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FF7" w:rsidRPr="00832F9C" w:rsidRDefault="00A84AB6" w:rsidP="000970E5">
      <w:pPr>
        <w:pStyle w:val="berschriftEbene1"/>
        <w:rPr>
          <w:noProof/>
        </w:rPr>
      </w:pPr>
      <w:r w:rsidRPr="00832F9C">
        <w:rPr>
          <w:noProof/>
        </w:rPr>
        <w:t>Anhang</w:t>
      </w:r>
      <w:r w:rsidR="00263526" w:rsidRPr="00832F9C">
        <w:rPr>
          <w:noProof/>
        </w:rPr>
        <w:t>  </w:t>
      </w:r>
      <w:r w:rsidRPr="00832F9C">
        <w:rPr>
          <w:noProof/>
        </w:rPr>
        <w:t>I</w:t>
      </w:r>
    </w:p>
    <w:p w:rsidR="009E09B0" w:rsidRPr="00832F9C" w:rsidRDefault="009E09B0" w:rsidP="00380F33">
      <w:pPr>
        <w:pStyle w:val="BiographicaberschriftEbene1a"/>
        <w:spacing w:after="420"/>
        <w:rPr>
          <w:noProof/>
        </w:rPr>
      </w:pPr>
      <w:r w:rsidRPr="00832F9C">
        <w:rPr>
          <w:noProof/>
        </w:rPr>
        <w:t>Korresponden</w:t>
      </w:r>
      <w:r w:rsidR="00A84AB6" w:rsidRPr="00832F9C">
        <w:rPr>
          <w:noProof/>
        </w:rPr>
        <w:t>ten</w:t>
      </w:r>
      <w:r w:rsidRPr="00832F9C">
        <w:rPr>
          <w:noProof/>
        </w:rPr>
        <w:t xml:space="preserve"> von Bernhard und Hieronymus Pez </w:t>
      </w:r>
      <w:r w:rsidR="00F046A5" w:rsidRPr="00832F9C">
        <w:rPr>
          <w:noProof/>
        </w:rPr>
        <w:t xml:space="preserve">    </w:t>
      </w:r>
      <w:r w:rsidRPr="00832F9C">
        <w:rPr>
          <w:noProof/>
        </w:rPr>
        <w:t>1709</w:t>
      </w:r>
      <w:r w:rsidR="00F046A5" w:rsidRPr="00832F9C">
        <w:rPr>
          <w:noProof/>
        </w:rPr>
        <w:t>–</w:t>
      </w:r>
      <w:r w:rsidRPr="00832F9C">
        <w:rPr>
          <w:noProof/>
        </w:rPr>
        <w:t>1715</w:t>
      </w:r>
    </w:p>
    <w:p w:rsidR="00A84AB6" w:rsidRPr="00832F9C" w:rsidRDefault="00A84AB6" w:rsidP="00B720A8">
      <w:pPr>
        <w:pStyle w:val="BiographicaFlietext"/>
        <w:rPr>
          <w:noProof/>
          <w:szCs w:val="22"/>
        </w:rPr>
      </w:pPr>
      <w:r w:rsidRPr="00832F9C">
        <w:rPr>
          <w:noProof/>
          <w:spacing w:val="29"/>
          <w:szCs w:val="22"/>
        </w:rPr>
        <w:t>Benedikt Abelzhauser</w:t>
      </w:r>
      <w:r w:rsidRPr="00832F9C">
        <w:rPr>
          <w:noProof/>
          <w:szCs w:val="22"/>
        </w:rPr>
        <w:t xml:space="preserve"> </w:t>
      </w:r>
      <w:r w:rsidR="004C3611" w:rsidRPr="00832F9C">
        <w:rPr>
          <w:noProof/>
          <w:spacing w:val="-4"/>
          <w:szCs w:val="22"/>
        </w:rPr>
        <w:t xml:space="preserve">(1635 München </w:t>
      </w:r>
      <w:r w:rsidR="00B720A8" w:rsidRPr="00832F9C">
        <w:rPr>
          <w:noProof/>
          <w:spacing w:val="-4"/>
          <w:szCs w:val="22"/>
        </w:rPr>
        <w:t>–</w:t>
      </w:r>
      <w:r w:rsidR="004C3611" w:rsidRPr="00832F9C">
        <w:rPr>
          <w:noProof/>
          <w:spacing w:val="-4"/>
          <w:szCs w:val="22"/>
        </w:rPr>
        <w:t xml:space="preserve"> 1717 Seitenstetten) legte 1657</w:t>
      </w:r>
      <w:r w:rsidR="004C3611" w:rsidRPr="00832F9C">
        <w:rPr>
          <w:noProof/>
          <w:szCs w:val="22"/>
        </w:rPr>
        <w:t xml:space="preserve"> </w:t>
      </w:r>
      <w:r w:rsidR="004C3611" w:rsidRPr="00301932">
        <w:rPr>
          <w:noProof/>
          <w:spacing w:val="-3"/>
          <w:szCs w:val="22"/>
        </w:rPr>
        <w:t xml:space="preserve">in Seitenstetten Profess ab, studierte in Salzburg und </w:t>
      </w:r>
      <w:r w:rsidR="00301932" w:rsidRPr="00301932">
        <w:rPr>
          <w:noProof/>
          <w:spacing w:val="-3"/>
          <w:szCs w:val="22"/>
        </w:rPr>
        <w:t>wurd</w:t>
      </w:r>
      <w:r w:rsidR="004C3611" w:rsidRPr="00301932">
        <w:rPr>
          <w:noProof/>
          <w:spacing w:val="-3"/>
          <w:szCs w:val="22"/>
        </w:rPr>
        <w:t>e zum Doktor der Theo</w:t>
      </w:r>
      <w:r w:rsidR="00301932" w:rsidRPr="00301932">
        <w:rPr>
          <w:noProof/>
          <w:spacing w:val="-3"/>
          <w:szCs w:val="22"/>
        </w:rPr>
        <w:softHyphen/>
      </w:r>
      <w:r w:rsidR="004C3611" w:rsidRPr="00301932">
        <w:rPr>
          <w:noProof/>
          <w:spacing w:val="-2"/>
          <w:szCs w:val="22"/>
        </w:rPr>
        <w:t>logie</w:t>
      </w:r>
      <w:r w:rsidR="00301932" w:rsidRPr="00301932">
        <w:rPr>
          <w:noProof/>
          <w:spacing w:val="-2"/>
          <w:szCs w:val="22"/>
        </w:rPr>
        <w:t xml:space="preserve"> promoviert</w:t>
      </w:r>
      <w:r w:rsidR="004C3611" w:rsidRPr="00301932">
        <w:rPr>
          <w:noProof/>
          <w:spacing w:val="-2"/>
          <w:szCs w:val="22"/>
        </w:rPr>
        <w:t xml:space="preserve">. </w:t>
      </w:r>
      <w:r w:rsidR="00263526" w:rsidRPr="00301932">
        <w:rPr>
          <w:noProof/>
          <w:spacing w:val="-2"/>
          <w:szCs w:val="22"/>
        </w:rPr>
        <w:t>Er wirkte 1669–1672 dort als Professor der Heiligen Schrift und</w:t>
      </w:r>
      <w:r w:rsidR="00263526" w:rsidRPr="00301932">
        <w:rPr>
          <w:noProof/>
          <w:spacing w:val="-4"/>
          <w:szCs w:val="22"/>
        </w:rPr>
        <w:t xml:space="preserve"> </w:t>
      </w:r>
      <w:r w:rsidR="00301932" w:rsidRPr="00301932">
        <w:rPr>
          <w:noProof/>
          <w:spacing w:val="-1"/>
          <w:szCs w:val="22"/>
        </w:rPr>
        <w:t xml:space="preserve">der </w:t>
      </w:r>
      <w:r w:rsidR="00263526" w:rsidRPr="00301932">
        <w:rPr>
          <w:noProof/>
          <w:spacing w:val="-1"/>
          <w:szCs w:val="22"/>
        </w:rPr>
        <w:t xml:space="preserve">Kontroverstheologie, </w:t>
      </w:r>
      <w:r w:rsidR="004C3611" w:rsidRPr="00301932">
        <w:rPr>
          <w:noProof/>
          <w:spacing w:val="-1"/>
          <w:szCs w:val="22"/>
        </w:rPr>
        <w:t>1669–1670 auch als D</w:t>
      </w:r>
      <w:r w:rsidR="00351388" w:rsidRPr="00301932">
        <w:rPr>
          <w:noProof/>
          <w:spacing w:val="-1"/>
          <w:szCs w:val="22"/>
        </w:rPr>
        <w:t>ekan der Theologischen Fakultät</w:t>
      </w:r>
      <w:r w:rsidR="00351388" w:rsidRPr="00832F9C">
        <w:rPr>
          <w:noProof/>
          <w:spacing w:val="-1"/>
          <w:szCs w:val="22"/>
        </w:rPr>
        <w:t xml:space="preserve"> </w:t>
      </w:r>
      <w:r w:rsidR="00351388" w:rsidRPr="00832F9C">
        <w:rPr>
          <w:noProof/>
          <w:spacing w:val="-3"/>
          <w:szCs w:val="22"/>
        </w:rPr>
        <w:t>und</w:t>
      </w:r>
      <w:r w:rsidR="004C3611" w:rsidRPr="00832F9C">
        <w:rPr>
          <w:noProof/>
          <w:spacing w:val="-3"/>
          <w:szCs w:val="22"/>
        </w:rPr>
        <w:t xml:space="preserve"> zugleich als Regens des erzbischöflichen Seminars. Nach seiner Rückkehr nach</w:t>
      </w:r>
      <w:r w:rsidR="004C3611" w:rsidRPr="00832F9C">
        <w:rPr>
          <w:noProof/>
          <w:spacing w:val="-4"/>
          <w:szCs w:val="22"/>
        </w:rPr>
        <w:t xml:space="preserve"> </w:t>
      </w:r>
      <w:r w:rsidR="004C3611" w:rsidRPr="00832F9C">
        <w:rPr>
          <w:noProof/>
          <w:spacing w:val="-1"/>
          <w:szCs w:val="22"/>
        </w:rPr>
        <w:t>Seitenstetten war er dort 1672–1678 Prior, dan</w:t>
      </w:r>
      <w:r w:rsidR="00351388" w:rsidRPr="00832F9C">
        <w:rPr>
          <w:noProof/>
          <w:spacing w:val="-1"/>
          <w:szCs w:val="22"/>
        </w:rPr>
        <w:t>ach</w:t>
      </w:r>
      <w:r w:rsidR="004C3611" w:rsidRPr="00832F9C">
        <w:rPr>
          <w:noProof/>
          <w:spacing w:val="-1"/>
          <w:szCs w:val="22"/>
        </w:rPr>
        <w:t xml:space="preserve"> Superior der Wallfahrtskirche</w:t>
      </w:r>
      <w:r w:rsidR="004C3611" w:rsidRPr="00832F9C">
        <w:rPr>
          <w:noProof/>
          <w:szCs w:val="22"/>
        </w:rPr>
        <w:t xml:space="preserve"> </w:t>
      </w:r>
      <w:r w:rsidR="004C3611" w:rsidRPr="00832F9C">
        <w:rPr>
          <w:noProof/>
          <w:spacing w:val="-3"/>
          <w:szCs w:val="22"/>
        </w:rPr>
        <w:t>Sonntagberg. 1687 zum Abt gewählt, veranla</w:t>
      </w:r>
      <w:r w:rsidR="00351388" w:rsidRPr="00832F9C">
        <w:rPr>
          <w:noProof/>
          <w:spacing w:val="-3"/>
          <w:szCs w:val="22"/>
        </w:rPr>
        <w:t>ss</w:t>
      </w:r>
      <w:r w:rsidR="004C3611" w:rsidRPr="00832F9C">
        <w:rPr>
          <w:noProof/>
          <w:spacing w:val="-3"/>
          <w:szCs w:val="22"/>
        </w:rPr>
        <w:t>te er eine Neueinrichtung der Stifts</w:t>
      </w:r>
      <w:r w:rsidR="00263526" w:rsidRPr="00832F9C">
        <w:rPr>
          <w:noProof/>
          <w:spacing w:val="-3"/>
          <w:szCs w:val="22"/>
        </w:rPr>
        <w:softHyphen/>
      </w:r>
      <w:r w:rsidR="004C3611" w:rsidRPr="00832F9C">
        <w:rPr>
          <w:noProof/>
          <w:spacing w:val="-1"/>
          <w:szCs w:val="22"/>
        </w:rPr>
        <w:t xml:space="preserve">kirche </w:t>
      </w:r>
      <w:r w:rsidR="00263526" w:rsidRPr="00832F9C">
        <w:rPr>
          <w:noProof/>
          <w:spacing w:val="-1"/>
          <w:szCs w:val="22"/>
        </w:rPr>
        <w:t>einschließlich</w:t>
      </w:r>
      <w:r w:rsidR="004C3611" w:rsidRPr="00832F9C">
        <w:rPr>
          <w:noProof/>
          <w:spacing w:val="-1"/>
          <w:szCs w:val="22"/>
        </w:rPr>
        <w:t xml:space="preserve"> der Altäre für die Seitenstett</w:t>
      </w:r>
      <w:r w:rsidR="00351388" w:rsidRPr="00832F9C">
        <w:rPr>
          <w:noProof/>
          <w:spacing w:val="-1"/>
          <w:szCs w:val="22"/>
        </w:rPr>
        <w:t>e</w:t>
      </w:r>
      <w:r w:rsidR="004C3611" w:rsidRPr="00832F9C">
        <w:rPr>
          <w:noProof/>
          <w:spacing w:val="-1"/>
          <w:szCs w:val="22"/>
        </w:rPr>
        <w:t xml:space="preserve">ner </w:t>
      </w:r>
      <w:r w:rsidR="00351388" w:rsidRPr="00832F9C">
        <w:rPr>
          <w:noProof/>
          <w:spacing w:val="-1"/>
          <w:szCs w:val="22"/>
        </w:rPr>
        <w:t xml:space="preserve">Kreuzespartikel und für die </w:t>
      </w:r>
      <w:r w:rsidR="00351388" w:rsidRPr="00832F9C">
        <w:rPr>
          <w:noProof/>
          <w:spacing w:val="1"/>
          <w:szCs w:val="22"/>
        </w:rPr>
        <w:t>neu</w:t>
      </w:r>
      <w:r w:rsidR="004C3611" w:rsidRPr="00832F9C">
        <w:rPr>
          <w:noProof/>
          <w:spacing w:val="1"/>
          <w:szCs w:val="22"/>
        </w:rPr>
        <w:t xml:space="preserve">erworbene Katakombenheilige Benedicta, vor allem </w:t>
      </w:r>
      <w:r w:rsidR="00263526" w:rsidRPr="00832F9C">
        <w:rPr>
          <w:noProof/>
          <w:spacing w:val="1"/>
          <w:szCs w:val="22"/>
        </w:rPr>
        <w:t>jedoch</w:t>
      </w:r>
      <w:r w:rsidR="004C3611" w:rsidRPr="00832F9C">
        <w:rPr>
          <w:noProof/>
          <w:spacing w:val="1"/>
          <w:szCs w:val="22"/>
        </w:rPr>
        <w:t xml:space="preserve"> </w:t>
      </w:r>
      <w:r w:rsidR="00263526" w:rsidRPr="00832F9C">
        <w:rPr>
          <w:noProof/>
          <w:spacing w:val="1"/>
          <w:szCs w:val="22"/>
        </w:rPr>
        <w:t>d</w:t>
      </w:r>
      <w:r w:rsidR="004C3611" w:rsidRPr="00832F9C">
        <w:rPr>
          <w:noProof/>
          <w:spacing w:val="1"/>
          <w:szCs w:val="22"/>
        </w:rPr>
        <w:t>en Neubau der</w:t>
      </w:r>
      <w:r w:rsidR="004C3611" w:rsidRPr="00832F9C">
        <w:rPr>
          <w:noProof/>
          <w:szCs w:val="22"/>
        </w:rPr>
        <w:t xml:space="preserve"> </w:t>
      </w:r>
      <w:r w:rsidR="004C3611" w:rsidRPr="00832F9C">
        <w:rPr>
          <w:noProof/>
          <w:spacing w:val="-2"/>
          <w:szCs w:val="22"/>
        </w:rPr>
        <w:t xml:space="preserve">Wallfahrtskirche Sonntagberg durch </w:t>
      </w:r>
      <w:r w:rsidR="00263526" w:rsidRPr="00832F9C">
        <w:rPr>
          <w:noProof/>
          <w:spacing w:val="-2"/>
          <w:szCs w:val="22"/>
        </w:rPr>
        <w:t xml:space="preserve">Jakob </w:t>
      </w:r>
      <w:r w:rsidR="004C3611" w:rsidRPr="00832F9C">
        <w:rPr>
          <w:noProof/>
          <w:spacing w:val="-2"/>
          <w:szCs w:val="22"/>
        </w:rPr>
        <w:t>Prandtauer. Er veröffentlichte mehrere</w:t>
      </w:r>
      <w:r w:rsidR="00263526" w:rsidRPr="00832F9C">
        <w:rPr>
          <w:noProof/>
          <w:szCs w:val="22"/>
        </w:rPr>
        <w:t xml:space="preserve"> </w:t>
      </w:r>
      <w:r w:rsidR="00263526" w:rsidRPr="00832F9C">
        <w:rPr>
          <w:noProof/>
          <w:spacing w:val="-3"/>
          <w:szCs w:val="22"/>
        </w:rPr>
        <w:t>ask</w:t>
      </w:r>
      <w:r w:rsidR="004C3611" w:rsidRPr="00832F9C">
        <w:rPr>
          <w:noProof/>
          <w:spacing w:val="-3"/>
          <w:szCs w:val="22"/>
        </w:rPr>
        <w:t xml:space="preserve">etische Schriften und steuerte unter </w:t>
      </w:r>
      <w:r w:rsidR="00263526" w:rsidRPr="00832F9C">
        <w:rPr>
          <w:noProof/>
          <w:spacing w:val="-3"/>
          <w:szCs w:val="22"/>
        </w:rPr>
        <w:t>Pseudonym</w:t>
      </w:r>
      <w:r w:rsidR="004C3611" w:rsidRPr="00832F9C">
        <w:rPr>
          <w:noProof/>
          <w:spacing w:val="-3"/>
          <w:szCs w:val="22"/>
        </w:rPr>
        <w:t xml:space="preserve"> einen Text („Epistola </w:t>
      </w:r>
      <w:r w:rsidR="002F1177" w:rsidRPr="00832F9C">
        <w:rPr>
          <w:noProof/>
          <w:spacing w:val="-3"/>
          <w:szCs w:val="22"/>
        </w:rPr>
        <w:t>tertia</w:t>
      </w:r>
      <w:r w:rsidR="004C3611" w:rsidRPr="00832F9C">
        <w:rPr>
          <w:noProof/>
          <w:spacing w:val="-3"/>
          <w:szCs w:val="22"/>
        </w:rPr>
        <w:t>“) zu</w:t>
      </w:r>
      <w:r w:rsidR="004C3611" w:rsidRPr="00832F9C">
        <w:rPr>
          <w:noProof/>
          <w:szCs w:val="22"/>
        </w:rPr>
        <w:t xml:space="preserve"> Bernhard Pez’ „Epistolae apologeticae“ bei.</w:t>
      </w:r>
    </w:p>
    <w:p w:rsidR="00A84AB6" w:rsidRPr="00832F9C" w:rsidRDefault="00263526" w:rsidP="006C0C32">
      <w:pPr>
        <w:pStyle w:val="BiographicaLiteratur"/>
        <w:spacing w:after="340"/>
        <w:rPr>
          <w:noProof/>
        </w:rPr>
      </w:pPr>
      <w:r w:rsidRPr="00832F9C">
        <w:rPr>
          <w:smallCaps/>
          <w:noProof/>
          <w:spacing w:val="-1"/>
        </w:rPr>
        <w:t>Agricola</w:t>
      </w:r>
      <w:r w:rsidRPr="00832F9C">
        <w:rPr>
          <w:noProof/>
          <w:spacing w:val="-1"/>
        </w:rPr>
        <w:t xml:space="preserve">, Saeculi XVIII. bibliotheca 3 120–122; </w:t>
      </w:r>
      <w:r w:rsidR="004C3611" w:rsidRPr="00832F9C">
        <w:rPr>
          <w:smallCaps/>
          <w:noProof/>
          <w:spacing w:val="-1"/>
        </w:rPr>
        <w:t>Apfelauer</w:t>
      </w:r>
      <w:r w:rsidR="004C3611" w:rsidRPr="00832F9C">
        <w:rPr>
          <w:noProof/>
          <w:spacing w:val="-1"/>
        </w:rPr>
        <w:t xml:space="preserve">, Melk und Seitenstetten 22; </w:t>
      </w:r>
      <w:r w:rsidR="004C3611" w:rsidRPr="00832F9C">
        <w:rPr>
          <w:smallCaps/>
          <w:noProof/>
          <w:spacing w:val="-1"/>
        </w:rPr>
        <w:t>Baader,</w:t>
      </w:r>
      <w:r w:rsidR="004C3611" w:rsidRPr="00832F9C">
        <w:rPr>
          <w:noProof/>
          <w:spacing w:val="-1"/>
        </w:rPr>
        <w:t xml:space="preserve"> Das</w:t>
      </w:r>
      <w:r w:rsidR="004C3611" w:rsidRPr="00832F9C">
        <w:rPr>
          <w:noProof/>
        </w:rPr>
        <w:t xml:space="preserve"> </w:t>
      </w:r>
      <w:r w:rsidR="004C3611" w:rsidRPr="00832F9C">
        <w:rPr>
          <w:noProof/>
          <w:spacing w:val="-1"/>
        </w:rPr>
        <w:t xml:space="preserve">gelehrte Baiern col. 1; </w:t>
      </w:r>
      <w:r w:rsidR="004C3611" w:rsidRPr="00832F9C">
        <w:rPr>
          <w:smallCaps/>
          <w:noProof/>
          <w:spacing w:val="-1"/>
        </w:rPr>
        <w:t>Kobolt</w:t>
      </w:r>
      <w:r w:rsidR="004C3611" w:rsidRPr="00832F9C">
        <w:rPr>
          <w:noProof/>
          <w:spacing w:val="-1"/>
        </w:rPr>
        <w:t xml:space="preserve">, Gelehrten-Lexikon 2; </w:t>
      </w:r>
      <w:r w:rsidRPr="00832F9C">
        <w:rPr>
          <w:smallCaps/>
          <w:noProof/>
          <w:spacing w:val="-1"/>
        </w:rPr>
        <w:t>Kolb</w:t>
      </w:r>
      <w:r w:rsidRPr="00832F9C">
        <w:rPr>
          <w:noProof/>
          <w:spacing w:val="-1"/>
        </w:rPr>
        <w:t xml:space="preserve">, Präsidium 124, 130f.; </w:t>
      </w:r>
      <w:r w:rsidR="004C3611" w:rsidRPr="00832F9C">
        <w:rPr>
          <w:smallCaps/>
          <w:noProof/>
          <w:spacing w:val="-1"/>
        </w:rPr>
        <w:t>Ortmayr–Decker</w:t>
      </w:r>
      <w:r w:rsidR="004C3611" w:rsidRPr="00832F9C">
        <w:rPr>
          <w:noProof/>
          <w:spacing w:val="-1"/>
        </w:rPr>
        <w:t>,</w:t>
      </w:r>
      <w:r w:rsidR="004C3611" w:rsidRPr="00832F9C">
        <w:rPr>
          <w:noProof/>
        </w:rPr>
        <w:t xml:space="preserve"> </w:t>
      </w:r>
      <w:r w:rsidR="004C3611" w:rsidRPr="00832F9C">
        <w:rPr>
          <w:noProof/>
          <w:spacing w:val="-1"/>
        </w:rPr>
        <w:t>Seitenstetten 228–243;</w:t>
      </w:r>
      <w:r w:rsidRPr="00832F9C">
        <w:rPr>
          <w:noProof/>
          <w:spacing w:val="-1"/>
        </w:rPr>
        <w:t xml:space="preserve"> </w:t>
      </w:r>
      <w:r w:rsidRPr="00832F9C">
        <w:rPr>
          <w:smallCaps/>
          <w:noProof/>
          <w:spacing w:val="-1"/>
        </w:rPr>
        <w:t>Redlich</w:t>
      </w:r>
      <w:r w:rsidRPr="00832F9C">
        <w:rPr>
          <w:noProof/>
          <w:spacing w:val="-1"/>
        </w:rPr>
        <w:t>, Matrikel Salzburg 63;</w:t>
      </w:r>
      <w:r w:rsidR="004C3611" w:rsidRPr="00832F9C">
        <w:rPr>
          <w:noProof/>
          <w:spacing w:val="-1"/>
        </w:rPr>
        <w:t xml:space="preserve"> </w:t>
      </w:r>
      <w:r w:rsidR="004C3611" w:rsidRPr="00832F9C">
        <w:rPr>
          <w:smallCaps/>
          <w:noProof/>
          <w:spacing w:val="-1"/>
        </w:rPr>
        <w:t>Riesenhuber</w:t>
      </w:r>
      <w:r w:rsidR="004C3611" w:rsidRPr="00832F9C">
        <w:rPr>
          <w:noProof/>
          <w:spacing w:val="-1"/>
        </w:rPr>
        <w:t xml:space="preserve">, Kunst und Handwerk; </w:t>
      </w:r>
      <w:r w:rsidR="004C3611" w:rsidRPr="00832F9C">
        <w:rPr>
          <w:smallCaps/>
          <w:noProof/>
          <w:spacing w:val="-1"/>
        </w:rPr>
        <w:t>Sattler</w:t>
      </w:r>
      <w:r w:rsidR="004C3611" w:rsidRPr="00832F9C">
        <w:rPr>
          <w:noProof/>
          <w:spacing w:val="-1"/>
        </w:rPr>
        <w:t>,</w:t>
      </w:r>
      <w:r w:rsidR="004C3611" w:rsidRPr="00832F9C">
        <w:rPr>
          <w:noProof/>
        </w:rPr>
        <w:t xml:space="preserve"> Collectaneen-Blätter 204; </w:t>
      </w:r>
      <w:r w:rsidR="004C3611" w:rsidRPr="00832F9C">
        <w:rPr>
          <w:smallCaps/>
          <w:noProof/>
        </w:rPr>
        <w:t>Wagner</w:t>
      </w:r>
      <w:r w:rsidR="004C3611" w:rsidRPr="00832F9C">
        <w:rPr>
          <w:noProof/>
        </w:rPr>
        <w:t>, Seitenstetten 534f.</w:t>
      </w:r>
      <w:r w:rsidRPr="00832F9C">
        <w:rPr>
          <w:noProof/>
        </w:rPr>
        <w:t>, 565, 577f.</w:t>
      </w:r>
      <w:r w:rsidR="004C3611" w:rsidRPr="00832F9C">
        <w:rPr>
          <w:noProof/>
        </w:rPr>
        <w:t xml:space="preserve">; </w:t>
      </w:r>
      <w:r w:rsidR="004C3611" w:rsidRPr="00832F9C">
        <w:rPr>
          <w:smallCaps/>
          <w:noProof/>
        </w:rPr>
        <w:t>Ziegelbauer–Legipont</w:t>
      </w:r>
      <w:r w:rsidR="004C3611" w:rsidRPr="00832F9C">
        <w:rPr>
          <w:noProof/>
        </w:rPr>
        <w:t xml:space="preserve">, Historia rei literariae </w:t>
      </w:r>
      <w:r w:rsidRPr="00832F9C">
        <w:rPr>
          <w:noProof/>
        </w:rPr>
        <w:t xml:space="preserve">2 219; </w:t>
      </w:r>
      <w:r w:rsidR="004C3611" w:rsidRPr="00832F9C">
        <w:rPr>
          <w:noProof/>
        </w:rPr>
        <w:t>3 551</w:t>
      </w:r>
      <w:r w:rsidR="00A86ADF" w:rsidRPr="00832F9C">
        <w:rPr>
          <w:noProof/>
        </w:rPr>
        <w:t>; 4 147f</w:t>
      </w:r>
      <w:r w:rsidR="00A84AB6" w:rsidRPr="00832F9C">
        <w:rPr>
          <w:noProof/>
        </w:rPr>
        <w:t>.</w:t>
      </w:r>
    </w:p>
    <w:p w:rsidR="004C3611" w:rsidRPr="00832F9C" w:rsidRDefault="004C3611" w:rsidP="00380F33">
      <w:pPr>
        <w:pStyle w:val="BiographicaFlietext"/>
        <w:rPr>
          <w:noProof/>
        </w:rPr>
      </w:pPr>
      <w:r w:rsidRPr="00832F9C">
        <w:rPr>
          <w:noProof/>
          <w:spacing w:val="36"/>
          <w:szCs w:val="22"/>
        </w:rPr>
        <w:t>Kaspar Altlechner</w:t>
      </w:r>
      <w:r w:rsidRPr="00832F9C">
        <w:rPr>
          <w:noProof/>
          <w:szCs w:val="22"/>
        </w:rPr>
        <w:t xml:space="preserve"> </w:t>
      </w:r>
      <w:r w:rsidRPr="00832F9C">
        <w:rPr>
          <w:noProof/>
          <w:spacing w:val="2"/>
          <w:szCs w:val="22"/>
        </w:rPr>
        <w:t>(1692 Scheibbs – 1731 Melk) legte 1711 i</w:t>
      </w:r>
      <w:r w:rsidR="00C10F42" w:rsidRPr="00832F9C">
        <w:rPr>
          <w:noProof/>
          <w:spacing w:val="2"/>
          <w:szCs w:val="22"/>
        </w:rPr>
        <w:t>m Stift</w:t>
      </w:r>
      <w:r w:rsidRPr="00832F9C">
        <w:rPr>
          <w:noProof/>
          <w:szCs w:val="22"/>
        </w:rPr>
        <w:t xml:space="preserve"> </w:t>
      </w:r>
      <w:r w:rsidRPr="00832F9C">
        <w:rPr>
          <w:noProof/>
          <w:spacing w:val="-4"/>
          <w:szCs w:val="22"/>
        </w:rPr>
        <w:t xml:space="preserve">Melk Profess </w:t>
      </w:r>
      <w:r w:rsidRPr="00832F9C">
        <w:rPr>
          <w:noProof/>
          <w:spacing w:val="-4"/>
        </w:rPr>
        <w:t>ab. Er studierte am Melker Hausstudium und an der Universität Wien</w:t>
      </w:r>
      <w:r w:rsidRPr="00832F9C">
        <w:rPr>
          <w:noProof/>
        </w:rPr>
        <w:t xml:space="preserve"> und unterrichtete am Stiftsgymnasium. Altlechner disputierte 1713, wobei seine</w:t>
      </w:r>
      <w:bookmarkStart w:id="0" w:name="_GoBack"/>
      <w:bookmarkEnd w:id="0"/>
      <w:r w:rsidRPr="00832F9C">
        <w:rPr>
          <w:noProof/>
        </w:rPr>
        <w:t xml:space="preserve"> </w:t>
      </w:r>
      <w:r w:rsidRPr="00832F9C">
        <w:rPr>
          <w:noProof/>
          <w:spacing w:val="-2"/>
        </w:rPr>
        <w:t xml:space="preserve">Thesen den „Acta sancti Colomanni“ von Hieronymus Pez eingerückt wurden. </w:t>
      </w:r>
      <w:r w:rsidR="00C10F42" w:rsidRPr="00832F9C">
        <w:rPr>
          <w:noProof/>
          <w:spacing w:val="-2"/>
        </w:rPr>
        <w:t>Er</w:t>
      </w:r>
      <w:r w:rsidR="00C10F42" w:rsidRPr="00832F9C">
        <w:rPr>
          <w:noProof/>
        </w:rPr>
        <w:t xml:space="preserve"> </w:t>
      </w:r>
      <w:r w:rsidRPr="00832F9C">
        <w:rPr>
          <w:noProof/>
        </w:rPr>
        <w:t xml:space="preserve">betätigte sich als Helfer Bernhard Pez’ bei dessen historischen Forschungen. Von </w:t>
      </w:r>
      <w:r w:rsidRPr="00832F9C">
        <w:rPr>
          <w:noProof/>
          <w:spacing w:val="-1"/>
        </w:rPr>
        <w:t>172</w:t>
      </w:r>
      <w:r w:rsidR="00C10F42" w:rsidRPr="00832F9C">
        <w:rPr>
          <w:noProof/>
          <w:spacing w:val="-1"/>
        </w:rPr>
        <w:t>0</w:t>
      </w:r>
      <w:r w:rsidRPr="00832F9C">
        <w:rPr>
          <w:noProof/>
          <w:spacing w:val="-1"/>
        </w:rPr>
        <w:t xml:space="preserve"> bis 1731 war er Vikar in Weikendorf</w:t>
      </w:r>
      <w:r w:rsidR="00C10F42" w:rsidRPr="00832F9C">
        <w:rPr>
          <w:noProof/>
          <w:spacing w:val="-1"/>
        </w:rPr>
        <w:t>, bis er kurz vor seinem Tod krank ins</w:t>
      </w:r>
      <w:r w:rsidR="00C10F42" w:rsidRPr="00832F9C">
        <w:rPr>
          <w:noProof/>
        </w:rPr>
        <w:t xml:space="preserve"> Stift zurückkehrte</w:t>
      </w:r>
      <w:r w:rsidRPr="00832F9C">
        <w:rPr>
          <w:noProof/>
        </w:rPr>
        <w:t>.</w:t>
      </w:r>
    </w:p>
    <w:p w:rsidR="004C3611" w:rsidRPr="00832F9C" w:rsidRDefault="004C3611" w:rsidP="006C0C32">
      <w:pPr>
        <w:pStyle w:val="BiographicaLiteratur"/>
        <w:spacing w:after="340"/>
        <w:rPr>
          <w:noProof/>
        </w:rPr>
      </w:pPr>
      <w:r w:rsidRPr="00832F9C">
        <w:rPr>
          <w:noProof/>
        </w:rPr>
        <w:t>StiB Melk, Cod. 493, 77r;</w:t>
      </w:r>
      <w:r w:rsidR="00C10F42" w:rsidRPr="00832F9C">
        <w:rPr>
          <w:noProof/>
        </w:rPr>
        <w:t xml:space="preserve"> PE 4 283; 5 24, 55, 92, 116, 196, 226; 7 289; </w:t>
      </w:r>
      <w:r w:rsidRPr="00832F9C">
        <w:rPr>
          <w:smallCaps/>
          <w:noProof/>
        </w:rPr>
        <w:t>Glassner</w:t>
      </w:r>
      <w:r w:rsidRPr="00832F9C">
        <w:rPr>
          <w:noProof/>
        </w:rPr>
        <w:t>, Thesaurus 356.</w:t>
      </w:r>
    </w:p>
    <w:p w:rsidR="00577791" w:rsidRPr="00832F9C" w:rsidRDefault="00577791" w:rsidP="00380F33">
      <w:pPr>
        <w:pStyle w:val="BiographicaFlietext"/>
        <w:rPr>
          <w:noProof/>
          <w:szCs w:val="22"/>
        </w:rPr>
      </w:pPr>
      <w:r w:rsidRPr="00832F9C">
        <w:rPr>
          <w:noProof/>
          <w:spacing w:val="30"/>
          <w:szCs w:val="22"/>
        </w:rPr>
        <w:t>Augustin Angerer</w:t>
      </w:r>
      <w:r w:rsidRPr="00832F9C">
        <w:rPr>
          <w:noProof/>
        </w:rPr>
        <w:t xml:space="preserve"> </w:t>
      </w:r>
      <w:r w:rsidRPr="00832F9C">
        <w:rPr>
          <w:noProof/>
          <w:szCs w:val="22"/>
        </w:rPr>
        <w:t>(1677 Regensburg – 1728 Wien) war seit mehreren</w:t>
      </w:r>
      <w:r w:rsidRPr="00832F9C">
        <w:rPr>
          <w:noProof/>
        </w:rPr>
        <w:t xml:space="preserve"> </w:t>
      </w:r>
      <w:r w:rsidRPr="00832F9C">
        <w:rPr>
          <w:noProof/>
          <w:szCs w:val="22"/>
        </w:rPr>
        <w:t xml:space="preserve">Jahren Weltpriester, </w:t>
      </w:r>
      <w:r w:rsidR="00D257D0" w:rsidRPr="00832F9C">
        <w:rPr>
          <w:noProof/>
          <w:szCs w:val="22"/>
        </w:rPr>
        <w:t>als</w:t>
      </w:r>
      <w:r w:rsidRPr="00832F9C">
        <w:rPr>
          <w:noProof/>
          <w:szCs w:val="22"/>
        </w:rPr>
        <w:t xml:space="preserve"> er ins Augustiner-Chorherrenstift St. Dorothea zu Wien</w:t>
      </w:r>
      <w:r w:rsidRPr="00832F9C">
        <w:rPr>
          <w:noProof/>
          <w:spacing w:val="-2"/>
        </w:rPr>
        <w:t xml:space="preserve"> </w:t>
      </w:r>
      <w:r w:rsidRPr="00832F9C">
        <w:rPr>
          <w:noProof/>
          <w:spacing w:val="1"/>
          <w:szCs w:val="22"/>
        </w:rPr>
        <w:t xml:space="preserve">eintrat, wo er 1706 Profess ablegte. Er wirkte </w:t>
      </w:r>
      <w:r w:rsidR="00F046A5" w:rsidRPr="00832F9C">
        <w:rPr>
          <w:noProof/>
          <w:spacing w:val="1"/>
          <w:szCs w:val="22"/>
        </w:rPr>
        <w:t xml:space="preserve">einige Jahre lang </w:t>
      </w:r>
      <w:r w:rsidRPr="00832F9C">
        <w:rPr>
          <w:noProof/>
          <w:spacing w:val="1"/>
          <w:szCs w:val="22"/>
        </w:rPr>
        <w:t>als Bibliothekar</w:t>
      </w:r>
      <w:r w:rsidR="00F046A5" w:rsidRPr="00832F9C">
        <w:rPr>
          <w:noProof/>
          <w:spacing w:val="1"/>
          <w:szCs w:val="22"/>
        </w:rPr>
        <w:t>,</w:t>
      </w:r>
      <w:r w:rsidR="00F046A5" w:rsidRPr="00832F9C">
        <w:rPr>
          <w:noProof/>
          <w:szCs w:val="22"/>
        </w:rPr>
        <w:t xml:space="preserve"> </w:t>
      </w:r>
      <w:r w:rsidR="00F046A5" w:rsidRPr="00832F9C">
        <w:rPr>
          <w:noProof/>
          <w:spacing w:val="-4"/>
          <w:szCs w:val="22"/>
        </w:rPr>
        <w:t>offenbar</w:t>
      </w:r>
      <w:r w:rsidR="00F046A5" w:rsidRPr="00832F9C">
        <w:rPr>
          <w:noProof/>
          <w:spacing w:val="-6"/>
          <w:szCs w:val="22"/>
        </w:rPr>
        <w:t xml:space="preserve"> </w:t>
      </w:r>
      <w:r w:rsidR="00F046A5" w:rsidRPr="00832F9C">
        <w:rPr>
          <w:noProof/>
          <w:spacing w:val="-4"/>
          <w:szCs w:val="22"/>
        </w:rPr>
        <w:t>auch</w:t>
      </w:r>
      <w:r w:rsidR="00F046A5" w:rsidRPr="00832F9C">
        <w:rPr>
          <w:noProof/>
          <w:spacing w:val="-6"/>
          <w:szCs w:val="22"/>
        </w:rPr>
        <w:t xml:space="preserve"> </w:t>
      </w:r>
      <w:r w:rsidR="00F046A5" w:rsidRPr="00832F9C">
        <w:rPr>
          <w:noProof/>
          <w:spacing w:val="-4"/>
          <w:szCs w:val="22"/>
        </w:rPr>
        <w:t>zu</w:t>
      </w:r>
      <w:r w:rsidR="00F046A5" w:rsidRPr="00832F9C">
        <w:rPr>
          <w:noProof/>
          <w:spacing w:val="-6"/>
          <w:szCs w:val="22"/>
        </w:rPr>
        <w:t xml:space="preserve"> </w:t>
      </w:r>
      <w:r w:rsidR="00F046A5" w:rsidRPr="00832F9C">
        <w:rPr>
          <w:noProof/>
          <w:spacing w:val="-4"/>
          <w:szCs w:val="22"/>
        </w:rPr>
        <w:t>der</w:t>
      </w:r>
      <w:r w:rsidR="00F046A5" w:rsidRPr="00832F9C">
        <w:rPr>
          <w:noProof/>
          <w:spacing w:val="-6"/>
          <w:szCs w:val="22"/>
        </w:rPr>
        <w:t xml:space="preserve"> </w:t>
      </w:r>
      <w:r w:rsidR="00F046A5" w:rsidRPr="00832F9C">
        <w:rPr>
          <w:noProof/>
          <w:spacing w:val="-4"/>
          <w:szCs w:val="22"/>
        </w:rPr>
        <w:t>Zeit,</w:t>
      </w:r>
      <w:r w:rsidR="00F046A5" w:rsidRPr="00832F9C">
        <w:rPr>
          <w:noProof/>
          <w:spacing w:val="-6"/>
          <w:szCs w:val="22"/>
        </w:rPr>
        <w:t xml:space="preserve"> </w:t>
      </w:r>
      <w:r w:rsidR="00F046A5" w:rsidRPr="00832F9C">
        <w:rPr>
          <w:noProof/>
          <w:spacing w:val="-4"/>
          <w:szCs w:val="22"/>
        </w:rPr>
        <w:t>als</w:t>
      </w:r>
      <w:r w:rsidR="00F046A5" w:rsidRPr="00832F9C">
        <w:rPr>
          <w:noProof/>
          <w:spacing w:val="-6"/>
          <w:szCs w:val="22"/>
        </w:rPr>
        <w:t xml:space="preserve"> </w:t>
      </w:r>
      <w:r w:rsidR="00F046A5" w:rsidRPr="00832F9C">
        <w:rPr>
          <w:noProof/>
          <w:spacing w:val="-4"/>
          <w:szCs w:val="22"/>
        </w:rPr>
        <w:t>Bernhard</w:t>
      </w:r>
      <w:r w:rsidR="00F046A5" w:rsidRPr="00832F9C">
        <w:rPr>
          <w:noProof/>
          <w:spacing w:val="-6"/>
          <w:szCs w:val="22"/>
        </w:rPr>
        <w:t xml:space="preserve"> </w:t>
      </w:r>
      <w:r w:rsidR="00F046A5" w:rsidRPr="00832F9C">
        <w:rPr>
          <w:noProof/>
          <w:spacing w:val="-4"/>
          <w:szCs w:val="22"/>
        </w:rPr>
        <w:t>Pez</w:t>
      </w:r>
      <w:r w:rsidR="00F046A5" w:rsidRPr="00832F9C">
        <w:rPr>
          <w:noProof/>
          <w:spacing w:val="-6"/>
          <w:szCs w:val="22"/>
        </w:rPr>
        <w:t xml:space="preserve"> </w:t>
      </w:r>
      <w:r w:rsidR="00F046A5" w:rsidRPr="00832F9C">
        <w:rPr>
          <w:noProof/>
          <w:spacing w:val="-4"/>
          <w:szCs w:val="22"/>
        </w:rPr>
        <w:t>1714</w:t>
      </w:r>
      <w:r w:rsidR="00F046A5" w:rsidRPr="00832F9C">
        <w:rPr>
          <w:noProof/>
          <w:spacing w:val="-6"/>
          <w:szCs w:val="22"/>
        </w:rPr>
        <w:t xml:space="preserve"> </w:t>
      </w:r>
      <w:r w:rsidR="00F046A5" w:rsidRPr="00832F9C">
        <w:rPr>
          <w:noProof/>
          <w:spacing w:val="-4"/>
          <w:szCs w:val="22"/>
        </w:rPr>
        <w:t>in</w:t>
      </w:r>
      <w:r w:rsidR="00F046A5" w:rsidRPr="00832F9C">
        <w:rPr>
          <w:noProof/>
          <w:spacing w:val="-6"/>
          <w:szCs w:val="22"/>
        </w:rPr>
        <w:t xml:space="preserve"> </w:t>
      </w:r>
      <w:r w:rsidR="00F046A5" w:rsidRPr="00832F9C">
        <w:rPr>
          <w:noProof/>
          <w:spacing w:val="-4"/>
          <w:szCs w:val="22"/>
        </w:rPr>
        <w:t>der</w:t>
      </w:r>
      <w:r w:rsidR="00F046A5" w:rsidRPr="00832F9C">
        <w:rPr>
          <w:noProof/>
          <w:spacing w:val="-6"/>
          <w:szCs w:val="22"/>
        </w:rPr>
        <w:t xml:space="preserve"> </w:t>
      </w:r>
      <w:r w:rsidR="00F046A5" w:rsidRPr="00832F9C">
        <w:rPr>
          <w:noProof/>
          <w:spacing w:val="-4"/>
          <w:szCs w:val="22"/>
        </w:rPr>
        <w:t>Bibliothek</w:t>
      </w:r>
      <w:r w:rsidR="00F046A5" w:rsidRPr="00832F9C">
        <w:rPr>
          <w:noProof/>
          <w:spacing w:val="-6"/>
          <w:szCs w:val="22"/>
        </w:rPr>
        <w:t xml:space="preserve"> </w:t>
      </w:r>
      <w:r w:rsidR="00F046A5" w:rsidRPr="00832F9C">
        <w:rPr>
          <w:noProof/>
          <w:spacing w:val="-4"/>
          <w:szCs w:val="22"/>
        </w:rPr>
        <w:t>von</w:t>
      </w:r>
      <w:r w:rsidR="00F046A5" w:rsidRPr="00832F9C">
        <w:rPr>
          <w:noProof/>
          <w:spacing w:val="-6"/>
          <w:szCs w:val="22"/>
        </w:rPr>
        <w:t xml:space="preserve"> </w:t>
      </w:r>
      <w:r w:rsidR="00F046A5" w:rsidRPr="00832F9C">
        <w:rPr>
          <w:noProof/>
          <w:spacing w:val="-4"/>
          <w:szCs w:val="22"/>
        </w:rPr>
        <w:t>St.</w:t>
      </w:r>
      <w:r w:rsidR="00F046A5" w:rsidRPr="00832F9C">
        <w:rPr>
          <w:noProof/>
          <w:spacing w:val="-6"/>
          <w:szCs w:val="22"/>
        </w:rPr>
        <w:t xml:space="preserve"> </w:t>
      </w:r>
      <w:r w:rsidR="00F046A5" w:rsidRPr="00832F9C">
        <w:rPr>
          <w:noProof/>
          <w:spacing w:val="-4"/>
          <w:szCs w:val="22"/>
        </w:rPr>
        <w:t>Dorothea</w:t>
      </w:r>
      <w:r w:rsidR="00F046A5" w:rsidRPr="00832F9C">
        <w:rPr>
          <w:noProof/>
          <w:szCs w:val="22"/>
        </w:rPr>
        <w:t xml:space="preserve"> </w:t>
      </w:r>
      <w:r w:rsidR="00F046A5" w:rsidRPr="00832F9C">
        <w:rPr>
          <w:noProof/>
          <w:spacing w:val="-4"/>
          <w:szCs w:val="22"/>
        </w:rPr>
        <w:t>forschte.</w:t>
      </w:r>
      <w:r w:rsidRPr="00832F9C">
        <w:rPr>
          <w:noProof/>
          <w:spacing w:val="-4"/>
          <w:szCs w:val="22"/>
        </w:rPr>
        <w:t xml:space="preserve"> </w:t>
      </w:r>
      <w:r w:rsidR="00F046A5" w:rsidRPr="00832F9C">
        <w:rPr>
          <w:noProof/>
          <w:spacing w:val="-4"/>
          <w:szCs w:val="22"/>
        </w:rPr>
        <w:t>Angerer soll auch</w:t>
      </w:r>
      <w:r w:rsidRPr="00832F9C">
        <w:rPr>
          <w:noProof/>
          <w:spacing w:val="-4"/>
          <w:szCs w:val="22"/>
        </w:rPr>
        <w:t xml:space="preserve"> mit der</w:t>
      </w:r>
      <w:r w:rsidRPr="00832F9C">
        <w:rPr>
          <w:noProof/>
          <w:spacing w:val="-4"/>
        </w:rPr>
        <w:t xml:space="preserve"> </w:t>
      </w:r>
      <w:r w:rsidRPr="00832F9C">
        <w:rPr>
          <w:noProof/>
          <w:spacing w:val="-4"/>
          <w:szCs w:val="22"/>
        </w:rPr>
        <w:t>Abfassung einer Hausgeschichte betraut</w:t>
      </w:r>
      <w:r w:rsidR="00F046A5" w:rsidRPr="00832F9C">
        <w:rPr>
          <w:noProof/>
          <w:spacing w:val="-4"/>
          <w:szCs w:val="22"/>
        </w:rPr>
        <w:t xml:space="preserve"> gewesen</w:t>
      </w:r>
      <w:r w:rsidR="00F046A5" w:rsidRPr="00832F9C">
        <w:rPr>
          <w:noProof/>
          <w:szCs w:val="22"/>
        </w:rPr>
        <w:t xml:space="preserve"> </w:t>
      </w:r>
      <w:r w:rsidR="00F046A5" w:rsidRPr="00832F9C">
        <w:rPr>
          <w:noProof/>
          <w:spacing w:val="-1"/>
          <w:szCs w:val="22"/>
        </w:rPr>
        <w:t>sein</w:t>
      </w:r>
      <w:r w:rsidRPr="00832F9C">
        <w:rPr>
          <w:noProof/>
          <w:spacing w:val="-1"/>
          <w:szCs w:val="22"/>
        </w:rPr>
        <w:t>, von welcher jedoch nichts erhalten zu sein</w:t>
      </w:r>
      <w:r w:rsidRPr="00832F9C">
        <w:rPr>
          <w:noProof/>
          <w:spacing w:val="-1"/>
        </w:rPr>
        <w:t xml:space="preserve"> </w:t>
      </w:r>
      <w:r w:rsidRPr="00832F9C">
        <w:rPr>
          <w:noProof/>
          <w:spacing w:val="-1"/>
          <w:szCs w:val="22"/>
        </w:rPr>
        <w:t>scheint. Später erhielt er das Amt</w:t>
      </w:r>
      <w:r w:rsidRPr="00832F9C">
        <w:rPr>
          <w:noProof/>
          <w:szCs w:val="22"/>
        </w:rPr>
        <w:t xml:space="preserve"> </w:t>
      </w:r>
      <w:r w:rsidRPr="00832F9C">
        <w:rPr>
          <w:noProof/>
          <w:spacing w:val="-4"/>
          <w:szCs w:val="22"/>
        </w:rPr>
        <w:t xml:space="preserve">des Küchenmeisters, das er bis zu seinem </w:t>
      </w:r>
      <w:r w:rsidR="00380F33" w:rsidRPr="00832F9C">
        <w:rPr>
          <w:noProof/>
          <w:spacing w:val="-4"/>
          <w:szCs w:val="22"/>
        </w:rPr>
        <w:t>Tod</w:t>
      </w:r>
      <w:r w:rsidR="00380F33" w:rsidRPr="00832F9C">
        <w:rPr>
          <w:noProof/>
          <w:szCs w:val="22"/>
        </w:rPr>
        <w:t xml:space="preserve"> </w:t>
      </w:r>
      <w:r w:rsidRPr="00832F9C">
        <w:rPr>
          <w:noProof/>
          <w:spacing w:val="-4"/>
          <w:szCs w:val="22"/>
        </w:rPr>
        <w:t>durch</w:t>
      </w:r>
      <w:r w:rsidRPr="00832F9C">
        <w:rPr>
          <w:noProof/>
          <w:spacing w:val="-4"/>
        </w:rPr>
        <w:t xml:space="preserve"> </w:t>
      </w:r>
      <w:r w:rsidRPr="00832F9C">
        <w:rPr>
          <w:noProof/>
          <w:spacing w:val="-4"/>
          <w:szCs w:val="22"/>
        </w:rPr>
        <w:t xml:space="preserve">einen Schlaganfall </w:t>
      </w:r>
      <w:r w:rsidRPr="00832F9C">
        <w:rPr>
          <w:noProof/>
          <w:szCs w:val="22"/>
        </w:rPr>
        <w:t>innehatte.</w:t>
      </w:r>
    </w:p>
    <w:p w:rsidR="00577791" w:rsidRPr="00832F9C" w:rsidRDefault="00577791" w:rsidP="00310D7F">
      <w:pPr>
        <w:pStyle w:val="BiographicaLiteratur"/>
        <w:spacing w:after="340"/>
        <w:rPr>
          <w:noProof/>
        </w:rPr>
      </w:pPr>
      <w:r w:rsidRPr="00832F9C">
        <w:rPr>
          <w:noProof/>
          <w:spacing w:val="-2"/>
        </w:rPr>
        <w:lastRenderedPageBreak/>
        <w:t>StiA Klosterneuburg, Hs. 26/5, Anhang (Fischer, Catalogus canonicorum), 31; StiA Klosterneuburg, Karton</w:t>
      </w:r>
      <w:r w:rsidRPr="00832F9C">
        <w:rPr>
          <w:noProof/>
        </w:rPr>
        <w:t xml:space="preserve"> </w:t>
      </w:r>
      <w:r w:rsidRPr="00832F9C">
        <w:rPr>
          <w:noProof/>
          <w:spacing w:val="-2"/>
        </w:rPr>
        <w:t>D</w:t>
      </w:r>
      <w:r w:rsidR="00310D7F" w:rsidRPr="00832F9C">
        <w:rPr>
          <w:noProof/>
          <w:spacing w:val="-2"/>
        </w:rPr>
        <w:t xml:space="preserve"> </w:t>
      </w:r>
      <w:r w:rsidRPr="00832F9C">
        <w:rPr>
          <w:noProof/>
          <w:spacing w:val="-2"/>
        </w:rPr>
        <w:t>16, F Nr. 4 (Professurkunde vom 19. März 1706); StiA Klosterneuburg, Karton D 65, Y Nr. 10 (Cata</w:t>
      </w:r>
      <w:r w:rsidRPr="00832F9C">
        <w:rPr>
          <w:noProof/>
          <w:spacing w:val="-2"/>
        </w:rPr>
        <w:softHyphen/>
      </w:r>
      <w:r w:rsidRPr="00832F9C">
        <w:rPr>
          <w:noProof/>
        </w:rPr>
        <w:t>logus defunctorum confratrum), 19.</w:t>
      </w:r>
    </w:p>
    <w:p w:rsidR="00116DAF" w:rsidRPr="00832F9C" w:rsidRDefault="00116DAF" w:rsidP="00963C9F">
      <w:pPr>
        <w:pStyle w:val="BiographicaFlietext"/>
        <w:spacing w:after="120"/>
        <w:rPr>
          <w:noProof/>
          <w:szCs w:val="22"/>
        </w:rPr>
      </w:pPr>
      <w:r w:rsidRPr="00832F9C">
        <w:rPr>
          <w:noProof/>
          <w:spacing w:val="30"/>
          <w:szCs w:val="22"/>
        </w:rPr>
        <w:t>Mariano Armellini</w:t>
      </w:r>
      <w:r w:rsidRPr="00832F9C">
        <w:rPr>
          <w:noProof/>
          <w:szCs w:val="22"/>
        </w:rPr>
        <w:t xml:space="preserve"> </w:t>
      </w:r>
      <w:r w:rsidRPr="00832F9C">
        <w:rPr>
          <w:noProof/>
          <w:spacing w:val="-4"/>
          <w:szCs w:val="22"/>
        </w:rPr>
        <w:t xml:space="preserve">(1662 Ancona – 1737 Foligno) </w:t>
      </w:r>
      <w:r w:rsidR="001E4D81" w:rsidRPr="00832F9C">
        <w:rPr>
          <w:noProof/>
          <w:spacing w:val="-4"/>
          <w:szCs w:val="22"/>
        </w:rPr>
        <w:t>legte</w:t>
      </w:r>
      <w:r w:rsidRPr="00832F9C">
        <w:rPr>
          <w:noProof/>
          <w:spacing w:val="-4"/>
          <w:szCs w:val="22"/>
        </w:rPr>
        <w:t xml:space="preserve"> 1679 im Kloster</w:t>
      </w:r>
      <w:r w:rsidRPr="00832F9C">
        <w:rPr>
          <w:noProof/>
          <w:spacing w:val="-4"/>
        </w:rPr>
        <w:t xml:space="preserve"> </w:t>
      </w:r>
      <w:r w:rsidRPr="00832F9C">
        <w:rPr>
          <w:noProof/>
          <w:spacing w:val="-1"/>
          <w:szCs w:val="22"/>
        </w:rPr>
        <w:t xml:space="preserve">S. Paolo fuori le Mura zu Rom </w:t>
      </w:r>
      <w:r w:rsidR="001E4D81" w:rsidRPr="00832F9C">
        <w:rPr>
          <w:noProof/>
          <w:spacing w:val="-1"/>
          <w:szCs w:val="22"/>
        </w:rPr>
        <w:t>Profess ab</w:t>
      </w:r>
      <w:r w:rsidRPr="00832F9C">
        <w:rPr>
          <w:noProof/>
          <w:spacing w:val="-1"/>
          <w:szCs w:val="22"/>
        </w:rPr>
        <w:t>. Er studierte in Monte Cassino und am</w:t>
      </w:r>
      <w:r w:rsidRPr="00832F9C">
        <w:rPr>
          <w:noProof/>
          <w:spacing w:val="-4"/>
        </w:rPr>
        <w:t xml:space="preserve"> </w:t>
      </w:r>
      <w:r w:rsidRPr="00832F9C">
        <w:rPr>
          <w:noProof/>
          <w:spacing w:val="-2"/>
          <w:szCs w:val="22"/>
        </w:rPr>
        <w:t xml:space="preserve">Collegium Anselmianum </w:t>
      </w:r>
      <w:r w:rsidR="001E4D81" w:rsidRPr="00832F9C">
        <w:rPr>
          <w:noProof/>
          <w:spacing w:val="-2"/>
          <w:szCs w:val="22"/>
        </w:rPr>
        <w:t>zu</w:t>
      </w:r>
      <w:r w:rsidRPr="00832F9C">
        <w:rPr>
          <w:noProof/>
          <w:spacing w:val="-2"/>
          <w:szCs w:val="22"/>
        </w:rPr>
        <w:t xml:space="preserve"> Rom, </w:t>
      </w:r>
      <w:r w:rsidR="00B720A8" w:rsidRPr="00832F9C">
        <w:rPr>
          <w:noProof/>
          <w:spacing w:val="-2"/>
          <w:szCs w:val="22"/>
        </w:rPr>
        <w:t>lehr</w:t>
      </w:r>
      <w:r w:rsidRPr="00832F9C">
        <w:rPr>
          <w:noProof/>
          <w:spacing w:val="-2"/>
          <w:szCs w:val="22"/>
        </w:rPr>
        <w:t>te dann Philosophie an den cassinensischen</w:t>
      </w:r>
      <w:r w:rsidRPr="00832F9C">
        <w:rPr>
          <w:noProof/>
          <w:szCs w:val="22"/>
        </w:rPr>
        <w:t xml:space="preserve"> </w:t>
      </w:r>
      <w:r w:rsidRPr="00832F9C">
        <w:rPr>
          <w:noProof/>
          <w:spacing w:val="-1"/>
          <w:szCs w:val="22"/>
        </w:rPr>
        <w:t xml:space="preserve">Klöstern </w:t>
      </w:r>
      <w:r w:rsidR="001E4D81" w:rsidRPr="00832F9C">
        <w:rPr>
          <w:noProof/>
          <w:spacing w:val="-1"/>
          <w:szCs w:val="22"/>
        </w:rPr>
        <w:t>zu</w:t>
      </w:r>
      <w:r w:rsidRPr="00832F9C">
        <w:rPr>
          <w:noProof/>
          <w:spacing w:val="-1"/>
          <w:szCs w:val="22"/>
        </w:rPr>
        <w:t xml:space="preserve"> Pavia (1687) und </w:t>
      </w:r>
      <w:r w:rsidR="00B720A8" w:rsidRPr="00832F9C">
        <w:rPr>
          <w:noProof/>
          <w:spacing w:val="-1"/>
          <w:szCs w:val="22"/>
        </w:rPr>
        <w:t xml:space="preserve">zu </w:t>
      </w:r>
      <w:r w:rsidRPr="00832F9C">
        <w:rPr>
          <w:noProof/>
          <w:spacing w:val="-1"/>
          <w:szCs w:val="22"/>
        </w:rPr>
        <w:t xml:space="preserve">Florenz (1690), </w:t>
      </w:r>
      <w:r w:rsidR="00B720A8" w:rsidRPr="00832F9C">
        <w:rPr>
          <w:noProof/>
          <w:spacing w:val="-1"/>
          <w:szCs w:val="22"/>
        </w:rPr>
        <w:t>wo</w:t>
      </w:r>
      <w:r w:rsidRPr="00832F9C">
        <w:rPr>
          <w:noProof/>
          <w:spacing w:val="-1"/>
          <w:szCs w:val="22"/>
        </w:rPr>
        <w:t xml:space="preserve"> er mit Antonio Magliabechi</w:t>
      </w:r>
      <w:r w:rsidRPr="00832F9C">
        <w:rPr>
          <w:noProof/>
          <w:spacing w:val="-4"/>
          <w:szCs w:val="22"/>
        </w:rPr>
        <w:t xml:space="preserve"> </w:t>
      </w:r>
      <w:r w:rsidRPr="00832F9C">
        <w:rPr>
          <w:noProof/>
          <w:spacing w:val="-1"/>
          <w:szCs w:val="22"/>
        </w:rPr>
        <w:t>bekannt w</w:t>
      </w:r>
      <w:r w:rsidR="00B720A8" w:rsidRPr="00832F9C">
        <w:rPr>
          <w:noProof/>
          <w:spacing w:val="-1"/>
          <w:szCs w:val="22"/>
        </w:rPr>
        <w:t>urde</w:t>
      </w:r>
      <w:r w:rsidRPr="00832F9C">
        <w:rPr>
          <w:noProof/>
          <w:spacing w:val="-1"/>
          <w:szCs w:val="22"/>
        </w:rPr>
        <w:t xml:space="preserve">. </w:t>
      </w:r>
      <w:r w:rsidR="00B720A8" w:rsidRPr="00832F9C">
        <w:rPr>
          <w:noProof/>
          <w:spacing w:val="-1"/>
          <w:szCs w:val="22"/>
        </w:rPr>
        <w:t>A</w:t>
      </w:r>
      <w:r w:rsidRPr="00832F9C">
        <w:rPr>
          <w:noProof/>
          <w:spacing w:val="-1"/>
          <w:szCs w:val="22"/>
        </w:rPr>
        <w:t>b 1690</w:t>
      </w:r>
      <w:r w:rsidRPr="00832F9C">
        <w:rPr>
          <w:noProof/>
          <w:spacing w:val="-1"/>
        </w:rPr>
        <w:t xml:space="preserve"> </w:t>
      </w:r>
      <w:r w:rsidR="00B720A8" w:rsidRPr="00832F9C">
        <w:rPr>
          <w:noProof/>
          <w:spacing w:val="-1"/>
        </w:rPr>
        <w:t xml:space="preserve">ließ er sich </w:t>
      </w:r>
      <w:r w:rsidRPr="00832F9C">
        <w:rPr>
          <w:noProof/>
          <w:spacing w:val="-1"/>
          <w:szCs w:val="22"/>
        </w:rPr>
        <w:t>zum Prediger ausbilden</w:t>
      </w:r>
      <w:r w:rsidR="00B720A8" w:rsidRPr="00832F9C">
        <w:rPr>
          <w:noProof/>
          <w:spacing w:val="-1"/>
          <w:szCs w:val="22"/>
        </w:rPr>
        <w:t xml:space="preserve"> und unternahm</w:t>
      </w:r>
      <w:r w:rsidRPr="00832F9C">
        <w:rPr>
          <w:noProof/>
          <w:spacing w:val="-1"/>
          <w:szCs w:val="22"/>
        </w:rPr>
        <w:t xml:space="preserve"> </w:t>
      </w:r>
      <w:r w:rsidR="00B720A8" w:rsidRPr="00832F9C">
        <w:rPr>
          <w:noProof/>
          <w:spacing w:val="-1"/>
          <w:szCs w:val="22"/>
        </w:rPr>
        <w:t>v</w:t>
      </w:r>
      <w:r w:rsidRPr="00832F9C">
        <w:rPr>
          <w:noProof/>
          <w:spacing w:val="-1"/>
          <w:szCs w:val="22"/>
        </w:rPr>
        <w:t>on</w:t>
      </w:r>
      <w:r w:rsidRPr="00832F9C">
        <w:rPr>
          <w:noProof/>
          <w:szCs w:val="22"/>
        </w:rPr>
        <w:t xml:space="preserve"> </w:t>
      </w:r>
      <w:r w:rsidRPr="00832F9C">
        <w:rPr>
          <w:noProof/>
          <w:spacing w:val="-2"/>
          <w:szCs w:val="22"/>
        </w:rPr>
        <w:t xml:space="preserve">1695 bis 1722 jährliche Predigtreisen </w:t>
      </w:r>
      <w:r w:rsidR="001E4D81" w:rsidRPr="00832F9C">
        <w:rPr>
          <w:noProof/>
          <w:spacing w:val="-2"/>
          <w:szCs w:val="22"/>
        </w:rPr>
        <w:t>während</w:t>
      </w:r>
      <w:r w:rsidRPr="00832F9C">
        <w:rPr>
          <w:noProof/>
          <w:spacing w:val="-2"/>
          <w:szCs w:val="22"/>
        </w:rPr>
        <w:t xml:space="preserve"> der Fastenzeit</w:t>
      </w:r>
      <w:r w:rsidR="00B720A8" w:rsidRPr="00832F9C">
        <w:rPr>
          <w:noProof/>
          <w:spacing w:val="-2"/>
          <w:szCs w:val="22"/>
        </w:rPr>
        <w:t>, unter anderem nach</w:t>
      </w:r>
      <w:r w:rsidRPr="00832F9C">
        <w:rPr>
          <w:noProof/>
          <w:szCs w:val="22"/>
        </w:rPr>
        <w:t xml:space="preserve"> </w:t>
      </w:r>
      <w:r w:rsidRPr="00832F9C">
        <w:rPr>
          <w:noProof/>
          <w:spacing w:val="-4"/>
          <w:szCs w:val="22"/>
        </w:rPr>
        <w:t>Rieti, Viterbo, Ravenna und Reggio Emilia. 1722 wurde er vom Generalkapitel zum</w:t>
      </w:r>
      <w:r w:rsidRPr="00832F9C">
        <w:rPr>
          <w:noProof/>
          <w:spacing w:val="-3"/>
          <w:szCs w:val="22"/>
        </w:rPr>
        <w:t xml:space="preserve"> </w:t>
      </w:r>
      <w:r w:rsidR="00B720A8" w:rsidRPr="00832F9C">
        <w:rPr>
          <w:noProof/>
          <w:spacing w:val="-1"/>
          <w:szCs w:val="22"/>
        </w:rPr>
        <w:t>Titularprior</w:t>
      </w:r>
      <w:r w:rsidRPr="00832F9C">
        <w:rPr>
          <w:noProof/>
          <w:spacing w:val="-1"/>
          <w:szCs w:val="22"/>
        </w:rPr>
        <w:t xml:space="preserve"> </w:t>
      </w:r>
      <w:r w:rsidR="00B720A8" w:rsidRPr="00832F9C">
        <w:rPr>
          <w:noProof/>
          <w:spacing w:val="-1"/>
          <w:szCs w:val="22"/>
        </w:rPr>
        <w:t>ernannt</w:t>
      </w:r>
      <w:r w:rsidRPr="00832F9C">
        <w:rPr>
          <w:noProof/>
          <w:spacing w:val="-1"/>
          <w:szCs w:val="22"/>
        </w:rPr>
        <w:t xml:space="preserve">, 1723 zum Abt </w:t>
      </w:r>
      <w:r w:rsidR="007A15AE" w:rsidRPr="00832F9C">
        <w:rPr>
          <w:noProof/>
          <w:spacing w:val="-1"/>
          <w:szCs w:val="22"/>
        </w:rPr>
        <w:t>von</w:t>
      </w:r>
      <w:r w:rsidRPr="00832F9C">
        <w:rPr>
          <w:noProof/>
          <w:spacing w:val="-1"/>
          <w:szCs w:val="22"/>
        </w:rPr>
        <w:t xml:space="preserve"> S. Eugenio zu</w:t>
      </w:r>
      <w:r w:rsidRPr="00832F9C">
        <w:rPr>
          <w:noProof/>
          <w:spacing w:val="-1"/>
        </w:rPr>
        <w:t xml:space="preserve"> </w:t>
      </w:r>
      <w:r w:rsidRPr="00832F9C">
        <w:rPr>
          <w:noProof/>
          <w:spacing w:val="-1"/>
          <w:szCs w:val="22"/>
        </w:rPr>
        <w:t xml:space="preserve">Siena. 1727 wurde er Abt </w:t>
      </w:r>
      <w:r w:rsidRPr="00832F9C">
        <w:rPr>
          <w:noProof/>
          <w:spacing w:val="-2"/>
          <w:szCs w:val="22"/>
        </w:rPr>
        <w:t>von S. Pietro zu Assisi, 1734 von S. Benedetto</w:t>
      </w:r>
      <w:r w:rsidRPr="00832F9C">
        <w:rPr>
          <w:noProof/>
          <w:spacing w:val="-2"/>
        </w:rPr>
        <w:t xml:space="preserve"> </w:t>
      </w:r>
      <w:r w:rsidRPr="00832F9C">
        <w:rPr>
          <w:noProof/>
          <w:spacing w:val="-2"/>
          <w:szCs w:val="22"/>
        </w:rPr>
        <w:t>zu Foligno, wo er starb.</w:t>
      </w:r>
      <w:r w:rsidR="00B720A8" w:rsidRPr="00832F9C">
        <w:rPr>
          <w:noProof/>
          <w:spacing w:val="-2"/>
          <w:szCs w:val="22"/>
        </w:rPr>
        <w:t xml:space="preserve"> An seinem</w:t>
      </w:r>
      <w:r w:rsidR="00B720A8" w:rsidRPr="00832F9C">
        <w:rPr>
          <w:noProof/>
          <w:szCs w:val="22"/>
        </w:rPr>
        <w:t xml:space="preserve"> Hauptwerk, der „Bibliotheca Benedictino-Casinensis“</w:t>
      </w:r>
      <w:r w:rsidR="00310D7F" w:rsidRPr="00832F9C">
        <w:rPr>
          <w:noProof/>
          <w:szCs w:val="22"/>
        </w:rPr>
        <w:t xml:space="preserve">, hatte er die Arbeit bereits </w:t>
      </w:r>
      <w:r w:rsidR="00310D7F" w:rsidRPr="00832F9C">
        <w:rPr>
          <w:noProof/>
          <w:spacing w:val="-2"/>
          <w:szCs w:val="22"/>
        </w:rPr>
        <w:t>vor 1700 aufgenommen; erst wenige Jahre vor seinem Tod erschien es im Druck.</w:t>
      </w:r>
    </w:p>
    <w:p w:rsidR="00116DAF" w:rsidRPr="00832F9C" w:rsidRDefault="00116DAF" w:rsidP="00963C9F">
      <w:pPr>
        <w:pStyle w:val="BiographicaLiteratur"/>
        <w:spacing w:after="340"/>
        <w:rPr>
          <w:noProof/>
        </w:rPr>
      </w:pPr>
      <w:r w:rsidRPr="00832F9C">
        <w:rPr>
          <w:smallCaps/>
          <w:noProof/>
          <w:spacing w:val="-2"/>
        </w:rPr>
        <w:t>Bossi</w:t>
      </w:r>
      <w:r w:rsidRPr="00832F9C">
        <w:rPr>
          <w:noProof/>
          <w:spacing w:val="-2"/>
        </w:rPr>
        <w:t xml:space="preserve">, Matricula </w:t>
      </w:r>
      <w:r w:rsidR="00B000A2" w:rsidRPr="00832F9C">
        <w:rPr>
          <w:noProof/>
          <w:spacing w:val="-2"/>
        </w:rPr>
        <w:t xml:space="preserve">1 </w:t>
      </w:r>
      <w:r w:rsidRPr="00832F9C">
        <w:rPr>
          <w:noProof/>
          <w:spacing w:val="-2"/>
        </w:rPr>
        <w:t xml:space="preserve">166; </w:t>
      </w:r>
      <w:r w:rsidRPr="00832F9C">
        <w:rPr>
          <w:smallCaps/>
          <w:noProof/>
          <w:spacing w:val="-2"/>
        </w:rPr>
        <w:t>Leccisotti</w:t>
      </w:r>
      <w:r w:rsidRPr="00832F9C">
        <w:rPr>
          <w:noProof/>
          <w:spacing w:val="-2"/>
        </w:rPr>
        <w:t xml:space="preserve">, Armellini; </w:t>
      </w:r>
      <w:r w:rsidRPr="00832F9C">
        <w:rPr>
          <w:smallCaps/>
          <w:noProof/>
          <w:spacing w:val="-2"/>
        </w:rPr>
        <w:t>Mazzuchelli</w:t>
      </w:r>
      <w:r w:rsidRPr="00832F9C">
        <w:rPr>
          <w:noProof/>
          <w:spacing w:val="-2"/>
        </w:rPr>
        <w:t>, Scrittori 1</w:t>
      </w:r>
      <w:r w:rsidR="00B000A2" w:rsidRPr="00832F9C">
        <w:rPr>
          <w:noProof/>
          <w:spacing w:val="-2"/>
        </w:rPr>
        <w:t>/2</w:t>
      </w:r>
      <w:r w:rsidRPr="00832F9C">
        <w:rPr>
          <w:noProof/>
          <w:spacing w:val="-2"/>
        </w:rPr>
        <w:t xml:space="preserve"> </w:t>
      </w:r>
      <w:r w:rsidR="00B000A2" w:rsidRPr="00832F9C">
        <w:rPr>
          <w:noProof/>
          <w:spacing w:val="-2"/>
        </w:rPr>
        <w:t>1105</w:t>
      </w:r>
      <w:r w:rsidRPr="00832F9C">
        <w:rPr>
          <w:noProof/>
          <w:spacing w:val="-2"/>
        </w:rPr>
        <w:t>;</w:t>
      </w:r>
      <w:r w:rsidR="00B000A2" w:rsidRPr="00832F9C">
        <w:rPr>
          <w:noProof/>
          <w:spacing w:val="-2"/>
        </w:rPr>
        <w:t xml:space="preserve"> </w:t>
      </w:r>
      <w:r w:rsidR="00B000A2" w:rsidRPr="00832F9C">
        <w:rPr>
          <w:smallCaps/>
          <w:noProof/>
          <w:spacing w:val="-2"/>
        </w:rPr>
        <w:t>Vecchietti–Moro</w:t>
      </w:r>
      <w:r w:rsidR="00B000A2" w:rsidRPr="00832F9C">
        <w:rPr>
          <w:noProof/>
          <w:spacing w:val="-2"/>
        </w:rPr>
        <w:t>,</w:t>
      </w:r>
      <w:r w:rsidR="00B000A2" w:rsidRPr="00832F9C">
        <w:rPr>
          <w:noProof/>
        </w:rPr>
        <w:t xml:space="preserve"> Biblioteca picena 1 215–217;</w:t>
      </w:r>
      <w:r w:rsidRPr="00832F9C">
        <w:rPr>
          <w:noProof/>
        </w:rPr>
        <w:t xml:space="preserve"> </w:t>
      </w:r>
      <w:r w:rsidRPr="00832F9C">
        <w:rPr>
          <w:smallCaps/>
          <w:noProof/>
        </w:rPr>
        <w:t>Ziegelbauer–Legipont</w:t>
      </w:r>
      <w:r w:rsidRPr="00832F9C">
        <w:rPr>
          <w:noProof/>
        </w:rPr>
        <w:t xml:space="preserve">, Historia rei literariae </w:t>
      </w:r>
      <w:r w:rsidR="00310D7F" w:rsidRPr="00832F9C">
        <w:rPr>
          <w:noProof/>
        </w:rPr>
        <w:t xml:space="preserve">1 268; 2 423; </w:t>
      </w:r>
      <w:r w:rsidRPr="00832F9C">
        <w:rPr>
          <w:noProof/>
        </w:rPr>
        <w:t>3 476–478</w:t>
      </w:r>
      <w:r w:rsidR="00A86ADF" w:rsidRPr="00832F9C">
        <w:rPr>
          <w:noProof/>
        </w:rPr>
        <w:t>; 4 606f</w:t>
      </w:r>
      <w:r w:rsidRPr="00832F9C">
        <w:rPr>
          <w:noProof/>
        </w:rPr>
        <w:t>.</w:t>
      </w:r>
    </w:p>
    <w:p w:rsidR="00310D7F" w:rsidRPr="00832F9C" w:rsidRDefault="00310D7F" w:rsidP="00963C9F">
      <w:pPr>
        <w:pStyle w:val="BiographicaFlietext"/>
        <w:spacing w:after="120"/>
        <w:rPr>
          <w:noProof/>
        </w:rPr>
      </w:pPr>
      <w:r w:rsidRPr="00832F9C">
        <w:rPr>
          <w:noProof/>
          <w:spacing w:val="30"/>
        </w:rPr>
        <w:t>Mauro Aspini</w:t>
      </w:r>
      <w:r w:rsidRPr="00832F9C">
        <w:rPr>
          <w:noProof/>
        </w:rPr>
        <w:t xml:space="preserve"> </w:t>
      </w:r>
      <w:r w:rsidRPr="00832F9C">
        <w:rPr>
          <w:noProof/>
          <w:spacing w:val="-2"/>
        </w:rPr>
        <w:t>(* Forlì – 1724 Ravenna) machte 1668 im Kloster S. Vitale</w:t>
      </w:r>
      <w:r w:rsidRPr="00832F9C">
        <w:rPr>
          <w:noProof/>
        </w:rPr>
        <w:t xml:space="preserve"> </w:t>
      </w:r>
      <w:r w:rsidRPr="00832F9C">
        <w:rPr>
          <w:noProof/>
          <w:spacing w:val="1"/>
        </w:rPr>
        <w:t>zu Ravenna Profess auf die Cassinensische Kongregation. Zum Zeitpunkt seines</w:t>
      </w:r>
      <w:r w:rsidRPr="00832F9C">
        <w:rPr>
          <w:noProof/>
        </w:rPr>
        <w:t xml:space="preserve"> Briefes an Bernhard Pez (1710) stand er dem Kloster S. Benedetto zu Ferrara als </w:t>
      </w:r>
      <w:r w:rsidRPr="00832F9C">
        <w:rPr>
          <w:noProof/>
          <w:spacing w:val="-3"/>
        </w:rPr>
        <w:t xml:space="preserve">Abt vor; 1711 wird er als Abt von S. Maria del Monte zu Cesena genannt. Auf dem </w:t>
      </w:r>
      <w:r w:rsidRPr="00832F9C">
        <w:rPr>
          <w:noProof/>
          <w:spacing w:val="-1"/>
        </w:rPr>
        <w:t xml:space="preserve">Generalkapitel von 1716 wurde er zum Präses der Kongregation gewählt. </w:t>
      </w:r>
      <w:r w:rsidR="00B96EB4" w:rsidRPr="00832F9C">
        <w:rPr>
          <w:noProof/>
          <w:spacing w:val="-1"/>
        </w:rPr>
        <w:t>Er starb</w:t>
      </w:r>
      <w:r w:rsidRPr="00832F9C">
        <w:rPr>
          <w:noProof/>
        </w:rPr>
        <w:t xml:space="preserve"> 1724 </w:t>
      </w:r>
      <w:r w:rsidR="00B96EB4" w:rsidRPr="00832F9C">
        <w:rPr>
          <w:noProof/>
        </w:rPr>
        <w:t>als</w:t>
      </w:r>
      <w:r w:rsidRPr="00832F9C">
        <w:rPr>
          <w:noProof/>
        </w:rPr>
        <w:t xml:space="preserve"> Abt seines Professklosters</w:t>
      </w:r>
      <w:r w:rsidR="00B96EB4" w:rsidRPr="00832F9C">
        <w:rPr>
          <w:noProof/>
        </w:rPr>
        <w:t xml:space="preserve"> S. Vitale</w:t>
      </w:r>
      <w:r w:rsidRPr="00832F9C">
        <w:rPr>
          <w:noProof/>
        </w:rPr>
        <w:t>.</w:t>
      </w:r>
    </w:p>
    <w:p w:rsidR="00310D7F" w:rsidRPr="00832F9C" w:rsidRDefault="00310D7F" w:rsidP="00963C9F">
      <w:pPr>
        <w:pStyle w:val="BiographicaLiteratur"/>
        <w:spacing w:after="340"/>
        <w:rPr>
          <w:noProof/>
        </w:rPr>
      </w:pPr>
      <w:r w:rsidRPr="00832F9C">
        <w:rPr>
          <w:noProof/>
          <w:spacing w:val="-3"/>
        </w:rPr>
        <w:t>Angaben Bernhard Pez’ in 91 und Bernardo Cretonis in 14</w:t>
      </w:r>
      <w:r w:rsidR="00B96EB4" w:rsidRPr="00832F9C">
        <w:rPr>
          <w:noProof/>
          <w:spacing w:val="-3"/>
        </w:rPr>
        <w:t>8</w:t>
      </w:r>
      <w:r w:rsidRPr="00832F9C">
        <w:rPr>
          <w:noProof/>
          <w:spacing w:val="-3"/>
        </w:rPr>
        <w:t xml:space="preserve">; </w:t>
      </w:r>
      <w:r w:rsidRPr="00832F9C">
        <w:rPr>
          <w:smallCaps/>
          <w:noProof/>
          <w:spacing w:val="-3"/>
        </w:rPr>
        <w:t>Bossi</w:t>
      </w:r>
      <w:r w:rsidRPr="00832F9C">
        <w:rPr>
          <w:noProof/>
          <w:spacing w:val="-3"/>
        </w:rPr>
        <w:t xml:space="preserve">, Matricula 1 405; </w:t>
      </w:r>
      <w:r w:rsidRPr="00832F9C">
        <w:rPr>
          <w:smallCaps/>
          <w:noProof/>
          <w:spacing w:val="-3"/>
        </w:rPr>
        <w:t>Lunardon–Spinelli</w:t>
      </w:r>
      <w:r w:rsidRPr="00832F9C">
        <w:rPr>
          <w:noProof/>
          <w:spacing w:val="-3"/>
        </w:rPr>
        <w:t>,</w:t>
      </w:r>
      <w:r w:rsidRPr="00832F9C">
        <w:rPr>
          <w:noProof/>
        </w:rPr>
        <w:t xml:space="preserve"> Pontida 324; </w:t>
      </w:r>
      <w:r w:rsidRPr="00832F9C">
        <w:rPr>
          <w:smallCaps/>
          <w:noProof/>
        </w:rPr>
        <w:t>Novelli</w:t>
      </w:r>
      <w:r w:rsidRPr="00832F9C">
        <w:rPr>
          <w:noProof/>
        </w:rPr>
        <w:t>, Matricula 143.</w:t>
      </w:r>
    </w:p>
    <w:p w:rsidR="00B96EB4" w:rsidRPr="00832F9C" w:rsidRDefault="00B96EB4" w:rsidP="00963C9F">
      <w:pPr>
        <w:pStyle w:val="BiographicaFlietext"/>
        <w:spacing w:after="120"/>
        <w:rPr>
          <w:noProof/>
        </w:rPr>
      </w:pPr>
      <w:r w:rsidRPr="00832F9C">
        <w:rPr>
          <w:noProof/>
          <w:spacing w:val="30"/>
        </w:rPr>
        <w:t>Flaminio Avanzi</w:t>
      </w:r>
      <w:r w:rsidRPr="00832F9C">
        <w:rPr>
          <w:noProof/>
        </w:rPr>
        <w:t xml:space="preserve"> </w:t>
      </w:r>
      <w:r w:rsidRPr="00832F9C">
        <w:rPr>
          <w:noProof/>
          <w:spacing w:val="1"/>
        </w:rPr>
        <w:t xml:space="preserve">(* Rom – 1722 Rimini) legte 1670 in S. Scolastica zu </w:t>
      </w:r>
      <w:r w:rsidRPr="00832F9C">
        <w:rPr>
          <w:noProof/>
          <w:spacing w:val="-2"/>
        </w:rPr>
        <w:t>Subiaco Profess ab. In den 1690er Jahren war er zweimal Lektor der Theologie am</w:t>
      </w:r>
      <w:r w:rsidRPr="00832F9C">
        <w:rPr>
          <w:noProof/>
        </w:rPr>
        <w:t xml:space="preserve"> </w:t>
      </w:r>
      <w:r w:rsidRPr="00832F9C">
        <w:rPr>
          <w:noProof/>
          <w:spacing w:val="-1"/>
        </w:rPr>
        <w:t>Collegium Anselmianum zu Rom. Er stand dem Kloster S. Vitale zu Ravenna seit</w:t>
      </w:r>
      <w:r w:rsidRPr="00832F9C">
        <w:rPr>
          <w:noProof/>
        </w:rPr>
        <w:t xml:space="preserve"> </w:t>
      </w:r>
      <w:r w:rsidRPr="00832F9C">
        <w:rPr>
          <w:noProof/>
          <w:spacing w:val="-1"/>
        </w:rPr>
        <w:t>1706 als Administrator, dann von 1707 bis 1711 als Abt vor. 1722 verstarb er als</w:t>
      </w:r>
      <w:r w:rsidRPr="00832F9C">
        <w:rPr>
          <w:noProof/>
        </w:rPr>
        <w:t xml:space="preserve"> Abt von S. Giuliano zu Rimini.</w:t>
      </w:r>
    </w:p>
    <w:p w:rsidR="00B96EB4" w:rsidRPr="00832F9C" w:rsidRDefault="00B96EB4" w:rsidP="00963C9F">
      <w:pPr>
        <w:pStyle w:val="BiographicaLiteratur"/>
        <w:spacing w:after="340"/>
        <w:rPr>
          <w:noProof/>
          <w:sz w:val="22"/>
        </w:rPr>
      </w:pPr>
      <w:r w:rsidRPr="00832F9C">
        <w:rPr>
          <w:smallCaps/>
          <w:noProof/>
          <w:spacing w:val="3"/>
        </w:rPr>
        <w:t>Bossi</w:t>
      </w:r>
      <w:r w:rsidRPr="00832F9C">
        <w:rPr>
          <w:noProof/>
          <w:spacing w:val="3"/>
        </w:rPr>
        <w:t xml:space="preserve">, Matricula 1 574; </w:t>
      </w:r>
      <w:r w:rsidRPr="00832F9C">
        <w:rPr>
          <w:smallCaps/>
          <w:noProof/>
          <w:spacing w:val="3"/>
        </w:rPr>
        <w:t>Impellizzeri–Rotta</w:t>
      </w:r>
      <w:r w:rsidRPr="00832F9C">
        <w:rPr>
          <w:noProof/>
          <w:spacing w:val="3"/>
        </w:rPr>
        <w:t xml:space="preserve">, Bandur 739; </w:t>
      </w:r>
      <w:r w:rsidRPr="00832F9C">
        <w:rPr>
          <w:smallCaps/>
          <w:noProof/>
          <w:spacing w:val="3"/>
        </w:rPr>
        <w:t>Leccisotti</w:t>
      </w:r>
      <w:r w:rsidRPr="00832F9C">
        <w:rPr>
          <w:noProof/>
          <w:spacing w:val="3"/>
        </w:rPr>
        <w:t>, Collegio S. Anselmo 46;</w:t>
      </w:r>
      <w:r w:rsidRPr="00832F9C">
        <w:rPr>
          <w:noProof/>
        </w:rPr>
        <w:t xml:space="preserve"> </w:t>
      </w:r>
      <w:r w:rsidRPr="00832F9C">
        <w:rPr>
          <w:smallCaps/>
          <w:noProof/>
        </w:rPr>
        <w:t>Novelli</w:t>
      </w:r>
      <w:r w:rsidRPr="00832F9C">
        <w:rPr>
          <w:noProof/>
        </w:rPr>
        <w:t>, Matricula 151.</w:t>
      </w:r>
    </w:p>
    <w:p w:rsidR="008A3324" w:rsidRPr="00832F9C" w:rsidRDefault="008A3324" w:rsidP="00963C9F">
      <w:pPr>
        <w:pStyle w:val="BiographicaFlietext"/>
        <w:rPr>
          <w:noProof/>
        </w:rPr>
      </w:pPr>
      <w:r w:rsidRPr="00832F9C">
        <w:rPr>
          <w:noProof/>
          <w:spacing w:val="31"/>
        </w:rPr>
        <w:t>Benedetto Bacchini</w:t>
      </w:r>
      <w:r w:rsidRPr="00832F9C">
        <w:rPr>
          <w:noProof/>
        </w:rPr>
        <w:t xml:space="preserve"> (1651 Borgo San Donnino – 1721 Bologna) legte </w:t>
      </w:r>
      <w:r w:rsidRPr="00832F9C">
        <w:rPr>
          <w:noProof/>
          <w:spacing w:val="-4"/>
        </w:rPr>
        <w:t>1668 in S. Giovanni Evangelista zu Parma Profess ab. Seit 1677 war er Sekretär von</w:t>
      </w:r>
      <w:r w:rsidRPr="00832F9C">
        <w:rPr>
          <w:noProof/>
        </w:rPr>
        <w:t xml:space="preserve"> </w:t>
      </w:r>
      <w:r w:rsidRPr="00832F9C">
        <w:rPr>
          <w:noProof/>
          <w:spacing w:val="-2"/>
        </w:rPr>
        <w:t>Angelo Maria Arcioni, der als Abt verschiedener Cassinenserklöster und von 1679</w:t>
      </w:r>
      <w:r w:rsidRPr="00832F9C">
        <w:rPr>
          <w:noProof/>
        </w:rPr>
        <w:t xml:space="preserve"> bis 1681 als Präses der Kongregation wirkte. Bacchini trat zunächst vor allem als Prediger hervor. 1686 begegnete er Mabillon bei dessen Besuch in Parma; wenig </w:t>
      </w:r>
      <w:r w:rsidRPr="00832F9C">
        <w:rPr>
          <w:noProof/>
          <w:spacing w:val="-2"/>
        </w:rPr>
        <w:t xml:space="preserve">später begann Bacchini mit der </w:t>
      </w:r>
      <w:r w:rsidRPr="00832F9C">
        <w:rPr>
          <w:noProof/>
          <w:spacing w:val="-2"/>
        </w:rPr>
        <w:lastRenderedPageBreak/>
        <w:t>Publikation der gelehrten Zeitschrift „Giornale dei</w:t>
      </w:r>
      <w:r w:rsidRPr="00832F9C">
        <w:rPr>
          <w:noProof/>
        </w:rPr>
        <w:t xml:space="preserve"> </w:t>
      </w:r>
      <w:r w:rsidR="00301932" w:rsidRPr="00301932">
        <w:rPr>
          <w:noProof/>
        </w:rPr>
        <w:t>l</w:t>
      </w:r>
      <w:r w:rsidRPr="00301932">
        <w:rPr>
          <w:noProof/>
        </w:rPr>
        <w:t>etterati“, die er mit Unterbrechungen bis 1697 herausgab. Seit 1691 am Kloster</w:t>
      </w:r>
      <w:r w:rsidRPr="00832F9C">
        <w:rPr>
          <w:noProof/>
        </w:rPr>
        <w:t xml:space="preserve"> </w:t>
      </w:r>
      <w:r w:rsidRPr="00832F9C">
        <w:rPr>
          <w:noProof/>
          <w:spacing w:val="-1"/>
        </w:rPr>
        <w:t xml:space="preserve">S. Pietro zu Modena, wurde er </w:t>
      </w:r>
      <w:r w:rsidR="00963C9F" w:rsidRPr="00832F9C">
        <w:rPr>
          <w:noProof/>
          <w:spacing w:val="-1"/>
        </w:rPr>
        <w:t>1697 zum</w:t>
      </w:r>
      <w:r w:rsidRPr="00832F9C">
        <w:rPr>
          <w:noProof/>
          <w:spacing w:val="-1"/>
        </w:rPr>
        <w:t xml:space="preserve"> </w:t>
      </w:r>
      <w:r w:rsidR="00963C9F" w:rsidRPr="00832F9C">
        <w:rPr>
          <w:noProof/>
          <w:spacing w:val="-1"/>
        </w:rPr>
        <w:t xml:space="preserve">herzoglichen </w:t>
      </w:r>
      <w:r w:rsidRPr="00832F9C">
        <w:rPr>
          <w:noProof/>
          <w:spacing w:val="-1"/>
        </w:rPr>
        <w:t>Hofhistoriker und Biblio</w:t>
      </w:r>
      <w:r w:rsidR="00963C9F" w:rsidRPr="00832F9C">
        <w:rPr>
          <w:noProof/>
          <w:spacing w:val="-1"/>
        </w:rPr>
        <w:softHyphen/>
      </w:r>
      <w:r w:rsidRPr="00832F9C">
        <w:rPr>
          <w:noProof/>
          <w:spacing w:val="-4"/>
        </w:rPr>
        <w:t xml:space="preserve">thekar </w:t>
      </w:r>
      <w:r w:rsidR="00963C9F" w:rsidRPr="00832F9C">
        <w:rPr>
          <w:noProof/>
          <w:spacing w:val="-4"/>
        </w:rPr>
        <w:t>ernann</w:t>
      </w:r>
      <w:r w:rsidRPr="00832F9C">
        <w:rPr>
          <w:noProof/>
          <w:spacing w:val="-4"/>
        </w:rPr>
        <w:t>t</w:t>
      </w:r>
      <w:r w:rsidR="00963C9F" w:rsidRPr="00832F9C">
        <w:rPr>
          <w:noProof/>
          <w:spacing w:val="-4"/>
        </w:rPr>
        <w:t>, verlor diese Stellung jedoch 1700 an seinen Schüler Muratori</w:t>
      </w:r>
      <w:r w:rsidRPr="00832F9C">
        <w:rPr>
          <w:noProof/>
          <w:spacing w:val="-4"/>
        </w:rPr>
        <w:t xml:space="preserve">. 1704 </w:t>
      </w:r>
      <w:r w:rsidR="00963C9F" w:rsidRPr="00832F9C">
        <w:rPr>
          <w:noProof/>
          <w:spacing w:val="-2"/>
        </w:rPr>
        <w:t xml:space="preserve">wurde er </w:t>
      </w:r>
      <w:r w:rsidRPr="00832F9C">
        <w:rPr>
          <w:noProof/>
          <w:spacing w:val="-2"/>
        </w:rPr>
        <w:t>zum Prior</w:t>
      </w:r>
      <w:r w:rsidR="00963C9F" w:rsidRPr="00832F9C">
        <w:rPr>
          <w:noProof/>
          <w:spacing w:val="-2"/>
        </w:rPr>
        <w:t xml:space="preserve"> von S. Pietro</w:t>
      </w:r>
      <w:r w:rsidRPr="00832F9C">
        <w:rPr>
          <w:noProof/>
          <w:spacing w:val="-2"/>
        </w:rPr>
        <w:t xml:space="preserve"> bestellt</w:t>
      </w:r>
      <w:r w:rsidR="00963C9F" w:rsidRPr="00832F9C">
        <w:rPr>
          <w:noProof/>
          <w:spacing w:val="-2"/>
        </w:rPr>
        <w:t>,</w:t>
      </w:r>
      <w:r w:rsidRPr="00832F9C">
        <w:rPr>
          <w:noProof/>
          <w:spacing w:val="-2"/>
        </w:rPr>
        <w:t xml:space="preserve"> 1708 </w:t>
      </w:r>
      <w:r w:rsidR="00963C9F" w:rsidRPr="00832F9C">
        <w:rPr>
          <w:noProof/>
          <w:spacing w:val="-2"/>
        </w:rPr>
        <w:t>zum</w:t>
      </w:r>
      <w:r w:rsidRPr="00832F9C">
        <w:rPr>
          <w:noProof/>
          <w:spacing w:val="-2"/>
        </w:rPr>
        <w:t xml:space="preserve"> Abt von S. Maria </w:t>
      </w:r>
      <w:r w:rsidR="00963C9F" w:rsidRPr="00832F9C">
        <w:rPr>
          <w:noProof/>
          <w:spacing w:val="-2"/>
        </w:rPr>
        <w:t>in</w:t>
      </w:r>
      <w:r w:rsidRPr="00832F9C">
        <w:rPr>
          <w:noProof/>
          <w:spacing w:val="-2"/>
        </w:rPr>
        <w:t xml:space="preserve"> Lacroma</w:t>
      </w:r>
      <w:r w:rsidRPr="00832F9C">
        <w:rPr>
          <w:noProof/>
        </w:rPr>
        <w:t xml:space="preserve"> </w:t>
      </w:r>
      <w:r w:rsidRPr="00832F9C">
        <w:rPr>
          <w:noProof/>
          <w:spacing w:val="-1"/>
        </w:rPr>
        <w:t xml:space="preserve">bei Ragusa, </w:t>
      </w:r>
      <w:r w:rsidR="00963C9F" w:rsidRPr="00832F9C">
        <w:rPr>
          <w:noProof/>
          <w:spacing w:val="-1"/>
        </w:rPr>
        <w:t>das er jedoch nie betrat</w:t>
      </w:r>
      <w:r w:rsidRPr="00832F9C">
        <w:rPr>
          <w:noProof/>
          <w:spacing w:val="-1"/>
        </w:rPr>
        <w:t xml:space="preserve">. 1711 </w:t>
      </w:r>
      <w:r w:rsidR="00963C9F" w:rsidRPr="00832F9C">
        <w:rPr>
          <w:noProof/>
          <w:spacing w:val="-1"/>
        </w:rPr>
        <w:t>erlangte er die</w:t>
      </w:r>
      <w:r w:rsidRPr="00832F9C">
        <w:rPr>
          <w:noProof/>
          <w:spacing w:val="-1"/>
        </w:rPr>
        <w:t xml:space="preserve"> Abtwürde </w:t>
      </w:r>
      <w:r w:rsidR="00963C9F" w:rsidRPr="00832F9C">
        <w:rPr>
          <w:noProof/>
          <w:spacing w:val="-1"/>
        </w:rPr>
        <w:t>von S. Pietro</w:t>
      </w:r>
      <w:r w:rsidRPr="00832F9C">
        <w:rPr>
          <w:noProof/>
          <w:spacing w:val="-1"/>
        </w:rPr>
        <w:t>,</w:t>
      </w:r>
      <w:r w:rsidRPr="00832F9C">
        <w:rPr>
          <w:noProof/>
        </w:rPr>
        <w:t xml:space="preserve"> </w:t>
      </w:r>
      <w:r w:rsidR="00963C9F" w:rsidRPr="00832F9C">
        <w:rPr>
          <w:noProof/>
          <w:spacing w:val="-4"/>
        </w:rPr>
        <w:t xml:space="preserve">musste aber </w:t>
      </w:r>
      <w:r w:rsidRPr="00832F9C">
        <w:rPr>
          <w:noProof/>
          <w:spacing w:val="-4"/>
        </w:rPr>
        <w:t xml:space="preserve">nach einem Streit mit </w:t>
      </w:r>
      <w:r w:rsidR="00963C9F" w:rsidRPr="00832F9C">
        <w:rPr>
          <w:noProof/>
          <w:spacing w:val="-4"/>
        </w:rPr>
        <w:t xml:space="preserve">dem </w:t>
      </w:r>
      <w:r w:rsidRPr="00832F9C">
        <w:rPr>
          <w:noProof/>
          <w:spacing w:val="-4"/>
        </w:rPr>
        <w:t xml:space="preserve">Herzog von Modena 1713 nach S. Pietro zu </w:t>
      </w:r>
      <w:r w:rsidRPr="00832F9C">
        <w:rPr>
          <w:noProof/>
          <w:spacing w:val="-1"/>
        </w:rPr>
        <w:t xml:space="preserve">Reggio Emilia </w:t>
      </w:r>
      <w:r w:rsidR="00963C9F" w:rsidRPr="00832F9C">
        <w:rPr>
          <w:noProof/>
          <w:spacing w:val="-1"/>
        </w:rPr>
        <w:t>versetzt werde</w:t>
      </w:r>
      <w:r w:rsidRPr="00832F9C">
        <w:rPr>
          <w:noProof/>
          <w:spacing w:val="-1"/>
        </w:rPr>
        <w:t>n. 1719 wurde er Abt von S. Colombano zu Bobbio,</w:t>
      </w:r>
      <w:r w:rsidRPr="00832F9C">
        <w:rPr>
          <w:noProof/>
        </w:rPr>
        <w:t xml:space="preserve"> </w:t>
      </w:r>
      <w:r w:rsidR="00963C9F" w:rsidRPr="00832F9C">
        <w:rPr>
          <w:noProof/>
          <w:spacing w:val="-1"/>
        </w:rPr>
        <w:t>übte das Amt aus</w:t>
      </w:r>
      <w:r w:rsidRPr="00832F9C">
        <w:rPr>
          <w:noProof/>
          <w:spacing w:val="-1"/>
        </w:rPr>
        <w:t xml:space="preserve"> Gesundheitsgründen </w:t>
      </w:r>
      <w:r w:rsidR="00963C9F" w:rsidRPr="00832F9C">
        <w:rPr>
          <w:noProof/>
          <w:spacing w:val="-1"/>
        </w:rPr>
        <w:t>aber nicht lange aus u</w:t>
      </w:r>
      <w:r w:rsidRPr="00832F9C">
        <w:rPr>
          <w:noProof/>
          <w:spacing w:val="-1"/>
        </w:rPr>
        <w:t xml:space="preserve">nd </w:t>
      </w:r>
      <w:r w:rsidR="00963C9F" w:rsidRPr="00832F9C">
        <w:rPr>
          <w:noProof/>
          <w:spacing w:val="-1"/>
        </w:rPr>
        <w:t>ver</w:t>
      </w:r>
      <w:r w:rsidRPr="00832F9C">
        <w:rPr>
          <w:noProof/>
          <w:spacing w:val="-1"/>
        </w:rPr>
        <w:t>starb 1721 in</w:t>
      </w:r>
      <w:r w:rsidRPr="00832F9C">
        <w:rPr>
          <w:noProof/>
        </w:rPr>
        <w:t xml:space="preserve"> </w:t>
      </w:r>
      <w:r w:rsidRPr="00832F9C">
        <w:rPr>
          <w:noProof/>
          <w:spacing w:val="-2"/>
        </w:rPr>
        <w:t>S. Procolo zu Bologna.</w:t>
      </w:r>
      <w:r w:rsidR="00963C9F" w:rsidRPr="00832F9C">
        <w:rPr>
          <w:noProof/>
          <w:spacing w:val="-2"/>
        </w:rPr>
        <w:t xml:space="preserve"> </w:t>
      </w:r>
      <w:r w:rsidR="00E35C6D" w:rsidRPr="00832F9C">
        <w:rPr>
          <w:noProof/>
          <w:spacing w:val="-2"/>
        </w:rPr>
        <w:t>Von seinen umfangreichen historischen Arbeiten blieb viel</w:t>
      </w:r>
      <w:r w:rsidR="00E35C6D" w:rsidRPr="00832F9C">
        <w:rPr>
          <w:noProof/>
        </w:rPr>
        <w:t xml:space="preserve"> </w:t>
      </w:r>
      <w:r w:rsidR="00E35C6D" w:rsidRPr="00832F9C">
        <w:rPr>
          <w:noProof/>
          <w:spacing w:val="-3"/>
        </w:rPr>
        <w:t>wegen Schwierigkeiten mit der Inquisition und der Ungnade mehrerer Fürsten un</w:t>
      </w:r>
      <w:r w:rsidR="00E35C6D" w:rsidRPr="00832F9C">
        <w:rPr>
          <w:noProof/>
          <w:spacing w:val="-3"/>
        </w:rPr>
        <w:softHyphen/>
      </w:r>
      <w:r w:rsidR="00E35C6D" w:rsidRPr="00832F9C">
        <w:rPr>
          <w:noProof/>
        </w:rPr>
        <w:t>gedruckt oder konnte nur nach großen Schwierigkeiten erscheinen.</w:t>
      </w:r>
    </w:p>
    <w:p w:rsidR="008A3324" w:rsidRPr="00832F9C" w:rsidRDefault="008A3324" w:rsidP="00F74658">
      <w:pPr>
        <w:pStyle w:val="BiographicaLiteratur"/>
        <w:spacing w:after="370"/>
        <w:rPr>
          <w:noProof/>
        </w:rPr>
      </w:pPr>
      <w:r w:rsidRPr="00832F9C">
        <w:rPr>
          <w:smallCaps/>
          <w:noProof/>
          <w:spacing w:val="-3"/>
        </w:rPr>
        <w:t>Affò</w:t>
      </w:r>
      <w:r w:rsidRPr="00832F9C">
        <w:rPr>
          <w:noProof/>
          <w:spacing w:val="-3"/>
        </w:rPr>
        <w:t xml:space="preserve">, Memorie 5 345–420; </w:t>
      </w:r>
      <w:r w:rsidRPr="00832F9C">
        <w:rPr>
          <w:smallCaps/>
          <w:noProof/>
          <w:spacing w:val="-3"/>
        </w:rPr>
        <w:t>Armellini</w:t>
      </w:r>
      <w:r w:rsidRPr="00832F9C">
        <w:rPr>
          <w:noProof/>
          <w:spacing w:val="-3"/>
        </w:rPr>
        <w:t xml:space="preserve">, Bibliotheca 1 76–89; </w:t>
      </w:r>
      <w:r w:rsidRPr="00832F9C">
        <w:rPr>
          <w:smallCaps/>
          <w:noProof/>
          <w:spacing w:val="-3"/>
        </w:rPr>
        <w:t>Bossi</w:t>
      </w:r>
      <w:r w:rsidRPr="00832F9C">
        <w:rPr>
          <w:noProof/>
          <w:spacing w:val="-3"/>
        </w:rPr>
        <w:t xml:space="preserve">, Matricula 1 215; </w:t>
      </w:r>
      <w:r w:rsidRPr="00832F9C">
        <w:rPr>
          <w:smallCaps/>
          <w:noProof/>
          <w:spacing w:val="-3"/>
        </w:rPr>
        <w:t>Di Pietro,</w:t>
      </w:r>
      <w:r w:rsidRPr="00832F9C">
        <w:rPr>
          <w:noProof/>
          <w:spacing w:val="-3"/>
        </w:rPr>
        <w:t xml:space="preserve"> Bacchini;</w:t>
      </w:r>
      <w:r w:rsidRPr="00832F9C">
        <w:rPr>
          <w:noProof/>
        </w:rPr>
        <w:t xml:space="preserve"> </w:t>
      </w:r>
      <w:r w:rsidRPr="00832F9C">
        <w:rPr>
          <w:smallCaps/>
          <w:noProof/>
          <w:spacing w:val="1"/>
        </w:rPr>
        <w:t>Gasperoni</w:t>
      </w:r>
      <w:r w:rsidRPr="00832F9C">
        <w:rPr>
          <w:noProof/>
          <w:spacing w:val="1"/>
        </w:rPr>
        <w:t xml:space="preserve">, Bacchini; </w:t>
      </w:r>
      <w:r w:rsidRPr="00832F9C">
        <w:rPr>
          <w:smallCaps/>
          <w:noProof/>
          <w:spacing w:val="1"/>
        </w:rPr>
        <w:t>Golinelli</w:t>
      </w:r>
      <w:r w:rsidRPr="00832F9C">
        <w:rPr>
          <w:noProof/>
          <w:spacing w:val="1"/>
        </w:rPr>
        <w:t xml:space="preserve">, Alle origini; </w:t>
      </w:r>
      <w:r w:rsidR="00E35C6D" w:rsidRPr="00832F9C">
        <w:rPr>
          <w:smallCaps/>
          <w:noProof/>
          <w:spacing w:val="1"/>
        </w:rPr>
        <w:t>Golinelli</w:t>
      </w:r>
      <w:r w:rsidR="00E35C6D" w:rsidRPr="00832F9C">
        <w:rPr>
          <w:noProof/>
          <w:spacing w:val="1"/>
        </w:rPr>
        <w:t xml:space="preserve">, Bacchini e Polirone; </w:t>
      </w:r>
      <w:r w:rsidRPr="00832F9C">
        <w:rPr>
          <w:smallCaps/>
          <w:noProof/>
          <w:spacing w:val="1"/>
        </w:rPr>
        <w:t>Golinelli</w:t>
      </w:r>
      <w:r w:rsidRPr="00832F9C">
        <w:rPr>
          <w:noProof/>
          <w:spacing w:val="1"/>
        </w:rPr>
        <w:t xml:space="preserve">, Bacchini par lui même; </w:t>
      </w:r>
      <w:r w:rsidRPr="00832F9C">
        <w:rPr>
          <w:smallCaps/>
          <w:noProof/>
          <w:spacing w:val="1"/>
        </w:rPr>
        <w:t>Lami</w:t>
      </w:r>
      <w:r w:rsidRPr="00832F9C">
        <w:rPr>
          <w:noProof/>
          <w:spacing w:val="1"/>
        </w:rPr>
        <w:t>, Memorabilia</w:t>
      </w:r>
      <w:r w:rsidR="00017FA7" w:rsidRPr="00832F9C">
        <w:rPr>
          <w:noProof/>
          <w:spacing w:val="1"/>
        </w:rPr>
        <w:t xml:space="preserve"> Italorum</w:t>
      </w:r>
      <w:r w:rsidRPr="00832F9C">
        <w:rPr>
          <w:noProof/>
          <w:spacing w:val="1"/>
        </w:rPr>
        <w:t xml:space="preserve"> 1 215–228; </w:t>
      </w:r>
      <w:r w:rsidRPr="00832F9C">
        <w:rPr>
          <w:smallCaps/>
          <w:noProof/>
          <w:spacing w:val="1"/>
        </w:rPr>
        <w:t>Lasagni</w:t>
      </w:r>
      <w:r w:rsidRPr="00832F9C">
        <w:rPr>
          <w:noProof/>
          <w:spacing w:val="1"/>
        </w:rPr>
        <w:t xml:space="preserve">, Dizionario 1 198–205; </w:t>
      </w:r>
      <w:r w:rsidRPr="00832F9C">
        <w:rPr>
          <w:smallCaps/>
          <w:noProof/>
          <w:spacing w:val="1"/>
        </w:rPr>
        <w:t>Mannocci</w:t>
      </w:r>
      <w:r w:rsidRPr="00832F9C">
        <w:rPr>
          <w:noProof/>
          <w:spacing w:val="1"/>
        </w:rPr>
        <w:t>,</w:t>
      </w:r>
      <w:r w:rsidRPr="00832F9C">
        <w:rPr>
          <w:noProof/>
        </w:rPr>
        <w:t xml:space="preserve"> </w:t>
      </w:r>
      <w:r w:rsidRPr="00832F9C">
        <w:rPr>
          <w:noProof/>
          <w:spacing w:val="-1"/>
        </w:rPr>
        <w:t xml:space="preserve">Bacchini; </w:t>
      </w:r>
      <w:r w:rsidRPr="00832F9C">
        <w:rPr>
          <w:smallCaps/>
          <w:noProof/>
          <w:spacing w:val="-1"/>
        </w:rPr>
        <w:t>Mazzuchelli</w:t>
      </w:r>
      <w:r w:rsidRPr="00832F9C">
        <w:rPr>
          <w:noProof/>
          <w:spacing w:val="-1"/>
        </w:rPr>
        <w:t xml:space="preserve">, Scrittori 2/1 6–11; </w:t>
      </w:r>
      <w:r w:rsidRPr="00832F9C">
        <w:rPr>
          <w:smallCaps/>
          <w:noProof/>
          <w:spacing w:val="-1"/>
        </w:rPr>
        <w:t>Momigliano</w:t>
      </w:r>
      <w:r w:rsidR="00E35C6D" w:rsidRPr="00832F9C">
        <w:rPr>
          <w:noProof/>
          <w:spacing w:val="-1"/>
        </w:rPr>
        <w:t>, Bacchi</w:t>
      </w:r>
      <w:r w:rsidRPr="00832F9C">
        <w:rPr>
          <w:noProof/>
          <w:spacing w:val="-1"/>
        </w:rPr>
        <w:t xml:space="preserve">ni; </w:t>
      </w:r>
      <w:r w:rsidRPr="00832F9C">
        <w:rPr>
          <w:smallCaps/>
          <w:noProof/>
          <w:spacing w:val="-1"/>
        </w:rPr>
        <w:t>Pezzana</w:t>
      </w:r>
      <w:r w:rsidRPr="00832F9C">
        <w:rPr>
          <w:noProof/>
          <w:spacing w:val="-1"/>
        </w:rPr>
        <w:t>, Memorie 6/2 864–908;</w:t>
      </w:r>
      <w:r w:rsidRPr="00832F9C">
        <w:rPr>
          <w:noProof/>
          <w:spacing w:val="-4"/>
        </w:rPr>
        <w:t xml:space="preserve"> </w:t>
      </w:r>
      <w:r w:rsidRPr="00832F9C">
        <w:rPr>
          <w:smallCaps/>
          <w:noProof/>
          <w:spacing w:val="-1"/>
        </w:rPr>
        <w:t>Ziegelbauer–Legipont</w:t>
      </w:r>
      <w:r w:rsidRPr="00832F9C">
        <w:rPr>
          <w:noProof/>
          <w:spacing w:val="-1"/>
        </w:rPr>
        <w:t>, Historia rei literariae 1 615; 2 60, 360, 374; 3 445–451; 4 131–133, 226, 264,</w:t>
      </w:r>
      <w:r w:rsidRPr="00832F9C">
        <w:rPr>
          <w:noProof/>
        </w:rPr>
        <w:t xml:space="preserve"> 280f., 297, 320f., 352, 358, 365f., 429, 487, 495, 500f., 512, 610, 640, 693, 704, 707, 714, 720.</w:t>
      </w:r>
    </w:p>
    <w:p w:rsidR="00017FA7" w:rsidRPr="00832F9C" w:rsidRDefault="00017FA7" w:rsidP="00017FA7">
      <w:pPr>
        <w:pStyle w:val="BiographicaFlietext"/>
        <w:rPr>
          <w:noProof/>
        </w:rPr>
      </w:pPr>
      <w:r w:rsidRPr="00832F9C">
        <w:rPr>
          <w:noProof/>
          <w:spacing w:val="25"/>
        </w:rPr>
        <w:t>Bernard Baillie</w:t>
      </w:r>
      <w:r w:rsidRPr="00832F9C">
        <w:rPr>
          <w:noProof/>
        </w:rPr>
        <w:t xml:space="preserve"> </w:t>
      </w:r>
      <w:r w:rsidRPr="00832F9C">
        <w:rPr>
          <w:noProof/>
          <w:spacing w:val="-4"/>
        </w:rPr>
        <w:t xml:space="preserve">(1673 Castlecary – 1743 Regensburg) machte 1691 Profess </w:t>
      </w:r>
      <w:r w:rsidRPr="00832F9C">
        <w:rPr>
          <w:noProof/>
          <w:spacing w:val="-3"/>
        </w:rPr>
        <w:t>im Schottenkloster St. Jakob zu Regensburg. Er studierte in Erfurt und Prag, unter</w:t>
      </w:r>
      <w:r w:rsidRPr="00832F9C">
        <w:rPr>
          <w:noProof/>
          <w:spacing w:val="-3"/>
        </w:rPr>
        <w:softHyphen/>
      </w:r>
      <w:r w:rsidRPr="00832F9C">
        <w:rPr>
          <w:noProof/>
        </w:rPr>
        <w:t xml:space="preserve">richtete zwischen 1698 und 1715 mehrmals Philosophie im Priorat St. Jakob zu </w:t>
      </w:r>
      <w:r w:rsidRPr="00832F9C">
        <w:rPr>
          <w:noProof/>
          <w:spacing w:val="-3"/>
        </w:rPr>
        <w:t>Erfurt, wirkte 1705–1707 in der Mission in Schottland und kehrte schließlich nach</w:t>
      </w:r>
      <w:r w:rsidRPr="00832F9C">
        <w:rPr>
          <w:noProof/>
        </w:rPr>
        <w:t xml:space="preserve"> Regensburg zurück, wo er Seminardirektor war. 1721 wurde er zum Abt seines </w:t>
      </w:r>
      <w:r w:rsidRPr="00832F9C">
        <w:rPr>
          <w:noProof/>
          <w:spacing w:val="-2"/>
        </w:rPr>
        <w:t>Klosters gewählt. Er wirkte 1736–1739 als einer der vier Assistenten im Präsidium</w:t>
      </w:r>
      <w:r w:rsidRPr="00832F9C">
        <w:rPr>
          <w:noProof/>
        </w:rPr>
        <w:t xml:space="preserve"> der Salzburger Universität. Um 1722 verfasste er, wohl mit Marian Brockie, eine</w:t>
      </w:r>
      <w:r w:rsidRPr="00832F9C">
        <w:rPr>
          <w:noProof/>
          <w:spacing w:val="-4"/>
        </w:rPr>
        <w:t xml:space="preserve"> </w:t>
      </w:r>
      <w:r w:rsidRPr="00832F9C">
        <w:rPr>
          <w:noProof/>
          <w:spacing w:val="-2"/>
        </w:rPr>
        <w:t>Schrift über die Leben der Äbte von St. Jakob. In seinen letzten Lebensjahren kor</w:t>
      </w:r>
      <w:r w:rsidRPr="00832F9C">
        <w:rPr>
          <w:noProof/>
          <w:spacing w:val="-2"/>
        </w:rPr>
        <w:softHyphen/>
      </w:r>
      <w:r w:rsidRPr="00832F9C">
        <w:rPr>
          <w:noProof/>
        </w:rPr>
        <w:t>respondierte er mit Magnoald Ziegelbauer und unterstützte dessen Arbeiten.</w:t>
      </w:r>
    </w:p>
    <w:p w:rsidR="00017FA7" w:rsidRPr="00832F9C" w:rsidRDefault="00017FA7" w:rsidP="00F74658">
      <w:pPr>
        <w:pStyle w:val="BiographicaLiteratur"/>
        <w:spacing w:after="370"/>
        <w:rPr>
          <w:noProof/>
          <w:sz w:val="22"/>
        </w:rPr>
      </w:pPr>
      <w:r w:rsidRPr="00832F9C">
        <w:rPr>
          <w:smallCaps/>
          <w:noProof/>
          <w:spacing w:val="-1"/>
        </w:rPr>
        <w:t>Dilworth</w:t>
      </w:r>
      <w:r w:rsidRPr="00832F9C">
        <w:rPr>
          <w:noProof/>
          <w:spacing w:val="-1"/>
        </w:rPr>
        <w:t xml:space="preserve">, Two Necrologies 188; </w:t>
      </w:r>
      <w:r w:rsidRPr="00832F9C">
        <w:rPr>
          <w:smallCaps/>
          <w:noProof/>
          <w:spacing w:val="-1"/>
        </w:rPr>
        <w:t>Hammermayer</w:t>
      </w:r>
      <w:r w:rsidRPr="00832F9C">
        <w:rPr>
          <w:noProof/>
          <w:spacing w:val="-1"/>
        </w:rPr>
        <w:t xml:space="preserve">, Erfurt 209; </w:t>
      </w:r>
      <w:r w:rsidRPr="00832F9C">
        <w:rPr>
          <w:smallCaps/>
          <w:noProof/>
          <w:spacing w:val="-1"/>
        </w:rPr>
        <w:t>Hammermayer</w:t>
      </w:r>
      <w:r w:rsidRPr="00832F9C">
        <w:rPr>
          <w:noProof/>
          <w:spacing w:val="-1"/>
        </w:rPr>
        <w:t>, Brockie und Legipont</w:t>
      </w:r>
      <w:r w:rsidRPr="00832F9C">
        <w:rPr>
          <w:noProof/>
        </w:rPr>
        <w:t xml:space="preserve"> </w:t>
      </w:r>
      <w:r w:rsidRPr="00832F9C">
        <w:rPr>
          <w:noProof/>
          <w:spacing w:val="-1"/>
        </w:rPr>
        <w:t xml:space="preserve">72f., 78–80, 82f., 89, 102; </w:t>
      </w:r>
      <w:r w:rsidRPr="00832F9C">
        <w:rPr>
          <w:smallCaps/>
          <w:noProof/>
          <w:spacing w:val="-1"/>
        </w:rPr>
        <w:t>Hemmerle</w:t>
      </w:r>
      <w:r w:rsidRPr="00832F9C">
        <w:rPr>
          <w:noProof/>
          <w:spacing w:val="-1"/>
        </w:rPr>
        <w:t xml:space="preserve">, Benediktinerklöster 250; </w:t>
      </w:r>
      <w:r w:rsidRPr="00832F9C">
        <w:rPr>
          <w:smallCaps/>
          <w:noProof/>
          <w:spacing w:val="-1"/>
        </w:rPr>
        <w:t>Kleineidam</w:t>
      </w:r>
      <w:r w:rsidRPr="00832F9C">
        <w:rPr>
          <w:noProof/>
          <w:spacing w:val="-1"/>
        </w:rPr>
        <w:t>, Universitas 4 67, 80, 84,</w:t>
      </w:r>
      <w:r w:rsidRPr="00832F9C">
        <w:rPr>
          <w:noProof/>
        </w:rPr>
        <w:t xml:space="preserve"> 86; </w:t>
      </w:r>
      <w:r w:rsidRPr="00832F9C">
        <w:rPr>
          <w:smallCaps/>
          <w:noProof/>
        </w:rPr>
        <w:t>Kolb</w:t>
      </w:r>
      <w:r w:rsidRPr="00832F9C">
        <w:rPr>
          <w:noProof/>
        </w:rPr>
        <w:t xml:space="preserve">, Präsidium 126; </w:t>
      </w:r>
      <w:r w:rsidRPr="00832F9C">
        <w:rPr>
          <w:smallCaps/>
          <w:noProof/>
        </w:rPr>
        <w:t>Ziegelbauer–Legipont</w:t>
      </w:r>
      <w:r w:rsidRPr="00832F9C">
        <w:rPr>
          <w:noProof/>
        </w:rPr>
        <w:t>, Historia rei literariae 1 138, 537; 2 582f.</w:t>
      </w:r>
    </w:p>
    <w:p w:rsidR="00750245" w:rsidRPr="00832F9C" w:rsidRDefault="00750245" w:rsidP="00750245">
      <w:pPr>
        <w:pStyle w:val="BiographicaFlietext"/>
        <w:rPr>
          <w:noProof/>
        </w:rPr>
      </w:pPr>
      <w:r w:rsidRPr="00832F9C">
        <w:rPr>
          <w:noProof/>
          <w:spacing w:val="28"/>
        </w:rPr>
        <w:t>Johann Christoph Bartenstein</w:t>
      </w:r>
      <w:r w:rsidRPr="00832F9C">
        <w:rPr>
          <w:i/>
          <w:noProof/>
        </w:rPr>
        <w:t xml:space="preserve"> </w:t>
      </w:r>
      <w:r w:rsidRPr="00832F9C">
        <w:rPr>
          <w:noProof/>
          <w:spacing w:val="-4"/>
        </w:rPr>
        <w:t>(1689 Straßburg – 1767 Wien) wurde als Sohn des Straßburger Professors Johann Philipp Bartenstein geboren; er studierte</w:t>
      </w:r>
      <w:r w:rsidRPr="00832F9C">
        <w:rPr>
          <w:noProof/>
        </w:rPr>
        <w:t xml:space="preserve"> die Rechte an der Straßburger Universität und hielt 1711 seine Disputation. Mit </w:t>
      </w:r>
      <w:r w:rsidRPr="00832F9C">
        <w:rPr>
          <w:noProof/>
          <w:spacing w:val="-4"/>
        </w:rPr>
        <w:t>Konrad Widow reiste er 1712 nach Paris, 1714 nach Wien und von dort 1715 über</w:t>
      </w:r>
      <w:r w:rsidRPr="00832F9C">
        <w:rPr>
          <w:noProof/>
        </w:rPr>
        <w:t xml:space="preserve"> </w:t>
      </w:r>
      <w:r w:rsidRPr="00832F9C">
        <w:rPr>
          <w:noProof/>
          <w:spacing w:val="-2"/>
        </w:rPr>
        <w:t>Mittel- und Norddeutschland zurück nach Straßburg. Gegen Ende 1715 kehrte er</w:t>
      </w:r>
      <w:r w:rsidRPr="00832F9C">
        <w:rPr>
          <w:noProof/>
        </w:rPr>
        <w:t xml:space="preserve"> </w:t>
      </w:r>
      <w:r w:rsidRPr="00832F9C">
        <w:rPr>
          <w:noProof/>
          <w:spacing w:val="-4"/>
        </w:rPr>
        <w:t xml:space="preserve">nach Wien zurück und konvertierte im Laufe des folgenden Jahres zum katholischen </w:t>
      </w:r>
      <w:r w:rsidRPr="00832F9C">
        <w:rPr>
          <w:noProof/>
        </w:rPr>
        <w:t xml:space="preserve">Glauben. Mit diesem Schritt legte er den Grundstein für eine steile Karriere am </w:t>
      </w:r>
      <w:r w:rsidRPr="00832F9C">
        <w:rPr>
          <w:noProof/>
          <w:spacing w:val="-1"/>
        </w:rPr>
        <w:t xml:space="preserve">Wiener Hof; Bartenstein erlangte 1717 die Stellung </w:t>
      </w:r>
      <w:r w:rsidRPr="00832F9C">
        <w:rPr>
          <w:noProof/>
          <w:spacing w:val="-1"/>
        </w:rPr>
        <w:lastRenderedPageBreak/>
        <w:t>eines Niederösterreichischen</w:t>
      </w:r>
      <w:r w:rsidRPr="00832F9C">
        <w:rPr>
          <w:noProof/>
        </w:rPr>
        <w:t xml:space="preserve"> </w:t>
      </w:r>
      <w:r w:rsidRPr="00832F9C">
        <w:rPr>
          <w:noProof/>
          <w:spacing w:val="-1"/>
        </w:rPr>
        <w:t>Regierungsrates, 1726 jene eines Hofrates der Österreichischen Hofkanzlei sowie</w:t>
      </w:r>
      <w:r w:rsidRPr="00832F9C">
        <w:rPr>
          <w:noProof/>
        </w:rPr>
        <w:t xml:space="preserve"> </w:t>
      </w:r>
      <w:r w:rsidRPr="00832F9C">
        <w:rPr>
          <w:noProof/>
          <w:spacing w:val="-3"/>
        </w:rPr>
        <w:t>1727 das Amt des Sekretärs der Geheimen Konferenz. In dieser Funktion gestaltete</w:t>
      </w:r>
      <w:r w:rsidRPr="00832F9C">
        <w:rPr>
          <w:noProof/>
        </w:rPr>
        <w:t xml:space="preserve"> </w:t>
      </w:r>
      <w:r w:rsidRPr="00832F9C">
        <w:rPr>
          <w:noProof/>
          <w:spacing w:val="-2"/>
        </w:rPr>
        <w:t>er unter Karl VI. sowie mit abnehmendem Einfluss auch unter Maria Theresia die</w:t>
      </w:r>
      <w:r w:rsidRPr="00832F9C">
        <w:rPr>
          <w:noProof/>
        </w:rPr>
        <w:t xml:space="preserve"> </w:t>
      </w:r>
      <w:r w:rsidRPr="00832F9C">
        <w:rPr>
          <w:noProof/>
          <w:spacing w:val="1"/>
        </w:rPr>
        <w:t>österreichische Außenpolitik.</w:t>
      </w:r>
      <w:r w:rsidR="000E41F8" w:rsidRPr="00832F9C">
        <w:rPr>
          <w:noProof/>
          <w:spacing w:val="1"/>
        </w:rPr>
        <w:t xml:space="preserve"> </w:t>
      </w:r>
      <w:r w:rsidR="00457C3C" w:rsidRPr="00832F9C">
        <w:rPr>
          <w:noProof/>
          <w:spacing w:val="1"/>
        </w:rPr>
        <w:t>1751 wurde er mit der Leitung der Erziehung des</w:t>
      </w:r>
      <w:r w:rsidR="00457C3C" w:rsidRPr="00832F9C">
        <w:rPr>
          <w:noProof/>
        </w:rPr>
        <w:t xml:space="preserve"> späteren Kaisers Joseph II</w:t>
      </w:r>
      <w:r w:rsidR="000E41F8" w:rsidRPr="00832F9C">
        <w:rPr>
          <w:noProof/>
        </w:rPr>
        <w:t>.</w:t>
      </w:r>
      <w:r w:rsidR="00457C3C" w:rsidRPr="00832F9C">
        <w:rPr>
          <w:noProof/>
        </w:rPr>
        <w:t xml:space="preserve"> betraut.</w:t>
      </w:r>
      <w:r w:rsidRPr="00832F9C">
        <w:rPr>
          <w:noProof/>
        </w:rPr>
        <w:t xml:space="preserve"> </w:t>
      </w:r>
      <w:r w:rsidR="00F74658" w:rsidRPr="00832F9C">
        <w:rPr>
          <w:noProof/>
        </w:rPr>
        <w:t>Bartenstein, der seit 1725 mit Maria Cordula</w:t>
      </w:r>
      <w:r w:rsidR="00F74658" w:rsidRPr="00832F9C">
        <w:rPr>
          <w:noProof/>
          <w:spacing w:val="-3"/>
        </w:rPr>
        <w:t xml:space="preserve"> </w:t>
      </w:r>
      <w:r w:rsidR="00F74658" w:rsidRPr="00301932">
        <w:rPr>
          <w:noProof/>
          <w:spacing w:val="-2"/>
        </w:rPr>
        <w:t xml:space="preserve">Holler von Doblhoff verheiratet war, wurde </w:t>
      </w:r>
      <w:r w:rsidRPr="00301932">
        <w:rPr>
          <w:noProof/>
          <w:spacing w:val="-2"/>
        </w:rPr>
        <w:t xml:space="preserve">1733 in den </w:t>
      </w:r>
      <w:r w:rsidR="00301932" w:rsidRPr="00301932">
        <w:rPr>
          <w:noProof/>
          <w:spacing w:val="-2"/>
        </w:rPr>
        <w:t>F</w:t>
      </w:r>
      <w:r w:rsidRPr="00301932">
        <w:rPr>
          <w:noProof/>
          <w:spacing w:val="-2"/>
        </w:rPr>
        <w:t>reiherrenstand erhoben</w:t>
      </w:r>
      <w:r w:rsidR="00F74658" w:rsidRPr="00301932">
        <w:rPr>
          <w:noProof/>
          <w:spacing w:val="-2"/>
        </w:rPr>
        <w:t>,</w:t>
      </w:r>
      <w:r w:rsidR="00F74658" w:rsidRPr="00832F9C">
        <w:rPr>
          <w:noProof/>
        </w:rPr>
        <w:t xml:space="preserve"> der sich an mehrere Generationen männlicher Nachkommen vererbte</w:t>
      </w:r>
      <w:r w:rsidRPr="00832F9C">
        <w:rPr>
          <w:noProof/>
        </w:rPr>
        <w:t>.</w:t>
      </w:r>
    </w:p>
    <w:p w:rsidR="00750245" w:rsidRPr="00832F9C" w:rsidRDefault="00750245" w:rsidP="00750245">
      <w:pPr>
        <w:pStyle w:val="BiographicaLiteratur"/>
        <w:rPr>
          <w:noProof/>
        </w:rPr>
      </w:pPr>
      <w:r w:rsidRPr="00832F9C">
        <w:rPr>
          <w:smallCaps/>
          <w:noProof/>
          <w:spacing w:val="-4"/>
        </w:rPr>
        <w:t>Arneth</w:t>
      </w:r>
      <w:r w:rsidRPr="00832F9C">
        <w:rPr>
          <w:noProof/>
          <w:spacing w:val="-4"/>
        </w:rPr>
        <w:t xml:space="preserve">, Bartenstein; </w:t>
      </w:r>
      <w:r w:rsidRPr="00832F9C">
        <w:rPr>
          <w:smallCaps/>
          <w:noProof/>
          <w:spacing w:val="-4"/>
        </w:rPr>
        <w:t>Arneth</w:t>
      </w:r>
      <w:r w:rsidRPr="00832F9C">
        <w:rPr>
          <w:noProof/>
          <w:spacing w:val="-4"/>
        </w:rPr>
        <w:t xml:space="preserve">, Bartenstein Johann Christoph; </w:t>
      </w:r>
      <w:r w:rsidRPr="00832F9C">
        <w:rPr>
          <w:smallCaps/>
          <w:noProof/>
          <w:spacing w:val="-4"/>
        </w:rPr>
        <w:t>Braubach</w:t>
      </w:r>
      <w:r w:rsidRPr="00832F9C">
        <w:rPr>
          <w:noProof/>
          <w:spacing w:val="-4"/>
        </w:rPr>
        <w:t xml:space="preserve">, Bartenstein; </w:t>
      </w:r>
      <w:r w:rsidRPr="00832F9C">
        <w:rPr>
          <w:smallCaps/>
          <w:noProof/>
          <w:spacing w:val="-4"/>
        </w:rPr>
        <w:t>Hrazky</w:t>
      </w:r>
      <w:r w:rsidRPr="00832F9C">
        <w:rPr>
          <w:noProof/>
          <w:spacing w:val="-4"/>
        </w:rPr>
        <w:t>, Bartenstein;</w:t>
      </w:r>
      <w:r w:rsidRPr="00832F9C">
        <w:rPr>
          <w:noProof/>
        </w:rPr>
        <w:t xml:space="preserve"> </w:t>
      </w:r>
      <w:r w:rsidRPr="00832F9C">
        <w:rPr>
          <w:smallCaps/>
          <w:noProof/>
          <w:spacing w:val="-1"/>
        </w:rPr>
        <w:t>Kathrein</w:t>
      </w:r>
      <w:r w:rsidRPr="00832F9C">
        <w:rPr>
          <w:noProof/>
          <w:spacing w:val="-1"/>
        </w:rPr>
        <w:t xml:space="preserve">, Briefverkehr; </w:t>
      </w:r>
      <w:r w:rsidRPr="00832F9C">
        <w:rPr>
          <w:smallCaps/>
          <w:noProof/>
          <w:spacing w:val="-1"/>
        </w:rPr>
        <w:t>Klingenstein</w:t>
      </w:r>
      <w:r w:rsidRPr="00832F9C">
        <w:rPr>
          <w:noProof/>
          <w:spacing w:val="-1"/>
        </w:rPr>
        <w:t xml:space="preserve">, Kaunitz contra Bartenstein; </w:t>
      </w:r>
      <w:r w:rsidRPr="00832F9C">
        <w:rPr>
          <w:smallCaps/>
          <w:noProof/>
          <w:spacing w:val="-1"/>
        </w:rPr>
        <w:t>Knod</w:t>
      </w:r>
      <w:r w:rsidRPr="00832F9C">
        <w:rPr>
          <w:noProof/>
          <w:spacing w:val="-1"/>
        </w:rPr>
        <w:t>, Matrikeln Straßburg 1 389,</w:t>
      </w:r>
      <w:r w:rsidRPr="00832F9C">
        <w:rPr>
          <w:noProof/>
        </w:rPr>
        <w:t xml:space="preserve"> 561; 2 550; </w:t>
      </w:r>
      <w:r w:rsidRPr="00832F9C">
        <w:rPr>
          <w:smallCaps/>
          <w:noProof/>
        </w:rPr>
        <w:t>Mayer</w:t>
      </w:r>
      <w:r w:rsidRPr="00832F9C">
        <w:rPr>
          <w:noProof/>
        </w:rPr>
        <w:t xml:space="preserve">, Bartenstein; </w:t>
      </w:r>
      <w:r w:rsidRPr="00832F9C">
        <w:rPr>
          <w:smallCaps/>
          <w:noProof/>
        </w:rPr>
        <w:t>Voss</w:t>
      </w:r>
      <w:r w:rsidRPr="00832F9C">
        <w:rPr>
          <w:noProof/>
        </w:rPr>
        <w:t>, Elsaß 344f.</w:t>
      </w:r>
    </w:p>
    <w:p w:rsidR="000E41F8" w:rsidRPr="00832F9C" w:rsidRDefault="000E41F8" w:rsidP="00707F15">
      <w:pPr>
        <w:pStyle w:val="BiographicaFlietext"/>
        <w:spacing w:after="120"/>
        <w:rPr>
          <w:noProof/>
        </w:rPr>
      </w:pPr>
      <w:r w:rsidRPr="00832F9C">
        <w:rPr>
          <w:noProof/>
          <w:spacing w:val="30"/>
        </w:rPr>
        <w:t>Hyazinth Baumbach</w:t>
      </w:r>
      <w:r w:rsidRPr="00832F9C">
        <w:rPr>
          <w:noProof/>
        </w:rPr>
        <w:t xml:space="preserve"> (1667 Fladungen – 1713 Würzburg) studierte an </w:t>
      </w:r>
      <w:r w:rsidRPr="00832F9C">
        <w:rPr>
          <w:noProof/>
          <w:spacing w:val="-1"/>
        </w:rPr>
        <w:t>der Universität Würzburg und legte 1688 in St. Stephan zu Würzburg Profess ab.</w:t>
      </w:r>
      <w:r w:rsidRPr="00832F9C">
        <w:rPr>
          <w:noProof/>
        </w:rPr>
        <w:t xml:space="preserve"> </w:t>
      </w:r>
      <w:r w:rsidRPr="00832F9C">
        <w:rPr>
          <w:noProof/>
          <w:spacing w:val="-1"/>
        </w:rPr>
        <w:t>Er erwarb das Lizentiat der Theologie und diente im Kloster als Zellerar sowie als</w:t>
      </w:r>
      <w:r w:rsidRPr="00832F9C">
        <w:rPr>
          <w:noProof/>
        </w:rPr>
        <w:t xml:space="preserve"> </w:t>
      </w:r>
      <w:r w:rsidRPr="00832F9C">
        <w:rPr>
          <w:noProof/>
          <w:spacing w:val="-1"/>
        </w:rPr>
        <w:t>Pfarrvikar in Saal an der Saale, bevor er schließlich 1704 zum Abt gewählt wurde.</w:t>
      </w:r>
      <w:r w:rsidRPr="00832F9C">
        <w:rPr>
          <w:noProof/>
        </w:rPr>
        <w:t xml:space="preserve"> </w:t>
      </w:r>
      <w:r w:rsidR="000422E4" w:rsidRPr="00832F9C">
        <w:rPr>
          <w:noProof/>
          <w:spacing w:val="-1"/>
        </w:rPr>
        <w:t>Die von seinen Vorgängern eingeleiteten Baumaßnahmen am Kloster setzte er im</w:t>
      </w:r>
      <w:r w:rsidR="000422E4" w:rsidRPr="00832F9C">
        <w:rPr>
          <w:noProof/>
        </w:rPr>
        <w:t xml:space="preserve"> </w:t>
      </w:r>
      <w:r w:rsidR="000422E4" w:rsidRPr="00832F9C">
        <w:rPr>
          <w:noProof/>
          <w:spacing w:val="1"/>
        </w:rPr>
        <w:t>Bereich der Prälatur und des Konvents fort, vermutlich durch Joseph Greissing.</w:t>
      </w:r>
      <w:r w:rsidR="000422E4" w:rsidRPr="00832F9C">
        <w:rPr>
          <w:noProof/>
        </w:rPr>
        <w:t xml:space="preserve"> </w:t>
      </w:r>
      <w:r w:rsidRPr="00832F9C">
        <w:rPr>
          <w:noProof/>
        </w:rPr>
        <w:t>Der historisch interessierte Abt, der auch selbst eine handschriftliche Geschichte seines Klosters („De origine et statu monasterii S. Stephani Herbipoli“) verfasste, starb schon 1713 im Alter von 46 Jahren.</w:t>
      </w:r>
    </w:p>
    <w:p w:rsidR="000E41F8" w:rsidRPr="00832F9C" w:rsidRDefault="000422E4" w:rsidP="00707F15">
      <w:pPr>
        <w:pStyle w:val="BiographicaLiteratur"/>
        <w:spacing w:after="350"/>
        <w:rPr>
          <w:noProof/>
        </w:rPr>
      </w:pPr>
      <w:r w:rsidRPr="00832F9C">
        <w:rPr>
          <w:smallCaps/>
          <w:noProof/>
        </w:rPr>
        <w:t>Mader</w:t>
      </w:r>
      <w:r w:rsidRPr="00832F9C">
        <w:rPr>
          <w:noProof/>
        </w:rPr>
        <w:t xml:space="preserve">, Stadt Würzburg 357f.; </w:t>
      </w:r>
      <w:r w:rsidR="000E41F8" w:rsidRPr="00832F9C">
        <w:rPr>
          <w:smallCaps/>
          <w:noProof/>
        </w:rPr>
        <w:t>Merkle</w:t>
      </w:r>
      <w:r w:rsidR="000E41F8" w:rsidRPr="00832F9C">
        <w:rPr>
          <w:noProof/>
        </w:rPr>
        <w:t xml:space="preserve">, Matrikel Würzburg 1 362; </w:t>
      </w:r>
      <w:r w:rsidR="000E41F8" w:rsidRPr="00832F9C">
        <w:rPr>
          <w:smallCaps/>
          <w:noProof/>
        </w:rPr>
        <w:t>Schwinger</w:t>
      </w:r>
      <w:r w:rsidR="000E41F8" w:rsidRPr="00832F9C">
        <w:rPr>
          <w:noProof/>
        </w:rPr>
        <w:t>, St. Stephans-Kloster 40 151, 180f.</w:t>
      </w:r>
      <w:r w:rsidRPr="00832F9C">
        <w:rPr>
          <w:noProof/>
        </w:rPr>
        <w:t>; 43 54.</w:t>
      </w:r>
    </w:p>
    <w:p w:rsidR="000422E4" w:rsidRPr="00832F9C" w:rsidRDefault="000422E4" w:rsidP="00707F15">
      <w:pPr>
        <w:pStyle w:val="BiographicaFlietext"/>
        <w:spacing w:after="120"/>
        <w:rPr>
          <w:noProof/>
        </w:rPr>
      </w:pPr>
      <w:r w:rsidRPr="00832F9C">
        <w:rPr>
          <w:noProof/>
          <w:spacing w:val="30"/>
        </w:rPr>
        <w:t>Blasius Bender</w:t>
      </w:r>
      <w:r w:rsidRPr="00832F9C">
        <w:rPr>
          <w:noProof/>
        </w:rPr>
        <w:t xml:space="preserve"> </w:t>
      </w:r>
      <w:r w:rsidRPr="00832F9C">
        <w:rPr>
          <w:noProof/>
          <w:spacing w:val="-3"/>
        </w:rPr>
        <w:t>(1672 Gengenbach – 1727 St. Blasien) legte in St. Blasien</w:t>
      </w:r>
      <w:r w:rsidRPr="00832F9C">
        <w:rPr>
          <w:noProof/>
        </w:rPr>
        <w:t xml:space="preserve"> </w:t>
      </w:r>
      <w:r w:rsidRPr="00832F9C">
        <w:rPr>
          <w:noProof/>
          <w:spacing w:val="-4"/>
        </w:rPr>
        <w:t>1688 Profess ab. Er studierte in Salzburg, diente als Sacellan und von 1705 bis 1720</w:t>
      </w:r>
      <w:r w:rsidRPr="00832F9C">
        <w:rPr>
          <w:noProof/>
        </w:rPr>
        <w:t xml:space="preserve"> </w:t>
      </w:r>
      <w:r w:rsidRPr="00832F9C">
        <w:rPr>
          <w:noProof/>
          <w:spacing w:val="-1"/>
        </w:rPr>
        <w:t>als Großkeller. In dieser Funktion vertrat er St. Blasien und die vorderösterreichi</w:t>
      </w:r>
      <w:r w:rsidRPr="00832F9C">
        <w:rPr>
          <w:noProof/>
          <w:spacing w:val="-1"/>
        </w:rPr>
        <w:softHyphen/>
      </w:r>
      <w:r w:rsidRPr="00832F9C">
        <w:rPr>
          <w:noProof/>
        </w:rPr>
        <w:t xml:space="preserve">schen Stände mehrfach in Wien; auch beim Friedensschluss zwischen St. Gallen </w:t>
      </w:r>
      <w:r w:rsidRPr="00832F9C">
        <w:rPr>
          <w:noProof/>
          <w:spacing w:val="-2"/>
        </w:rPr>
        <w:t>und den reformierten Kantonen spielte er eine wichtige Rolle. 1720 wurde er zum</w:t>
      </w:r>
      <w:r w:rsidRPr="00832F9C">
        <w:rPr>
          <w:noProof/>
        </w:rPr>
        <w:t xml:space="preserve"> </w:t>
      </w:r>
      <w:r w:rsidRPr="00832F9C">
        <w:rPr>
          <w:noProof/>
          <w:spacing w:val="-1"/>
        </w:rPr>
        <w:t>Abt gewählt, die Benediktion erfolgte 1721. Noch zweimal reiste Bender, nun als</w:t>
      </w:r>
      <w:r w:rsidRPr="00832F9C">
        <w:rPr>
          <w:noProof/>
        </w:rPr>
        <w:t xml:space="preserve"> </w:t>
      </w:r>
      <w:r w:rsidRPr="00832F9C">
        <w:rPr>
          <w:noProof/>
          <w:spacing w:val="-3"/>
        </w:rPr>
        <w:t xml:space="preserve">Präses des vorderösterreichischen Prälatenstandes, nach Wien; </w:t>
      </w:r>
      <w:r w:rsidR="002C3C29" w:rsidRPr="00832F9C">
        <w:rPr>
          <w:noProof/>
          <w:spacing w:val="-3"/>
        </w:rPr>
        <w:t>er nahm auch diplo</w:t>
      </w:r>
      <w:r w:rsidR="002C3C29" w:rsidRPr="00832F9C">
        <w:rPr>
          <w:noProof/>
          <w:spacing w:val="-3"/>
        </w:rPr>
        <w:softHyphen/>
      </w:r>
      <w:r w:rsidR="002C3C29" w:rsidRPr="00832F9C">
        <w:rPr>
          <w:noProof/>
          <w:spacing w:val="-4"/>
        </w:rPr>
        <w:t>matische Aufgaben im kaiserlichen Auftrag wahr</w:t>
      </w:r>
      <w:r w:rsidRPr="00832F9C">
        <w:rPr>
          <w:noProof/>
          <w:spacing w:val="-4"/>
        </w:rPr>
        <w:t>. Die Wilhelmitenklöster Oberried,</w:t>
      </w:r>
      <w:r w:rsidRPr="00832F9C">
        <w:rPr>
          <w:noProof/>
        </w:rPr>
        <w:t xml:space="preserve"> </w:t>
      </w:r>
      <w:r w:rsidRPr="00832F9C">
        <w:rPr>
          <w:noProof/>
          <w:spacing w:val="-2"/>
        </w:rPr>
        <w:t xml:space="preserve">Sion und Mengen wurden unter seiner Regierung St. Blasien inkorporiert. </w:t>
      </w:r>
      <w:r w:rsidR="002C3C29" w:rsidRPr="00832F9C">
        <w:rPr>
          <w:noProof/>
          <w:spacing w:val="-2"/>
        </w:rPr>
        <w:t>Bende</w:t>
      </w:r>
      <w:r w:rsidRPr="00832F9C">
        <w:rPr>
          <w:noProof/>
          <w:spacing w:val="-2"/>
        </w:rPr>
        <w:t xml:space="preserve">r </w:t>
      </w:r>
      <w:r w:rsidRPr="00832F9C">
        <w:rPr>
          <w:noProof/>
          <w:spacing w:val="-3"/>
        </w:rPr>
        <w:t xml:space="preserve">zeigte </w:t>
      </w:r>
      <w:r w:rsidR="002C3C29" w:rsidRPr="00832F9C">
        <w:rPr>
          <w:noProof/>
          <w:spacing w:val="-3"/>
        </w:rPr>
        <w:t>lebhaft</w:t>
      </w:r>
      <w:r w:rsidRPr="00832F9C">
        <w:rPr>
          <w:noProof/>
          <w:spacing w:val="-3"/>
        </w:rPr>
        <w:t>es Interesse an historischen Forschungen und entsendete etliche</w:t>
      </w:r>
      <w:r w:rsidR="002C3C29" w:rsidRPr="00832F9C">
        <w:rPr>
          <w:noProof/>
          <w:spacing w:val="-3"/>
        </w:rPr>
        <w:t xml:space="preserve"> seiner</w:t>
      </w:r>
      <w:r w:rsidRPr="00832F9C">
        <w:rPr>
          <w:noProof/>
          <w:spacing w:val="-3"/>
        </w:rPr>
        <w:t xml:space="preserve"> </w:t>
      </w:r>
      <w:r w:rsidRPr="00832F9C">
        <w:rPr>
          <w:noProof/>
          <w:spacing w:val="-4"/>
        </w:rPr>
        <w:t xml:space="preserve">Konventualen zum Studium </w:t>
      </w:r>
      <w:r w:rsidR="002C3C29" w:rsidRPr="00832F9C">
        <w:rPr>
          <w:noProof/>
          <w:spacing w:val="-4"/>
        </w:rPr>
        <w:t>nach</w:t>
      </w:r>
      <w:r w:rsidRPr="00832F9C">
        <w:rPr>
          <w:noProof/>
          <w:spacing w:val="-4"/>
        </w:rPr>
        <w:t xml:space="preserve"> Salzburg</w:t>
      </w:r>
      <w:r w:rsidR="002C3C29" w:rsidRPr="00832F9C">
        <w:rPr>
          <w:noProof/>
          <w:spacing w:val="-4"/>
        </w:rPr>
        <w:t xml:space="preserve"> sowie nach</w:t>
      </w:r>
      <w:r w:rsidRPr="00832F9C">
        <w:rPr>
          <w:noProof/>
          <w:spacing w:val="-4"/>
        </w:rPr>
        <w:t xml:space="preserve"> Italien und Frankreich, </w:t>
      </w:r>
      <w:r w:rsidR="002C3C29" w:rsidRPr="00832F9C">
        <w:rPr>
          <w:noProof/>
          <w:spacing w:val="-4"/>
        </w:rPr>
        <w:t>etwa</w:t>
      </w:r>
      <w:r w:rsidRPr="00832F9C">
        <w:rPr>
          <w:noProof/>
        </w:rPr>
        <w:t xml:space="preserve"> Marquard Herrgott nach St.-Germain-des-Prés.</w:t>
      </w:r>
    </w:p>
    <w:p w:rsidR="000422E4" w:rsidRPr="00832F9C" w:rsidRDefault="000422E4" w:rsidP="00707F15">
      <w:pPr>
        <w:pStyle w:val="BiographicaLiteratur"/>
        <w:rPr>
          <w:noProof/>
        </w:rPr>
      </w:pPr>
      <w:r w:rsidRPr="00832F9C">
        <w:rPr>
          <w:noProof/>
          <w:spacing w:val="-2"/>
        </w:rPr>
        <w:t>StiB Einsiedeln, Cod. 577 (Wülberz, Incrementa), 148, 171; StiB Einsiedeln, Cod. 583 (Kettenacker, Gesta</w:t>
      </w:r>
      <w:r w:rsidRPr="00832F9C">
        <w:rPr>
          <w:noProof/>
        </w:rPr>
        <w:t xml:space="preserve"> </w:t>
      </w:r>
      <w:r w:rsidRPr="00832F9C">
        <w:rPr>
          <w:noProof/>
          <w:spacing w:val="-1"/>
        </w:rPr>
        <w:t>abbatum), 303–312; StiB Einsiedeln, Cod. 590 (Braunegger</w:t>
      </w:r>
      <w:r w:rsidR="002C3C29" w:rsidRPr="00832F9C">
        <w:rPr>
          <w:noProof/>
          <w:spacing w:val="-1"/>
        </w:rPr>
        <w:t>–</w:t>
      </w:r>
      <w:r w:rsidRPr="00832F9C">
        <w:rPr>
          <w:noProof/>
          <w:spacing w:val="-1"/>
        </w:rPr>
        <w:t xml:space="preserve">Kettenacker, Catalogus patrum), 24; </w:t>
      </w:r>
      <w:r w:rsidRPr="00832F9C">
        <w:rPr>
          <w:smallCaps/>
          <w:noProof/>
          <w:spacing w:val="-1"/>
        </w:rPr>
        <w:t>Bader</w:t>
      </w:r>
      <w:r w:rsidRPr="00832F9C">
        <w:rPr>
          <w:noProof/>
          <w:spacing w:val="-1"/>
        </w:rPr>
        <w:t>,</w:t>
      </w:r>
      <w:r w:rsidRPr="00832F9C">
        <w:rPr>
          <w:noProof/>
        </w:rPr>
        <w:t xml:space="preserve"> </w:t>
      </w:r>
      <w:r w:rsidRPr="00832F9C">
        <w:rPr>
          <w:noProof/>
          <w:spacing w:val="1"/>
        </w:rPr>
        <w:t>S</w:t>
      </w:r>
      <w:r w:rsidR="002C3C29" w:rsidRPr="00832F9C">
        <w:rPr>
          <w:noProof/>
          <w:spacing w:val="1"/>
        </w:rPr>
        <w:t>anct</w:t>
      </w:r>
      <w:r w:rsidRPr="00832F9C">
        <w:rPr>
          <w:noProof/>
          <w:spacing w:val="1"/>
        </w:rPr>
        <w:t xml:space="preserve"> Blasien 143f.;</w:t>
      </w:r>
      <w:r w:rsidR="002C3C29" w:rsidRPr="00832F9C">
        <w:rPr>
          <w:noProof/>
          <w:spacing w:val="1"/>
        </w:rPr>
        <w:t xml:space="preserve"> </w:t>
      </w:r>
      <w:r w:rsidR="002C3C29" w:rsidRPr="00832F9C">
        <w:rPr>
          <w:smallCaps/>
          <w:noProof/>
          <w:spacing w:val="1"/>
        </w:rPr>
        <w:t>Ortner</w:t>
      </w:r>
      <w:r w:rsidR="002C3C29" w:rsidRPr="00832F9C">
        <w:rPr>
          <w:noProof/>
          <w:spacing w:val="1"/>
        </w:rPr>
        <w:t xml:space="preserve">, Herrgott </w:t>
      </w:r>
      <w:r w:rsidR="00F74658" w:rsidRPr="00832F9C">
        <w:rPr>
          <w:noProof/>
          <w:spacing w:val="1"/>
        </w:rPr>
        <w:t>17,</w:t>
      </w:r>
      <w:r w:rsidR="00F245D2" w:rsidRPr="00832F9C">
        <w:rPr>
          <w:noProof/>
          <w:spacing w:val="1"/>
        </w:rPr>
        <w:t xml:space="preserve"> 20, 23, 46</w:t>
      </w:r>
      <w:r w:rsidR="002C3C29" w:rsidRPr="00832F9C">
        <w:rPr>
          <w:noProof/>
          <w:spacing w:val="1"/>
        </w:rPr>
        <w:t>;</w:t>
      </w:r>
      <w:r w:rsidRPr="00832F9C">
        <w:rPr>
          <w:noProof/>
          <w:spacing w:val="1"/>
        </w:rPr>
        <w:t xml:space="preserve"> </w:t>
      </w:r>
      <w:r w:rsidRPr="00832F9C">
        <w:rPr>
          <w:smallCaps/>
          <w:noProof/>
          <w:spacing w:val="1"/>
        </w:rPr>
        <w:t>Quarthal</w:t>
      </w:r>
      <w:r w:rsidRPr="00832F9C">
        <w:rPr>
          <w:noProof/>
          <w:spacing w:val="1"/>
        </w:rPr>
        <w:t xml:space="preserve">, Oberried 450; </w:t>
      </w:r>
      <w:r w:rsidRPr="00832F9C">
        <w:rPr>
          <w:smallCaps/>
          <w:noProof/>
          <w:spacing w:val="1"/>
        </w:rPr>
        <w:t>Redlich</w:t>
      </w:r>
      <w:r w:rsidRPr="00832F9C">
        <w:rPr>
          <w:noProof/>
          <w:spacing w:val="1"/>
        </w:rPr>
        <w:t>, Matrikel</w:t>
      </w:r>
      <w:r w:rsidRPr="00832F9C">
        <w:rPr>
          <w:noProof/>
        </w:rPr>
        <w:t xml:space="preserve"> Salzburg 198; </w:t>
      </w:r>
      <w:r w:rsidRPr="00832F9C">
        <w:rPr>
          <w:smallCaps/>
          <w:noProof/>
        </w:rPr>
        <w:t>Schäfer</w:t>
      </w:r>
      <w:r w:rsidRPr="00832F9C">
        <w:rPr>
          <w:noProof/>
        </w:rPr>
        <w:t xml:space="preserve">, St. Blasien 1175; </w:t>
      </w:r>
      <w:r w:rsidRPr="00832F9C">
        <w:rPr>
          <w:smallCaps/>
          <w:noProof/>
        </w:rPr>
        <w:t>Sutter</w:t>
      </w:r>
      <w:r w:rsidRPr="00832F9C">
        <w:rPr>
          <w:noProof/>
        </w:rPr>
        <w:t>, Siegel 107f.</w:t>
      </w:r>
    </w:p>
    <w:p w:rsidR="00707F15" w:rsidRPr="00832F9C" w:rsidRDefault="00707F15" w:rsidP="00707F15">
      <w:pPr>
        <w:pStyle w:val="BiographicaFlietext"/>
        <w:spacing w:after="120"/>
        <w:rPr>
          <w:i/>
          <w:noProof/>
          <w:spacing w:val="-3"/>
        </w:rPr>
      </w:pPr>
      <w:r w:rsidRPr="00832F9C">
        <w:rPr>
          <w:noProof/>
          <w:spacing w:val="34"/>
        </w:rPr>
        <w:lastRenderedPageBreak/>
        <w:t>Augustin Brunner</w:t>
      </w:r>
      <w:r w:rsidRPr="00832F9C">
        <w:rPr>
          <w:noProof/>
          <w:spacing w:val="30"/>
        </w:rPr>
        <w:t xml:space="preserve"> </w:t>
      </w:r>
      <w:r w:rsidRPr="00832F9C">
        <w:rPr>
          <w:noProof/>
          <w:spacing w:val="2"/>
        </w:rPr>
        <w:t>(1677 München – 1750 St. Blasien) legte 1697 in</w:t>
      </w:r>
      <w:r w:rsidRPr="00832F9C">
        <w:rPr>
          <w:noProof/>
        </w:rPr>
        <w:t xml:space="preserve"> </w:t>
      </w:r>
      <w:r w:rsidRPr="00832F9C">
        <w:rPr>
          <w:noProof/>
          <w:spacing w:val="-2"/>
        </w:rPr>
        <w:t>St. Blasien Profess ab. Er wirkte einige Jahre als Feldgeistlicher, dann als Pfarrer in</w:t>
      </w:r>
      <w:r w:rsidRPr="00832F9C">
        <w:rPr>
          <w:noProof/>
        </w:rPr>
        <w:t xml:space="preserve"> </w:t>
      </w:r>
      <w:r w:rsidRPr="00832F9C">
        <w:rPr>
          <w:noProof/>
          <w:spacing w:val="-4"/>
        </w:rPr>
        <w:t>Gurtweil 1712–1713, in Schluchsee 1713–1716, in Grafenhausen 1716–1722 und</w:t>
      </w:r>
      <w:r w:rsidRPr="00832F9C">
        <w:rPr>
          <w:noProof/>
        </w:rPr>
        <w:t xml:space="preserve"> in Dillendorf 1728–1737. Dass er 1711 zumindest kurzzeitig mit der Bibliothek </w:t>
      </w:r>
      <w:r w:rsidRPr="00832F9C">
        <w:rPr>
          <w:noProof/>
          <w:spacing w:val="-3"/>
        </w:rPr>
        <w:t>betraut war, wie aus seinen Briefen an Bernhard Pez hervorzugehen scheint, konnte</w:t>
      </w:r>
      <w:r w:rsidRPr="00832F9C">
        <w:rPr>
          <w:noProof/>
        </w:rPr>
        <w:t xml:space="preserve"> </w:t>
      </w:r>
      <w:r w:rsidRPr="00832F9C">
        <w:rPr>
          <w:noProof/>
          <w:spacing w:val="-4"/>
        </w:rPr>
        <w:t>sonst nicht belegt werden. Er galt als hervorragender Prediger und Dichter, der auch</w:t>
      </w:r>
      <w:r w:rsidRPr="00832F9C">
        <w:rPr>
          <w:noProof/>
        </w:rPr>
        <w:t xml:space="preserve"> </w:t>
      </w:r>
      <w:r w:rsidRPr="00832F9C">
        <w:rPr>
          <w:noProof/>
          <w:spacing w:val="-3"/>
        </w:rPr>
        <w:t>Komödien schrieb. Seine letzten Jahre verbrachte er in Todtmoos und St. Blasien.</w:t>
      </w:r>
    </w:p>
    <w:p w:rsidR="00707F15" w:rsidRPr="00832F9C" w:rsidRDefault="00707F15" w:rsidP="00707F15">
      <w:pPr>
        <w:pStyle w:val="BiographicaLiteratur"/>
        <w:rPr>
          <w:noProof/>
          <w:spacing w:val="-2"/>
          <w:sz w:val="22"/>
        </w:rPr>
      </w:pPr>
      <w:r w:rsidRPr="00832F9C">
        <w:rPr>
          <w:noProof/>
          <w:spacing w:val="-4"/>
        </w:rPr>
        <w:t>StiB Einsiedeln, Cod. 577 (Wülberz, Incrementa), 179, 181, 188, 192, 212; StiB Einsiedeln, Cod. 588 (Ketten</w:t>
      </w:r>
      <w:r w:rsidRPr="00832F9C">
        <w:rPr>
          <w:noProof/>
          <w:spacing w:val="-4"/>
        </w:rPr>
        <w:softHyphen/>
      </w:r>
      <w:r w:rsidRPr="00832F9C">
        <w:rPr>
          <w:noProof/>
          <w:spacing w:val="-2"/>
        </w:rPr>
        <w:t>acker, Necrologium), 30v; StiB Einsiedeln, Cod. 590 (Braunegger–Kettenacker, Catalogus patrum), 25.</w:t>
      </w:r>
    </w:p>
    <w:p w:rsidR="00707F15" w:rsidRPr="00832F9C" w:rsidRDefault="00707F15" w:rsidP="00C63521">
      <w:pPr>
        <w:pStyle w:val="BiographicaFlietext"/>
        <w:spacing w:after="120"/>
        <w:rPr>
          <w:noProof/>
          <w:spacing w:val="-3"/>
        </w:rPr>
      </w:pPr>
      <w:r w:rsidRPr="00832F9C">
        <w:rPr>
          <w:noProof/>
          <w:spacing w:val="32"/>
        </w:rPr>
        <w:t xml:space="preserve">Benedikt Cherle </w:t>
      </w:r>
      <w:r w:rsidRPr="00832F9C">
        <w:rPr>
          <w:noProof/>
          <w:spacing w:val="2"/>
        </w:rPr>
        <w:t xml:space="preserve">(1670 Friedberg – 1719 Thierhaupten) </w:t>
      </w:r>
      <w:r w:rsidR="00F245D2" w:rsidRPr="00832F9C">
        <w:rPr>
          <w:noProof/>
          <w:spacing w:val="2"/>
        </w:rPr>
        <w:t>studierte die</w:t>
      </w:r>
      <w:r w:rsidR="00F245D2" w:rsidRPr="00832F9C">
        <w:rPr>
          <w:noProof/>
        </w:rPr>
        <w:t xml:space="preserve"> Humaniora in Augsburg und München und </w:t>
      </w:r>
      <w:r w:rsidRPr="00832F9C">
        <w:rPr>
          <w:noProof/>
        </w:rPr>
        <w:t xml:space="preserve">legte 1687 in Thierhaupten Profess ab. </w:t>
      </w:r>
      <w:r w:rsidR="00F245D2" w:rsidRPr="00832F9C">
        <w:rPr>
          <w:noProof/>
        </w:rPr>
        <w:t>Seit</w:t>
      </w:r>
      <w:r w:rsidRPr="00832F9C">
        <w:rPr>
          <w:noProof/>
        </w:rPr>
        <w:t xml:space="preserve"> 1691 </w:t>
      </w:r>
      <w:r w:rsidR="00F245D2" w:rsidRPr="00832F9C">
        <w:rPr>
          <w:noProof/>
        </w:rPr>
        <w:t xml:space="preserve">hörte er </w:t>
      </w:r>
      <w:r w:rsidRPr="00832F9C">
        <w:rPr>
          <w:noProof/>
        </w:rPr>
        <w:t xml:space="preserve">Theologie und Kirchenrecht </w:t>
      </w:r>
      <w:r w:rsidR="00F245D2" w:rsidRPr="00832F9C">
        <w:rPr>
          <w:noProof/>
        </w:rPr>
        <w:t>an der Universität</w:t>
      </w:r>
      <w:r w:rsidRPr="00832F9C">
        <w:rPr>
          <w:noProof/>
        </w:rPr>
        <w:t xml:space="preserve"> Dillingen. 1699 wurde er zum Prior der Abtei Thierhaupten bestellt, welches Amt er bis zu </w:t>
      </w:r>
      <w:r w:rsidRPr="00832F9C">
        <w:rPr>
          <w:noProof/>
          <w:spacing w:val="-1"/>
        </w:rPr>
        <w:t>seiner Abtwahl bekleidete; zeitweise war er zugleich Pfarrer von Thierhaupten. Er</w:t>
      </w:r>
      <w:r w:rsidRPr="00832F9C">
        <w:rPr>
          <w:noProof/>
        </w:rPr>
        <w:t xml:space="preserve"> </w:t>
      </w:r>
      <w:r w:rsidRPr="00832F9C">
        <w:rPr>
          <w:noProof/>
          <w:spacing w:val="-3"/>
        </w:rPr>
        <w:t>lehrte im Kloster Philosophie und Theologie und war ein gesuchter Prediger. 1714</w:t>
      </w:r>
      <w:r w:rsidRPr="00832F9C">
        <w:rPr>
          <w:noProof/>
        </w:rPr>
        <w:t xml:space="preserve"> zum Abt gewählt, stiftete er bedeutende Beträge für Kirchenausstattung und ließ mehrere neue Kapellen anlegen. Neben etlichen theologischen Thesen, darunter einigen über die Geschichte von Thierhaupten, </w:t>
      </w:r>
      <w:r w:rsidR="00A60173" w:rsidRPr="00832F9C">
        <w:rPr>
          <w:noProof/>
        </w:rPr>
        <w:t>verfasste</w:t>
      </w:r>
      <w:r w:rsidRPr="00832F9C">
        <w:rPr>
          <w:noProof/>
        </w:rPr>
        <w:t xml:space="preserve"> er ein handschriftliches </w:t>
      </w:r>
      <w:r w:rsidRPr="00832F9C">
        <w:rPr>
          <w:noProof/>
          <w:spacing w:val="-3"/>
        </w:rPr>
        <w:t>Nekrolog</w:t>
      </w:r>
      <w:r w:rsidR="00A60173" w:rsidRPr="00832F9C">
        <w:rPr>
          <w:noProof/>
          <w:spacing w:val="-3"/>
        </w:rPr>
        <w:t>ium</w:t>
      </w:r>
      <w:r w:rsidRPr="00832F9C">
        <w:rPr>
          <w:noProof/>
          <w:spacing w:val="-3"/>
        </w:rPr>
        <w:t xml:space="preserve"> und ein benediktinisches Martyrologium, das 1714 </w:t>
      </w:r>
      <w:r w:rsidR="002A2761" w:rsidRPr="00832F9C">
        <w:rPr>
          <w:noProof/>
          <w:spacing w:val="-3"/>
        </w:rPr>
        <w:t>gedruckt wurde</w:t>
      </w:r>
      <w:r w:rsidRPr="00832F9C">
        <w:rPr>
          <w:noProof/>
          <w:spacing w:val="-3"/>
        </w:rPr>
        <w:t>.</w:t>
      </w:r>
    </w:p>
    <w:p w:rsidR="00707F15" w:rsidRPr="00832F9C" w:rsidRDefault="00707F15" w:rsidP="00C63521">
      <w:pPr>
        <w:pStyle w:val="BiographicaLiteratur"/>
        <w:spacing w:after="350"/>
        <w:rPr>
          <w:noProof/>
          <w:sz w:val="22"/>
        </w:rPr>
      </w:pPr>
      <w:r w:rsidRPr="00832F9C">
        <w:rPr>
          <w:smallCaps/>
          <w:noProof/>
          <w:spacing w:val="-1"/>
        </w:rPr>
        <w:t>Baader</w:t>
      </w:r>
      <w:r w:rsidRPr="00832F9C">
        <w:rPr>
          <w:noProof/>
          <w:spacing w:val="-1"/>
        </w:rPr>
        <w:t xml:space="preserve">, Das gelehrte Baiern col. 190; </w:t>
      </w:r>
      <w:r w:rsidRPr="00832F9C">
        <w:rPr>
          <w:smallCaps/>
          <w:noProof/>
          <w:spacing w:val="-1"/>
        </w:rPr>
        <w:t>Debler</w:t>
      </w:r>
      <w:r w:rsidRPr="00832F9C">
        <w:rPr>
          <w:noProof/>
          <w:spacing w:val="-1"/>
        </w:rPr>
        <w:t>, Thierhaupten 123</w:t>
      </w:r>
      <w:r w:rsidR="002A2761" w:rsidRPr="00832F9C">
        <w:rPr>
          <w:noProof/>
          <w:spacing w:val="-1"/>
        </w:rPr>
        <w:t>–</w:t>
      </w:r>
      <w:r w:rsidRPr="00832F9C">
        <w:rPr>
          <w:noProof/>
          <w:spacing w:val="-1"/>
        </w:rPr>
        <w:t xml:space="preserve">127; </w:t>
      </w:r>
      <w:r w:rsidRPr="00832F9C">
        <w:rPr>
          <w:smallCaps/>
          <w:noProof/>
          <w:spacing w:val="-1"/>
        </w:rPr>
        <w:t>Fink</w:t>
      </w:r>
      <w:r w:rsidRPr="00832F9C">
        <w:rPr>
          <w:noProof/>
          <w:spacing w:val="-1"/>
        </w:rPr>
        <w:t>, Beiträge 127f., 225f., 228;</w:t>
      </w:r>
      <w:r w:rsidRPr="00832F9C">
        <w:rPr>
          <w:noProof/>
        </w:rPr>
        <w:t xml:space="preserve"> </w:t>
      </w:r>
      <w:r w:rsidRPr="00832F9C">
        <w:rPr>
          <w:smallCaps/>
          <w:noProof/>
          <w:spacing w:val="-2"/>
        </w:rPr>
        <w:t>Hemmerle</w:t>
      </w:r>
      <w:r w:rsidRPr="00832F9C">
        <w:rPr>
          <w:noProof/>
          <w:spacing w:val="-2"/>
        </w:rPr>
        <w:t xml:space="preserve">, Benediktinerklöster 310; </w:t>
      </w:r>
      <w:r w:rsidRPr="00832F9C">
        <w:rPr>
          <w:smallCaps/>
          <w:noProof/>
          <w:spacing w:val="-2"/>
        </w:rPr>
        <w:t>Kobolt</w:t>
      </w:r>
      <w:r w:rsidRPr="00832F9C">
        <w:rPr>
          <w:noProof/>
          <w:spacing w:val="-2"/>
        </w:rPr>
        <w:t xml:space="preserve">, Gelehrten-Lexikon 126; </w:t>
      </w:r>
      <w:r w:rsidRPr="00832F9C">
        <w:rPr>
          <w:smallCaps/>
          <w:noProof/>
          <w:spacing w:val="-2"/>
        </w:rPr>
        <w:t>Machilek</w:t>
      </w:r>
      <w:r w:rsidRPr="00832F9C">
        <w:rPr>
          <w:noProof/>
          <w:spacing w:val="-2"/>
        </w:rPr>
        <w:t xml:space="preserve">, </w:t>
      </w:r>
      <w:r w:rsidR="002A2761" w:rsidRPr="00832F9C">
        <w:rPr>
          <w:noProof/>
          <w:spacing w:val="-2"/>
        </w:rPr>
        <w:t xml:space="preserve">Abt Benedikt </w:t>
      </w:r>
      <w:r w:rsidRPr="00832F9C">
        <w:rPr>
          <w:noProof/>
          <w:spacing w:val="-2"/>
        </w:rPr>
        <w:t>Cherle;</w:t>
      </w:r>
      <w:r w:rsidRPr="00832F9C">
        <w:rPr>
          <w:noProof/>
        </w:rPr>
        <w:t xml:space="preserve"> </w:t>
      </w:r>
      <w:r w:rsidRPr="00832F9C">
        <w:rPr>
          <w:smallCaps/>
          <w:noProof/>
          <w:spacing w:val="-1"/>
        </w:rPr>
        <w:t>Machilek</w:t>
      </w:r>
      <w:r w:rsidRPr="00832F9C">
        <w:rPr>
          <w:noProof/>
          <w:spacing w:val="-1"/>
        </w:rPr>
        <w:t xml:space="preserve">, </w:t>
      </w:r>
      <w:r w:rsidR="002A2761" w:rsidRPr="00832F9C">
        <w:rPr>
          <w:noProof/>
          <w:spacing w:val="-1"/>
        </w:rPr>
        <w:t>Benedikt Cherle</w:t>
      </w:r>
      <w:r w:rsidRPr="00832F9C">
        <w:rPr>
          <w:noProof/>
          <w:spacing w:val="-1"/>
        </w:rPr>
        <w:t xml:space="preserve">; </w:t>
      </w:r>
      <w:r w:rsidRPr="00832F9C">
        <w:rPr>
          <w:smallCaps/>
          <w:noProof/>
          <w:spacing w:val="-1"/>
        </w:rPr>
        <w:t>Specht</w:t>
      </w:r>
      <w:r w:rsidRPr="00832F9C">
        <w:rPr>
          <w:noProof/>
          <w:spacing w:val="-1"/>
        </w:rPr>
        <w:t xml:space="preserve">, Matrikel Dillingen 2 1014; </w:t>
      </w:r>
      <w:r w:rsidRPr="00832F9C">
        <w:rPr>
          <w:smallCaps/>
          <w:noProof/>
          <w:spacing w:val="-1"/>
        </w:rPr>
        <w:t>Ziegelbauer–Legipont</w:t>
      </w:r>
      <w:r w:rsidRPr="00832F9C">
        <w:rPr>
          <w:noProof/>
          <w:spacing w:val="-1"/>
        </w:rPr>
        <w:t>, Historia rei</w:t>
      </w:r>
      <w:r w:rsidRPr="00832F9C">
        <w:rPr>
          <w:noProof/>
        </w:rPr>
        <w:t xml:space="preserve"> literariae 3 551; 4 525.</w:t>
      </w:r>
    </w:p>
    <w:p w:rsidR="00185E29" w:rsidRPr="00832F9C" w:rsidRDefault="00185E29" w:rsidP="00AB0B73">
      <w:pPr>
        <w:pStyle w:val="BiographicaFlietext"/>
        <w:spacing w:after="120"/>
        <w:rPr>
          <w:noProof/>
        </w:rPr>
      </w:pPr>
      <w:r w:rsidRPr="00832F9C">
        <w:rPr>
          <w:noProof/>
          <w:spacing w:val="30"/>
        </w:rPr>
        <w:t>Bernardo Cretoni</w:t>
      </w:r>
      <w:r w:rsidRPr="00832F9C">
        <w:rPr>
          <w:noProof/>
        </w:rPr>
        <w:t xml:space="preserve"> </w:t>
      </w:r>
      <w:r w:rsidRPr="00832F9C">
        <w:rPr>
          <w:noProof/>
          <w:spacing w:val="-1"/>
        </w:rPr>
        <w:t xml:space="preserve">(ca. 1676 Fara in Sabina – 1741 Assisi) legte 1694 in </w:t>
      </w:r>
      <w:r w:rsidRPr="00832F9C">
        <w:rPr>
          <w:noProof/>
        </w:rPr>
        <w:t xml:space="preserve">S. Maria zu Farfa Profess ab. 1696 studierte er am Collegium Anselmianum zu Rom, wo Flaminio Avanzi unterrichtete. Zur Zeit seines Kontakts mit Bernhard </w:t>
      </w:r>
      <w:r w:rsidRPr="00832F9C">
        <w:rPr>
          <w:noProof/>
          <w:spacing w:val="-2"/>
        </w:rPr>
        <w:t>Pez (1710) wirkte er nach eigenen Angaben seit sieben Jahren im Kloster S. Vitale</w:t>
      </w:r>
      <w:r w:rsidRPr="00832F9C">
        <w:rPr>
          <w:noProof/>
        </w:rPr>
        <w:t xml:space="preserve"> </w:t>
      </w:r>
      <w:r w:rsidRPr="00832F9C">
        <w:rPr>
          <w:noProof/>
          <w:spacing w:val="1"/>
        </w:rPr>
        <w:t xml:space="preserve">zu Ravenna, wo er Philosophie und Theologie lehrte. 1730 lässt er sich als Prior </w:t>
      </w:r>
      <w:r w:rsidRPr="00832F9C">
        <w:rPr>
          <w:noProof/>
          <w:spacing w:val="-2"/>
        </w:rPr>
        <w:t>von S. Salvatore zu Pavia nachweisen, ab 1734 war er Prior von Farfa. 1737 wurde</w:t>
      </w:r>
      <w:r w:rsidRPr="00832F9C">
        <w:rPr>
          <w:noProof/>
        </w:rPr>
        <w:t xml:space="preserve"> </w:t>
      </w:r>
      <w:r w:rsidRPr="00832F9C">
        <w:rPr>
          <w:noProof/>
          <w:spacing w:val="-4"/>
        </w:rPr>
        <w:t xml:space="preserve">er Abt von S. Benedetto zu Foligno in Nachfolge Mariano Armellinis, 1738 Abt von S. Scolastica zu Subiaco, in welcher Position er </w:t>
      </w:r>
      <w:r w:rsidR="00C63521" w:rsidRPr="00832F9C">
        <w:rPr>
          <w:noProof/>
          <w:spacing w:val="-4"/>
        </w:rPr>
        <w:t>d</w:t>
      </w:r>
      <w:r w:rsidRPr="00832F9C">
        <w:rPr>
          <w:noProof/>
          <w:spacing w:val="-4"/>
        </w:rPr>
        <w:t>en kurzlebigen Versuch unternahm,</w:t>
      </w:r>
      <w:r w:rsidRPr="00832F9C">
        <w:rPr>
          <w:noProof/>
          <w:spacing w:val="-2"/>
        </w:rPr>
        <w:t xml:space="preserve"> </w:t>
      </w:r>
      <w:r w:rsidRPr="00832F9C">
        <w:rPr>
          <w:noProof/>
          <w:spacing w:val="-3"/>
        </w:rPr>
        <w:t>nach dem Tod des Kommendatarabtes Francesco Barberini die Herrschaft über die</w:t>
      </w:r>
      <w:r w:rsidRPr="00832F9C">
        <w:rPr>
          <w:noProof/>
          <w:spacing w:val="-1"/>
        </w:rPr>
        <w:t xml:space="preserve"> Güter der Abtei zu erlangen. Cretoni starb 1741 als Abt von S. Pietro zu </w:t>
      </w:r>
      <w:r w:rsidRPr="00832F9C">
        <w:rPr>
          <w:noProof/>
        </w:rPr>
        <w:t>Assisi.</w:t>
      </w:r>
    </w:p>
    <w:p w:rsidR="00185E29" w:rsidRPr="00832F9C" w:rsidRDefault="00185E29" w:rsidP="00C63521">
      <w:pPr>
        <w:pStyle w:val="BiographicaLiteratur"/>
        <w:rPr>
          <w:noProof/>
          <w:spacing w:val="-2"/>
          <w:sz w:val="22"/>
        </w:rPr>
      </w:pPr>
      <w:r w:rsidRPr="00832F9C">
        <w:rPr>
          <w:noProof/>
          <w:spacing w:val="-4"/>
        </w:rPr>
        <w:t xml:space="preserve">Angaben Cretonis in 115; </w:t>
      </w:r>
      <w:r w:rsidRPr="00832F9C">
        <w:rPr>
          <w:smallCaps/>
          <w:noProof/>
          <w:spacing w:val="-4"/>
        </w:rPr>
        <w:t>Bossi</w:t>
      </w:r>
      <w:r w:rsidRPr="00832F9C">
        <w:rPr>
          <w:noProof/>
          <w:spacing w:val="-4"/>
        </w:rPr>
        <w:t xml:space="preserve">, Matricula 1 594; </w:t>
      </w:r>
      <w:r w:rsidRPr="00832F9C">
        <w:rPr>
          <w:smallCaps/>
          <w:noProof/>
          <w:spacing w:val="-4"/>
        </w:rPr>
        <w:t>Castagna</w:t>
      </w:r>
      <w:r w:rsidRPr="00832F9C">
        <w:rPr>
          <w:noProof/>
          <w:spacing w:val="-4"/>
        </w:rPr>
        <w:t xml:space="preserve">, Corrispondenza 11 338–343; </w:t>
      </w:r>
      <w:r w:rsidRPr="00832F9C">
        <w:rPr>
          <w:smallCaps/>
          <w:noProof/>
          <w:spacing w:val="-4"/>
        </w:rPr>
        <w:t>Gregorovius</w:t>
      </w:r>
      <w:r w:rsidRPr="00832F9C">
        <w:rPr>
          <w:noProof/>
          <w:spacing w:val="-4"/>
        </w:rPr>
        <w:t>,</w:t>
      </w:r>
      <w:r w:rsidRPr="00832F9C">
        <w:rPr>
          <w:noProof/>
        </w:rPr>
        <w:t xml:space="preserve"> </w:t>
      </w:r>
      <w:r w:rsidRPr="00832F9C">
        <w:rPr>
          <w:noProof/>
          <w:spacing w:val="-2"/>
        </w:rPr>
        <w:t xml:space="preserve">Wanderjahre 23–25; </w:t>
      </w:r>
      <w:r w:rsidRPr="00832F9C">
        <w:rPr>
          <w:smallCaps/>
          <w:noProof/>
          <w:spacing w:val="-2"/>
        </w:rPr>
        <w:t>Jannuccelli</w:t>
      </w:r>
      <w:r w:rsidRPr="00832F9C">
        <w:rPr>
          <w:noProof/>
          <w:spacing w:val="-2"/>
        </w:rPr>
        <w:t xml:space="preserve">, Memorie 268f.; </w:t>
      </w:r>
      <w:r w:rsidRPr="00832F9C">
        <w:rPr>
          <w:smallCaps/>
          <w:noProof/>
          <w:spacing w:val="-2"/>
        </w:rPr>
        <w:t>Leccisotti</w:t>
      </w:r>
      <w:r w:rsidRPr="00832F9C">
        <w:rPr>
          <w:noProof/>
          <w:spacing w:val="-2"/>
        </w:rPr>
        <w:t>, Collegio S. Anselmo 46.</w:t>
      </w:r>
    </w:p>
    <w:p w:rsidR="00AA78CD" w:rsidRPr="00832F9C" w:rsidRDefault="00AA78CD" w:rsidP="00C63521">
      <w:pPr>
        <w:pStyle w:val="BiographicaFlietext"/>
        <w:spacing w:after="120"/>
        <w:rPr>
          <w:noProof/>
        </w:rPr>
      </w:pPr>
      <w:r w:rsidRPr="00832F9C">
        <w:rPr>
          <w:noProof/>
          <w:spacing w:val="30"/>
        </w:rPr>
        <w:lastRenderedPageBreak/>
        <w:t>Adalbert Defuns</w:t>
      </w:r>
      <w:r w:rsidRPr="00832F9C">
        <w:rPr>
          <w:noProof/>
        </w:rPr>
        <w:t xml:space="preserve"> </w:t>
      </w:r>
      <w:r w:rsidRPr="00832F9C">
        <w:rPr>
          <w:noProof/>
          <w:spacing w:val="-2"/>
        </w:rPr>
        <w:t xml:space="preserve">(1646 Disentis – 1716 Disentis) legte 1662 in Disentis </w:t>
      </w:r>
      <w:r w:rsidRPr="00832F9C">
        <w:rPr>
          <w:noProof/>
          <w:spacing w:val="-3"/>
        </w:rPr>
        <w:t xml:space="preserve">Profess ab. Er lehrte an der Disentiner Klosterschule und wirkte </w:t>
      </w:r>
      <w:r w:rsidR="00405746" w:rsidRPr="00832F9C">
        <w:rPr>
          <w:noProof/>
          <w:spacing w:val="-3"/>
        </w:rPr>
        <w:t>von 1680 bis 1687</w:t>
      </w:r>
      <w:r w:rsidRPr="00832F9C">
        <w:rPr>
          <w:noProof/>
        </w:rPr>
        <w:t xml:space="preserve"> als Pfarrer von Somvix zur Zeit eines heftigen Rechtsstreits </w:t>
      </w:r>
      <w:r w:rsidR="00405746" w:rsidRPr="00832F9C">
        <w:rPr>
          <w:noProof/>
        </w:rPr>
        <w:t>mit dem Bischof von</w:t>
      </w:r>
      <w:r w:rsidR="00405746" w:rsidRPr="00832F9C">
        <w:rPr>
          <w:noProof/>
          <w:spacing w:val="-1"/>
        </w:rPr>
        <w:t xml:space="preserve"> </w:t>
      </w:r>
      <w:r w:rsidR="00405746" w:rsidRPr="00832F9C">
        <w:rPr>
          <w:noProof/>
          <w:spacing w:val="-4"/>
        </w:rPr>
        <w:t xml:space="preserve">Chur </w:t>
      </w:r>
      <w:r w:rsidRPr="00832F9C">
        <w:rPr>
          <w:noProof/>
          <w:spacing w:val="-4"/>
        </w:rPr>
        <w:t>um diese Pfarre. 1696 wurde er zum Abt gewählt; unter seiner Prälatur wurde</w:t>
      </w:r>
      <w:r w:rsidRPr="00832F9C">
        <w:rPr>
          <w:noProof/>
        </w:rPr>
        <w:t xml:space="preserve"> </w:t>
      </w:r>
      <w:r w:rsidRPr="00832F9C">
        <w:rPr>
          <w:noProof/>
          <w:spacing w:val="-3"/>
        </w:rPr>
        <w:t>der von seinem Vorgänger begonnene Stiftsneubau abgeschlossen, 1712 konnte die</w:t>
      </w:r>
      <w:r w:rsidRPr="00832F9C">
        <w:rPr>
          <w:noProof/>
        </w:rPr>
        <w:t xml:space="preserve"> </w:t>
      </w:r>
      <w:r w:rsidRPr="00832F9C">
        <w:rPr>
          <w:noProof/>
          <w:spacing w:val="-4"/>
        </w:rPr>
        <w:t>neue Stiftskirche eingeweiht werden. Er errichtete in Disentis eine Rosenkranz- und</w:t>
      </w:r>
      <w:r w:rsidRPr="00832F9C">
        <w:rPr>
          <w:noProof/>
        </w:rPr>
        <w:t xml:space="preserve"> </w:t>
      </w:r>
      <w:r w:rsidRPr="00832F9C">
        <w:rPr>
          <w:noProof/>
          <w:spacing w:val="-3"/>
        </w:rPr>
        <w:t>eine Benediktsbruderschaft. Defuns interessierte sich lebhaft für historische Fragen;</w:t>
      </w:r>
      <w:r w:rsidRPr="00832F9C">
        <w:rPr>
          <w:noProof/>
        </w:rPr>
        <w:t xml:space="preserve"> </w:t>
      </w:r>
      <w:r w:rsidRPr="00832F9C">
        <w:rPr>
          <w:noProof/>
          <w:spacing w:val="-1"/>
        </w:rPr>
        <w:t>er korrespondierte mit den Maurinern, darunter mit Mabillon, dem er zahlreiche</w:t>
      </w:r>
      <w:r w:rsidRPr="00832F9C">
        <w:rPr>
          <w:noProof/>
        </w:rPr>
        <w:t xml:space="preserve"> Quellen aus Disentis vermittelte, und mit René Massuet.</w:t>
      </w:r>
    </w:p>
    <w:p w:rsidR="00AA78CD" w:rsidRPr="00832F9C" w:rsidRDefault="00AA78CD" w:rsidP="00C63521">
      <w:pPr>
        <w:pStyle w:val="BiographicaLiteratur"/>
        <w:rPr>
          <w:noProof/>
        </w:rPr>
      </w:pPr>
      <w:r w:rsidRPr="00832F9C">
        <w:rPr>
          <w:smallCaps/>
          <w:noProof/>
          <w:spacing w:val="-4"/>
        </w:rPr>
        <w:t>Gilomen-Schenkel–Müller</w:t>
      </w:r>
      <w:r w:rsidRPr="00832F9C">
        <w:rPr>
          <w:noProof/>
          <w:spacing w:val="-4"/>
        </w:rPr>
        <w:t xml:space="preserve">, Disentis 504; </w:t>
      </w:r>
      <w:r w:rsidRPr="00832F9C">
        <w:rPr>
          <w:smallCaps/>
          <w:noProof/>
          <w:spacing w:val="-4"/>
        </w:rPr>
        <w:t>Heer</w:t>
      </w:r>
      <w:r w:rsidRPr="00832F9C">
        <w:rPr>
          <w:noProof/>
          <w:spacing w:val="-4"/>
        </w:rPr>
        <w:t xml:space="preserve">, Mabillon 255–264; </w:t>
      </w:r>
      <w:r w:rsidRPr="00832F9C">
        <w:rPr>
          <w:smallCaps/>
          <w:noProof/>
          <w:spacing w:val="-4"/>
        </w:rPr>
        <w:t>Henggeler</w:t>
      </w:r>
      <w:r w:rsidRPr="00832F9C">
        <w:rPr>
          <w:noProof/>
          <w:spacing w:val="-4"/>
        </w:rPr>
        <w:t>, Profeßbuch Disentis</w:t>
      </w:r>
      <w:r w:rsidRPr="00832F9C">
        <w:rPr>
          <w:noProof/>
        </w:rPr>
        <w:t xml:space="preserve"> 45</w:t>
      </w:r>
      <w:r w:rsidR="00405746" w:rsidRPr="00832F9C">
        <w:rPr>
          <w:noProof/>
        </w:rPr>
        <w:t>, 67</w:t>
      </w:r>
      <w:r w:rsidRPr="00832F9C">
        <w:rPr>
          <w:noProof/>
        </w:rPr>
        <w:t xml:space="preserve">; </w:t>
      </w:r>
      <w:r w:rsidRPr="00832F9C">
        <w:rPr>
          <w:smallCaps/>
          <w:noProof/>
        </w:rPr>
        <w:t>Müller</w:t>
      </w:r>
      <w:r w:rsidRPr="00832F9C">
        <w:rPr>
          <w:noProof/>
        </w:rPr>
        <w:t xml:space="preserve">, Disentis </w:t>
      </w:r>
      <w:r w:rsidR="00405746" w:rsidRPr="00832F9C">
        <w:rPr>
          <w:noProof/>
        </w:rPr>
        <w:t>1696–1742</w:t>
      </w:r>
      <w:r w:rsidRPr="00832F9C">
        <w:rPr>
          <w:noProof/>
        </w:rPr>
        <w:t xml:space="preserve"> 129–135.</w:t>
      </w:r>
    </w:p>
    <w:p w:rsidR="00405746" w:rsidRPr="00832F9C" w:rsidRDefault="00405746" w:rsidP="00156C1A">
      <w:pPr>
        <w:pStyle w:val="BiographicaFlietext"/>
        <w:rPr>
          <w:noProof/>
        </w:rPr>
      </w:pPr>
      <w:r w:rsidRPr="00832F9C">
        <w:rPr>
          <w:noProof/>
          <w:spacing w:val="26"/>
        </w:rPr>
        <w:t>Ambros Dietmayr</w:t>
      </w:r>
      <w:r w:rsidRPr="00832F9C">
        <w:rPr>
          <w:noProof/>
        </w:rPr>
        <w:t xml:space="preserve"> </w:t>
      </w:r>
      <w:r w:rsidRPr="00832F9C">
        <w:rPr>
          <w:noProof/>
          <w:spacing w:val="-4"/>
        </w:rPr>
        <w:t xml:space="preserve">(1679 Scheibbs – 1725 Landl) </w:t>
      </w:r>
      <w:r w:rsidR="00C63521" w:rsidRPr="00832F9C">
        <w:rPr>
          <w:noProof/>
          <w:spacing w:val="-4"/>
        </w:rPr>
        <w:t xml:space="preserve">war </w:t>
      </w:r>
      <w:r w:rsidRPr="00832F9C">
        <w:rPr>
          <w:noProof/>
          <w:spacing w:val="-4"/>
        </w:rPr>
        <w:t xml:space="preserve">Sohn des </w:t>
      </w:r>
      <w:r w:rsidR="00C63521" w:rsidRPr="00832F9C">
        <w:rPr>
          <w:noProof/>
          <w:spacing w:val="-4"/>
        </w:rPr>
        <w:t xml:space="preserve">Scheibbser </w:t>
      </w:r>
      <w:r w:rsidRPr="00832F9C">
        <w:rPr>
          <w:noProof/>
          <w:spacing w:val="-3"/>
        </w:rPr>
        <w:t>Kaufmanns Zacharias Joseph Dietmayr und Neffe des Melker Abtes Berthold Diet</w:t>
      </w:r>
      <w:r w:rsidR="00C63521" w:rsidRPr="00832F9C">
        <w:rPr>
          <w:noProof/>
          <w:spacing w:val="-3"/>
        </w:rPr>
        <w:softHyphen/>
      </w:r>
      <w:r w:rsidRPr="00832F9C">
        <w:rPr>
          <w:noProof/>
          <w:spacing w:val="-1"/>
        </w:rPr>
        <w:t>mayr.</w:t>
      </w:r>
      <w:r w:rsidRPr="00832F9C">
        <w:rPr>
          <w:i/>
          <w:noProof/>
          <w:spacing w:val="-1"/>
        </w:rPr>
        <w:t xml:space="preserve"> </w:t>
      </w:r>
      <w:r w:rsidRPr="00832F9C">
        <w:rPr>
          <w:noProof/>
          <w:spacing w:val="-1"/>
        </w:rPr>
        <w:t xml:space="preserve">Er legte 1695 </w:t>
      </w:r>
      <w:r w:rsidR="00C63521" w:rsidRPr="00832F9C">
        <w:rPr>
          <w:noProof/>
          <w:spacing w:val="-1"/>
        </w:rPr>
        <w:t>in</w:t>
      </w:r>
      <w:r w:rsidRPr="00832F9C">
        <w:rPr>
          <w:noProof/>
          <w:spacing w:val="-1"/>
        </w:rPr>
        <w:t xml:space="preserve"> Admont Profess ab. 1706 wird er als Festtagsprediger und</w:t>
      </w:r>
      <w:r w:rsidRPr="00832F9C">
        <w:rPr>
          <w:noProof/>
        </w:rPr>
        <w:t xml:space="preserve"> </w:t>
      </w:r>
      <w:r w:rsidRPr="00832F9C">
        <w:rPr>
          <w:noProof/>
          <w:spacing w:val="-1"/>
        </w:rPr>
        <w:t>Professor am Admonter Gymnasium</w:t>
      </w:r>
      <w:r w:rsidR="00C63521" w:rsidRPr="00832F9C">
        <w:rPr>
          <w:noProof/>
          <w:spacing w:val="-1"/>
        </w:rPr>
        <w:t xml:space="preserve"> genannt. Beim 1707 zu Admont </w:t>
      </w:r>
      <w:r w:rsidRPr="00832F9C">
        <w:rPr>
          <w:noProof/>
          <w:spacing w:val="-1"/>
        </w:rPr>
        <w:t>gehaltenen</w:t>
      </w:r>
      <w:r w:rsidRPr="00832F9C">
        <w:rPr>
          <w:noProof/>
        </w:rPr>
        <w:t xml:space="preserve"> </w:t>
      </w:r>
      <w:r w:rsidRPr="00832F9C">
        <w:rPr>
          <w:noProof/>
          <w:spacing w:val="-4"/>
        </w:rPr>
        <w:t xml:space="preserve">Kapitel der Salzburger Benediktinerkongregation fungierte er als Sekretär. Von 1707 </w:t>
      </w:r>
      <w:r w:rsidRPr="00832F9C">
        <w:rPr>
          <w:noProof/>
        </w:rPr>
        <w:t xml:space="preserve">an diente er als Sekretär des Abtes Anselm Luerzer von Zechental, somit auch als </w:t>
      </w:r>
      <w:r w:rsidRPr="00832F9C">
        <w:rPr>
          <w:noProof/>
          <w:spacing w:val="-1"/>
        </w:rPr>
        <w:t>Sekret</w:t>
      </w:r>
      <w:r w:rsidR="00C63521" w:rsidRPr="00832F9C">
        <w:rPr>
          <w:noProof/>
          <w:spacing w:val="-1"/>
        </w:rPr>
        <w:t>är des Admonter Archidiakonats bis 1712</w:t>
      </w:r>
      <w:r w:rsidRPr="00832F9C">
        <w:rPr>
          <w:noProof/>
          <w:spacing w:val="-1"/>
        </w:rPr>
        <w:t>; nach Ansicht Krauses war dieses</w:t>
      </w:r>
      <w:r w:rsidRPr="00832F9C">
        <w:rPr>
          <w:noProof/>
        </w:rPr>
        <w:t xml:space="preserve"> Amt mit der Führung des Stiftsarchivs verbunden. 1718 war er </w:t>
      </w:r>
      <w:r w:rsidR="00C63521" w:rsidRPr="00832F9C">
        <w:rPr>
          <w:noProof/>
        </w:rPr>
        <w:t>Stiftsh</w:t>
      </w:r>
      <w:r w:rsidRPr="00832F9C">
        <w:rPr>
          <w:noProof/>
        </w:rPr>
        <w:t xml:space="preserve">ofmeister, </w:t>
      </w:r>
      <w:r w:rsidRPr="00832F9C">
        <w:rPr>
          <w:noProof/>
          <w:spacing w:val="-1"/>
        </w:rPr>
        <w:t xml:space="preserve">1720–1724 Pfarrer zu Landl. Von ihm sind </w:t>
      </w:r>
      <w:r w:rsidR="00C63521" w:rsidRPr="00832F9C">
        <w:rPr>
          <w:noProof/>
          <w:spacing w:val="-1"/>
        </w:rPr>
        <w:t xml:space="preserve">einige </w:t>
      </w:r>
      <w:r w:rsidRPr="00832F9C">
        <w:rPr>
          <w:noProof/>
          <w:spacing w:val="-1"/>
        </w:rPr>
        <w:t>gedruckte Fest</w:t>
      </w:r>
      <w:r w:rsidR="00C63521" w:rsidRPr="00832F9C">
        <w:rPr>
          <w:noProof/>
          <w:spacing w:val="-1"/>
        </w:rPr>
        <w:t>predigten über</w:t>
      </w:r>
      <w:r w:rsidR="00C63521" w:rsidRPr="00832F9C">
        <w:rPr>
          <w:noProof/>
          <w:spacing w:val="-1"/>
        </w:rPr>
        <w:softHyphen/>
        <w:t>liefert</w:t>
      </w:r>
      <w:r w:rsidRPr="00832F9C">
        <w:rPr>
          <w:noProof/>
          <w:spacing w:val="-1"/>
        </w:rPr>
        <w:t xml:space="preserve">; </w:t>
      </w:r>
      <w:r w:rsidR="00C63521" w:rsidRPr="00832F9C">
        <w:rPr>
          <w:noProof/>
          <w:spacing w:val="-1"/>
        </w:rPr>
        <w:t>mehre</w:t>
      </w:r>
      <w:r w:rsidRPr="00832F9C">
        <w:rPr>
          <w:noProof/>
          <w:spacing w:val="-1"/>
        </w:rPr>
        <w:t xml:space="preserve">re </w:t>
      </w:r>
      <w:r w:rsidR="00C63521" w:rsidRPr="00832F9C">
        <w:rPr>
          <w:noProof/>
          <w:spacing w:val="-1"/>
        </w:rPr>
        <w:t>handschriftliche</w:t>
      </w:r>
      <w:r w:rsidRPr="00832F9C">
        <w:rPr>
          <w:noProof/>
          <w:spacing w:val="-1"/>
        </w:rPr>
        <w:t xml:space="preserve"> Werke („Hortus mysticus“, „Politica christiana“</w:t>
      </w:r>
      <w:r w:rsidR="00C63521" w:rsidRPr="00832F9C">
        <w:rPr>
          <w:noProof/>
          <w:spacing w:val="-1"/>
        </w:rPr>
        <w:t>,</w:t>
      </w:r>
      <w:r w:rsidRPr="00832F9C">
        <w:rPr>
          <w:noProof/>
        </w:rPr>
        <w:t xml:space="preserve"> </w:t>
      </w:r>
      <w:r w:rsidRPr="00832F9C">
        <w:rPr>
          <w:noProof/>
          <w:spacing w:val="-1"/>
        </w:rPr>
        <w:t>zwei Bände Briefe) waren nach Wichner bereits Ende des 19. Jahrhunderts „nicht</w:t>
      </w:r>
      <w:r w:rsidRPr="00832F9C">
        <w:rPr>
          <w:noProof/>
        </w:rPr>
        <w:t xml:space="preserve"> mehr vorfindlich“.</w:t>
      </w:r>
    </w:p>
    <w:p w:rsidR="00405746" w:rsidRPr="00832F9C" w:rsidRDefault="00405746" w:rsidP="00156C1A">
      <w:pPr>
        <w:pStyle w:val="BiographicaLiteratur"/>
        <w:spacing w:after="390"/>
        <w:rPr>
          <w:noProof/>
        </w:rPr>
      </w:pPr>
      <w:r w:rsidRPr="00832F9C">
        <w:rPr>
          <w:noProof/>
          <w:spacing w:val="-1"/>
        </w:rPr>
        <w:t xml:space="preserve">StiA Admont, ohne Signatur (Wichner, Verzeichniss), 41 </w:t>
      </w:r>
      <w:r w:rsidR="00C63521" w:rsidRPr="00832F9C">
        <w:rPr>
          <w:noProof/>
          <w:spacing w:val="-1"/>
        </w:rPr>
        <w:t>N</w:t>
      </w:r>
      <w:r w:rsidRPr="00832F9C">
        <w:rPr>
          <w:noProof/>
          <w:spacing w:val="-1"/>
        </w:rPr>
        <w:t>r. 920; StiA Admont, A 114 (Ecker, Elenchus</w:t>
      </w:r>
      <w:r w:rsidRPr="00832F9C">
        <w:rPr>
          <w:noProof/>
        </w:rPr>
        <w:t xml:space="preserve"> officialium), 6, 38, 78, 97, 128, 188, 275; StiA Admont, Aaa 4/d, Fasz. M; StiA Admont, Aaa 4/e/1, 50 </w:t>
      </w:r>
      <w:r w:rsidR="00C63521" w:rsidRPr="00832F9C">
        <w:rPr>
          <w:noProof/>
        </w:rPr>
        <w:t>N</w:t>
      </w:r>
      <w:r w:rsidRPr="00832F9C">
        <w:rPr>
          <w:noProof/>
        </w:rPr>
        <w:t xml:space="preserve">r. 166; PE 5 9f.; </w:t>
      </w:r>
      <w:r w:rsidRPr="00832F9C">
        <w:rPr>
          <w:smallCaps/>
          <w:noProof/>
        </w:rPr>
        <w:t>Kinnast</w:t>
      </w:r>
      <w:r w:rsidRPr="00832F9C">
        <w:rPr>
          <w:noProof/>
        </w:rPr>
        <w:t xml:space="preserve">, Album Admontense 84; </w:t>
      </w:r>
      <w:r w:rsidRPr="00832F9C">
        <w:rPr>
          <w:smallCaps/>
          <w:noProof/>
        </w:rPr>
        <w:t>Krause</w:t>
      </w:r>
      <w:r w:rsidRPr="00832F9C">
        <w:rPr>
          <w:noProof/>
        </w:rPr>
        <w:t xml:space="preserve">, Stiftsarchiv 24; </w:t>
      </w:r>
      <w:r w:rsidRPr="00832F9C">
        <w:rPr>
          <w:smallCaps/>
          <w:noProof/>
        </w:rPr>
        <w:t>Wallnig</w:t>
      </w:r>
      <w:r w:rsidRPr="00832F9C">
        <w:rPr>
          <w:noProof/>
        </w:rPr>
        <w:t xml:space="preserve">, Gasthaus und Gelehrsamkeit 116; </w:t>
      </w:r>
      <w:r w:rsidRPr="00832F9C">
        <w:rPr>
          <w:smallCaps/>
          <w:noProof/>
        </w:rPr>
        <w:t>Wichner</w:t>
      </w:r>
      <w:r w:rsidRPr="00832F9C">
        <w:rPr>
          <w:noProof/>
        </w:rPr>
        <w:t xml:space="preserve">, Geschichte 331, 353; </w:t>
      </w:r>
      <w:r w:rsidRPr="00832F9C">
        <w:rPr>
          <w:smallCaps/>
          <w:noProof/>
        </w:rPr>
        <w:t>Wichner</w:t>
      </w:r>
      <w:r w:rsidRPr="00832F9C">
        <w:rPr>
          <w:noProof/>
        </w:rPr>
        <w:t>, Kloster Admont 135f.</w:t>
      </w:r>
    </w:p>
    <w:p w:rsidR="009262A5" w:rsidRPr="00832F9C" w:rsidRDefault="009262A5" w:rsidP="00156C1A">
      <w:pPr>
        <w:pStyle w:val="BiographicaFlietext"/>
        <w:rPr>
          <w:noProof/>
        </w:rPr>
      </w:pPr>
      <w:r w:rsidRPr="00832F9C">
        <w:rPr>
          <w:noProof/>
          <w:spacing w:val="30"/>
        </w:rPr>
        <w:t>Roman Doll</w:t>
      </w:r>
      <w:r w:rsidRPr="00832F9C">
        <w:rPr>
          <w:noProof/>
        </w:rPr>
        <w:t xml:space="preserve"> </w:t>
      </w:r>
      <w:r w:rsidRPr="00832F9C">
        <w:rPr>
          <w:noProof/>
          <w:spacing w:val="-1"/>
        </w:rPr>
        <w:t xml:space="preserve">(1676 Ehingen – 1744 Wiblingen) legte 1695 in Wiblingen </w:t>
      </w:r>
      <w:r w:rsidRPr="00832F9C">
        <w:rPr>
          <w:noProof/>
          <w:spacing w:val="1"/>
        </w:rPr>
        <w:t>Profess ab. Er studierte Theologie im Kloster Zwiefalten und an der Universität</w:t>
      </w:r>
      <w:r w:rsidRPr="00832F9C">
        <w:rPr>
          <w:noProof/>
        </w:rPr>
        <w:t xml:space="preserve"> </w:t>
      </w:r>
      <w:r w:rsidRPr="00832F9C">
        <w:rPr>
          <w:noProof/>
          <w:spacing w:val="-4"/>
        </w:rPr>
        <w:t>Dillingen. Nach seiner Rückkehr unterrichtete er in seinem Kloster Humaniora und</w:t>
      </w:r>
      <w:r w:rsidRPr="00832F9C">
        <w:rPr>
          <w:noProof/>
        </w:rPr>
        <w:t xml:space="preserve"> </w:t>
      </w:r>
      <w:r w:rsidRPr="00832F9C">
        <w:rPr>
          <w:noProof/>
          <w:spacing w:val="-2"/>
        </w:rPr>
        <w:t>Philosophie und wurde in dieser Kapazität 1703 mit einigen jüngeren Fratres nach</w:t>
      </w:r>
      <w:r w:rsidRPr="00832F9C">
        <w:rPr>
          <w:noProof/>
        </w:rPr>
        <w:t xml:space="preserve"> St. Gallen geschickt, um diese vor der Bedrohung durch das Kriegsgeschehen in </w:t>
      </w:r>
      <w:r w:rsidRPr="00832F9C">
        <w:rPr>
          <w:noProof/>
          <w:spacing w:val="-3"/>
        </w:rPr>
        <w:t>Schwaben in Sicherheit zu bringen. Er bekleidete später den Posten eines Archivars,</w:t>
      </w:r>
      <w:r w:rsidRPr="00832F9C">
        <w:rPr>
          <w:noProof/>
        </w:rPr>
        <w:t xml:space="preserve"> dann eines Ökonomen und wurde schließlich 1732 Prior von Wiblingen.</w:t>
      </w:r>
    </w:p>
    <w:p w:rsidR="009262A5" w:rsidRPr="00832F9C" w:rsidRDefault="009262A5" w:rsidP="00156C1A">
      <w:pPr>
        <w:pStyle w:val="BiographicaLiteratur"/>
        <w:spacing w:after="390"/>
        <w:rPr>
          <w:noProof/>
        </w:rPr>
      </w:pPr>
      <w:r w:rsidRPr="00832F9C">
        <w:rPr>
          <w:smallCaps/>
          <w:noProof/>
        </w:rPr>
        <w:t>Braig</w:t>
      </w:r>
      <w:r w:rsidRPr="00832F9C">
        <w:rPr>
          <w:noProof/>
        </w:rPr>
        <w:t xml:space="preserve">, Wiblingen 281, 285f., 290; </w:t>
      </w:r>
      <w:r w:rsidRPr="00832F9C">
        <w:rPr>
          <w:smallCaps/>
          <w:noProof/>
        </w:rPr>
        <w:t>Lindner</w:t>
      </w:r>
      <w:r w:rsidRPr="00832F9C">
        <w:rPr>
          <w:noProof/>
        </w:rPr>
        <w:t xml:space="preserve">, Album Wiblingense 19 109; </w:t>
      </w:r>
      <w:r w:rsidRPr="00832F9C">
        <w:rPr>
          <w:smallCaps/>
          <w:noProof/>
        </w:rPr>
        <w:t>Nägele</w:t>
      </w:r>
      <w:r w:rsidRPr="00832F9C">
        <w:rPr>
          <w:noProof/>
        </w:rPr>
        <w:t>, Schulwesen 911.</w:t>
      </w:r>
    </w:p>
    <w:p w:rsidR="00AA0D15" w:rsidRPr="00832F9C" w:rsidRDefault="00AA0D15" w:rsidP="00156C1A">
      <w:pPr>
        <w:pStyle w:val="BiographicaFlietext"/>
        <w:rPr>
          <w:noProof/>
        </w:rPr>
      </w:pPr>
      <w:r w:rsidRPr="00832F9C">
        <w:rPr>
          <w:noProof/>
          <w:spacing w:val="30"/>
        </w:rPr>
        <w:lastRenderedPageBreak/>
        <w:t>Kilian Düring</w:t>
      </w:r>
      <w:r w:rsidRPr="00832F9C">
        <w:rPr>
          <w:noProof/>
        </w:rPr>
        <w:t xml:space="preserve"> </w:t>
      </w:r>
      <w:r w:rsidRPr="00832F9C">
        <w:rPr>
          <w:noProof/>
          <w:spacing w:val="-1"/>
        </w:rPr>
        <w:t xml:space="preserve">(1641 Bamberg – 1720 Banz) </w:t>
      </w:r>
      <w:r w:rsidR="0062352B" w:rsidRPr="00832F9C">
        <w:rPr>
          <w:noProof/>
          <w:spacing w:val="-1"/>
        </w:rPr>
        <w:t xml:space="preserve">studierte an der Bamberger </w:t>
      </w:r>
      <w:r w:rsidR="0062352B" w:rsidRPr="00832F9C">
        <w:rPr>
          <w:noProof/>
          <w:spacing w:val="1"/>
        </w:rPr>
        <w:t xml:space="preserve">Akademie und </w:t>
      </w:r>
      <w:r w:rsidRPr="00832F9C">
        <w:rPr>
          <w:noProof/>
          <w:spacing w:val="1"/>
        </w:rPr>
        <w:t xml:space="preserve">legte 1659 in Banz Profess ab. Er </w:t>
      </w:r>
      <w:r w:rsidR="0062352B" w:rsidRPr="00832F9C">
        <w:rPr>
          <w:noProof/>
          <w:spacing w:val="1"/>
        </w:rPr>
        <w:t>diente im Kloster als Novizen</w:t>
      </w:r>
      <w:r w:rsidR="0062352B" w:rsidRPr="00832F9C">
        <w:rPr>
          <w:noProof/>
          <w:spacing w:val="1"/>
        </w:rPr>
        <w:softHyphen/>
        <w:t>meister, Schaffner und Kanzleidirektor, dann einige Jahre als Sekretär des Abtes</w:t>
      </w:r>
      <w:r w:rsidR="0062352B" w:rsidRPr="00832F9C">
        <w:rPr>
          <w:noProof/>
        </w:rPr>
        <w:t xml:space="preserve"> Otto de la Bourde, der kaiserlicher Resident in Dresden war. </w:t>
      </w:r>
      <w:r w:rsidR="00156C1A" w:rsidRPr="00832F9C">
        <w:rPr>
          <w:noProof/>
        </w:rPr>
        <w:t xml:space="preserve">In Banz ist er 1691 </w:t>
      </w:r>
      <w:r w:rsidR="00156C1A" w:rsidRPr="00832F9C">
        <w:rPr>
          <w:noProof/>
          <w:spacing w:val="-2"/>
        </w:rPr>
        <w:t xml:space="preserve">als Prior bezeugt. Von 1697 bis </w:t>
      </w:r>
      <w:r w:rsidRPr="00832F9C">
        <w:rPr>
          <w:noProof/>
          <w:spacing w:val="-2"/>
        </w:rPr>
        <w:t xml:space="preserve">1701 </w:t>
      </w:r>
      <w:r w:rsidR="00156C1A" w:rsidRPr="00832F9C">
        <w:rPr>
          <w:noProof/>
          <w:spacing w:val="-2"/>
        </w:rPr>
        <w:t>weilte er in Gurk als Beichtvater am Hof des</w:t>
      </w:r>
      <w:r w:rsidR="00156C1A" w:rsidRPr="00832F9C">
        <w:rPr>
          <w:noProof/>
        </w:rPr>
        <w:t xml:space="preserve"> </w:t>
      </w:r>
      <w:r w:rsidR="00156C1A" w:rsidRPr="00832F9C">
        <w:rPr>
          <w:noProof/>
          <w:spacing w:val="-3"/>
        </w:rPr>
        <w:t xml:space="preserve">dort zum Fürstbischof erhobenen De la Bourde. 1701 wurde er </w:t>
      </w:r>
      <w:r w:rsidRPr="00832F9C">
        <w:rPr>
          <w:noProof/>
          <w:spacing w:val="-3"/>
        </w:rPr>
        <w:t xml:space="preserve">zum Abt </w:t>
      </w:r>
      <w:r w:rsidR="00156C1A" w:rsidRPr="00832F9C">
        <w:rPr>
          <w:noProof/>
          <w:spacing w:val="-3"/>
        </w:rPr>
        <w:t>von Banz</w:t>
      </w:r>
      <w:r w:rsidR="00156C1A" w:rsidRPr="00832F9C">
        <w:rPr>
          <w:noProof/>
        </w:rPr>
        <w:t xml:space="preserve"> </w:t>
      </w:r>
      <w:r w:rsidRPr="00832F9C">
        <w:rPr>
          <w:noProof/>
        </w:rPr>
        <w:t>gewählt und starb 1720. In seine Amtszeit fallen wesentliche Teile des barocken Neubaus von Banz, insbesondere die Errichtung der neuen Abteikirche.</w:t>
      </w:r>
    </w:p>
    <w:p w:rsidR="00AA0D15" w:rsidRPr="00832F9C" w:rsidRDefault="00AA0D15" w:rsidP="00156C1A">
      <w:pPr>
        <w:pStyle w:val="BiographicaLiteratur"/>
        <w:spacing w:after="390"/>
        <w:rPr>
          <w:noProof/>
        </w:rPr>
      </w:pPr>
      <w:r w:rsidRPr="00832F9C">
        <w:rPr>
          <w:smallCaps/>
          <w:noProof/>
          <w:spacing w:val="-4"/>
        </w:rPr>
        <w:t>Amrhein</w:t>
      </w:r>
      <w:r w:rsidRPr="00832F9C">
        <w:rPr>
          <w:noProof/>
          <w:spacing w:val="-4"/>
        </w:rPr>
        <w:t>, Verzeichnis 25 227–229;</w:t>
      </w:r>
      <w:r w:rsidR="00156C1A" w:rsidRPr="00832F9C">
        <w:rPr>
          <w:noProof/>
          <w:spacing w:val="-4"/>
        </w:rPr>
        <w:t xml:space="preserve"> </w:t>
      </w:r>
      <w:r w:rsidR="00156C1A" w:rsidRPr="00832F9C">
        <w:rPr>
          <w:smallCaps/>
          <w:noProof/>
          <w:spacing w:val="-4"/>
        </w:rPr>
        <w:t>Bartsch</w:t>
      </w:r>
      <w:r w:rsidR="00156C1A" w:rsidRPr="00832F9C">
        <w:rPr>
          <w:noProof/>
          <w:spacing w:val="-4"/>
        </w:rPr>
        <w:t>, Klosterkirche 458–471;</w:t>
      </w:r>
      <w:r w:rsidR="00832F9C" w:rsidRPr="00832F9C">
        <w:rPr>
          <w:noProof/>
          <w:spacing w:val="-4"/>
        </w:rPr>
        <w:t xml:space="preserve"> </w:t>
      </w:r>
      <w:r w:rsidR="00832F9C" w:rsidRPr="00832F9C">
        <w:rPr>
          <w:smallCaps/>
          <w:noProof/>
          <w:spacing w:val="-4"/>
        </w:rPr>
        <w:t>He</w:t>
      </w:r>
      <w:r w:rsidR="00DF67B2">
        <w:rPr>
          <w:smallCaps/>
          <w:noProof/>
          <w:spacing w:val="-4"/>
        </w:rPr>
        <w:t>ß</w:t>
      </w:r>
      <w:r w:rsidR="00832F9C" w:rsidRPr="00832F9C">
        <w:rPr>
          <w:noProof/>
          <w:spacing w:val="-4"/>
        </w:rPr>
        <w:t>, Matrikel Bamberg 1 25;</w:t>
      </w:r>
      <w:r w:rsidRPr="00832F9C">
        <w:rPr>
          <w:noProof/>
          <w:spacing w:val="-4"/>
        </w:rPr>
        <w:t xml:space="preserve"> </w:t>
      </w:r>
      <w:r w:rsidRPr="00832F9C">
        <w:rPr>
          <w:smallCaps/>
          <w:noProof/>
          <w:spacing w:val="-4"/>
        </w:rPr>
        <w:t>Hotz</w:t>
      </w:r>
      <w:r w:rsidRPr="00832F9C">
        <w:rPr>
          <w:noProof/>
          <w:spacing w:val="-4"/>
        </w:rPr>
        <w:t>,</w:t>
      </w:r>
      <w:r w:rsidRPr="00832F9C">
        <w:rPr>
          <w:noProof/>
          <w:spacing w:val="-2"/>
        </w:rPr>
        <w:t xml:space="preserve"> Banz 67, 73, 132; </w:t>
      </w:r>
      <w:r w:rsidRPr="00832F9C">
        <w:rPr>
          <w:smallCaps/>
          <w:noProof/>
          <w:spacing w:val="-2"/>
        </w:rPr>
        <w:t>Schatt</w:t>
      </w:r>
      <w:r w:rsidRPr="00832F9C">
        <w:rPr>
          <w:noProof/>
          <w:spacing w:val="-2"/>
        </w:rPr>
        <w:t>,</w:t>
      </w:r>
      <w:r w:rsidRPr="00832F9C">
        <w:rPr>
          <w:noProof/>
        </w:rPr>
        <w:t xml:space="preserve"> Dennerlein 123, 129.</w:t>
      </w:r>
    </w:p>
    <w:p w:rsidR="00300384" w:rsidRPr="00832F9C" w:rsidRDefault="00300384" w:rsidP="00156C1A">
      <w:pPr>
        <w:pStyle w:val="BiographicaFlietext"/>
        <w:rPr>
          <w:noProof/>
        </w:rPr>
      </w:pPr>
      <w:r w:rsidRPr="00832F9C">
        <w:rPr>
          <w:noProof/>
          <w:spacing w:val="30"/>
        </w:rPr>
        <w:t>Alberich Ebenhöch</w:t>
      </w:r>
      <w:r w:rsidRPr="00832F9C">
        <w:rPr>
          <w:noProof/>
        </w:rPr>
        <w:t xml:space="preserve"> </w:t>
      </w:r>
      <w:r w:rsidR="00E65B41" w:rsidRPr="00832F9C">
        <w:rPr>
          <w:noProof/>
          <w:spacing w:val="-3"/>
        </w:rPr>
        <w:t>(1666 Eib</w:t>
      </w:r>
      <w:r w:rsidRPr="00832F9C">
        <w:rPr>
          <w:noProof/>
          <w:spacing w:val="-3"/>
        </w:rPr>
        <w:t xml:space="preserve">elstadt – 1727 Würzburg) studierte an der </w:t>
      </w:r>
      <w:r w:rsidRPr="00832F9C">
        <w:rPr>
          <w:noProof/>
          <w:spacing w:val="-1"/>
        </w:rPr>
        <w:t>Universität Würzburg und legte 1686 in St. Stephan zu Würzburg Profess ab. Er</w:t>
      </w:r>
      <w:r w:rsidRPr="00832F9C">
        <w:rPr>
          <w:noProof/>
        </w:rPr>
        <w:t xml:space="preserve"> </w:t>
      </w:r>
      <w:r w:rsidRPr="00832F9C">
        <w:rPr>
          <w:noProof/>
          <w:spacing w:val="-3"/>
        </w:rPr>
        <w:t>wirkte dort als Organist, Novizenmeister und Bibliothekar sowie als Beichtvater im</w:t>
      </w:r>
      <w:r w:rsidRPr="00832F9C">
        <w:rPr>
          <w:noProof/>
        </w:rPr>
        <w:t xml:space="preserve"> </w:t>
      </w:r>
      <w:r w:rsidRPr="00832F9C">
        <w:rPr>
          <w:noProof/>
          <w:spacing w:val="-2"/>
        </w:rPr>
        <w:t>Frauenkloster St. Afra. 1713 wurde er in Nachfolge von Hyazinth Baumbach zum</w:t>
      </w:r>
      <w:r w:rsidRPr="00832F9C">
        <w:rPr>
          <w:noProof/>
        </w:rPr>
        <w:t xml:space="preserve"> Abt von St. Stephan gewählt. Als solcher ließ er die Klosterkirche erweitern und </w:t>
      </w:r>
      <w:r w:rsidRPr="00832F9C">
        <w:rPr>
          <w:noProof/>
          <w:spacing w:val="-3"/>
        </w:rPr>
        <w:t>einen neuen Chor errichten</w:t>
      </w:r>
      <w:r w:rsidR="00221C3A" w:rsidRPr="00832F9C">
        <w:rPr>
          <w:noProof/>
          <w:spacing w:val="-3"/>
        </w:rPr>
        <w:t xml:space="preserve">, außerdem </w:t>
      </w:r>
      <w:r w:rsidRPr="00832F9C">
        <w:rPr>
          <w:noProof/>
          <w:spacing w:val="-3"/>
        </w:rPr>
        <w:t>neue Konventsgebäude und eine geräumige</w:t>
      </w:r>
      <w:r w:rsidRPr="00832F9C">
        <w:rPr>
          <w:noProof/>
        </w:rPr>
        <w:t xml:space="preserve"> </w:t>
      </w:r>
      <w:r w:rsidRPr="00832F9C">
        <w:rPr>
          <w:noProof/>
          <w:spacing w:val="1"/>
        </w:rPr>
        <w:t xml:space="preserve">Bibliothek, </w:t>
      </w:r>
      <w:r w:rsidR="00221C3A" w:rsidRPr="00832F9C">
        <w:rPr>
          <w:noProof/>
          <w:spacing w:val="1"/>
        </w:rPr>
        <w:t>di</w:t>
      </w:r>
      <w:r w:rsidRPr="00832F9C">
        <w:rPr>
          <w:noProof/>
          <w:spacing w:val="1"/>
        </w:rPr>
        <w:t>e 1722 abgeschlossen waren. Wie sein Vorgänger war er historisch</w:t>
      </w:r>
      <w:r w:rsidRPr="00832F9C">
        <w:rPr>
          <w:noProof/>
        </w:rPr>
        <w:t xml:space="preserve"> </w:t>
      </w:r>
      <w:r w:rsidRPr="00832F9C">
        <w:rPr>
          <w:noProof/>
          <w:spacing w:val="-1"/>
        </w:rPr>
        <w:t>interessiert, hinterließ selbst handschriftliche historische Werke (</w:t>
      </w:r>
      <w:r w:rsidR="00221C3A" w:rsidRPr="00832F9C">
        <w:rPr>
          <w:noProof/>
          <w:spacing w:val="-1"/>
        </w:rPr>
        <w:t>etwa eine</w:t>
      </w:r>
      <w:r w:rsidRPr="00832F9C">
        <w:rPr>
          <w:noProof/>
          <w:spacing w:val="-1"/>
        </w:rPr>
        <w:t xml:space="preserve"> „Series</w:t>
      </w:r>
      <w:r w:rsidRPr="00832F9C">
        <w:rPr>
          <w:noProof/>
        </w:rPr>
        <w:t xml:space="preserve"> </w:t>
      </w:r>
      <w:r w:rsidRPr="00832F9C">
        <w:rPr>
          <w:noProof/>
          <w:spacing w:val="1"/>
        </w:rPr>
        <w:t xml:space="preserve">seu catalogus fratrum monasterii S. Stephani“) und förderte die Arbeiten </w:t>
      </w:r>
      <w:r w:rsidR="00156C1A" w:rsidRPr="00832F9C">
        <w:rPr>
          <w:noProof/>
          <w:spacing w:val="1"/>
        </w:rPr>
        <w:t>s</w:t>
      </w:r>
      <w:r w:rsidRPr="00832F9C">
        <w:rPr>
          <w:noProof/>
          <w:spacing w:val="1"/>
        </w:rPr>
        <w:t>eines</w:t>
      </w:r>
      <w:r w:rsidRPr="00832F9C">
        <w:rPr>
          <w:noProof/>
        </w:rPr>
        <w:t xml:space="preserve"> </w:t>
      </w:r>
      <w:r w:rsidRPr="00832F9C">
        <w:rPr>
          <w:noProof/>
          <w:spacing w:val="-3"/>
        </w:rPr>
        <w:t xml:space="preserve">jungen Konventualen, des nachmals bedeutenden </w:t>
      </w:r>
      <w:r w:rsidR="00221C3A" w:rsidRPr="00832F9C">
        <w:rPr>
          <w:noProof/>
          <w:spacing w:val="-3"/>
        </w:rPr>
        <w:t>Historiographen</w:t>
      </w:r>
      <w:r w:rsidRPr="00832F9C">
        <w:rPr>
          <w:noProof/>
        </w:rPr>
        <w:t xml:space="preserve"> Ignaz Gropp.</w:t>
      </w:r>
    </w:p>
    <w:p w:rsidR="00300384" w:rsidRPr="00832F9C" w:rsidRDefault="00300384" w:rsidP="00300384">
      <w:pPr>
        <w:pStyle w:val="BiographicaLiteratur"/>
        <w:rPr>
          <w:noProof/>
        </w:rPr>
      </w:pPr>
      <w:r w:rsidRPr="00832F9C">
        <w:rPr>
          <w:smallCaps/>
          <w:noProof/>
        </w:rPr>
        <w:t>Hemmerle,</w:t>
      </w:r>
      <w:r w:rsidRPr="00832F9C">
        <w:rPr>
          <w:noProof/>
        </w:rPr>
        <w:t xml:space="preserve"> Benediktinerklöster 355; </w:t>
      </w:r>
      <w:r w:rsidRPr="00832F9C">
        <w:rPr>
          <w:smallCaps/>
          <w:noProof/>
        </w:rPr>
        <w:t>Merkle</w:t>
      </w:r>
      <w:r w:rsidRPr="00832F9C">
        <w:rPr>
          <w:noProof/>
        </w:rPr>
        <w:t xml:space="preserve">, Matrikel Würzburg 1 354; </w:t>
      </w:r>
      <w:r w:rsidRPr="00832F9C">
        <w:rPr>
          <w:smallCaps/>
          <w:noProof/>
        </w:rPr>
        <w:t>Schwinger</w:t>
      </w:r>
      <w:r w:rsidRPr="00832F9C">
        <w:rPr>
          <w:noProof/>
        </w:rPr>
        <w:t>, St. Stephans-Kloster 40 152f., 180f.</w:t>
      </w:r>
    </w:p>
    <w:p w:rsidR="00221C3A" w:rsidRPr="00832F9C" w:rsidRDefault="00221C3A" w:rsidP="00221C3A">
      <w:pPr>
        <w:pStyle w:val="BiographicaFlietext"/>
        <w:rPr>
          <w:noProof/>
        </w:rPr>
      </w:pPr>
      <w:r w:rsidRPr="00832F9C">
        <w:rPr>
          <w:noProof/>
          <w:spacing w:val="30"/>
        </w:rPr>
        <w:t>Joachim Edlinger</w:t>
      </w:r>
      <w:r w:rsidRPr="00832F9C">
        <w:rPr>
          <w:noProof/>
        </w:rPr>
        <w:t xml:space="preserve"> </w:t>
      </w:r>
      <w:r w:rsidRPr="00832F9C">
        <w:rPr>
          <w:noProof/>
          <w:spacing w:val="-2"/>
        </w:rPr>
        <w:t xml:space="preserve">(1680 Seitenstetten </w:t>
      </w:r>
      <w:r w:rsidR="003A4DF4" w:rsidRPr="00832F9C">
        <w:rPr>
          <w:noProof/>
          <w:spacing w:val="-2"/>
        </w:rPr>
        <w:t>–</w:t>
      </w:r>
      <w:r w:rsidRPr="00832F9C">
        <w:rPr>
          <w:noProof/>
          <w:spacing w:val="-2"/>
        </w:rPr>
        <w:t xml:space="preserve"> 1758 Seitenstetten) studierte ab 1699 an der Universität Salzburg und legte 1706 in Seitenstetten Profess ab. 1715</w:t>
      </w:r>
      <w:r w:rsidRPr="00832F9C">
        <w:rPr>
          <w:noProof/>
        </w:rPr>
        <w:t xml:space="preserve"> übernahm er das Amt des Bibliothekars; 1717–1720 war er als Kaplan zu Wolfs</w:t>
      </w:r>
      <w:r w:rsidRPr="00832F9C">
        <w:rPr>
          <w:noProof/>
        </w:rPr>
        <w:softHyphen/>
      </w:r>
      <w:r w:rsidRPr="00832F9C">
        <w:rPr>
          <w:noProof/>
          <w:spacing w:val="-3"/>
        </w:rPr>
        <w:t>bach, 1721–1724 als Pfarrer zu St. Michael am Bruckbach eingesetzt, 1725 scheint</w:t>
      </w:r>
      <w:r w:rsidRPr="00832F9C">
        <w:rPr>
          <w:noProof/>
        </w:rPr>
        <w:t xml:space="preserve"> </w:t>
      </w:r>
      <w:r w:rsidRPr="00832F9C">
        <w:rPr>
          <w:noProof/>
          <w:spacing w:val="-1"/>
        </w:rPr>
        <w:t>er im Kloster als Subprior auf. 1729–1736 diente er als Pfarrer zu Windhag, nach</w:t>
      </w:r>
      <w:r w:rsidRPr="00832F9C">
        <w:rPr>
          <w:noProof/>
        </w:rPr>
        <w:t xml:space="preserve"> seiner Rückkehr wieder als Bibliothekar. Seine Hauptinteressen galten der Philo</w:t>
      </w:r>
      <w:r w:rsidRPr="00832F9C">
        <w:rPr>
          <w:noProof/>
        </w:rPr>
        <w:softHyphen/>
      </w:r>
      <w:r w:rsidRPr="00832F9C">
        <w:rPr>
          <w:noProof/>
          <w:spacing w:val="-1"/>
        </w:rPr>
        <w:t xml:space="preserve">logie und der Medizin, seine veröffentlichten </w:t>
      </w:r>
      <w:r w:rsidR="00A81658" w:rsidRPr="00832F9C">
        <w:rPr>
          <w:noProof/>
          <w:spacing w:val="-1"/>
        </w:rPr>
        <w:t>Arbeiten</w:t>
      </w:r>
      <w:r w:rsidRPr="00832F9C">
        <w:rPr>
          <w:noProof/>
          <w:spacing w:val="-1"/>
        </w:rPr>
        <w:t xml:space="preserve"> sind allerdings liturgischen</w:t>
      </w:r>
      <w:r w:rsidRPr="00832F9C">
        <w:rPr>
          <w:noProof/>
        </w:rPr>
        <w:t xml:space="preserve"> Charakters</w:t>
      </w:r>
      <w:r w:rsidR="00A81658" w:rsidRPr="00832F9C">
        <w:rPr>
          <w:noProof/>
        </w:rPr>
        <w:t>, nämlich Ausgaben des benediktinischen Breviers und des Missale</w:t>
      </w:r>
      <w:r w:rsidRPr="00832F9C">
        <w:rPr>
          <w:noProof/>
        </w:rPr>
        <w:t>.</w:t>
      </w:r>
    </w:p>
    <w:p w:rsidR="00221C3A" w:rsidRPr="00832F9C" w:rsidRDefault="00221C3A" w:rsidP="00A81658">
      <w:pPr>
        <w:pStyle w:val="BiographicaLiteratur"/>
        <w:spacing w:after="380"/>
        <w:rPr>
          <w:noProof/>
        </w:rPr>
      </w:pPr>
      <w:r w:rsidRPr="00832F9C">
        <w:rPr>
          <w:smallCaps/>
          <w:noProof/>
          <w:spacing w:val="2"/>
        </w:rPr>
        <w:t>Ortmayr–Decker</w:t>
      </w:r>
      <w:r w:rsidRPr="00832F9C">
        <w:rPr>
          <w:noProof/>
          <w:spacing w:val="2"/>
        </w:rPr>
        <w:t xml:space="preserve">, Seitenstetten 281; </w:t>
      </w:r>
      <w:r w:rsidRPr="00832F9C">
        <w:rPr>
          <w:smallCaps/>
          <w:noProof/>
          <w:spacing w:val="2"/>
        </w:rPr>
        <w:t>Redlich</w:t>
      </w:r>
      <w:r w:rsidRPr="00832F9C">
        <w:rPr>
          <w:noProof/>
          <w:spacing w:val="2"/>
        </w:rPr>
        <w:t xml:space="preserve">, Matrikel Salzburg 234; </w:t>
      </w:r>
      <w:r w:rsidRPr="00832F9C">
        <w:rPr>
          <w:smallCaps/>
          <w:noProof/>
          <w:spacing w:val="2"/>
        </w:rPr>
        <w:t>Spevak</w:t>
      </w:r>
      <w:r w:rsidRPr="00832F9C">
        <w:rPr>
          <w:noProof/>
          <w:spacing w:val="2"/>
        </w:rPr>
        <w:t>, Edlinger IX–XII;</w:t>
      </w:r>
      <w:r w:rsidRPr="00832F9C">
        <w:rPr>
          <w:noProof/>
        </w:rPr>
        <w:t xml:space="preserve"> </w:t>
      </w:r>
      <w:r w:rsidRPr="00832F9C">
        <w:rPr>
          <w:smallCaps/>
          <w:noProof/>
        </w:rPr>
        <w:t>Wagner</w:t>
      </w:r>
      <w:r w:rsidRPr="00832F9C">
        <w:rPr>
          <w:noProof/>
        </w:rPr>
        <w:t>, Bibliothek 181, 186.</w:t>
      </w:r>
    </w:p>
    <w:p w:rsidR="003A4DF4" w:rsidRPr="00832F9C" w:rsidRDefault="003A4DF4" w:rsidP="003A4DF4">
      <w:pPr>
        <w:pStyle w:val="BiographicaFlietext"/>
        <w:rPr>
          <w:noProof/>
        </w:rPr>
      </w:pPr>
      <w:r w:rsidRPr="00832F9C">
        <w:rPr>
          <w:noProof/>
          <w:spacing w:val="30"/>
        </w:rPr>
        <w:t>Felix Egger</w:t>
      </w:r>
      <w:r w:rsidRPr="00832F9C">
        <w:rPr>
          <w:noProof/>
        </w:rPr>
        <w:t xml:space="preserve"> </w:t>
      </w:r>
      <w:r w:rsidRPr="00832F9C">
        <w:rPr>
          <w:noProof/>
          <w:spacing w:val="-3"/>
        </w:rPr>
        <w:t>(1659 Rorschach – 1720 Klingenzell) legte in Petershausen bei</w:t>
      </w:r>
      <w:r w:rsidRPr="00832F9C">
        <w:rPr>
          <w:noProof/>
        </w:rPr>
        <w:t xml:space="preserve"> </w:t>
      </w:r>
      <w:r w:rsidRPr="00832F9C">
        <w:rPr>
          <w:noProof/>
          <w:spacing w:val="-2"/>
        </w:rPr>
        <w:t>Konstanz 1675 Profess ab. Er studierte von 1682 bis 1685 an der Universität Dil</w:t>
      </w:r>
      <w:r w:rsidRPr="00832F9C">
        <w:rPr>
          <w:noProof/>
          <w:spacing w:val="-2"/>
        </w:rPr>
        <w:softHyphen/>
      </w:r>
      <w:r w:rsidRPr="00832F9C">
        <w:rPr>
          <w:noProof/>
          <w:spacing w:val="1"/>
        </w:rPr>
        <w:t>lingen. Danach unterrichtete er Philosophie und Rhetorik am benediktinischen</w:t>
      </w:r>
      <w:r w:rsidRPr="00832F9C">
        <w:rPr>
          <w:noProof/>
        </w:rPr>
        <w:t xml:space="preserve"> </w:t>
      </w:r>
      <w:r w:rsidRPr="00832F9C">
        <w:rPr>
          <w:noProof/>
          <w:spacing w:val="1"/>
        </w:rPr>
        <w:t xml:space="preserve">Lyzeum zu Rottweil, am Petershausener Hausstudium </w:t>
      </w:r>
      <w:r w:rsidRPr="00832F9C">
        <w:rPr>
          <w:noProof/>
          <w:spacing w:val="1"/>
        </w:rPr>
        <w:lastRenderedPageBreak/>
        <w:t>sowie im Kloster Füssen.</w:t>
      </w:r>
      <w:r w:rsidRPr="00832F9C">
        <w:rPr>
          <w:noProof/>
        </w:rPr>
        <w:t xml:space="preserve"> 1695 wurde er an der im Exil zu Konstanz befindlichen Universität Freiburg auf die Professur der Kontroverstheologie berufen, konnte den Posten aber nicht an</w:t>
      </w:r>
      <w:r w:rsidRPr="00832F9C">
        <w:rPr>
          <w:noProof/>
        </w:rPr>
        <w:softHyphen/>
        <w:t xml:space="preserve">treten, angeblich wegen Widerstandes von jesuitischer Seite. </w:t>
      </w:r>
      <w:r w:rsidR="00856817" w:rsidRPr="00832F9C">
        <w:rPr>
          <w:noProof/>
        </w:rPr>
        <w:t xml:space="preserve">Von </w:t>
      </w:r>
      <w:r w:rsidRPr="00832F9C">
        <w:rPr>
          <w:noProof/>
        </w:rPr>
        <w:t>1698</w:t>
      </w:r>
      <w:r w:rsidR="00856817" w:rsidRPr="00832F9C">
        <w:rPr>
          <w:noProof/>
        </w:rPr>
        <w:t xml:space="preserve"> bis </w:t>
      </w:r>
      <w:r w:rsidRPr="00832F9C">
        <w:rPr>
          <w:noProof/>
        </w:rPr>
        <w:t xml:space="preserve">1700 </w:t>
      </w:r>
      <w:r w:rsidRPr="00832F9C">
        <w:rPr>
          <w:noProof/>
          <w:spacing w:val="-2"/>
        </w:rPr>
        <w:t xml:space="preserve">wirkte </w:t>
      </w:r>
      <w:r w:rsidR="00856817" w:rsidRPr="00832F9C">
        <w:rPr>
          <w:noProof/>
          <w:spacing w:val="-2"/>
        </w:rPr>
        <w:t>Egg</w:t>
      </w:r>
      <w:r w:rsidRPr="00832F9C">
        <w:rPr>
          <w:noProof/>
          <w:spacing w:val="-2"/>
        </w:rPr>
        <w:t>er an der Universität Salzburg als Präfekt des Konvikts der studierenden</w:t>
      </w:r>
      <w:r w:rsidRPr="00832F9C">
        <w:rPr>
          <w:noProof/>
        </w:rPr>
        <w:t xml:space="preserve"> Ordenskleriker. Danach unterrichtete er ein Jahr im Kloster St. Trudpert, wurde 1702 zum Pfarrer </w:t>
      </w:r>
      <w:r w:rsidR="00856817" w:rsidRPr="00832F9C">
        <w:rPr>
          <w:noProof/>
        </w:rPr>
        <w:t>von</w:t>
      </w:r>
      <w:r w:rsidRPr="00832F9C">
        <w:rPr>
          <w:noProof/>
        </w:rPr>
        <w:t xml:space="preserve"> Hilzingen ernannt und 1707 Propst zu Klingenzell, wo er </w:t>
      </w:r>
      <w:r w:rsidRPr="00832F9C">
        <w:rPr>
          <w:noProof/>
          <w:spacing w:val="-2"/>
        </w:rPr>
        <w:t xml:space="preserve">auch als emeritierter Propst ab etwa 1714 bis zu seinem Tod </w:t>
      </w:r>
      <w:r w:rsidR="00856817" w:rsidRPr="00832F9C">
        <w:rPr>
          <w:noProof/>
          <w:spacing w:val="-2"/>
        </w:rPr>
        <w:t>weiterhin leb</w:t>
      </w:r>
      <w:r w:rsidRPr="00832F9C">
        <w:rPr>
          <w:noProof/>
          <w:spacing w:val="-2"/>
        </w:rPr>
        <w:t xml:space="preserve">te. 1715 </w:t>
      </w:r>
      <w:r w:rsidRPr="00832F9C">
        <w:rPr>
          <w:noProof/>
          <w:spacing w:val="-4"/>
        </w:rPr>
        <w:t>wurde er vom Nuntius Caracciolo zum Doktor der Theologie ernannt.</w:t>
      </w:r>
      <w:r w:rsidR="00856817" w:rsidRPr="00832F9C">
        <w:rPr>
          <w:noProof/>
          <w:spacing w:val="-4"/>
        </w:rPr>
        <w:t xml:space="preserve"> Sein Haupt</w:t>
      </w:r>
      <w:r w:rsidR="00856817" w:rsidRPr="00832F9C">
        <w:rPr>
          <w:noProof/>
          <w:spacing w:val="-4"/>
        </w:rPr>
        <w:softHyphen/>
      </w:r>
      <w:r w:rsidR="00856817" w:rsidRPr="00832F9C">
        <w:rPr>
          <w:noProof/>
          <w:spacing w:val="-1"/>
        </w:rPr>
        <w:t>werk war die dreibändige „Idea ordinis hierarchico-Benedictini</w:t>
      </w:r>
      <w:r w:rsidR="00797005" w:rsidRPr="00832F9C">
        <w:rPr>
          <w:noProof/>
          <w:spacing w:val="-1"/>
        </w:rPr>
        <w:t>“, eine Darstellung</w:t>
      </w:r>
      <w:r w:rsidR="00797005" w:rsidRPr="00832F9C">
        <w:rPr>
          <w:noProof/>
        </w:rPr>
        <w:t xml:space="preserve"> </w:t>
      </w:r>
      <w:r w:rsidR="00797005" w:rsidRPr="00832F9C">
        <w:rPr>
          <w:noProof/>
          <w:spacing w:val="-2"/>
        </w:rPr>
        <w:t xml:space="preserve">seines Ordens, für die er </w:t>
      </w:r>
      <w:r w:rsidR="00A81658" w:rsidRPr="00832F9C">
        <w:rPr>
          <w:noProof/>
          <w:spacing w:val="-2"/>
        </w:rPr>
        <w:t xml:space="preserve">ähnlich </w:t>
      </w:r>
      <w:r w:rsidR="00797005" w:rsidRPr="00832F9C">
        <w:rPr>
          <w:noProof/>
          <w:spacing w:val="-2"/>
        </w:rPr>
        <w:t>Bernhard Pez jahrelang mit</w:t>
      </w:r>
      <w:r w:rsidR="00A81658" w:rsidRPr="00832F9C">
        <w:rPr>
          <w:noProof/>
          <w:spacing w:val="-2"/>
        </w:rPr>
        <w:t xml:space="preserve"> Hilfe von</w:t>
      </w:r>
      <w:r w:rsidR="00797005" w:rsidRPr="00832F9C">
        <w:rPr>
          <w:noProof/>
          <w:spacing w:val="-2"/>
        </w:rPr>
        <w:t xml:space="preserve"> Enzykliken </w:t>
      </w:r>
      <w:r w:rsidR="00A81658" w:rsidRPr="00832F9C">
        <w:rPr>
          <w:noProof/>
          <w:spacing w:val="-2"/>
        </w:rPr>
        <w:t>Material ge</w:t>
      </w:r>
      <w:r w:rsidR="00797005" w:rsidRPr="00832F9C">
        <w:rPr>
          <w:noProof/>
          <w:spacing w:val="-2"/>
        </w:rPr>
        <w:t>sammelt</w:t>
      </w:r>
      <w:r w:rsidR="00A81658" w:rsidRPr="00832F9C">
        <w:rPr>
          <w:noProof/>
          <w:spacing w:val="-2"/>
        </w:rPr>
        <w:t xml:space="preserve"> hatt</w:t>
      </w:r>
      <w:r w:rsidR="00797005" w:rsidRPr="00832F9C">
        <w:rPr>
          <w:noProof/>
          <w:spacing w:val="-2"/>
        </w:rPr>
        <w:t>e.</w:t>
      </w:r>
    </w:p>
    <w:p w:rsidR="003A4DF4" w:rsidRPr="00832F9C" w:rsidRDefault="003A4DF4" w:rsidP="00A81658">
      <w:pPr>
        <w:pStyle w:val="BiographicaLiteratur"/>
        <w:spacing w:after="390"/>
        <w:rPr>
          <w:noProof/>
        </w:rPr>
      </w:pPr>
      <w:r w:rsidRPr="00832F9C">
        <w:rPr>
          <w:noProof/>
          <w:spacing w:val="-1"/>
        </w:rPr>
        <w:t>Lebensbeschreibung Eggers in II, 17r–24v;</w:t>
      </w:r>
      <w:r w:rsidR="00856817" w:rsidRPr="00832F9C">
        <w:rPr>
          <w:noProof/>
          <w:spacing w:val="-1"/>
        </w:rPr>
        <w:t xml:space="preserve"> Angaben Eggers in 457;</w:t>
      </w:r>
      <w:r w:rsidRPr="00832F9C">
        <w:rPr>
          <w:noProof/>
          <w:spacing w:val="-1"/>
        </w:rPr>
        <w:t xml:space="preserve"> </w:t>
      </w:r>
      <w:r w:rsidRPr="00832F9C">
        <w:rPr>
          <w:smallCaps/>
          <w:noProof/>
          <w:spacing w:val="-1"/>
        </w:rPr>
        <w:t>Baader</w:t>
      </w:r>
      <w:r w:rsidRPr="00832F9C">
        <w:rPr>
          <w:noProof/>
          <w:spacing w:val="-1"/>
        </w:rPr>
        <w:t>, Das gelehrte Baiern col. 285;</w:t>
      </w:r>
      <w:r w:rsidRPr="00832F9C">
        <w:rPr>
          <w:noProof/>
          <w:spacing w:val="-2"/>
        </w:rPr>
        <w:t xml:space="preserve"> </w:t>
      </w:r>
      <w:r w:rsidRPr="00832F9C">
        <w:rPr>
          <w:smallCaps/>
          <w:noProof/>
          <w:spacing w:val="1"/>
        </w:rPr>
        <w:t>Gilomen-Schenkel–Waldvogel</w:t>
      </w:r>
      <w:r w:rsidRPr="00832F9C">
        <w:rPr>
          <w:noProof/>
          <w:spacing w:val="1"/>
        </w:rPr>
        <w:t xml:space="preserve">, Klingenzell 774f.; </w:t>
      </w:r>
      <w:r w:rsidRPr="00832F9C">
        <w:rPr>
          <w:smallCaps/>
          <w:noProof/>
          <w:spacing w:val="1"/>
        </w:rPr>
        <w:t>Heer</w:t>
      </w:r>
      <w:r w:rsidRPr="00832F9C">
        <w:rPr>
          <w:noProof/>
          <w:spacing w:val="1"/>
        </w:rPr>
        <w:t xml:space="preserve">, Rorschacher Benediktiner 58; </w:t>
      </w:r>
      <w:r w:rsidRPr="00832F9C">
        <w:rPr>
          <w:smallCaps/>
          <w:noProof/>
          <w:spacing w:val="1"/>
        </w:rPr>
        <w:t>Kobolt</w:t>
      </w:r>
      <w:r w:rsidRPr="00832F9C">
        <w:rPr>
          <w:noProof/>
          <w:spacing w:val="1"/>
        </w:rPr>
        <w:t>,</w:t>
      </w:r>
      <w:r w:rsidRPr="00832F9C">
        <w:rPr>
          <w:noProof/>
        </w:rPr>
        <w:t xml:space="preserve"> </w:t>
      </w:r>
      <w:r w:rsidRPr="00832F9C">
        <w:rPr>
          <w:noProof/>
          <w:spacing w:val="-3"/>
        </w:rPr>
        <w:t xml:space="preserve">Gelehrten-Lexikon 187f.; </w:t>
      </w:r>
      <w:r w:rsidRPr="00832F9C">
        <w:rPr>
          <w:smallCaps/>
          <w:noProof/>
          <w:spacing w:val="-3"/>
        </w:rPr>
        <w:t>Lindner</w:t>
      </w:r>
      <w:r w:rsidRPr="00832F9C">
        <w:rPr>
          <w:noProof/>
          <w:spacing w:val="-3"/>
        </w:rPr>
        <w:t xml:space="preserve">, Professbuch Petershausen 10f., 23f.; </w:t>
      </w:r>
      <w:r w:rsidRPr="00832F9C">
        <w:rPr>
          <w:smallCaps/>
          <w:noProof/>
          <w:spacing w:val="-3"/>
        </w:rPr>
        <w:t>Specht</w:t>
      </w:r>
      <w:r w:rsidRPr="00832F9C">
        <w:rPr>
          <w:noProof/>
          <w:spacing w:val="-3"/>
        </w:rPr>
        <w:t>, Matrikel Dillingen 2 957;</w:t>
      </w:r>
      <w:r w:rsidRPr="00832F9C">
        <w:rPr>
          <w:noProof/>
        </w:rPr>
        <w:t xml:space="preserve"> </w:t>
      </w:r>
      <w:r w:rsidRPr="00832F9C">
        <w:rPr>
          <w:smallCaps/>
          <w:noProof/>
        </w:rPr>
        <w:t>Ziegelbauer–Legipont</w:t>
      </w:r>
      <w:r w:rsidRPr="00832F9C">
        <w:rPr>
          <w:noProof/>
        </w:rPr>
        <w:t>, Historia rei literariae 2 421; 3 568; 4 182, 399, 522, 532f., 621f.</w:t>
      </w:r>
    </w:p>
    <w:p w:rsidR="00351388" w:rsidRPr="00832F9C" w:rsidRDefault="00351388" w:rsidP="00351388">
      <w:pPr>
        <w:pStyle w:val="BiographicaFlietext"/>
        <w:rPr>
          <w:noProof/>
        </w:rPr>
      </w:pPr>
      <w:r w:rsidRPr="00832F9C">
        <w:rPr>
          <w:noProof/>
          <w:spacing w:val="30"/>
          <w:szCs w:val="22"/>
        </w:rPr>
        <w:t>Thomas Eixl</w:t>
      </w:r>
      <w:r w:rsidRPr="00832F9C">
        <w:rPr>
          <w:noProof/>
        </w:rPr>
        <w:t xml:space="preserve"> </w:t>
      </w:r>
      <w:r w:rsidRPr="00832F9C">
        <w:rPr>
          <w:noProof/>
          <w:szCs w:val="22"/>
        </w:rPr>
        <w:t>(ca. 1672 Salzburg – 1729 Andechs) legte 1692 im Kloster</w:t>
      </w:r>
      <w:r w:rsidRPr="00832F9C">
        <w:rPr>
          <w:noProof/>
          <w:spacing w:val="-2"/>
        </w:rPr>
        <w:t xml:space="preserve"> </w:t>
      </w:r>
      <w:r w:rsidRPr="00832F9C">
        <w:rPr>
          <w:noProof/>
          <w:spacing w:val="-2"/>
          <w:szCs w:val="22"/>
        </w:rPr>
        <w:t>Andechs Profess ab. Er studierte</w:t>
      </w:r>
      <w:r w:rsidR="0078312E" w:rsidRPr="00832F9C">
        <w:rPr>
          <w:noProof/>
          <w:spacing w:val="-2"/>
          <w:szCs w:val="22"/>
        </w:rPr>
        <w:t xml:space="preserve">, vielleicht in Salzburg (ein 1687 immatrikulierter </w:t>
      </w:r>
      <w:r w:rsidR="0078312E" w:rsidRPr="00832F9C">
        <w:rPr>
          <w:noProof/>
          <w:spacing w:val="-1"/>
          <w:szCs w:val="22"/>
        </w:rPr>
        <w:t>„Andreas Eisl“ könnte mit ihm identisch sein),</w:t>
      </w:r>
      <w:r w:rsidRPr="00832F9C">
        <w:rPr>
          <w:noProof/>
          <w:spacing w:val="-1"/>
          <w:szCs w:val="22"/>
        </w:rPr>
        <w:t xml:space="preserve"> und er</w:t>
      </w:r>
      <w:r w:rsidR="0078312E" w:rsidRPr="00832F9C">
        <w:rPr>
          <w:noProof/>
          <w:spacing w:val="-1"/>
          <w:szCs w:val="22"/>
        </w:rPr>
        <w:t>reichte</w:t>
      </w:r>
      <w:r w:rsidRPr="00832F9C">
        <w:rPr>
          <w:noProof/>
          <w:spacing w:val="-1"/>
          <w:szCs w:val="22"/>
        </w:rPr>
        <w:t xml:space="preserve"> d</w:t>
      </w:r>
      <w:r w:rsidR="0078312E" w:rsidRPr="00832F9C">
        <w:rPr>
          <w:noProof/>
          <w:spacing w:val="-1"/>
          <w:szCs w:val="22"/>
        </w:rPr>
        <w:t>en</w:t>
      </w:r>
      <w:r w:rsidRPr="00832F9C">
        <w:rPr>
          <w:noProof/>
          <w:spacing w:val="-1"/>
          <w:szCs w:val="22"/>
        </w:rPr>
        <w:t xml:space="preserve"> Doktor</w:t>
      </w:r>
      <w:r w:rsidR="0078312E" w:rsidRPr="00832F9C">
        <w:rPr>
          <w:noProof/>
          <w:spacing w:val="-1"/>
          <w:szCs w:val="22"/>
        </w:rPr>
        <w:t>grad</w:t>
      </w:r>
      <w:r w:rsidRPr="00832F9C">
        <w:rPr>
          <w:noProof/>
          <w:spacing w:val="-1"/>
          <w:szCs w:val="22"/>
        </w:rPr>
        <w:t xml:space="preserve"> der</w:t>
      </w:r>
      <w:r w:rsidRPr="00832F9C">
        <w:rPr>
          <w:noProof/>
          <w:spacing w:val="-2"/>
          <w:szCs w:val="22"/>
        </w:rPr>
        <w:t xml:space="preserve"> </w:t>
      </w:r>
      <w:r w:rsidRPr="00832F9C">
        <w:rPr>
          <w:noProof/>
          <w:spacing w:val="-4"/>
          <w:szCs w:val="22"/>
        </w:rPr>
        <w:t xml:space="preserve">Theologie, </w:t>
      </w:r>
      <w:r w:rsidR="0093091A" w:rsidRPr="00832F9C">
        <w:rPr>
          <w:noProof/>
          <w:spacing w:val="-4"/>
          <w:szCs w:val="22"/>
        </w:rPr>
        <w:t xml:space="preserve">lehrte </w:t>
      </w:r>
      <w:r w:rsidRPr="00832F9C">
        <w:rPr>
          <w:noProof/>
          <w:spacing w:val="-4"/>
          <w:szCs w:val="22"/>
        </w:rPr>
        <w:t xml:space="preserve">in seinem Kloster Philosophie und Theologie, bekleidete Vikariate </w:t>
      </w:r>
      <w:r w:rsidRPr="00832F9C">
        <w:rPr>
          <w:noProof/>
          <w:spacing w:val="-2"/>
          <w:szCs w:val="22"/>
        </w:rPr>
        <w:t>in mehreren Pfarren</w:t>
      </w:r>
      <w:r w:rsidRPr="00832F9C">
        <w:rPr>
          <w:noProof/>
          <w:spacing w:val="-2"/>
        </w:rPr>
        <w:t xml:space="preserve"> </w:t>
      </w:r>
      <w:r w:rsidRPr="00832F9C">
        <w:rPr>
          <w:noProof/>
          <w:spacing w:val="-2"/>
          <w:szCs w:val="22"/>
        </w:rPr>
        <w:t>und wirkte in Andechs als Subprior sowie bei mehreren Gele</w:t>
      </w:r>
      <w:r w:rsidR="00A81658" w:rsidRPr="00832F9C">
        <w:rPr>
          <w:noProof/>
          <w:spacing w:val="-2"/>
          <w:szCs w:val="22"/>
        </w:rPr>
        <w:softHyphen/>
      </w:r>
      <w:r w:rsidRPr="00832F9C">
        <w:rPr>
          <w:noProof/>
          <w:spacing w:val="-3"/>
          <w:szCs w:val="22"/>
        </w:rPr>
        <w:t xml:space="preserve">genheiten insgesamt neun Jahre lang als Prior. Als solcher ist er 1710 </w:t>
      </w:r>
      <w:r w:rsidR="00A81658" w:rsidRPr="00832F9C">
        <w:rPr>
          <w:noProof/>
          <w:spacing w:val="-3"/>
          <w:szCs w:val="22"/>
        </w:rPr>
        <w:t>(durch seinen</w:t>
      </w:r>
      <w:r w:rsidR="00A81658" w:rsidRPr="00832F9C">
        <w:rPr>
          <w:noProof/>
          <w:szCs w:val="22"/>
        </w:rPr>
        <w:t xml:space="preserve"> Brief an Bernhard Pez) </w:t>
      </w:r>
      <w:r w:rsidRPr="00832F9C">
        <w:rPr>
          <w:noProof/>
          <w:szCs w:val="22"/>
        </w:rPr>
        <w:t>und 1721 bezeugt. 1712 war er</w:t>
      </w:r>
      <w:r w:rsidRPr="00832F9C">
        <w:rPr>
          <w:noProof/>
        </w:rPr>
        <w:t xml:space="preserve"> </w:t>
      </w:r>
      <w:r w:rsidRPr="00832F9C">
        <w:rPr>
          <w:noProof/>
          <w:szCs w:val="22"/>
        </w:rPr>
        <w:t>Administrator in Paring,</w:t>
      </w:r>
      <w:r w:rsidRPr="00832F9C">
        <w:rPr>
          <w:noProof/>
          <w:spacing w:val="1"/>
          <w:szCs w:val="22"/>
        </w:rPr>
        <w:t xml:space="preserve"> später Kustos an der Gruftkirche</w:t>
      </w:r>
      <w:r w:rsidRPr="00832F9C">
        <w:rPr>
          <w:noProof/>
          <w:szCs w:val="22"/>
        </w:rPr>
        <w:t xml:space="preserve"> </w:t>
      </w:r>
      <w:r w:rsidRPr="00832F9C">
        <w:rPr>
          <w:noProof/>
          <w:spacing w:val="-2"/>
          <w:szCs w:val="22"/>
        </w:rPr>
        <w:t>zu München. Zuletzt</w:t>
      </w:r>
      <w:r w:rsidRPr="00832F9C">
        <w:rPr>
          <w:noProof/>
          <w:spacing w:val="-2"/>
        </w:rPr>
        <w:t xml:space="preserve"> </w:t>
      </w:r>
      <w:r w:rsidRPr="00832F9C">
        <w:rPr>
          <w:noProof/>
          <w:spacing w:val="-2"/>
          <w:szCs w:val="22"/>
        </w:rPr>
        <w:t xml:space="preserve">fungierte er bis zu seinem </w:t>
      </w:r>
      <w:r w:rsidRPr="00832F9C">
        <w:rPr>
          <w:noProof/>
          <w:szCs w:val="22"/>
        </w:rPr>
        <w:t xml:space="preserve">Tod zwei Jahre </w:t>
      </w:r>
      <w:r w:rsidR="00A81658" w:rsidRPr="00832F9C">
        <w:rPr>
          <w:noProof/>
          <w:szCs w:val="22"/>
        </w:rPr>
        <w:t>hindurch</w:t>
      </w:r>
      <w:r w:rsidRPr="00832F9C">
        <w:rPr>
          <w:noProof/>
          <w:szCs w:val="22"/>
        </w:rPr>
        <w:t xml:space="preserve"> als Spiritual am Benediktinerinnen</w:t>
      </w:r>
      <w:r w:rsidRPr="00832F9C">
        <w:rPr>
          <w:noProof/>
        </w:rPr>
        <w:t>kloster Lilienberg in der Münchner Vorstadt.</w:t>
      </w:r>
    </w:p>
    <w:p w:rsidR="00351388" w:rsidRPr="00832F9C" w:rsidRDefault="00351388" w:rsidP="00351388">
      <w:pPr>
        <w:pStyle w:val="BiographicaLiteratur"/>
        <w:rPr>
          <w:noProof/>
        </w:rPr>
      </w:pPr>
      <w:r w:rsidRPr="00832F9C">
        <w:rPr>
          <w:noProof/>
          <w:spacing w:val="-3"/>
        </w:rPr>
        <w:t>HStA München, KL Andechs 35 (Rotel);</w:t>
      </w:r>
      <w:r w:rsidR="00797005" w:rsidRPr="00832F9C">
        <w:rPr>
          <w:noProof/>
          <w:spacing w:val="-3"/>
        </w:rPr>
        <w:t xml:space="preserve"> </w:t>
      </w:r>
      <w:r w:rsidR="00797005" w:rsidRPr="00832F9C">
        <w:rPr>
          <w:smallCaps/>
          <w:noProof/>
          <w:spacing w:val="-3"/>
        </w:rPr>
        <w:t>Mathäser</w:t>
      </w:r>
      <w:r w:rsidR="00797005" w:rsidRPr="00832F9C">
        <w:rPr>
          <w:noProof/>
          <w:spacing w:val="-3"/>
        </w:rPr>
        <w:t>, Andechser Chronik 134;</w:t>
      </w:r>
      <w:r w:rsidR="0078312E" w:rsidRPr="00832F9C">
        <w:rPr>
          <w:noProof/>
          <w:spacing w:val="-3"/>
        </w:rPr>
        <w:t xml:space="preserve"> </w:t>
      </w:r>
      <w:r w:rsidR="0078312E" w:rsidRPr="00832F9C">
        <w:rPr>
          <w:smallCaps/>
          <w:noProof/>
          <w:spacing w:val="-3"/>
        </w:rPr>
        <w:t>Redlich</w:t>
      </w:r>
      <w:r w:rsidR="0078312E" w:rsidRPr="00832F9C">
        <w:rPr>
          <w:noProof/>
          <w:spacing w:val="-3"/>
        </w:rPr>
        <w:t>, Matrikel Salzburg</w:t>
      </w:r>
      <w:r w:rsidR="0078312E" w:rsidRPr="00832F9C">
        <w:rPr>
          <w:noProof/>
        </w:rPr>
        <w:t xml:space="preserve"> 172;</w:t>
      </w:r>
      <w:r w:rsidRPr="00832F9C">
        <w:rPr>
          <w:noProof/>
        </w:rPr>
        <w:t xml:space="preserve"> </w:t>
      </w:r>
      <w:r w:rsidRPr="00832F9C">
        <w:rPr>
          <w:smallCaps/>
          <w:noProof/>
        </w:rPr>
        <w:t>Sattler</w:t>
      </w:r>
      <w:r w:rsidRPr="00832F9C">
        <w:rPr>
          <w:noProof/>
        </w:rPr>
        <w:t>, Andechs 542, 557, 560–563, 827.</w:t>
      </w:r>
    </w:p>
    <w:p w:rsidR="00351388" w:rsidRPr="00832F9C" w:rsidRDefault="00351388" w:rsidP="008250FB">
      <w:pPr>
        <w:pStyle w:val="BiographicaFlietext"/>
        <w:spacing w:after="120"/>
        <w:rPr>
          <w:noProof/>
          <w:szCs w:val="22"/>
        </w:rPr>
      </w:pPr>
      <w:r w:rsidRPr="00832F9C">
        <w:rPr>
          <w:noProof/>
          <w:spacing w:val="28"/>
          <w:szCs w:val="22"/>
        </w:rPr>
        <w:t>Placidus Emer</w:t>
      </w:r>
      <w:r w:rsidRPr="00832F9C">
        <w:rPr>
          <w:noProof/>
        </w:rPr>
        <w:t xml:space="preserve"> </w:t>
      </w:r>
      <w:r w:rsidRPr="00832F9C">
        <w:rPr>
          <w:noProof/>
          <w:spacing w:val="-4"/>
          <w:szCs w:val="22"/>
        </w:rPr>
        <w:t>(1673 Schwäbisch-Gmünd – 1716 Irsee) legte 1693 in Irsee</w:t>
      </w:r>
      <w:r w:rsidRPr="00832F9C">
        <w:rPr>
          <w:noProof/>
          <w:spacing w:val="-4"/>
        </w:rPr>
        <w:t xml:space="preserve"> </w:t>
      </w:r>
      <w:r w:rsidRPr="00832F9C">
        <w:rPr>
          <w:noProof/>
          <w:spacing w:val="-2"/>
          <w:szCs w:val="22"/>
        </w:rPr>
        <w:t xml:space="preserve">Profess ab. Er wirkte </w:t>
      </w:r>
      <w:r w:rsidR="0093091A" w:rsidRPr="00832F9C">
        <w:rPr>
          <w:noProof/>
          <w:spacing w:val="-2"/>
          <w:szCs w:val="22"/>
        </w:rPr>
        <w:t>von</w:t>
      </w:r>
      <w:r w:rsidRPr="00832F9C">
        <w:rPr>
          <w:noProof/>
          <w:spacing w:val="-2"/>
          <w:szCs w:val="22"/>
        </w:rPr>
        <w:t xml:space="preserve"> 1701 </w:t>
      </w:r>
      <w:r w:rsidR="0093091A" w:rsidRPr="00832F9C">
        <w:rPr>
          <w:noProof/>
          <w:spacing w:val="-2"/>
          <w:szCs w:val="22"/>
        </w:rPr>
        <w:t xml:space="preserve">an </w:t>
      </w:r>
      <w:r w:rsidRPr="00832F9C">
        <w:rPr>
          <w:noProof/>
          <w:spacing w:val="-2"/>
          <w:szCs w:val="22"/>
        </w:rPr>
        <w:t>bis zu seinem Tod 15 Jahre lang als Subprior, in</w:t>
      </w:r>
      <w:r w:rsidRPr="00832F9C">
        <w:rPr>
          <w:noProof/>
        </w:rPr>
        <w:t xml:space="preserve"> </w:t>
      </w:r>
      <w:r w:rsidRPr="00832F9C">
        <w:rPr>
          <w:noProof/>
          <w:szCs w:val="22"/>
        </w:rPr>
        <w:t xml:space="preserve">welcher Funktion er sein Kloster </w:t>
      </w:r>
      <w:r w:rsidR="0093091A" w:rsidRPr="00832F9C">
        <w:rPr>
          <w:noProof/>
          <w:szCs w:val="22"/>
        </w:rPr>
        <w:t xml:space="preserve">in den Jahren </w:t>
      </w:r>
      <w:r w:rsidRPr="00832F9C">
        <w:rPr>
          <w:noProof/>
          <w:szCs w:val="22"/>
        </w:rPr>
        <w:t>1711 und 1714 auf de</w:t>
      </w:r>
      <w:r w:rsidR="0093091A" w:rsidRPr="00832F9C">
        <w:rPr>
          <w:noProof/>
          <w:szCs w:val="22"/>
        </w:rPr>
        <w:t>m Kapitel</w:t>
      </w:r>
      <w:r w:rsidRPr="00832F9C">
        <w:rPr>
          <w:noProof/>
          <w:szCs w:val="22"/>
        </w:rPr>
        <w:t xml:space="preserve"> der Niederschwäbischen Benediktinerkongregation zu vertreten hatte. Emer ver</w:t>
      </w:r>
      <w:r w:rsidR="0093091A" w:rsidRPr="00832F9C">
        <w:rPr>
          <w:noProof/>
          <w:szCs w:val="22"/>
        </w:rPr>
        <w:softHyphen/>
      </w:r>
      <w:r w:rsidRPr="00832F9C">
        <w:rPr>
          <w:noProof/>
          <w:spacing w:val="-4"/>
          <w:szCs w:val="22"/>
        </w:rPr>
        <w:t>fasste eine 1710 fertig</w:t>
      </w:r>
      <w:r w:rsidR="0029532E" w:rsidRPr="00832F9C">
        <w:rPr>
          <w:noProof/>
          <w:spacing w:val="-4"/>
          <w:szCs w:val="22"/>
        </w:rPr>
        <w:t xml:space="preserve"> </w:t>
      </w:r>
      <w:r w:rsidRPr="00832F9C">
        <w:rPr>
          <w:noProof/>
          <w:spacing w:val="-4"/>
          <w:szCs w:val="22"/>
        </w:rPr>
        <w:t xml:space="preserve">gestellte handschriftliche Chronik des </w:t>
      </w:r>
      <w:r w:rsidR="0029532E" w:rsidRPr="00832F9C">
        <w:rPr>
          <w:noProof/>
          <w:spacing w:val="-4"/>
          <w:szCs w:val="22"/>
        </w:rPr>
        <w:t>Stift</w:t>
      </w:r>
      <w:r w:rsidRPr="00832F9C">
        <w:rPr>
          <w:noProof/>
          <w:spacing w:val="-4"/>
          <w:szCs w:val="22"/>
        </w:rPr>
        <w:t>s Irsee mit eigenem</w:t>
      </w:r>
      <w:r w:rsidRPr="00832F9C">
        <w:rPr>
          <w:noProof/>
          <w:szCs w:val="22"/>
        </w:rPr>
        <w:t xml:space="preserve"> </w:t>
      </w:r>
      <w:r w:rsidRPr="00832F9C">
        <w:rPr>
          <w:noProof/>
          <w:spacing w:val="-2"/>
          <w:szCs w:val="22"/>
        </w:rPr>
        <w:t>Quellenband und führte auch personengeschichtliche Aufzeichnungen</w:t>
      </w:r>
      <w:r w:rsidR="002C2A12" w:rsidRPr="00832F9C">
        <w:rPr>
          <w:noProof/>
          <w:spacing w:val="-2"/>
          <w:szCs w:val="22"/>
        </w:rPr>
        <w:t xml:space="preserve">: einen </w:t>
      </w:r>
      <w:r w:rsidRPr="00832F9C">
        <w:rPr>
          <w:noProof/>
          <w:spacing w:val="-2"/>
          <w:szCs w:val="22"/>
        </w:rPr>
        <w:t>Pro</w:t>
      </w:r>
      <w:r w:rsidR="002C2A12" w:rsidRPr="00832F9C">
        <w:rPr>
          <w:noProof/>
          <w:spacing w:val="-2"/>
          <w:szCs w:val="22"/>
        </w:rPr>
        <w:softHyphen/>
      </w:r>
      <w:r w:rsidRPr="00832F9C">
        <w:rPr>
          <w:noProof/>
          <w:spacing w:val="-2"/>
          <w:szCs w:val="22"/>
        </w:rPr>
        <w:t>fessen</w:t>
      </w:r>
      <w:r w:rsidRPr="00832F9C">
        <w:rPr>
          <w:noProof/>
          <w:szCs w:val="22"/>
        </w:rPr>
        <w:t xml:space="preserve">katalog und </w:t>
      </w:r>
      <w:r w:rsidR="002C2A12" w:rsidRPr="00832F9C">
        <w:rPr>
          <w:noProof/>
          <w:szCs w:val="22"/>
        </w:rPr>
        <w:t xml:space="preserve">ein </w:t>
      </w:r>
      <w:r w:rsidRPr="00832F9C">
        <w:rPr>
          <w:noProof/>
          <w:szCs w:val="22"/>
        </w:rPr>
        <w:t>Nekrolog</w:t>
      </w:r>
      <w:r w:rsidR="002C2A12" w:rsidRPr="00832F9C">
        <w:rPr>
          <w:noProof/>
          <w:szCs w:val="22"/>
        </w:rPr>
        <w:t>ium</w:t>
      </w:r>
      <w:r w:rsidRPr="00832F9C">
        <w:rPr>
          <w:noProof/>
          <w:szCs w:val="22"/>
        </w:rPr>
        <w:t>.</w:t>
      </w:r>
    </w:p>
    <w:p w:rsidR="00351388" w:rsidRPr="00832F9C" w:rsidRDefault="00351388" w:rsidP="008250FB">
      <w:pPr>
        <w:pStyle w:val="BiographicaLiteratur"/>
        <w:spacing w:after="350"/>
        <w:rPr>
          <w:noProof/>
          <w:sz w:val="22"/>
        </w:rPr>
      </w:pPr>
      <w:r w:rsidRPr="00832F9C">
        <w:rPr>
          <w:smallCaps/>
          <w:noProof/>
          <w:spacing w:val="-3"/>
        </w:rPr>
        <w:t xml:space="preserve">Pötzl, </w:t>
      </w:r>
      <w:r w:rsidRPr="00832F9C">
        <w:rPr>
          <w:noProof/>
          <w:spacing w:val="-3"/>
        </w:rPr>
        <w:t xml:space="preserve">Irsee 19–21; </w:t>
      </w:r>
      <w:r w:rsidRPr="00832F9C">
        <w:rPr>
          <w:smallCaps/>
          <w:noProof/>
          <w:spacing w:val="-3"/>
        </w:rPr>
        <w:t>Pötzl</w:t>
      </w:r>
      <w:r w:rsidRPr="00832F9C">
        <w:rPr>
          <w:noProof/>
          <w:spacing w:val="-3"/>
        </w:rPr>
        <w:t xml:space="preserve">, Irseer Konvent 42, 47f., 63; </w:t>
      </w:r>
      <w:r w:rsidRPr="00832F9C">
        <w:rPr>
          <w:smallCaps/>
          <w:noProof/>
          <w:spacing w:val="-3"/>
        </w:rPr>
        <w:t>Steichele–Schröder</w:t>
      </w:r>
      <w:r w:rsidRPr="00832F9C">
        <w:rPr>
          <w:noProof/>
          <w:spacing w:val="-3"/>
        </w:rPr>
        <w:t>, Bistum Augsburg 6 171f.,</w:t>
      </w:r>
      <w:r w:rsidRPr="00832F9C">
        <w:rPr>
          <w:noProof/>
        </w:rPr>
        <w:t xml:space="preserve"> 223.</w:t>
      </w:r>
    </w:p>
    <w:p w:rsidR="002C2A12" w:rsidRPr="00832F9C" w:rsidRDefault="002C2A12" w:rsidP="008250FB">
      <w:pPr>
        <w:pStyle w:val="BiographicaFlietext"/>
        <w:spacing w:after="120"/>
        <w:rPr>
          <w:noProof/>
        </w:rPr>
      </w:pPr>
      <w:r w:rsidRPr="00832F9C">
        <w:rPr>
          <w:noProof/>
          <w:spacing w:val="30"/>
        </w:rPr>
        <w:lastRenderedPageBreak/>
        <w:t xml:space="preserve">Augustin Erath </w:t>
      </w:r>
      <w:r w:rsidRPr="00832F9C">
        <w:rPr>
          <w:noProof/>
          <w:spacing w:val="-3"/>
        </w:rPr>
        <w:t xml:space="preserve">(1648 Buchloe – 1719 St. Andrä an der Traisen) legte im </w:t>
      </w:r>
      <w:r w:rsidRPr="00832F9C">
        <w:rPr>
          <w:noProof/>
          <w:spacing w:val="-4"/>
        </w:rPr>
        <w:t>Augustiner-Chorherrenstift</w:t>
      </w:r>
      <w:r w:rsidRPr="00832F9C">
        <w:rPr>
          <w:noProof/>
          <w:spacing w:val="-5"/>
        </w:rPr>
        <w:t xml:space="preserve"> </w:t>
      </w:r>
      <w:r w:rsidRPr="00832F9C">
        <w:rPr>
          <w:noProof/>
          <w:spacing w:val="-4"/>
        </w:rPr>
        <w:t>Wettenhausen</w:t>
      </w:r>
      <w:r w:rsidRPr="00832F9C">
        <w:rPr>
          <w:noProof/>
          <w:spacing w:val="-5"/>
        </w:rPr>
        <w:t xml:space="preserve"> </w:t>
      </w:r>
      <w:r w:rsidRPr="00832F9C">
        <w:rPr>
          <w:noProof/>
          <w:spacing w:val="-4"/>
        </w:rPr>
        <w:t>1667</w:t>
      </w:r>
      <w:r w:rsidRPr="00832F9C">
        <w:rPr>
          <w:noProof/>
          <w:spacing w:val="-5"/>
        </w:rPr>
        <w:t xml:space="preserve"> </w:t>
      </w:r>
      <w:r w:rsidRPr="00832F9C">
        <w:rPr>
          <w:noProof/>
          <w:spacing w:val="-4"/>
        </w:rPr>
        <w:t>Profess</w:t>
      </w:r>
      <w:r w:rsidRPr="00832F9C">
        <w:rPr>
          <w:noProof/>
          <w:spacing w:val="-5"/>
        </w:rPr>
        <w:t xml:space="preserve"> </w:t>
      </w:r>
      <w:r w:rsidRPr="00832F9C">
        <w:rPr>
          <w:noProof/>
          <w:spacing w:val="-4"/>
        </w:rPr>
        <w:t>ab.</w:t>
      </w:r>
      <w:r w:rsidRPr="00832F9C">
        <w:rPr>
          <w:noProof/>
          <w:spacing w:val="-5"/>
        </w:rPr>
        <w:t xml:space="preserve"> </w:t>
      </w:r>
      <w:r w:rsidRPr="00832F9C">
        <w:rPr>
          <w:noProof/>
          <w:spacing w:val="-4"/>
        </w:rPr>
        <w:t>Er</w:t>
      </w:r>
      <w:r w:rsidRPr="00832F9C">
        <w:rPr>
          <w:noProof/>
          <w:spacing w:val="-5"/>
        </w:rPr>
        <w:t xml:space="preserve"> </w:t>
      </w:r>
      <w:r w:rsidRPr="00832F9C">
        <w:rPr>
          <w:noProof/>
          <w:spacing w:val="-4"/>
        </w:rPr>
        <w:t>studierte</w:t>
      </w:r>
      <w:r w:rsidRPr="00832F9C">
        <w:rPr>
          <w:noProof/>
          <w:spacing w:val="-5"/>
        </w:rPr>
        <w:t xml:space="preserve"> </w:t>
      </w:r>
      <w:r w:rsidRPr="00832F9C">
        <w:rPr>
          <w:noProof/>
          <w:spacing w:val="-4"/>
        </w:rPr>
        <w:t>am</w:t>
      </w:r>
      <w:r w:rsidRPr="00832F9C">
        <w:rPr>
          <w:noProof/>
          <w:spacing w:val="-5"/>
        </w:rPr>
        <w:t xml:space="preserve"> </w:t>
      </w:r>
      <w:r w:rsidRPr="00832F9C">
        <w:rPr>
          <w:noProof/>
          <w:spacing w:val="-4"/>
        </w:rPr>
        <w:t xml:space="preserve">dortigen </w:t>
      </w:r>
      <w:r w:rsidRPr="00832F9C">
        <w:rPr>
          <w:noProof/>
        </w:rPr>
        <w:t xml:space="preserve">Hausstudium und erwarb 1679 in Dillingen den Doktorgrad der Theologie. </w:t>
      </w:r>
      <w:r w:rsidR="00FA14DF" w:rsidRPr="00832F9C">
        <w:rPr>
          <w:noProof/>
        </w:rPr>
        <w:t xml:space="preserve">Im Stift Wettenhausen diente er als Vizedekan und </w:t>
      </w:r>
      <w:r w:rsidRPr="00832F9C">
        <w:rPr>
          <w:noProof/>
        </w:rPr>
        <w:t xml:space="preserve">unterrichtete </w:t>
      </w:r>
      <w:r w:rsidR="00FA14DF" w:rsidRPr="00832F9C">
        <w:rPr>
          <w:noProof/>
        </w:rPr>
        <w:t xml:space="preserve">Philosophie, dann </w:t>
      </w:r>
      <w:r w:rsidR="00FA14DF" w:rsidRPr="00832F9C">
        <w:rPr>
          <w:noProof/>
          <w:spacing w:val="-1"/>
        </w:rPr>
        <w:t>Theologie</w:t>
      </w:r>
      <w:r w:rsidRPr="00832F9C">
        <w:rPr>
          <w:noProof/>
          <w:spacing w:val="-1"/>
        </w:rPr>
        <w:t xml:space="preserve"> in Reichersberg sowie am Klosterneuburger Hof zu Wien, </w:t>
      </w:r>
      <w:r w:rsidR="00FA14DF" w:rsidRPr="00832F9C">
        <w:rPr>
          <w:noProof/>
          <w:spacing w:val="-1"/>
        </w:rPr>
        <w:t>ehe</w:t>
      </w:r>
      <w:r w:rsidRPr="00832F9C">
        <w:rPr>
          <w:noProof/>
          <w:spacing w:val="-1"/>
        </w:rPr>
        <w:t xml:space="preserve"> er 1692</w:t>
      </w:r>
      <w:r w:rsidRPr="00832F9C">
        <w:rPr>
          <w:noProof/>
        </w:rPr>
        <w:t xml:space="preserve"> </w:t>
      </w:r>
      <w:r w:rsidRPr="00832F9C">
        <w:rPr>
          <w:noProof/>
          <w:spacing w:val="-1"/>
        </w:rPr>
        <w:t>zum Bibliothekar und Geistlichen Rat des Bischofs von Passau bestellt wurde. Als</w:t>
      </w:r>
      <w:r w:rsidRPr="00832F9C">
        <w:rPr>
          <w:noProof/>
        </w:rPr>
        <w:t xml:space="preserve"> </w:t>
      </w:r>
      <w:r w:rsidRPr="00832F9C">
        <w:rPr>
          <w:noProof/>
          <w:spacing w:val="-4"/>
        </w:rPr>
        <w:t xml:space="preserve">solcher </w:t>
      </w:r>
      <w:r w:rsidR="00FA14DF" w:rsidRPr="00832F9C">
        <w:rPr>
          <w:noProof/>
          <w:spacing w:val="-4"/>
        </w:rPr>
        <w:t>verfasste er</w:t>
      </w:r>
      <w:r w:rsidRPr="00832F9C">
        <w:rPr>
          <w:noProof/>
          <w:spacing w:val="-4"/>
        </w:rPr>
        <w:t xml:space="preserve"> mehrere Streitschriften </w:t>
      </w:r>
      <w:r w:rsidR="00FA14DF" w:rsidRPr="00832F9C">
        <w:rPr>
          <w:noProof/>
          <w:spacing w:val="-4"/>
        </w:rPr>
        <w:t>i</w:t>
      </w:r>
      <w:r w:rsidRPr="00832F9C">
        <w:rPr>
          <w:noProof/>
          <w:spacing w:val="-4"/>
        </w:rPr>
        <w:t>m Exemptionsstreit zwischen Passau und</w:t>
      </w:r>
      <w:r w:rsidRPr="00832F9C">
        <w:rPr>
          <w:noProof/>
        </w:rPr>
        <w:t xml:space="preserve"> </w:t>
      </w:r>
      <w:r w:rsidRPr="00832F9C">
        <w:rPr>
          <w:noProof/>
          <w:spacing w:val="-3"/>
        </w:rPr>
        <w:t>Salzburg. 1698 wurde er zum Propst des Stiftes St. Andrä an der Traisen postuliert,</w:t>
      </w:r>
      <w:r w:rsidRPr="00832F9C">
        <w:rPr>
          <w:noProof/>
        </w:rPr>
        <w:t xml:space="preserve"> </w:t>
      </w:r>
      <w:r w:rsidRPr="00832F9C">
        <w:rPr>
          <w:noProof/>
          <w:spacing w:val="-3"/>
        </w:rPr>
        <w:t>wo er eine wirtschaftliche Gesundung herbeiführen und die Stiftsgebäude erneuern</w:t>
      </w:r>
      <w:r w:rsidRPr="00832F9C">
        <w:rPr>
          <w:noProof/>
        </w:rPr>
        <w:t xml:space="preserve"> </w:t>
      </w:r>
      <w:r w:rsidRPr="00832F9C">
        <w:rPr>
          <w:noProof/>
          <w:spacing w:val="-1"/>
        </w:rPr>
        <w:t>konnte</w:t>
      </w:r>
      <w:r w:rsidR="00FA14DF" w:rsidRPr="00832F9C">
        <w:rPr>
          <w:noProof/>
          <w:spacing w:val="-1"/>
        </w:rPr>
        <w:t>;</w:t>
      </w:r>
      <w:r w:rsidRPr="00832F9C">
        <w:rPr>
          <w:noProof/>
          <w:spacing w:val="-1"/>
        </w:rPr>
        <w:t xml:space="preserve"> </w:t>
      </w:r>
      <w:r w:rsidR="00FA14DF" w:rsidRPr="00832F9C">
        <w:rPr>
          <w:noProof/>
          <w:spacing w:val="-1"/>
        </w:rPr>
        <w:t>e</w:t>
      </w:r>
      <w:r w:rsidRPr="00832F9C">
        <w:rPr>
          <w:noProof/>
          <w:spacing w:val="-1"/>
        </w:rPr>
        <w:t>r schrieb</w:t>
      </w:r>
      <w:r w:rsidR="00FA14DF" w:rsidRPr="00832F9C">
        <w:rPr>
          <w:noProof/>
          <w:spacing w:val="-1"/>
        </w:rPr>
        <w:t xml:space="preserve"> auch</w:t>
      </w:r>
      <w:r w:rsidRPr="00832F9C">
        <w:rPr>
          <w:noProof/>
          <w:spacing w:val="-1"/>
        </w:rPr>
        <w:t xml:space="preserve"> eine ungedruckte Hausgeschichte („Annales S. Andreae“).</w:t>
      </w:r>
      <w:r w:rsidRPr="00832F9C">
        <w:rPr>
          <w:noProof/>
        </w:rPr>
        <w:t xml:space="preserve"> </w:t>
      </w:r>
      <w:r w:rsidRPr="00832F9C">
        <w:rPr>
          <w:noProof/>
          <w:spacing w:val="-4"/>
        </w:rPr>
        <w:t xml:space="preserve">Seine </w:t>
      </w:r>
      <w:r w:rsidR="00FA14DF" w:rsidRPr="00832F9C">
        <w:rPr>
          <w:noProof/>
          <w:spacing w:val="-4"/>
        </w:rPr>
        <w:t>Werke</w:t>
      </w:r>
      <w:r w:rsidRPr="00832F9C">
        <w:rPr>
          <w:noProof/>
          <w:spacing w:val="-4"/>
        </w:rPr>
        <w:t xml:space="preserve"> </w:t>
      </w:r>
      <w:r w:rsidR="00FA14DF" w:rsidRPr="00832F9C">
        <w:rPr>
          <w:noProof/>
          <w:spacing w:val="-4"/>
        </w:rPr>
        <w:t>zur Vorrangfrage</w:t>
      </w:r>
      <w:r w:rsidRPr="00832F9C">
        <w:rPr>
          <w:noProof/>
          <w:spacing w:val="-4"/>
        </w:rPr>
        <w:t xml:space="preserve"> zwischen </w:t>
      </w:r>
      <w:r w:rsidR="00FA14DF" w:rsidRPr="00832F9C">
        <w:rPr>
          <w:noProof/>
          <w:spacing w:val="-4"/>
        </w:rPr>
        <w:t xml:space="preserve">Augustiner-Chorherren und </w:t>
      </w:r>
      <w:r w:rsidRPr="00832F9C">
        <w:rPr>
          <w:noProof/>
          <w:spacing w:val="-4"/>
        </w:rPr>
        <w:t>Benediktinern</w:t>
      </w:r>
      <w:r w:rsidR="00FA14DF" w:rsidRPr="00832F9C">
        <w:rPr>
          <w:noProof/>
        </w:rPr>
        <w:t xml:space="preserve"> </w:t>
      </w:r>
      <w:r w:rsidRPr="00832F9C">
        <w:rPr>
          <w:noProof/>
        </w:rPr>
        <w:t>riefen mehrere Entgegnungen hervor und wurden schließlich indiziert.</w:t>
      </w:r>
    </w:p>
    <w:p w:rsidR="002C2A12" w:rsidRPr="00832F9C" w:rsidRDefault="002C2A12" w:rsidP="008250FB">
      <w:pPr>
        <w:pStyle w:val="BiographicaLiteratur"/>
        <w:spacing w:after="350"/>
        <w:rPr>
          <w:noProof/>
        </w:rPr>
      </w:pPr>
      <w:r w:rsidRPr="00832F9C">
        <w:rPr>
          <w:smallCaps/>
          <w:noProof/>
          <w:spacing w:val="1"/>
        </w:rPr>
        <w:t>Agricola</w:t>
      </w:r>
      <w:r w:rsidRPr="00832F9C">
        <w:rPr>
          <w:noProof/>
          <w:spacing w:val="1"/>
        </w:rPr>
        <w:t xml:space="preserve">, Saeculi XVIII. bibliotheca 4 37–49; </w:t>
      </w:r>
      <w:r w:rsidRPr="00832F9C">
        <w:rPr>
          <w:smallCaps/>
          <w:noProof/>
          <w:spacing w:val="1"/>
        </w:rPr>
        <w:t>Duelli</w:t>
      </w:r>
      <w:r w:rsidRPr="00832F9C">
        <w:rPr>
          <w:noProof/>
          <w:spacing w:val="1"/>
        </w:rPr>
        <w:t xml:space="preserve">, Miscellanea 2, </w:t>
      </w:r>
      <w:r w:rsidR="00FA14DF" w:rsidRPr="00832F9C">
        <w:rPr>
          <w:noProof/>
          <w:spacing w:val="1"/>
        </w:rPr>
        <w:t>O</w:t>
      </w:r>
      <w:r w:rsidRPr="00832F9C">
        <w:rPr>
          <w:noProof/>
          <w:spacing w:val="1"/>
        </w:rPr>
        <w:t xml:space="preserve">bs. praev. </w:t>
      </w:r>
      <w:r w:rsidR="00FA14DF" w:rsidRPr="00832F9C">
        <w:rPr>
          <w:noProof/>
          <w:spacing w:val="1"/>
        </w:rPr>
        <w:t xml:space="preserve">[unpag.] </w:t>
      </w:r>
      <w:r w:rsidRPr="00832F9C">
        <w:rPr>
          <w:noProof/>
          <w:spacing w:val="1"/>
        </w:rPr>
        <w:t>ad c. XV;</w:t>
      </w:r>
      <w:r w:rsidRPr="00832F9C">
        <w:rPr>
          <w:noProof/>
        </w:rPr>
        <w:t xml:space="preserve"> </w:t>
      </w:r>
      <w:r w:rsidRPr="00832F9C">
        <w:rPr>
          <w:smallCaps/>
          <w:noProof/>
          <w:spacing w:val="-2"/>
        </w:rPr>
        <w:t>Petrus</w:t>
      </w:r>
      <w:r w:rsidRPr="00832F9C">
        <w:rPr>
          <w:noProof/>
          <w:spacing w:val="-2"/>
        </w:rPr>
        <w:t>, Germania canonico-Augustiniana 5/2 259–261;</w:t>
      </w:r>
      <w:r w:rsidR="00FA14DF" w:rsidRPr="00832F9C">
        <w:rPr>
          <w:noProof/>
          <w:spacing w:val="-2"/>
        </w:rPr>
        <w:t xml:space="preserve"> </w:t>
      </w:r>
      <w:r w:rsidR="00BF628B" w:rsidRPr="00832F9C">
        <w:rPr>
          <w:smallCaps/>
          <w:noProof/>
          <w:spacing w:val="-2"/>
        </w:rPr>
        <w:t>S</w:t>
      </w:r>
      <w:r w:rsidR="00FA14DF" w:rsidRPr="00832F9C">
        <w:rPr>
          <w:smallCaps/>
          <w:noProof/>
          <w:spacing w:val="-2"/>
        </w:rPr>
        <w:t>pecht</w:t>
      </w:r>
      <w:r w:rsidR="00FA14DF" w:rsidRPr="00832F9C">
        <w:rPr>
          <w:noProof/>
          <w:spacing w:val="-2"/>
        </w:rPr>
        <w:t>, Matrikel Dillingen 2 933;</w:t>
      </w:r>
      <w:r w:rsidRPr="00832F9C">
        <w:rPr>
          <w:noProof/>
          <w:spacing w:val="-2"/>
        </w:rPr>
        <w:t xml:space="preserve"> </w:t>
      </w:r>
      <w:r w:rsidRPr="00832F9C">
        <w:rPr>
          <w:smallCaps/>
          <w:noProof/>
          <w:spacing w:val="-2"/>
        </w:rPr>
        <w:t>Stockinger</w:t>
      </w:r>
      <w:r w:rsidRPr="00832F9C">
        <w:rPr>
          <w:noProof/>
          <w:spacing w:val="-2"/>
        </w:rPr>
        <w:t>,</w:t>
      </w:r>
      <w:r w:rsidRPr="00832F9C">
        <w:rPr>
          <w:noProof/>
        </w:rPr>
        <w:t xml:space="preserve"> Felix mansurus; </w:t>
      </w:r>
      <w:r w:rsidRPr="00832F9C">
        <w:rPr>
          <w:smallCaps/>
          <w:noProof/>
        </w:rPr>
        <w:t>Wahl</w:t>
      </w:r>
      <w:r w:rsidRPr="00832F9C">
        <w:rPr>
          <w:noProof/>
        </w:rPr>
        <w:t xml:space="preserve">, St. Andrä 142–159, 204; </w:t>
      </w:r>
      <w:r w:rsidRPr="00832F9C">
        <w:rPr>
          <w:smallCaps/>
          <w:noProof/>
        </w:rPr>
        <w:t>Werner</w:t>
      </w:r>
      <w:r w:rsidRPr="00832F9C">
        <w:rPr>
          <w:noProof/>
        </w:rPr>
        <w:t xml:space="preserve">, Erath; </w:t>
      </w:r>
      <w:r w:rsidRPr="00832F9C">
        <w:rPr>
          <w:smallCaps/>
          <w:noProof/>
        </w:rPr>
        <w:t>Werner</w:t>
      </w:r>
      <w:r w:rsidRPr="00832F9C">
        <w:rPr>
          <w:noProof/>
        </w:rPr>
        <w:t>, Theologie 100.</w:t>
      </w:r>
    </w:p>
    <w:p w:rsidR="002413C8" w:rsidRPr="00832F9C" w:rsidRDefault="002413C8" w:rsidP="008250FB">
      <w:pPr>
        <w:pStyle w:val="BiographicaFlietext"/>
        <w:spacing w:after="120"/>
        <w:rPr>
          <w:noProof/>
        </w:rPr>
      </w:pPr>
      <w:r w:rsidRPr="00832F9C">
        <w:rPr>
          <w:noProof/>
          <w:spacing w:val="30"/>
        </w:rPr>
        <w:t>Kaspar Erhardt</w:t>
      </w:r>
      <w:r w:rsidR="00A55DE2" w:rsidRPr="00832F9C">
        <w:rPr>
          <w:noProof/>
        </w:rPr>
        <w:t xml:space="preserve"> (1685 Stad</w:t>
      </w:r>
      <w:r w:rsidRPr="00832F9C">
        <w:rPr>
          <w:noProof/>
        </w:rPr>
        <w:t xml:space="preserve">l </w:t>
      </w:r>
      <w:r w:rsidR="00A55DE2" w:rsidRPr="00832F9C">
        <w:rPr>
          <w:noProof/>
        </w:rPr>
        <w:t>bei Vilgertshofen</w:t>
      </w:r>
      <w:r w:rsidRPr="00832F9C">
        <w:rPr>
          <w:noProof/>
        </w:rPr>
        <w:t xml:space="preserve"> – 1729 Regensburg) legte </w:t>
      </w:r>
      <w:r w:rsidRPr="00832F9C">
        <w:rPr>
          <w:noProof/>
          <w:spacing w:val="-4"/>
        </w:rPr>
        <w:t>1704 in St. Emmeram zu Regensburg Profess ab. Er studierte am Kommunstudium</w:t>
      </w:r>
      <w:r w:rsidRPr="00832F9C">
        <w:rPr>
          <w:noProof/>
        </w:rPr>
        <w:t xml:space="preserve"> </w:t>
      </w:r>
      <w:r w:rsidRPr="00832F9C">
        <w:rPr>
          <w:noProof/>
          <w:spacing w:val="-2"/>
        </w:rPr>
        <w:t>der Bayerischen Benediktinerkongregation und in Salzburg, wirkte als Kooperator</w:t>
      </w:r>
      <w:r w:rsidRPr="00832F9C">
        <w:rPr>
          <w:noProof/>
        </w:rPr>
        <w:t xml:space="preserve"> an der Kirche St. Ruprecht zu Regensburg, wo er sich während der Pestepidemie von 1713 in der Krankenseelsorge auszeichnete, sowie als Pfarrer in Dechbetten. Er unterrichtete Philosophie am Kommunstudium zu Oberaltaich, Theologie in </w:t>
      </w:r>
      <w:r w:rsidRPr="00832F9C">
        <w:rPr>
          <w:noProof/>
          <w:spacing w:val="2"/>
        </w:rPr>
        <w:t xml:space="preserve">St. Emmeram und am Kommunstudium zu Michelfeld. 1725 kehrte er </w:t>
      </w:r>
      <w:r w:rsidR="00A55DE2" w:rsidRPr="00832F9C">
        <w:rPr>
          <w:noProof/>
          <w:spacing w:val="2"/>
        </w:rPr>
        <w:t>in sein</w:t>
      </w:r>
      <w:r w:rsidR="00A55DE2" w:rsidRPr="00832F9C">
        <w:rPr>
          <w:noProof/>
        </w:rPr>
        <w:t xml:space="preserve"> </w:t>
      </w:r>
      <w:r w:rsidR="00A55DE2" w:rsidRPr="00832F9C">
        <w:rPr>
          <w:noProof/>
          <w:spacing w:val="-2"/>
        </w:rPr>
        <w:t>Kloster</w:t>
      </w:r>
      <w:r w:rsidRPr="00832F9C">
        <w:rPr>
          <w:noProof/>
          <w:spacing w:val="-2"/>
        </w:rPr>
        <w:t xml:space="preserve"> zurück, wo er zum Subprior, dann zum Prior bestellt wurde. Er resignierte</w:t>
      </w:r>
      <w:r w:rsidRPr="00832F9C">
        <w:rPr>
          <w:noProof/>
        </w:rPr>
        <w:t xml:space="preserve"> dieses Amt 1729, wurde Propst in Hohengebraching und starb wenig später.</w:t>
      </w:r>
    </w:p>
    <w:p w:rsidR="002413C8" w:rsidRPr="00832F9C" w:rsidRDefault="002413C8" w:rsidP="008250FB">
      <w:pPr>
        <w:pStyle w:val="BiographicaLiteratur"/>
        <w:rPr>
          <w:noProof/>
        </w:rPr>
      </w:pPr>
      <w:r w:rsidRPr="00832F9C">
        <w:rPr>
          <w:smallCaps/>
          <w:noProof/>
        </w:rPr>
        <w:t>Baader</w:t>
      </w:r>
      <w:r w:rsidRPr="00832F9C">
        <w:rPr>
          <w:noProof/>
        </w:rPr>
        <w:t xml:space="preserve">, Das gelehrte Baiern col. 301–303; </w:t>
      </w:r>
      <w:r w:rsidRPr="00832F9C">
        <w:rPr>
          <w:smallCaps/>
          <w:noProof/>
        </w:rPr>
        <w:t>Endres</w:t>
      </w:r>
      <w:r w:rsidRPr="00832F9C">
        <w:rPr>
          <w:noProof/>
        </w:rPr>
        <w:t xml:space="preserve">, Korrespondenz 9–26; </w:t>
      </w:r>
      <w:r w:rsidRPr="00832F9C">
        <w:rPr>
          <w:smallCaps/>
          <w:noProof/>
        </w:rPr>
        <w:t>Fink</w:t>
      </w:r>
      <w:r w:rsidRPr="00832F9C">
        <w:rPr>
          <w:noProof/>
        </w:rPr>
        <w:t xml:space="preserve">, Beiträge 89, 199, 203, </w:t>
      </w:r>
      <w:r w:rsidRPr="00832F9C">
        <w:rPr>
          <w:noProof/>
          <w:spacing w:val="-4"/>
        </w:rPr>
        <w:t xml:space="preserve">225, 231; </w:t>
      </w:r>
      <w:r w:rsidRPr="00832F9C">
        <w:rPr>
          <w:smallCaps/>
          <w:noProof/>
          <w:spacing w:val="-4"/>
        </w:rPr>
        <w:t>Hammermayer</w:t>
      </w:r>
      <w:r w:rsidRPr="00832F9C">
        <w:rPr>
          <w:noProof/>
          <w:spacing w:val="-4"/>
        </w:rPr>
        <w:t xml:space="preserve">, Forschungszentren 148; </w:t>
      </w:r>
      <w:r w:rsidRPr="00832F9C">
        <w:rPr>
          <w:smallCaps/>
          <w:noProof/>
          <w:spacing w:val="-4"/>
        </w:rPr>
        <w:t>Kraus</w:t>
      </w:r>
      <w:r w:rsidRPr="00832F9C">
        <w:rPr>
          <w:noProof/>
          <w:spacing w:val="-4"/>
        </w:rPr>
        <w:t xml:space="preserve">, Catalogus 27f.; </w:t>
      </w:r>
      <w:r w:rsidRPr="00832F9C">
        <w:rPr>
          <w:smallCaps/>
          <w:noProof/>
          <w:spacing w:val="-4"/>
        </w:rPr>
        <w:t>Lauchert</w:t>
      </w:r>
      <w:r w:rsidRPr="00832F9C">
        <w:rPr>
          <w:noProof/>
          <w:spacing w:val="-4"/>
        </w:rPr>
        <w:t xml:space="preserve">, Erhard; </w:t>
      </w:r>
      <w:r w:rsidRPr="00832F9C">
        <w:rPr>
          <w:smallCaps/>
          <w:noProof/>
          <w:spacing w:val="-4"/>
        </w:rPr>
        <w:t>Muschard</w:t>
      </w:r>
      <w:r w:rsidRPr="00832F9C">
        <w:rPr>
          <w:noProof/>
          <w:spacing w:val="-4"/>
        </w:rPr>
        <w:t>,</w:t>
      </w:r>
      <w:r w:rsidRPr="00832F9C">
        <w:rPr>
          <w:noProof/>
        </w:rPr>
        <w:t xml:space="preserve"> </w:t>
      </w:r>
      <w:r w:rsidRPr="00832F9C">
        <w:rPr>
          <w:noProof/>
          <w:spacing w:val="1"/>
        </w:rPr>
        <w:t xml:space="preserve">Kirchenrecht 494; </w:t>
      </w:r>
      <w:r w:rsidR="008250FB" w:rsidRPr="00832F9C">
        <w:rPr>
          <w:smallCaps/>
          <w:noProof/>
          <w:spacing w:val="1"/>
        </w:rPr>
        <w:t>Redlich</w:t>
      </w:r>
      <w:r w:rsidR="008250FB" w:rsidRPr="00832F9C">
        <w:rPr>
          <w:noProof/>
          <w:spacing w:val="1"/>
        </w:rPr>
        <w:t xml:space="preserve">, Matrikel Salzburg 304; </w:t>
      </w:r>
      <w:r w:rsidRPr="00832F9C">
        <w:rPr>
          <w:smallCaps/>
          <w:noProof/>
          <w:spacing w:val="1"/>
        </w:rPr>
        <w:t>Reichhold</w:t>
      </w:r>
      <w:r w:rsidRPr="00832F9C">
        <w:rPr>
          <w:noProof/>
          <w:spacing w:val="1"/>
        </w:rPr>
        <w:t xml:space="preserve">, 300 Jahre 550, 673; </w:t>
      </w:r>
      <w:r w:rsidRPr="00832F9C">
        <w:rPr>
          <w:smallCaps/>
          <w:noProof/>
          <w:spacing w:val="1"/>
        </w:rPr>
        <w:t>Ziegelbauer–</w:t>
      </w:r>
      <w:r w:rsidRPr="00832F9C">
        <w:rPr>
          <w:smallCaps/>
          <w:noProof/>
        </w:rPr>
        <w:t>Legipont</w:t>
      </w:r>
      <w:r w:rsidRPr="00832F9C">
        <w:rPr>
          <w:noProof/>
        </w:rPr>
        <w:t>, Historia rei literariae 2 218; 3 558; 4 46, 131, 149, 154.</w:t>
      </w:r>
    </w:p>
    <w:p w:rsidR="008250FB" w:rsidRPr="00832F9C" w:rsidRDefault="008250FB" w:rsidP="008250FB">
      <w:pPr>
        <w:pStyle w:val="BiographicaFlietext"/>
        <w:spacing w:after="120"/>
        <w:rPr>
          <w:noProof/>
        </w:rPr>
      </w:pPr>
      <w:r w:rsidRPr="00832F9C">
        <w:rPr>
          <w:noProof/>
          <w:spacing w:val="22"/>
        </w:rPr>
        <w:t>Johann Martin Esslinger</w:t>
      </w:r>
      <w:r w:rsidRPr="00832F9C">
        <w:rPr>
          <w:noProof/>
        </w:rPr>
        <w:t xml:space="preserve"> </w:t>
      </w:r>
      <w:r w:rsidRPr="00832F9C">
        <w:rPr>
          <w:noProof/>
          <w:spacing w:val="-4"/>
        </w:rPr>
        <w:t xml:space="preserve">(fl. 1707–1728) war Buchhändler und Verleger </w:t>
      </w:r>
      <w:r w:rsidRPr="00832F9C">
        <w:rPr>
          <w:noProof/>
        </w:rPr>
        <w:t>in Wien. Seine Lebensdaten sind unbekannt.</w:t>
      </w:r>
    </w:p>
    <w:p w:rsidR="008250FB" w:rsidRPr="00832F9C" w:rsidRDefault="008250FB" w:rsidP="008250FB">
      <w:pPr>
        <w:pStyle w:val="BiographicaLiteratur"/>
        <w:rPr>
          <w:noProof/>
        </w:rPr>
      </w:pPr>
      <w:r w:rsidRPr="00832F9C">
        <w:rPr>
          <w:smallCaps/>
          <w:noProof/>
        </w:rPr>
        <w:t>Bachleitner</w:t>
      </w:r>
      <w:r w:rsidR="00081E7C">
        <w:rPr>
          <w:smallCaps/>
          <w:noProof/>
        </w:rPr>
        <w:t>–</w:t>
      </w:r>
      <w:r w:rsidRPr="00832F9C">
        <w:rPr>
          <w:smallCaps/>
          <w:noProof/>
        </w:rPr>
        <w:t>Eybl</w:t>
      </w:r>
      <w:r w:rsidR="00081E7C">
        <w:rPr>
          <w:smallCaps/>
          <w:noProof/>
        </w:rPr>
        <w:t>–</w:t>
      </w:r>
      <w:r w:rsidRPr="00832F9C">
        <w:rPr>
          <w:smallCaps/>
          <w:noProof/>
        </w:rPr>
        <w:t>Fischer</w:t>
      </w:r>
      <w:r w:rsidRPr="00832F9C">
        <w:rPr>
          <w:noProof/>
        </w:rPr>
        <w:t xml:space="preserve">, Buchhandel 80; </w:t>
      </w:r>
      <w:r w:rsidRPr="00832F9C">
        <w:rPr>
          <w:smallCaps/>
          <w:noProof/>
        </w:rPr>
        <w:t>Menzel</w:t>
      </w:r>
      <w:r w:rsidRPr="00832F9C">
        <w:rPr>
          <w:noProof/>
        </w:rPr>
        <w:t xml:space="preserve">, Zinke 108; </w:t>
      </w:r>
      <w:r w:rsidRPr="00832F9C">
        <w:rPr>
          <w:smallCaps/>
          <w:noProof/>
        </w:rPr>
        <w:t>Paisey</w:t>
      </w:r>
      <w:r w:rsidRPr="00832F9C">
        <w:rPr>
          <w:noProof/>
        </w:rPr>
        <w:t>, Buchdrucker 56.</w:t>
      </w:r>
    </w:p>
    <w:p w:rsidR="009B17DF" w:rsidRPr="00832F9C" w:rsidRDefault="009B17DF" w:rsidP="0054255E">
      <w:pPr>
        <w:pStyle w:val="BiographicaFlietext"/>
        <w:spacing w:after="120"/>
        <w:rPr>
          <w:noProof/>
        </w:rPr>
      </w:pPr>
      <w:r w:rsidRPr="00832F9C">
        <w:rPr>
          <w:noProof/>
          <w:spacing w:val="30"/>
        </w:rPr>
        <w:t>Anselm Fischer</w:t>
      </w:r>
      <w:r w:rsidRPr="00832F9C">
        <w:rPr>
          <w:noProof/>
        </w:rPr>
        <w:t xml:space="preserve"> </w:t>
      </w:r>
      <w:r w:rsidRPr="00832F9C">
        <w:rPr>
          <w:noProof/>
          <w:spacing w:val="-1"/>
          <w:szCs w:val="22"/>
        </w:rPr>
        <w:t xml:space="preserve">(1661 Ochsenhausen – 1714 Ummendorf) legte um das </w:t>
      </w:r>
      <w:r w:rsidRPr="00832F9C">
        <w:rPr>
          <w:noProof/>
          <w:szCs w:val="22"/>
        </w:rPr>
        <w:t>Jahr 1677 in Ochsenhausen Profess ab.</w:t>
      </w:r>
      <w:r w:rsidR="001000BB" w:rsidRPr="00832F9C">
        <w:rPr>
          <w:noProof/>
          <w:szCs w:val="22"/>
        </w:rPr>
        <w:t xml:space="preserve"> Er studierte Philosophie und zwei Jahre</w:t>
      </w:r>
      <w:r w:rsidR="001000BB" w:rsidRPr="00832F9C">
        <w:rPr>
          <w:noProof/>
          <w:spacing w:val="-1"/>
          <w:szCs w:val="22"/>
        </w:rPr>
        <w:t xml:space="preserve"> Theologie im Kloster, die letzten beiden Jahre der Theologie absolvierte er an der</w:t>
      </w:r>
      <w:r w:rsidR="001000BB" w:rsidRPr="00832F9C">
        <w:rPr>
          <w:noProof/>
          <w:spacing w:val="-1"/>
        </w:rPr>
        <w:t xml:space="preserve"> </w:t>
      </w:r>
      <w:r w:rsidR="001000BB" w:rsidRPr="00832F9C">
        <w:rPr>
          <w:noProof/>
          <w:szCs w:val="22"/>
        </w:rPr>
        <w:t xml:space="preserve">Salzburger Universität. </w:t>
      </w:r>
      <w:r w:rsidRPr="00832F9C">
        <w:rPr>
          <w:noProof/>
          <w:szCs w:val="22"/>
        </w:rPr>
        <w:t>Er fu</w:t>
      </w:r>
      <w:r w:rsidR="001000BB" w:rsidRPr="00832F9C">
        <w:rPr>
          <w:noProof/>
          <w:szCs w:val="22"/>
        </w:rPr>
        <w:t>ngierte als Professor der Philo</w:t>
      </w:r>
      <w:r w:rsidRPr="00832F9C">
        <w:rPr>
          <w:noProof/>
          <w:szCs w:val="22"/>
        </w:rPr>
        <w:t>sophie und Theologie</w:t>
      </w:r>
      <w:r w:rsidRPr="00832F9C">
        <w:rPr>
          <w:noProof/>
          <w:spacing w:val="-3"/>
        </w:rPr>
        <w:t xml:space="preserve"> </w:t>
      </w:r>
      <w:r w:rsidR="001000BB" w:rsidRPr="00832F9C">
        <w:rPr>
          <w:noProof/>
          <w:spacing w:val="-3"/>
          <w:szCs w:val="22"/>
        </w:rPr>
        <w:t>in Ochsenhausen</w:t>
      </w:r>
      <w:r w:rsidRPr="00832F9C">
        <w:rPr>
          <w:noProof/>
          <w:spacing w:val="-3"/>
          <w:szCs w:val="22"/>
        </w:rPr>
        <w:t xml:space="preserve">, bekleidete dortselbst die Ämter </w:t>
      </w:r>
      <w:r w:rsidR="001000BB" w:rsidRPr="00832F9C">
        <w:rPr>
          <w:noProof/>
          <w:spacing w:val="-3"/>
          <w:szCs w:val="22"/>
        </w:rPr>
        <w:t>d</w:t>
      </w:r>
      <w:r w:rsidRPr="00832F9C">
        <w:rPr>
          <w:noProof/>
          <w:spacing w:val="-3"/>
          <w:szCs w:val="22"/>
        </w:rPr>
        <w:t xml:space="preserve">es </w:t>
      </w:r>
      <w:r w:rsidRPr="00832F9C">
        <w:rPr>
          <w:noProof/>
          <w:spacing w:val="-3"/>
          <w:szCs w:val="22"/>
        </w:rPr>
        <w:lastRenderedPageBreak/>
        <w:t>Statthalters, Subpriors, Priors</w:t>
      </w:r>
      <w:r w:rsidRPr="00832F9C">
        <w:rPr>
          <w:noProof/>
          <w:spacing w:val="-2"/>
        </w:rPr>
        <w:t xml:space="preserve"> </w:t>
      </w:r>
      <w:r w:rsidRPr="00832F9C">
        <w:rPr>
          <w:noProof/>
          <w:spacing w:val="-2"/>
          <w:szCs w:val="22"/>
        </w:rPr>
        <w:t>und Novizenmeisters, war schließlich Prior in Isny und zuletzt in Ummendorf, wo</w:t>
      </w:r>
      <w:r w:rsidRPr="00832F9C">
        <w:rPr>
          <w:noProof/>
        </w:rPr>
        <w:t xml:space="preserve"> er an einem Schlaganfall starb.</w:t>
      </w:r>
    </w:p>
    <w:p w:rsidR="009B17DF" w:rsidRPr="00832F9C" w:rsidRDefault="00F96C42" w:rsidP="0054255E">
      <w:pPr>
        <w:pStyle w:val="BiographicaLiteratur"/>
        <w:spacing w:after="340"/>
        <w:rPr>
          <w:noProof/>
        </w:rPr>
      </w:pPr>
      <w:r w:rsidRPr="00832F9C">
        <w:rPr>
          <w:noProof/>
          <w:spacing w:val="-1"/>
        </w:rPr>
        <w:t xml:space="preserve">Angaben Fischers in </w:t>
      </w:r>
      <w:r w:rsidR="00077252" w:rsidRPr="00832F9C">
        <w:rPr>
          <w:noProof/>
          <w:spacing w:val="-1"/>
        </w:rPr>
        <w:t xml:space="preserve">StiA Melk, Karton 85 Varia 25, </w:t>
      </w:r>
      <w:r w:rsidRPr="00832F9C">
        <w:rPr>
          <w:noProof/>
          <w:spacing w:val="-1"/>
        </w:rPr>
        <w:t>Fasz. 1, Nr.</w:t>
      </w:r>
      <w:r w:rsidR="00077252" w:rsidRPr="00832F9C">
        <w:rPr>
          <w:noProof/>
          <w:spacing w:val="-1"/>
        </w:rPr>
        <w:t xml:space="preserve"> </w:t>
      </w:r>
      <w:r w:rsidRPr="00832F9C">
        <w:rPr>
          <w:noProof/>
          <w:spacing w:val="-1"/>
        </w:rPr>
        <w:t>65</w:t>
      </w:r>
      <w:r w:rsidR="00077252" w:rsidRPr="00832F9C">
        <w:rPr>
          <w:noProof/>
          <w:spacing w:val="-1"/>
        </w:rPr>
        <w:t xml:space="preserve">; </w:t>
      </w:r>
      <w:r w:rsidR="009B17DF" w:rsidRPr="00832F9C">
        <w:rPr>
          <w:smallCaps/>
          <w:noProof/>
          <w:spacing w:val="-1"/>
        </w:rPr>
        <w:t>Lindner</w:t>
      </w:r>
      <w:r w:rsidR="009B17DF" w:rsidRPr="00832F9C">
        <w:rPr>
          <w:noProof/>
          <w:spacing w:val="-1"/>
        </w:rPr>
        <w:t>, Verzeichnis Ochsenhausen</w:t>
      </w:r>
      <w:r w:rsidR="009B17DF" w:rsidRPr="00832F9C">
        <w:rPr>
          <w:noProof/>
        </w:rPr>
        <w:t xml:space="preserve"> </w:t>
      </w:r>
      <w:r w:rsidR="009B17DF" w:rsidRPr="00832F9C">
        <w:rPr>
          <w:noProof/>
          <w:spacing w:val="-1"/>
        </w:rPr>
        <w:t xml:space="preserve">155; </w:t>
      </w:r>
      <w:r w:rsidR="009B17DF" w:rsidRPr="00832F9C">
        <w:rPr>
          <w:smallCaps/>
          <w:noProof/>
          <w:spacing w:val="-1"/>
        </w:rPr>
        <w:t>Nägele</w:t>
      </w:r>
      <w:r w:rsidR="009B17DF" w:rsidRPr="00832F9C">
        <w:rPr>
          <w:noProof/>
          <w:spacing w:val="-1"/>
        </w:rPr>
        <w:t>, Schulwesen 855;</w:t>
      </w:r>
      <w:r w:rsidR="001000BB" w:rsidRPr="00832F9C">
        <w:rPr>
          <w:noProof/>
          <w:spacing w:val="-1"/>
        </w:rPr>
        <w:t xml:space="preserve"> </w:t>
      </w:r>
      <w:r w:rsidR="001000BB" w:rsidRPr="00832F9C">
        <w:rPr>
          <w:smallCaps/>
          <w:noProof/>
          <w:spacing w:val="-1"/>
        </w:rPr>
        <w:t>Redlich</w:t>
      </w:r>
      <w:r w:rsidR="001000BB" w:rsidRPr="00832F9C">
        <w:rPr>
          <w:noProof/>
          <w:spacing w:val="-1"/>
        </w:rPr>
        <w:t>, Matrikel Salzburg 160,</w:t>
      </w:r>
      <w:r w:rsidR="009B17DF" w:rsidRPr="00832F9C">
        <w:rPr>
          <w:noProof/>
          <w:spacing w:val="-1"/>
        </w:rPr>
        <w:t xml:space="preserve"> </w:t>
      </w:r>
      <w:r w:rsidR="009B17DF" w:rsidRPr="00832F9C">
        <w:rPr>
          <w:smallCaps/>
          <w:noProof/>
          <w:spacing w:val="-1"/>
        </w:rPr>
        <w:t>Ziegelbauer–Legipont</w:t>
      </w:r>
      <w:r w:rsidR="009B17DF" w:rsidRPr="00832F9C">
        <w:rPr>
          <w:noProof/>
          <w:spacing w:val="-1"/>
        </w:rPr>
        <w:t>, Historia rei</w:t>
      </w:r>
      <w:r w:rsidR="009B17DF" w:rsidRPr="00832F9C">
        <w:rPr>
          <w:noProof/>
        </w:rPr>
        <w:t xml:space="preserve"> literariae </w:t>
      </w:r>
      <w:r w:rsidRPr="00832F9C">
        <w:rPr>
          <w:noProof/>
        </w:rPr>
        <w:t xml:space="preserve">2 218f.; </w:t>
      </w:r>
      <w:r w:rsidR="009B17DF" w:rsidRPr="00832F9C">
        <w:rPr>
          <w:noProof/>
        </w:rPr>
        <w:t>3 545</w:t>
      </w:r>
      <w:r w:rsidR="00A86ADF" w:rsidRPr="00832F9C">
        <w:rPr>
          <w:noProof/>
        </w:rPr>
        <w:t>; 4 148</w:t>
      </w:r>
      <w:r w:rsidR="009B17DF" w:rsidRPr="00832F9C">
        <w:rPr>
          <w:noProof/>
        </w:rPr>
        <w:t>.</w:t>
      </w:r>
    </w:p>
    <w:p w:rsidR="00AB0B73" w:rsidRPr="00832F9C" w:rsidRDefault="00AB0B73" w:rsidP="0054255E">
      <w:pPr>
        <w:pStyle w:val="BiographicaFlietext"/>
        <w:spacing w:after="120"/>
        <w:rPr>
          <w:noProof/>
        </w:rPr>
      </w:pPr>
      <w:r w:rsidRPr="00832F9C">
        <w:rPr>
          <w:noProof/>
          <w:spacing w:val="30"/>
        </w:rPr>
        <w:t>Petrus Friderici</w:t>
      </w:r>
      <w:r w:rsidRPr="00832F9C">
        <w:rPr>
          <w:noProof/>
        </w:rPr>
        <w:t xml:space="preserve"> </w:t>
      </w:r>
      <w:r w:rsidRPr="00832F9C">
        <w:rPr>
          <w:noProof/>
          <w:spacing w:val="-1"/>
        </w:rPr>
        <w:t>(1654 Hommerschen bei Geilenkirchen – 1720 Erfurt)</w:t>
      </w:r>
      <w:r w:rsidRPr="00832F9C">
        <w:rPr>
          <w:noProof/>
        </w:rPr>
        <w:t xml:space="preserve"> </w:t>
      </w:r>
      <w:r w:rsidRPr="00832F9C">
        <w:rPr>
          <w:noProof/>
          <w:spacing w:val="-3"/>
        </w:rPr>
        <w:t>legte 1672 in St. Peter zu Erfurt Profess ab. Von 1681 bis 1684 unterrichtete er am</w:t>
      </w:r>
      <w:r w:rsidRPr="00832F9C">
        <w:rPr>
          <w:noProof/>
        </w:rPr>
        <w:t xml:space="preserve"> </w:t>
      </w:r>
      <w:r w:rsidRPr="00832F9C">
        <w:rPr>
          <w:noProof/>
          <w:spacing w:val="-2"/>
        </w:rPr>
        <w:t>Benediktinischen Seminar zu Köln, wirkte dann als Novizenmeister und Professor</w:t>
      </w:r>
      <w:r w:rsidRPr="00832F9C">
        <w:rPr>
          <w:noProof/>
        </w:rPr>
        <w:t xml:space="preserve"> in seinem Heimatkloster und in Stablo und lehrte schließlich von 1696 bis 1708 </w:t>
      </w:r>
      <w:r w:rsidRPr="00832F9C">
        <w:rPr>
          <w:noProof/>
          <w:spacing w:val="-1"/>
        </w:rPr>
        <w:t>Theologie in Corvey. Danach war er wiederum Novizenmeister und Subprior des</w:t>
      </w:r>
      <w:r w:rsidRPr="00832F9C">
        <w:rPr>
          <w:noProof/>
        </w:rPr>
        <w:t xml:space="preserve"> </w:t>
      </w:r>
      <w:r w:rsidRPr="00832F9C">
        <w:rPr>
          <w:noProof/>
          <w:spacing w:val="-3"/>
        </w:rPr>
        <w:t>Petersklosters, bis ihm 1718 das Priorat übertragen wurde, welches er bis zu seinem</w:t>
      </w:r>
      <w:r w:rsidRPr="00832F9C">
        <w:rPr>
          <w:noProof/>
        </w:rPr>
        <w:t xml:space="preserve"> </w:t>
      </w:r>
      <w:r w:rsidRPr="00832F9C">
        <w:rPr>
          <w:noProof/>
          <w:spacing w:val="-4"/>
        </w:rPr>
        <w:t>Tod innehatte. Er hinterließ neben kleineren Werken eine handschriftliche Chronik</w:t>
      </w:r>
      <w:r w:rsidRPr="00832F9C">
        <w:rPr>
          <w:noProof/>
        </w:rPr>
        <w:t xml:space="preserve"> seines Klosters, welche allerdings verschollen ist.</w:t>
      </w:r>
    </w:p>
    <w:p w:rsidR="00AB0B73" w:rsidRPr="00832F9C" w:rsidRDefault="00AB0B73" w:rsidP="0054255E">
      <w:pPr>
        <w:pStyle w:val="BiographicaLiteratur"/>
        <w:spacing w:after="340"/>
        <w:rPr>
          <w:noProof/>
        </w:rPr>
      </w:pPr>
      <w:r w:rsidRPr="00832F9C">
        <w:rPr>
          <w:smallCaps/>
          <w:noProof/>
          <w:spacing w:val="-1"/>
        </w:rPr>
        <w:t>Amrhein</w:t>
      </w:r>
      <w:r w:rsidRPr="00832F9C">
        <w:rPr>
          <w:noProof/>
          <w:spacing w:val="-1"/>
        </w:rPr>
        <w:t xml:space="preserve">, Verzeichnis 25 590; </w:t>
      </w:r>
      <w:r w:rsidRPr="00832F9C">
        <w:rPr>
          <w:smallCaps/>
          <w:noProof/>
          <w:spacing w:val="-1"/>
        </w:rPr>
        <w:t>Motschmann</w:t>
      </w:r>
      <w:r w:rsidRPr="00832F9C">
        <w:rPr>
          <w:noProof/>
          <w:spacing w:val="-1"/>
        </w:rPr>
        <w:t xml:space="preserve">, Erfordia literata 3 461–464; </w:t>
      </w:r>
      <w:r w:rsidRPr="00832F9C">
        <w:rPr>
          <w:smallCaps/>
          <w:noProof/>
          <w:spacing w:val="-1"/>
        </w:rPr>
        <w:t>Theele</w:t>
      </w:r>
      <w:r w:rsidRPr="00832F9C">
        <w:rPr>
          <w:noProof/>
          <w:spacing w:val="-1"/>
        </w:rPr>
        <w:t>, Handschriften 14,</w:t>
      </w:r>
      <w:r w:rsidRPr="00832F9C">
        <w:rPr>
          <w:noProof/>
        </w:rPr>
        <w:t xml:space="preserve"> 29, 33; </w:t>
      </w:r>
      <w:r w:rsidRPr="00832F9C">
        <w:rPr>
          <w:smallCaps/>
          <w:noProof/>
        </w:rPr>
        <w:t>Ziegelbauer–Legipont</w:t>
      </w:r>
      <w:r w:rsidRPr="00832F9C">
        <w:rPr>
          <w:noProof/>
        </w:rPr>
        <w:t>, Historia rei literariae 3 613f.</w:t>
      </w:r>
    </w:p>
    <w:p w:rsidR="0054255E" w:rsidRPr="00832F9C" w:rsidRDefault="0054255E" w:rsidP="0054255E">
      <w:pPr>
        <w:pStyle w:val="BiographicaFlietext"/>
        <w:spacing w:after="120"/>
        <w:rPr>
          <w:noProof/>
        </w:rPr>
      </w:pPr>
      <w:r w:rsidRPr="00832F9C">
        <w:rPr>
          <w:noProof/>
          <w:spacing w:val="22"/>
        </w:rPr>
        <w:t>Johann Benedikt Gentilotti von Engelsbrunn</w:t>
      </w:r>
      <w:r w:rsidRPr="00832F9C">
        <w:rPr>
          <w:i/>
          <w:noProof/>
        </w:rPr>
        <w:t xml:space="preserve"> </w:t>
      </w:r>
      <w:r w:rsidRPr="00832F9C">
        <w:rPr>
          <w:noProof/>
          <w:spacing w:val="-4"/>
        </w:rPr>
        <w:t xml:space="preserve">(1672 Trient – 1725 </w:t>
      </w:r>
      <w:r w:rsidRPr="00832F9C">
        <w:rPr>
          <w:noProof/>
          <w:spacing w:val="2"/>
        </w:rPr>
        <w:t>Rom) entstammte einem Trientiner Rittergeschlecht. Er studierte Theologie in</w:t>
      </w:r>
      <w:r w:rsidRPr="00832F9C">
        <w:rPr>
          <w:noProof/>
        </w:rPr>
        <w:t xml:space="preserve"> Salzburg, Innsbruck und in Rom am Collegium de propaganda fide sowie an der Sapienza. 1703 ging Gentilotti als Hofkanzler nach Salzburg, 1705 übernahm er </w:t>
      </w:r>
      <w:r w:rsidRPr="00832F9C">
        <w:rPr>
          <w:noProof/>
          <w:spacing w:val="2"/>
        </w:rPr>
        <w:t>die seit 1700 vakante Präfektur der Hofbibliothek in Wien. In dieser Funktion</w:t>
      </w:r>
      <w:r w:rsidRPr="00832F9C">
        <w:rPr>
          <w:noProof/>
        </w:rPr>
        <w:t xml:space="preserve"> </w:t>
      </w:r>
      <w:r w:rsidRPr="00832F9C">
        <w:rPr>
          <w:noProof/>
          <w:spacing w:val="-3"/>
        </w:rPr>
        <w:t>trieb er die Verzeichnung der Handschriftenbestände voran und unterhielt gelehrte</w:t>
      </w:r>
      <w:r w:rsidRPr="00832F9C">
        <w:rPr>
          <w:noProof/>
        </w:rPr>
        <w:t xml:space="preserve"> </w:t>
      </w:r>
      <w:r w:rsidRPr="00832F9C">
        <w:rPr>
          <w:noProof/>
          <w:spacing w:val="-2"/>
        </w:rPr>
        <w:t>Kontakte, insbesondere nach Italien. Im Jahr 1717 focht er mit Bernhard Pez eine</w:t>
      </w:r>
      <w:r w:rsidRPr="00832F9C">
        <w:rPr>
          <w:noProof/>
        </w:rPr>
        <w:t xml:space="preserve"> </w:t>
      </w:r>
      <w:r w:rsidRPr="00832F9C">
        <w:rPr>
          <w:noProof/>
          <w:spacing w:val="1"/>
        </w:rPr>
        <w:t>gelehrte Kontroverse aus. 1723 wurde Gentilotti auf Betreiben Kaiser Karls VI.</w:t>
      </w:r>
      <w:r w:rsidRPr="00832F9C">
        <w:rPr>
          <w:noProof/>
        </w:rPr>
        <w:t xml:space="preserve"> zum „Auditor rotae nationis Germanicae“ bestimmt und ging zurück nach Rom. </w:t>
      </w:r>
      <w:r w:rsidRPr="00832F9C">
        <w:rPr>
          <w:noProof/>
          <w:spacing w:val="-1"/>
        </w:rPr>
        <w:t xml:space="preserve">1725 wurde er zum Bischof von Trient gewählt, starb jedoch </w:t>
      </w:r>
      <w:r w:rsidRPr="00832F9C">
        <w:rPr>
          <w:noProof/>
        </w:rPr>
        <w:t>vor Amtsantritt.</w:t>
      </w:r>
    </w:p>
    <w:p w:rsidR="0054255E" w:rsidRPr="00832F9C" w:rsidRDefault="0054255E" w:rsidP="0054255E">
      <w:pPr>
        <w:pStyle w:val="BiographicaLiteratur"/>
        <w:spacing w:after="330"/>
        <w:rPr>
          <w:noProof/>
        </w:rPr>
      </w:pPr>
      <w:r w:rsidRPr="00832F9C">
        <w:rPr>
          <w:smallCaps/>
          <w:noProof/>
          <w:spacing w:val="-2"/>
        </w:rPr>
        <w:t>Bordato</w:t>
      </w:r>
      <w:r w:rsidRPr="00832F9C">
        <w:rPr>
          <w:noProof/>
          <w:spacing w:val="-2"/>
        </w:rPr>
        <w:t xml:space="preserve">, Gentilotti; </w:t>
      </w:r>
      <w:r w:rsidRPr="00832F9C">
        <w:rPr>
          <w:smallCaps/>
          <w:noProof/>
          <w:spacing w:val="-2"/>
        </w:rPr>
        <w:t>Donato</w:t>
      </w:r>
      <w:r w:rsidRPr="00832F9C">
        <w:rPr>
          <w:noProof/>
          <w:spacing w:val="-2"/>
        </w:rPr>
        <w:t xml:space="preserve">, Gentilotti; </w:t>
      </w:r>
      <w:r w:rsidRPr="00832F9C">
        <w:rPr>
          <w:smallCaps/>
          <w:noProof/>
          <w:spacing w:val="-2"/>
        </w:rPr>
        <w:t>Redlich</w:t>
      </w:r>
      <w:r w:rsidRPr="00832F9C">
        <w:rPr>
          <w:noProof/>
          <w:spacing w:val="-2"/>
        </w:rPr>
        <w:t xml:space="preserve">, Matrikel Salzburg 158; </w:t>
      </w:r>
      <w:r w:rsidRPr="00832F9C">
        <w:rPr>
          <w:smallCaps/>
          <w:noProof/>
          <w:spacing w:val="-2"/>
        </w:rPr>
        <w:t>Strebl</w:t>
      </w:r>
      <w:r w:rsidRPr="00832F9C">
        <w:rPr>
          <w:noProof/>
          <w:spacing w:val="-2"/>
        </w:rPr>
        <w:t>, Barocke Bibliothek</w:t>
      </w:r>
      <w:r w:rsidRPr="00832F9C">
        <w:rPr>
          <w:noProof/>
        </w:rPr>
        <w:t xml:space="preserve"> 191–200; </w:t>
      </w:r>
      <w:r w:rsidRPr="00832F9C">
        <w:rPr>
          <w:smallCaps/>
          <w:noProof/>
        </w:rPr>
        <w:t>Strnad</w:t>
      </w:r>
      <w:r w:rsidRPr="00832F9C">
        <w:rPr>
          <w:noProof/>
        </w:rPr>
        <w:t>, Gentilotti.</w:t>
      </w:r>
    </w:p>
    <w:p w:rsidR="0054255E" w:rsidRPr="00832F9C" w:rsidRDefault="0054255E" w:rsidP="0054255E">
      <w:pPr>
        <w:pStyle w:val="BiographicaFlietext"/>
        <w:spacing w:after="120"/>
        <w:rPr>
          <w:noProof/>
        </w:rPr>
      </w:pPr>
      <w:r w:rsidRPr="00832F9C">
        <w:rPr>
          <w:noProof/>
          <w:spacing w:val="31"/>
        </w:rPr>
        <w:t xml:space="preserve">Edmund Grabmann </w:t>
      </w:r>
      <w:r w:rsidRPr="00832F9C">
        <w:rPr>
          <w:noProof/>
        </w:rPr>
        <w:t xml:space="preserve">(auch </w:t>
      </w:r>
      <w:r w:rsidRPr="00832F9C">
        <w:rPr>
          <w:noProof/>
          <w:spacing w:val="31"/>
        </w:rPr>
        <w:t>Gramon</w:t>
      </w:r>
      <w:r w:rsidRPr="00832F9C">
        <w:rPr>
          <w:noProof/>
        </w:rPr>
        <w:t xml:space="preserve">t; ca. 1645 – 1713 Seeon) wurde </w:t>
      </w:r>
      <w:r w:rsidRPr="00832F9C">
        <w:rPr>
          <w:noProof/>
          <w:spacing w:val="-1"/>
        </w:rPr>
        <w:t>vor 1666 Benediktiner im Kloster Seeon. Er studierte in Salzburg und lehrte dort</w:t>
      </w:r>
      <w:r w:rsidRPr="00832F9C">
        <w:rPr>
          <w:noProof/>
        </w:rPr>
        <w:t xml:space="preserve"> </w:t>
      </w:r>
      <w:r w:rsidRPr="00832F9C">
        <w:rPr>
          <w:noProof/>
          <w:spacing w:val="-2"/>
        </w:rPr>
        <w:t>1678–1686 am Akademischen Gymnasium. 1690 wurde er nach Pannonhalma in</w:t>
      </w:r>
      <w:r w:rsidRPr="00832F9C">
        <w:rPr>
          <w:noProof/>
        </w:rPr>
        <w:t xml:space="preserve"> </w:t>
      </w:r>
      <w:r w:rsidRPr="00832F9C">
        <w:rPr>
          <w:noProof/>
          <w:spacing w:val="-3"/>
        </w:rPr>
        <w:t>Ungarn berufen, wo er bis 1692 als Prior und Novizenmeister wirkte. Von 1695 an</w:t>
      </w:r>
      <w:r w:rsidRPr="00832F9C">
        <w:rPr>
          <w:noProof/>
        </w:rPr>
        <w:t xml:space="preserve"> </w:t>
      </w:r>
      <w:r w:rsidRPr="00832F9C">
        <w:rPr>
          <w:noProof/>
          <w:spacing w:val="-3"/>
        </w:rPr>
        <w:t>bekleidete er dieselben Ämter in Seeon; das Priorat hatte er bis zu seinem Tod ohne</w:t>
      </w:r>
      <w:r w:rsidRPr="00832F9C">
        <w:rPr>
          <w:noProof/>
        </w:rPr>
        <w:t xml:space="preserve"> Unterbrechung inne und führte in dieser Funktion ausführliche Diarien.</w:t>
      </w:r>
    </w:p>
    <w:p w:rsidR="0054255E" w:rsidRPr="00832F9C" w:rsidRDefault="0054255E" w:rsidP="0054255E">
      <w:pPr>
        <w:pStyle w:val="BiographicaLiteratur"/>
        <w:rPr>
          <w:noProof/>
          <w:spacing w:val="-2"/>
        </w:rPr>
      </w:pPr>
      <w:r w:rsidRPr="00832F9C">
        <w:rPr>
          <w:noProof/>
          <w:spacing w:val="-2"/>
        </w:rPr>
        <w:t xml:space="preserve">BStB München, clm 1460, 231r; StiA Melk, Buch 8 Rotuli 1, 335f.; </w:t>
      </w:r>
      <w:r w:rsidRPr="00832F9C">
        <w:rPr>
          <w:smallCaps/>
          <w:noProof/>
          <w:spacing w:val="-2"/>
        </w:rPr>
        <w:t>Doll</w:t>
      </w:r>
      <w:r w:rsidRPr="00832F9C">
        <w:rPr>
          <w:noProof/>
          <w:spacing w:val="-2"/>
        </w:rPr>
        <w:t xml:space="preserve">, Seeon 24, 32, 37; </w:t>
      </w:r>
      <w:r w:rsidRPr="00832F9C">
        <w:rPr>
          <w:smallCaps/>
          <w:noProof/>
          <w:spacing w:val="-2"/>
        </w:rPr>
        <w:t>Kolb</w:t>
      </w:r>
      <w:r w:rsidRPr="00832F9C">
        <w:rPr>
          <w:noProof/>
          <w:spacing w:val="-2"/>
        </w:rPr>
        <w:t>, Präsi</w:t>
      </w:r>
      <w:r w:rsidRPr="00832F9C">
        <w:rPr>
          <w:noProof/>
          <w:spacing w:val="-2"/>
        </w:rPr>
        <w:softHyphen/>
        <w:t xml:space="preserve">dium 152–154; </w:t>
      </w:r>
      <w:r w:rsidRPr="00832F9C">
        <w:rPr>
          <w:smallCaps/>
          <w:noProof/>
          <w:spacing w:val="-2"/>
        </w:rPr>
        <w:t>Redlich</w:t>
      </w:r>
      <w:r w:rsidRPr="00832F9C">
        <w:rPr>
          <w:noProof/>
          <w:spacing w:val="-2"/>
        </w:rPr>
        <w:t xml:space="preserve">, Matrikel Salzburg 94; </w:t>
      </w:r>
      <w:r w:rsidRPr="00832F9C">
        <w:rPr>
          <w:smallCaps/>
          <w:noProof/>
          <w:spacing w:val="-2"/>
        </w:rPr>
        <w:t>Roth</w:t>
      </w:r>
      <w:r w:rsidRPr="00832F9C">
        <w:rPr>
          <w:noProof/>
          <w:spacing w:val="-2"/>
        </w:rPr>
        <w:t>, Seeoner Äbte 146.</w:t>
      </w:r>
    </w:p>
    <w:p w:rsidR="0054255E" w:rsidRPr="00832F9C" w:rsidRDefault="0054255E" w:rsidP="00E71585">
      <w:pPr>
        <w:pStyle w:val="BiographicaFlietext"/>
        <w:spacing w:after="110"/>
        <w:rPr>
          <w:noProof/>
        </w:rPr>
      </w:pPr>
      <w:r w:rsidRPr="00832F9C">
        <w:rPr>
          <w:noProof/>
          <w:spacing w:val="30"/>
        </w:rPr>
        <w:lastRenderedPageBreak/>
        <w:t>Innozenz Grafsturm</w:t>
      </w:r>
      <w:r w:rsidRPr="00832F9C">
        <w:rPr>
          <w:noProof/>
        </w:rPr>
        <w:t xml:space="preserve"> </w:t>
      </w:r>
      <w:r w:rsidRPr="00832F9C">
        <w:rPr>
          <w:noProof/>
          <w:spacing w:val="-1"/>
        </w:rPr>
        <w:t xml:space="preserve">(1676 Deggendorf – 1721 Niederaltaich) legte im </w:t>
      </w:r>
      <w:r w:rsidRPr="00832F9C">
        <w:rPr>
          <w:noProof/>
        </w:rPr>
        <w:t xml:space="preserve">Kloster Niederaltaich </w:t>
      </w:r>
      <w:r w:rsidR="009B7DE1" w:rsidRPr="00832F9C">
        <w:rPr>
          <w:noProof/>
        </w:rPr>
        <w:t xml:space="preserve">1695 </w:t>
      </w:r>
      <w:r w:rsidRPr="00832F9C">
        <w:rPr>
          <w:noProof/>
        </w:rPr>
        <w:t>Profess ab. Er studierte in Salzburg bis zum Lizentiat der Theologie und unterrichtete Philosophie und Theologie. Später bekleidete er die Ämter des Propstes von Spitz an der Donau (1713–1715) und des Vikars zu Aggsbach und schließlich zu Schwarzach.</w:t>
      </w:r>
    </w:p>
    <w:p w:rsidR="0054255E" w:rsidRPr="00832F9C" w:rsidRDefault="0054255E" w:rsidP="00E71585">
      <w:pPr>
        <w:pStyle w:val="BiographicaLiteratur"/>
        <w:spacing w:after="310"/>
        <w:rPr>
          <w:noProof/>
          <w:spacing w:val="-2"/>
        </w:rPr>
      </w:pPr>
      <w:r w:rsidRPr="00832F9C">
        <w:rPr>
          <w:smallCaps/>
          <w:noProof/>
          <w:spacing w:val="-2"/>
        </w:rPr>
        <w:t>Krick</w:t>
      </w:r>
      <w:r w:rsidRPr="00832F9C">
        <w:rPr>
          <w:noProof/>
          <w:spacing w:val="-2"/>
        </w:rPr>
        <w:t xml:space="preserve">, Ehemalige stabile Klöster 102, 157; </w:t>
      </w:r>
      <w:r w:rsidRPr="00832F9C">
        <w:rPr>
          <w:smallCaps/>
          <w:noProof/>
          <w:spacing w:val="-2"/>
        </w:rPr>
        <w:t>Lackner</w:t>
      </w:r>
      <w:r w:rsidRPr="00832F9C">
        <w:rPr>
          <w:noProof/>
          <w:spacing w:val="-2"/>
        </w:rPr>
        <w:t xml:space="preserve">, Memoriale 163; </w:t>
      </w:r>
      <w:r w:rsidRPr="00832F9C">
        <w:rPr>
          <w:smallCaps/>
          <w:noProof/>
          <w:spacing w:val="-2"/>
        </w:rPr>
        <w:t>Redlich</w:t>
      </w:r>
      <w:r w:rsidRPr="00832F9C">
        <w:rPr>
          <w:noProof/>
          <w:spacing w:val="-2"/>
        </w:rPr>
        <w:t>, Matrikel Salzburg 219.</w:t>
      </w:r>
    </w:p>
    <w:p w:rsidR="009B7DE1" w:rsidRPr="00832F9C" w:rsidRDefault="009B7DE1" w:rsidP="00E71585">
      <w:pPr>
        <w:pStyle w:val="BiographicaFlietext"/>
        <w:spacing w:after="110"/>
        <w:rPr>
          <w:noProof/>
        </w:rPr>
      </w:pPr>
      <w:r w:rsidRPr="00832F9C">
        <w:rPr>
          <w:noProof/>
          <w:spacing w:val="32"/>
        </w:rPr>
        <w:t>Ansgar Grass</w:t>
      </w:r>
      <w:r w:rsidRPr="00832F9C">
        <w:rPr>
          <w:noProof/>
        </w:rPr>
        <w:t xml:space="preserve"> (1677 – nach 1735) legte 1697 in Corvey Profess ab. Dort </w:t>
      </w:r>
      <w:r w:rsidRPr="00832F9C">
        <w:rPr>
          <w:noProof/>
          <w:spacing w:val="-4"/>
        </w:rPr>
        <w:t>wirkte er als Bibliothekar, der sich sehr für die planmäßige Erweiterung der Bestände</w:t>
      </w:r>
      <w:r w:rsidRPr="00832F9C">
        <w:rPr>
          <w:noProof/>
        </w:rPr>
        <w:t xml:space="preserve"> </w:t>
      </w:r>
      <w:r w:rsidRPr="00832F9C">
        <w:rPr>
          <w:noProof/>
          <w:spacing w:val="-1"/>
        </w:rPr>
        <w:t>einsetzte, seit 1707 als Subprior und schließlich 1715–1735 als Prior. Er stand in</w:t>
      </w:r>
      <w:r w:rsidRPr="00832F9C">
        <w:rPr>
          <w:noProof/>
        </w:rPr>
        <w:t xml:space="preserve"> </w:t>
      </w:r>
      <w:r w:rsidRPr="00832F9C">
        <w:rPr>
          <w:noProof/>
          <w:spacing w:val="-1"/>
        </w:rPr>
        <w:t>Kontakt mit den Maurinern; so empfing er Edmond Martène und Ursin Durand</w:t>
      </w:r>
      <w:r w:rsidRPr="00832F9C">
        <w:rPr>
          <w:noProof/>
        </w:rPr>
        <w:t xml:space="preserve"> </w:t>
      </w:r>
      <w:r w:rsidRPr="00832F9C">
        <w:rPr>
          <w:noProof/>
          <w:spacing w:val="-4"/>
        </w:rPr>
        <w:t>bei ihrem Besuch in Corvey 1720 und teilte ihnen mindestens eine Corveyer Hand</w:t>
      </w:r>
      <w:r w:rsidRPr="00832F9C">
        <w:rPr>
          <w:noProof/>
          <w:spacing w:val="-4"/>
        </w:rPr>
        <w:softHyphen/>
      </w:r>
      <w:r w:rsidRPr="00832F9C">
        <w:rPr>
          <w:noProof/>
        </w:rPr>
        <w:t>schrift zur Edition mit.</w:t>
      </w:r>
    </w:p>
    <w:p w:rsidR="009B7DE1" w:rsidRPr="00832F9C" w:rsidRDefault="009B7DE1" w:rsidP="00E71585">
      <w:pPr>
        <w:pStyle w:val="BiographicaLiteratur"/>
        <w:spacing w:after="310"/>
        <w:rPr>
          <w:noProof/>
        </w:rPr>
      </w:pPr>
      <w:r w:rsidRPr="00832F9C">
        <w:rPr>
          <w:noProof/>
          <w:spacing w:val="3"/>
        </w:rPr>
        <w:t xml:space="preserve">StA Münster, Fürstabtei Corvey, Akt 504, Nr. 1, 6v; </w:t>
      </w:r>
      <w:r w:rsidRPr="00832F9C">
        <w:rPr>
          <w:smallCaps/>
          <w:noProof/>
          <w:spacing w:val="3"/>
        </w:rPr>
        <w:t>Paulus</w:t>
      </w:r>
      <w:r w:rsidRPr="00832F9C">
        <w:rPr>
          <w:noProof/>
          <w:spacing w:val="3"/>
        </w:rPr>
        <w:t xml:space="preserve">, Einleitung x; </w:t>
      </w:r>
      <w:r w:rsidRPr="00832F9C">
        <w:rPr>
          <w:smallCaps/>
          <w:noProof/>
          <w:spacing w:val="3"/>
        </w:rPr>
        <w:t>Sagebiel</w:t>
      </w:r>
      <w:r w:rsidRPr="00832F9C">
        <w:rPr>
          <w:noProof/>
          <w:spacing w:val="3"/>
        </w:rPr>
        <w:t>, Corvey 222;</w:t>
      </w:r>
      <w:r w:rsidRPr="00832F9C">
        <w:rPr>
          <w:noProof/>
        </w:rPr>
        <w:t xml:space="preserve"> </w:t>
      </w:r>
      <w:r w:rsidRPr="00832F9C">
        <w:rPr>
          <w:smallCaps/>
          <w:noProof/>
        </w:rPr>
        <w:t>Schmalor</w:t>
      </w:r>
      <w:r w:rsidRPr="00832F9C">
        <w:rPr>
          <w:noProof/>
        </w:rPr>
        <w:t xml:space="preserve">, Bibliothek Corvey 265; </w:t>
      </w:r>
      <w:r w:rsidRPr="00832F9C">
        <w:rPr>
          <w:smallCaps/>
          <w:noProof/>
        </w:rPr>
        <w:t>Schmalor</w:t>
      </w:r>
      <w:r w:rsidRPr="00832F9C">
        <w:rPr>
          <w:noProof/>
        </w:rPr>
        <w:t>, Stifts- und Klosterbibliotheken 133f., 136.</w:t>
      </w:r>
    </w:p>
    <w:p w:rsidR="00E71585" w:rsidRPr="00832F9C" w:rsidRDefault="00E71585" w:rsidP="00E71585">
      <w:pPr>
        <w:pStyle w:val="BiographicaFlietext"/>
        <w:spacing w:after="110"/>
        <w:rPr>
          <w:noProof/>
        </w:rPr>
      </w:pPr>
      <w:r w:rsidRPr="00832F9C">
        <w:rPr>
          <w:noProof/>
          <w:spacing w:val="30"/>
        </w:rPr>
        <w:t>Amand Guolfinger von Steinsberg</w:t>
      </w:r>
      <w:r w:rsidRPr="00832F9C">
        <w:rPr>
          <w:noProof/>
        </w:rPr>
        <w:t xml:space="preserve"> </w:t>
      </w:r>
      <w:r w:rsidRPr="00832F9C">
        <w:rPr>
          <w:noProof/>
          <w:spacing w:val="-4"/>
        </w:rPr>
        <w:t>(† 1713 Lilienfeld) stammte aus</w:t>
      </w:r>
      <w:r w:rsidRPr="00832F9C">
        <w:rPr>
          <w:noProof/>
        </w:rPr>
        <w:t xml:space="preserve"> </w:t>
      </w:r>
      <w:r w:rsidRPr="00832F9C">
        <w:rPr>
          <w:noProof/>
          <w:spacing w:val="-3"/>
        </w:rPr>
        <w:t>böhmischem Adel und war vermutlich schon Priester, als er 1699 im Zisterzienser</w:t>
      </w:r>
      <w:r w:rsidRPr="00832F9C">
        <w:rPr>
          <w:noProof/>
          <w:spacing w:val="-3"/>
        </w:rPr>
        <w:softHyphen/>
      </w:r>
      <w:r w:rsidRPr="00832F9C">
        <w:rPr>
          <w:noProof/>
          <w:spacing w:val="-1"/>
        </w:rPr>
        <w:t xml:space="preserve">stift Lilienfeld Profess ablegte. Von 1706 bis 1710 war er Pfarrvikar in Lilienfeld, </w:t>
      </w:r>
      <w:r w:rsidRPr="00832F9C">
        <w:rPr>
          <w:noProof/>
          <w:spacing w:val="-2"/>
        </w:rPr>
        <w:t>von 1707 bis 1713 Prior und von 1710 bis 1713 zugleich Administrator des Stifts</w:t>
      </w:r>
      <w:r w:rsidRPr="00832F9C">
        <w:rPr>
          <w:noProof/>
        </w:rPr>
        <w:t xml:space="preserve"> </w:t>
      </w:r>
      <w:r w:rsidRPr="00832F9C">
        <w:rPr>
          <w:noProof/>
          <w:spacing w:val="-3"/>
        </w:rPr>
        <w:t>in geistlichen und weltlichen Dingen in Vertretung des psychisch erkrankten Abtes.</w:t>
      </w:r>
      <w:r w:rsidRPr="00832F9C">
        <w:rPr>
          <w:noProof/>
        </w:rPr>
        <w:t xml:space="preserve"> Von </w:t>
      </w:r>
      <w:r w:rsidR="009E5375">
        <w:rPr>
          <w:noProof/>
        </w:rPr>
        <w:t>Guolfinger</w:t>
      </w:r>
      <w:r w:rsidRPr="00832F9C">
        <w:rPr>
          <w:noProof/>
        </w:rPr>
        <w:t xml:space="preserve"> ist bekannt, dass er sich für Alchemie interessierte.</w:t>
      </w:r>
    </w:p>
    <w:p w:rsidR="00E71585" w:rsidRPr="00832F9C" w:rsidRDefault="00E71585" w:rsidP="00E71585">
      <w:pPr>
        <w:pStyle w:val="BiographicaLiteratur"/>
        <w:spacing w:after="310"/>
        <w:rPr>
          <w:noProof/>
        </w:rPr>
      </w:pPr>
      <w:r w:rsidRPr="00832F9C">
        <w:rPr>
          <w:smallCaps/>
          <w:noProof/>
        </w:rPr>
        <w:t>Müller</w:t>
      </w:r>
      <w:r w:rsidRPr="00832F9C">
        <w:rPr>
          <w:noProof/>
        </w:rPr>
        <w:t>, Profeßbuch Lilienfeld 249.</w:t>
      </w:r>
    </w:p>
    <w:p w:rsidR="00EB4CAC" w:rsidRPr="00832F9C" w:rsidRDefault="00EB4CAC" w:rsidP="00E71585">
      <w:pPr>
        <w:pStyle w:val="BiographicaFlietext"/>
        <w:spacing w:after="110"/>
        <w:rPr>
          <w:noProof/>
        </w:rPr>
      </w:pPr>
      <w:r w:rsidRPr="00832F9C">
        <w:rPr>
          <w:noProof/>
          <w:spacing w:val="29"/>
        </w:rPr>
        <w:t>Placidus Haiden</w:t>
      </w:r>
      <w:r w:rsidRPr="00832F9C">
        <w:rPr>
          <w:noProof/>
        </w:rPr>
        <w:t xml:space="preserve"> </w:t>
      </w:r>
      <w:r w:rsidRPr="00832F9C">
        <w:rPr>
          <w:noProof/>
          <w:spacing w:val="-4"/>
        </w:rPr>
        <w:t xml:space="preserve">(1678 Regen in Bayern – 1739 Niederaltaich) legte 1699 </w:t>
      </w:r>
      <w:r w:rsidRPr="00832F9C">
        <w:rPr>
          <w:noProof/>
        </w:rPr>
        <w:t xml:space="preserve">Profess in Niederaltaich ab. Er studierte in Salzburg, erwarb den Doktorgrad der </w:t>
      </w:r>
      <w:r w:rsidRPr="00832F9C">
        <w:rPr>
          <w:noProof/>
          <w:spacing w:val="-1"/>
        </w:rPr>
        <w:t>Theologie, später auch jenen der Rechte an der Universität Ingolstadt, und lehrte</w:t>
      </w:r>
      <w:r w:rsidRPr="00832F9C">
        <w:rPr>
          <w:noProof/>
        </w:rPr>
        <w:t xml:space="preserve"> </w:t>
      </w:r>
      <w:r w:rsidRPr="00832F9C">
        <w:rPr>
          <w:noProof/>
          <w:spacing w:val="-4"/>
        </w:rPr>
        <w:t xml:space="preserve">am Niederaltaicher Hausstudium Theologie und Kirchenrecht. Er war Pfarrvikar zu </w:t>
      </w:r>
      <w:r w:rsidRPr="00832F9C">
        <w:rPr>
          <w:noProof/>
        </w:rPr>
        <w:t xml:space="preserve">Thundorf und 1710 zu Regen, später bekleidete er von 1720 bis zu seinem Tod </w:t>
      </w:r>
      <w:r w:rsidRPr="00832F9C">
        <w:rPr>
          <w:noProof/>
          <w:spacing w:val="1"/>
        </w:rPr>
        <w:t>das Amt eines Propstes von Rinchnach. Im Kloster selbst wirkte er als Novizen</w:t>
      </w:r>
      <w:r w:rsidRPr="00832F9C">
        <w:rPr>
          <w:noProof/>
          <w:spacing w:val="1"/>
        </w:rPr>
        <w:softHyphen/>
      </w:r>
      <w:r w:rsidRPr="00832F9C">
        <w:rPr>
          <w:noProof/>
        </w:rPr>
        <w:t xml:space="preserve">meister, Archivar, Subprior und 1714–1715 als Prior. Haiden brachte 1731 eine </w:t>
      </w:r>
      <w:r w:rsidRPr="00832F9C">
        <w:rPr>
          <w:noProof/>
          <w:spacing w:val="-2"/>
        </w:rPr>
        <w:t>Hausgeschichte Niederaltaichs in deutscher Sprache zu Regensburg in den Druck.</w:t>
      </w:r>
    </w:p>
    <w:p w:rsidR="00EB4CAC" w:rsidRPr="00832F9C" w:rsidRDefault="00EB4CAC" w:rsidP="00E71585">
      <w:pPr>
        <w:pStyle w:val="BiographicaLiteratur"/>
        <w:spacing w:after="310"/>
        <w:rPr>
          <w:noProof/>
        </w:rPr>
      </w:pPr>
      <w:r w:rsidRPr="00832F9C">
        <w:rPr>
          <w:noProof/>
          <w:spacing w:val="-2"/>
        </w:rPr>
        <w:t xml:space="preserve">HStA München, KL Niederaltaich 46, 44r–v (Rotel); </w:t>
      </w:r>
      <w:r w:rsidRPr="00832F9C">
        <w:rPr>
          <w:smallCaps/>
          <w:noProof/>
          <w:spacing w:val="-2"/>
        </w:rPr>
        <w:t>Baader</w:t>
      </w:r>
      <w:r w:rsidRPr="00832F9C">
        <w:rPr>
          <w:noProof/>
          <w:spacing w:val="-2"/>
        </w:rPr>
        <w:t xml:space="preserve">, Das gelehrte Baiern col. 439f.; </w:t>
      </w:r>
      <w:r w:rsidRPr="00832F9C">
        <w:rPr>
          <w:smallCaps/>
          <w:noProof/>
          <w:spacing w:val="-2"/>
        </w:rPr>
        <w:t>Hemmerle</w:t>
      </w:r>
      <w:r w:rsidRPr="00832F9C">
        <w:rPr>
          <w:noProof/>
          <w:spacing w:val="-2"/>
        </w:rPr>
        <w:t>,</w:t>
      </w:r>
      <w:r w:rsidRPr="00832F9C">
        <w:rPr>
          <w:noProof/>
        </w:rPr>
        <w:t xml:space="preserve"> </w:t>
      </w:r>
      <w:r w:rsidRPr="00832F9C">
        <w:rPr>
          <w:noProof/>
          <w:spacing w:val="1"/>
        </w:rPr>
        <w:t xml:space="preserve">Benediktinerklöster 191; </w:t>
      </w:r>
      <w:r w:rsidRPr="00832F9C">
        <w:rPr>
          <w:smallCaps/>
          <w:noProof/>
          <w:spacing w:val="1"/>
        </w:rPr>
        <w:t>Krick</w:t>
      </w:r>
      <w:r w:rsidRPr="00832F9C">
        <w:rPr>
          <w:noProof/>
          <w:spacing w:val="1"/>
        </w:rPr>
        <w:t xml:space="preserve">, Ehemalige stabile Klöster 100, 105, 157; </w:t>
      </w:r>
      <w:r w:rsidRPr="00832F9C">
        <w:rPr>
          <w:smallCaps/>
          <w:noProof/>
          <w:spacing w:val="1"/>
        </w:rPr>
        <w:t>Lackner</w:t>
      </w:r>
      <w:r w:rsidRPr="00832F9C">
        <w:rPr>
          <w:noProof/>
          <w:spacing w:val="1"/>
        </w:rPr>
        <w:t>, Memoriale 165f.;</w:t>
      </w:r>
      <w:r w:rsidRPr="00832F9C">
        <w:rPr>
          <w:noProof/>
        </w:rPr>
        <w:t xml:space="preserve"> </w:t>
      </w:r>
      <w:r w:rsidRPr="00832F9C">
        <w:rPr>
          <w:smallCaps/>
          <w:noProof/>
          <w:spacing w:val="-3"/>
        </w:rPr>
        <w:t>Muth</w:t>
      </w:r>
      <w:r w:rsidRPr="00832F9C">
        <w:rPr>
          <w:noProof/>
          <w:spacing w:val="-3"/>
        </w:rPr>
        <w:t xml:space="preserve">, Studienbetrieb 105; </w:t>
      </w:r>
      <w:r w:rsidRPr="00832F9C">
        <w:rPr>
          <w:smallCaps/>
          <w:noProof/>
          <w:spacing w:val="-3"/>
          <w:szCs w:val="22"/>
        </w:rPr>
        <w:t>Pölnitz</w:t>
      </w:r>
      <w:r w:rsidRPr="00832F9C">
        <w:rPr>
          <w:noProof/>
          <w:spacing w:val="-3"/>
          <w:szCs w:val="22"/>
        </w:rPr>
        <w:t xml:space="preserve">, Matrikel Ingolstadt 1/3/1 col. 36f.; </w:t>
      </w:r>
      <w:r w:rsidRPr="00832F9C">
        <w:rPr>
          <w:smallCaps/>
          <w:noProof/>
          <w:spacing w:val="-3"/>
        </w:rPr>
        <w:t>Redlich</w:t>
      </w:r>
      <w:r w:rsidRPr="00832F9C">
        <w:rPr>
          <w:noProof/>
          <w:spacing w:val="-3"/>
        </w:rPr>
        <w:t>, Matrikel Salzburg 241;</w:t>
      </w:r>
      <w:r w:rsidRPr="00832F9C">
        <w:rPr>
          <w:noProof/>
        </w:rPr>
        <w:t xml:space="preserve"> </w:t>
      </w:r>
      <w:r w:rsidRPr="00832F9C">
        <w:rPr>
          <w:smallCaps/>
          <w:noProof/>
          <w:spacing w:val="-2"/>
        </w:rPr>
        <w:t>Stadtmüller–Pfister</w:t>
      </w:r>
      <w:r w:rsidRPr="00832F9C">
        <w:rPr>
          <w:noProof/>
          <w:spacing w:val="-2"/>
        </w:rPr>
        <w:t xml:space="preserve">, Niederaltaich 237, 264; </w:t>
      </w:r>
      <w:r w:rsidRPr="00832F9C">
        <w:rPr>
          <w:smallCaps/>
          <w:noProof/>
          <w:spacing w:val="-2"/>
        </w:rPr>
        <w:t>Ziegelbauer–Legipont</w:t>
      </w:r>
      <w:r w:rsidRPr="00832F9C">
        <w:rPr>
          <w:noProof/>
          <w:spacing w:val="-2"/>
        </w:rPr>
        <w:t>, Historia rei literariae 4 537.</w:t>
      </w:r>
    </w:p>
    <w:p w:rsidR="005B33A2" w:rsidRPr="00832F9C" w:rsidRDefault="005B33A2" w:rsidP="00E71585">
      <w:pPr>
        <w:pStyle w:val="BiographicaFlietext"/>
        <w:spacing w:after="100"/>
        <w:rPr>
          <w:noProof/>
        </w:rPr>
      </w:pPr>
      <w:r w:rsidRPr="00832F9C">
        <w:rPr>
          <w:noProof/>
          <w:spacing w:val="30"/>
        </w:rPr>
        <w:t>Rupert Hausdorf</w:t>
      </w:r>
      <w:r w:rsidRPr="00832F9C">
        <w:rPr>
          <w:noProof/>
        </w:rPr>
        <w:t xml:space="preserve"> </w:t>
      </w:r>
      <w:r w:rsidRPr="00832F9C">
        <w:rPr>
          <w:noProof/>
          <w:spacing w:val="-1"/>
        </w:rPr>
        <w:t xml:space="preserve">(1645 Braunau/Broumov – 1716 Braunau) legte nach </w:t>
      </w:r>
      <w:r w:rsidRPr="00832F9C">
        <w:rPr>
          <w:noProof/>
        </w:rPr>
        <w:t xml:space="preserve">dem Studium der Humaniora in Braunau und der Poesie und Rhetorik in Glatz </w:t>
      </w:r>
      <w:r w:rsidRPr="00832F9C">
        <w:rPr>
          <w:noProof/>
          <w:spacing w:val="-2"/>
        </w:rPr>
        <w:t>1667 in Braunau Profess auf das Kloster Břevnov-Braunau ab. Er unterrichtete am</w:t>
      </w:r>
      <w:r w:rsidRPr="00832F9C">
        <w:rPr>
          <w:noProof/>
        </w:rPr>
        <w:t xml:space="preserve"> </w:t>
      </w:r>
      <w:r w:rsidRPr="00832F9C">
        <w:rPr>
          <w:noProof/>
          <w:spacing w:val="-2"/>
        </w:rPr>
        <w:t>Stiftsgymnasium in Braunau, bevor er seine theologischen Studien 1672–1674 am</w:t>
      </w:r>
      <w:r w:rsidRPr="00832F9C">
        <w:rPr>
          <w:noProof/>
        </w:rPr>
        <w:t xml:space="preserve"> </w:t>
      </w:r>
      <w:r w:rsidRPr="00832F9C">
        <w:rPr>
          <w:noProof/>
          <w:spacing w:val="-2"/>
        </w:rPr>
        <w:t>erzbischöflichen Seminar in Prag zu Ende führte. 1677–1679 unterrichtete er dort</w:t>
      </w:r>
      <w:r w:rsidRPr="00832F9C">
        <w:rPr>
          <w:noProof/>
        </w:rPr>
        <w:t xml:space="preserve"> </w:t>
      </w:r>
      <w:r w:rsidRPr="00832F9C">
        <w:rPr>
          <w:noProof/>
          <w:spacing w:val="-2"/>
        </w:rPr>
        <w:t>Philosophie, dann Theologie am Braunauer Hausstudium. Er fungierte als Pfarrer</w:t>
      </w:r>
      <w:r w:rsidRPr="00832F9C">
        <w:rPr>
          <w:noProof/>
        </w:rPr>
        <w:t xml:space="preserve"> in Wernersdorf/Vernéřovice und 1690–1705 in Braunau und war mehrere Jahre </w:t>
      </w:r>
      <w:r w:rsidRPr="00832F9C">
        <w:rPr>
          <w:noProof/>
          <w:spacing w:val="-2"/>
        </w:rPr>
        <w:t>lang Prior. Von 1706 bis 1710 war er Präfekt des Gymnasiums und des Hausstu</w:t>
      </w:r>
      <w:r w:rsidRPr="00832F9C">
        <w:rPr>
          <w:noProof/>
          <w:spacing w:val="-2"/>
        </w:rPr>
        <w:softHyphen/>
      </w:r>
      <w:r w:rsidRPr="00832F9C">
        <w:rPr>
          <w:noProof/>
          <w:spacing w:val="-3"/>
        </w:rPr>
        <w:t>diums. Er verfasste mehr</w:t>
      </w:r>
      <w:r w:rsidR="006F5682" w:rsidRPr="00832F9C">
        <w:rPr>
          <w:noProof/>
          <w:spacing w:val="-3"/>
        </w:rPr>
        <w:t>ere gedruckte Werke und hinterli</w:t>
      </w:r>
      <w:r w:rsidRPr="00832F9C">
        <w:rPr>
          <w:noProof/>
          <w:spacing w:val="-3"/>
        </w:rPr>
        <w:t xml:space="preserve">eß </w:t>
      </w:r>
      <w:r w:rsidR="006F5682" w:rsidRPr="00832F9C">
        <w:rPr>
          <w:noProof/>
          <w:spacing w:val="-3"/>
        </w:rPr>
        <w:t>etl</w:t>
      </w:r>
      <w:r w:rsidRPr="00832F9C">
        <w:rPr>
          <w:noProof/>
          <w:spacing w:val="-3"/>
        </w:rPr>
        <w:t>iche Handschriften</w:t>
      </w:r>
      <w:r w:rsidRPr="00832F9C">
        <w:rPr>
          <w:noProof/>
        </w:rPr>
        <w:t xml:space="preserve"> </w:t>
      </w:r>
      <w:r w:rsidRPr="00832F9C">
        <w:rPr>
          <w:noProof/>
          <w:spacing w:val="-2"/>
        </w:rPr>
        <w:t xml:space="preserve">scholastisch-theologischen und hagiographischen Inhalts, </w:t>
      </w:r>
      <w:r w:rsidR="006F5682" w:rsidRPr="00832F9C">
        <w:rPr>
          <w:noProof/>
          <w:spacing w:val="-2"/>
        </w:rPr>
        <w:t>etwa</w:t>
      </w:r>
      <w:r w:rsidRPr="00832F9C">
        <w:rPr>
          <w:noProof/>
          <w:spacing w:val="-2"/>
        </w:rPr>
        <w:t xml:space="preserve"> ein Werk über den</w:t>
      </w:r>
      <w:r w:rsidRPr="00832F9C">
        <w:rPr>
          <w:noProof/>
        </w:rPr>
        <w:t xml:space="preserve"> </w:t>
      </w:r>
      <w:r w:rsidRPr="00832F9C">
        <w:rPr>
          <w:noProof/>
          <w:spacing w:val="-2"/>
        </w:rPr>
        <w:t xml:space="preserve">Hl. Günther. Auch schrieb er </w:t>
      </w:r>
      <w:r w:rsidR="006F5682" w:rsidRPr="00832F9C">
        <w:rPr>
          <w:noProof/>
          <w:spacing w:val="-2"/>
        </w:rPr>
        <w:t>einig</w:t>
      </w:r>
      <w:r w:rsidRPr="00832F9C">
        <w:rPr>
          <w:noProof/>
          <w:spacing w:val="-2"/>
        </w:rPr>
        <w:t>e Stücke für das Schultheater des Gymnasiums.</w:t>
      </w:r>
    </w:p>
    <w:p w:rsidR="005B33A2" w:rsidRPr="00832F9C" w:rsidRDefault="006F5682" w:rsidP="00E71585">
      <w:pPr>
        <w:pStyle w:val="BiographicaLiteratur"/>
        <w:spacing w:after="300"/>
        <w:rPr>
          <w:noProof/>
          <w:sz w:val="22"/>
        </w:rPr>
      </w:pPr>
      <w:r w:rsidRPr="00832F9C">
        <w:rPr>
          <w:noProof/>
          <w:spacing w:val="2"/>
        </w:rPr>
        <w:t>NA Praha</w:t>
      </w:r>
      <w:r w:rsidR="005B33A2" w:rsidRPr="00832F9C">
        <w:rPr>
          <w:noProof/>
          <w:spacing w:val="2"/>
        </w:rPr>
        <w:t>, Fond benediktini Břevnov, Kn</w:t>
      </w:r>
      <w:r w:rsidRPr="00832F9C">
        <w:rPr>
          <w:noProof/>
          <w:spacing w:val="2"/>
        </w:rPr>
        <w:t>.</w:t>
      </w:r>
      <w:r w:rsidR="005B33A2" w:rsidRPr="00832F9C">
        <w:rPr>
          <w:noProof/>
          <w:spacing w:val="2"/>
        </w:rPr>
        <w:t xml:space="preserve"> 70, 133f.; </w:t>
      </w:r>
      <w:r w:rsidR="005B33A2" w:rsidRPr="00832F9C">
        <w:rPr>
          <w:smallCaps/>
          <w:noProof/>
          <w:spacing w:val="2"/>
        </w:rPr>
        <w:t>Maiwald</w:t>
      </w:r>
      <w:r w:rsidR="005B33A2" w:rsidRPr="00832F9C">
        <w:rPr>
          <w:noProof/>
          <w:spacing w:val="2"/>
        </w:rPr>
        <w:t xml:space="preserve">, Stiftsgymnasium 71–73; </w:t>
      </w:r>
      <w:r w:rsidR="005B33A2" w:rsidRPr="00832F9C">
        <w:rPr>
          <w:smallCaps/>
          <w:noProof/>
          <w:spacing w:val="2"/>
        </w:rPr>
        <w:t>Maiwald</w:t>
      </w:r>
      <w:r w:rsidR="005B33A2" w:rsidRPr="00832F9C">
        <w:rPr>
          <w:noProof/>
          <w:spacing w:val="2"/>
        </w:rPr>
        <w:t>,</w:t>
      </w:r>
      <w:r w:rsidR="005B33A2" w:rsidRPr="00832F9C">
        <w:rPr>
          <w:noProof/>
        </w:rPr>
        <w:t xml:space="preserve"> Verzeichnisse 9; </w:t>
      </w:r>
      <w:r w:rsidR="005B33A2" w:rsidRPr="00832F9C">
        <w:rPr>
          <w:smallCaps/>
          <w:noProof/>
        </w:rPr>
        <w:t>Menzel</w:t>
      </w:r>
      <w:r w:rsidR="005B33A2" w:rsidRPr="00832F9C">
        <w:rPr>
          <w:noProof/>
        </w:rPr>
        <w:t>, Zinke 18, 20</w:t>
      </w:r>
      <w:r w:rsidRPr="00832F9C">
        <w:rPr>
          <w:noProof/>
        </w:rPr>
        <w:t>–</w:t>
      </w:r>
      <w:r w:rsidR="005B33A2" w:rsidRPr="00832F9C">
        <w:rPr>
          <w:noProof/>
        </w:rPr>
        <w:t>21, 45, 105</w:t>
      </w:r>
      <w:r w:rsidRPr="00832F9C">
        <w:rPr>
          <w:noProof/>
        </w:rPr>
        <w:t>–</w:t>
      </w:r>
      <w:r w:rsidR="005B33A2" w:rsidRPr="00832F9C">
        <w:rPr>
          <w:noProof/>
        </w:rPr>
        <w:t xml:space="preserve">107; </w:t>
      </w:r>
      <w:r w:rsidR="005B33A2" w:rsidRPr="00832F9C">
        <w:rPr>
          <w:smallCaps/>
          <w:noProof/>
        </w:rPr>
        <w:t>Piter</w:t>
      </w:r>
      <w:r w:rsidR="005B33A2" w:rsidRPr="00832F9C">
        <w:rPr>
          <w:noProof/>
        </w:rPr>
        <w:t xml:space="preserve">, Thesaurus absconditus 4; </w:t>
      </w:r>
      <w:r w:rsidR="005B33A2" w:rsidRPr="00832F9C">
        <w:rPr>
          <w:smallCaps/>
          <w:noProof/>
        </w:rPr>
        <w:t>Schramm</w:t>
      </w:r>
      <w:r w:rsidR="005B33A2" w:rsidRPr="00832F9C">
        <w:rPr>
          <w:noProof/>
        </w:rPr>
        <w:t xml:space="preserve">, </w:t>
      </w:r>
      <w:r w:rsidR="005B33A2" w:rsidRPr="00832F9C">
        <w:rPr>
          <w:noProof/>
          <w:spacing w:val="-1"/>
        </w:rPr>
        <w:t xml:space="preserve">Fratres 48; </w:t>
      </w:r>
      <w:r w:rsidR="005B33A2" w:rsidRPr="00832F9C">
        <w:rPr>
          <w:smallCaps/>
          <w:noProof/>
          <w:spacing w:val="-1"/>
        </w:rPr>
        <w:t>Vilímková</w:t>
      </w:r>
      <w:r w:rsidRPr="00832F9C">
        <w:rPr>
          <w:smallCaps/>
          <w:noProof/>
          <w:spacing w:val="-1"/>
        </w:rPr>
        <w:t>–</w:t>
      </w:r>
      <w:r w:rsidR="005B33A2" w:rsidRPr="00832F9C">
        <w:rPr>
          <w:smallCaps/>
          <w:noProof/>
          <w:spacing w:val="-1"/>
        </w:rPr>
        <w:t>Preiss</w:t>
      </w:r>
      <w:r w:rsidR="005B33A2" w:rsidRPr="00832F9C">
        <w:rPr>
          <w:noProof/>
          <w:spacing w:val="-1"/>
        </w:rPr>
        <w:t xml:space="preserve">, Ve znamení 73, 75; </w:t>
      </w:r>
      <w:r w:rsidR="005B33A2" w:rsidRPr="00832F9C">
        <w:rPr>
          <w:smallCaps/>
          <w:noProof/>
          <w:spacing w:val="-1"/>
        </w:rPr>
        <w:t>Wintera</w:t>
      </w:r>
      <w:r w:rsidR="005B33A2" w:rsidRPr="00832F9C">
        <w:rPr>
          <w:noProof/>
          <w:spacing w:val="-1"/>
        </w:rPr>
        <w:t xml:space="preserve">, Stift Braunau 43f., 58; </w:t>
      </w:r>
      <w:r w:rsidR="005B33A2" w:rsidRPr="00832F9C">
        <w:rPr>
          <w:smallCaps/>
          <w:noProof/>
          <w:spacing w:val="-1"/>
        </w:rPr>
        <w:t>Zeschick</w:t>
      </w:r>
      <w:r w:rsidR="005B33A2" w:rsidRPr="00832F9C">
        <w:rPr>
          <w:noProof/>
          <w:spacing w:val="-1"/>
        </w:rPr>
        <w:t>, Bene</w:t>
      </w:r>
      <w:r w:rsidR="00A04327" w:rsidRPr="00832F9C">
        <w:rPr>
          <w:noProof/>
          <w:spacing w:val="-1"/>
        </w:rPr>
        <w:softHyphen/>
      </w:r>
      <w:r w:rsidR="005B33A2" w:rsidRPr="00832F9C">
        <w:rPr>
          <w:noProof/>
        </w:rPr>
        <w:t xml:space="preserve">diktiner 46; </w:t>
      </w:r>
      <w:r w:rsidR="005B33A2" w:rsidRPr="00832F9C">
        <w:rPr>
          <w:smallCaps/>
          <w:noProof/>
        </w:rPr>
        <w:t>Ziegelbauer</w:t>
      </w:r>
      <w:r w:rsidRPr="00832F9C">
        <w:rPr>
          <w:smallCaps/>
          <w:noProof/>
        </w:rPr>
        <w:t>–</w:t>
      </w:r>
      <w:r w:rsidR="005B33A2" w:rsidRPr="00832F9C">
        <w:rPr>
          <w:smallCaps/>
          <w:noProof/>
        </w:rPr>
        <w:t>Legipont</w:t>
      </w:r>
      <w:r w:rsidR="005B33A2" w:rsidRPr="00832F9C">
        <w:rPr>
          <w:noProof/>
        </w:rPr>
        <w:t>, Historia rei literariae 4 163.</w:t>
      </w:r>
    </w:p>
    <w:p w:rsidR="00A04327" w:rsidRPr="00832F9C" w:rsidRDefault="00A04327" w:rsidP="00E71585">
      <w:pPr>
        <w:pStyle w:val="BiographicaFlietext"/>
        <w:spacing w:after="100"/>
        <w:rPr>
          <w:noProof/>
        </w:rPr>
      </w:pPr>
      <w:r w:rsidRPr="00832F9C">
        <w:rPr>
          <w:noProof/>
          <w:spacing w:val="29"/>
        </w:rPr>
        <w:t>Johann Baptist Hemm</w:t>
      </w:r>
      <w:r w:rsidRPr="00832F9C">
        <w:rPr>
          <w:noProof/>
        </w:rPr>
        <w:t xml:space="preserve"> </w:t>
      </w:r>
      <w:r w:rsidRPr="00832F9C">
        <w:rPr>
          <w:noProof/>
          <w:spacing w:val="-4"/>
        </w:rPr>
        <w:t>(* Regensburg – 1719 Regensburg) legte 1667 in St. Emmeram zu Regensburg Profess ab. Er studierte Philosophie an der Universität</w:t>
      </w:r>
      <w:r w:rsidRPr="00832F9C">
        <w:rPr>
          <w:noProof/>
        </w:rPr>
        <w:t xml:space="preserve"> </w:t>
      </w:r>
      <w:r w:rsidRPr="00832F9C">
        <w:rPr>
          <w:noProof/>
          <w:spacing w:val="-1"/>
        </w:rPr>
        <w:t>Salzburg, Theologie in Ingolstadt. Er unterrichtete Philosophie und Theologie in</w:t>
      </w:r>
      <w:r w:rsidRPr="00832F9C">
        <w:rPr>
          <w:noProof/>
        </w:rPr>
        <w:t xml:space="preserve"> </w:t>
      </w:r>
      <w:r w:rsidRPr="00832F9C">
        <w:rPr>
          <w:noProof/>
          <w:spacing w:val="-3"/>
        </w:rPr>
        <w:t>St. Emmeram und war Brüderrektor. 1680–1682 lehrte er Philosophie an der Salz</w:t>
      </w:r>
      <w:r w:rsidRPr="00832F9C">
        <w:rPr>
          <w:noProof/>
          <w:spacing w:val="-3"/>
        </w:rPr>
        <w:softHyphen/>
      </w:r>
      <w:r w:rsidRPr="00832F9C">
        <w:rPr>
          <w:noProof/>
          <w:spacing w:val="-1"/>
        </w:rPr>
        <w:t>burger Universität. Beim ersten Generalkapitel der Bayerischen Benediktinerkon</w:t>
      </w:r>
      <w:r w:rsidRPr="00832F9C">
        <w:rPr>
          <w:noProof/>
          <w:spacing w:val="-1"/>
        </w:rPr>
        <w:softHyphen/>
      </w:r>
      <w:r w:rsidRPr="00832F9C">
        <w:rPr>
          <w:noProof/>
          <w:spacing w:val="-2"/>
        </w:rPr>
        <w:t>gregation fungierte er als Sekretär. Danach diente er als Pfarrer in Dechbetten und</w:t>
      </w:r>
      <w:r w:rsidRPr="00832F9C">
        <w:rPr>
          <w:noProof/>
        </w:rPr>
        <w:t xml:space="preserve"> </w:t>
      </w:r>
      <w:r w:rsidRPr="00832F9C">
        <w:rPr>
          <w:noProof/>
          <w:spacing w:val="-1"/>
        </w:rPr>
        <w:t>in St. Rupert zu Regensburg, als Beichtvater im Benediktinerinnenkloster Holzen</w:t>
      </w:r>
      <w:r w:rsidRPr="00832F9C">
        <w:rPr>
          <w:noProof/>
        </w:rPr>
        <w:t xml:space="preserve"> </w:t>
      </w:r>
      <w:r w:rsidRPr="00832F9C">
        <w:rPr>
          <w:noProof/>
          <w:spacing w:val="1"/>
        </w:rPr>
        <w:t>und als Subprior, bevor er 1694 zum Abt von St. Emmeram gewählt wurde. Als</w:t>
      </w:r>
      <w:r w:rsidRPr="00832F9C">
        <w:rPr>
          <w:noProof/>
        </w:rPr>
        <w:t xml:space="preserve"> </w:t>
      </w:r>
      <w:r w:rsidRPr="00832F9C">
        <w:rPr>
          <w:noProof/>
          <w:spacing w:val="-2"/>
        </w:rPr>
        <w:t>solcher errichtete er neue Wirtschaftsgebäude und einen neuen Kon</w:t>
      </w:r>
      <w:r w:rsidRPr="00832F9C">
        <w:rPr>
          <w:noProof/>
        </w:rPr>
        <w:t>ventgarten.</w:t>
      </w:r>
    </w:p>
    <w:p w:rsidR="00A04327" w:rsidRPr="00832F9C" w:rsidRDefault="00A04327" w:rsidP="00E71585">
      <w:pPr>
        <w:pStyle w:val="BiographicaLiteratur"/>
        <w:spacing w:after="300"/>
        <w:rPr>
          <w:noProof/>
        </w:rPr>
      </w:pPr>
      <w:r w:rsidRPr="00832F9C">
        <w:rPr>
          <w:smallCaps/>
          <w:noProof/>
          <w:spacing w:val="-2"/>
        </w:rPr>
        <w:t>Baader,</w:t>
      </w:r>
      <w:r w:rsidRPr="00832F9C">
        <w:rPr>
          <w:noProof/>
          <w:spacing w:val="-2"/>
        </w:rPr>
        <w:t xml:space="preserve"> Das gelehrte Baiern col. 491f.; </w:t>
      </w:r>
      <w:r w:rsidRPr="00832F9C">
        <w:rPr>
          <w:smallCaps/>
          <w:noProof/>
          <w:spacing w:val="-2"/>
        </w:rPr>
        <w:t>Bauer</w:t>
      </w:r>
      <w:r w:rsidRPr="00832F9C">
        <w:rPr>
          <w:noProof/>
          <w:spacing w:val="-2"/>
        </w:rPr>
        <w:t>, Thomistische Metaphysik 748, 752, 774;</w:t>
      </w:r>
      <w:r w:rsidRPr="00832F9C">
        <w:rPr>
          <w:smallCaps/>
          <w:noProof/>
          <w:spacing w:val="-2"/>
        </w:rPr>
        <w:t xml:space="preserve"> Braunmüller</w:t>
      </w:r>
      <w:r w:rsidRPr="00832F9C">
        <w:rPr>
          <w:noProof/>
          <w:spacing w:val="-2"/>
        </w:rPr>
        <w:t>,</w:t>
      </w:r>
      <w:r w:rsidRPr="00832F9C">
        <w:rPr>
          <w:noProof/>
        </w:rPr>
        <w:t xml:space="preserve"> </w:t>
      </w:r>
      <w:r w:rsidRPr="00832F9C">
        <w:rPr>
          <w:noProof/>
          <w:spacing w:val="-4"/>
        </w:rPr>
        <w:t xml:space="preserve">Aebte 133; </w:t>
      </w:r>
      <w:r w:rsidRPr="00832F9C">
        <w:rPr>
          <w:smallCaps/>
          <w:noProof/>
          <w:spacing w:val="-4"/>
        </w:rPr>
        <w:t>Gressierer</w:t>
      </w:r>
      <w:r w:rsidRPr="00832F9C">
        <w:rPr>
          <w:noProof/>
          <w:spacing w:val="-4"/>
        </w:rPr>
        <w:t>, General-Kapitel 490, 492–495</w:t>
      </w:r>
      <w:r w:rsidRPr="00832F9C">
        <w:rPr>
          <w:smallCaps/>
          <w:noProof/>
          <w:spacing w:val="-4"/>
        </w:rPr>
        <w:t>; Kobolt</w:t>
      </w:r>
      <w:r w:rsidRPr="00832F9C">
        <w:rPr>
          <w:noProof/>
          <w:spacing w:val="-4"/>
        </w:rPr>
        <w:t xml:space="preserve">, Gelehrten-Lexikon 316f.; </w:t>
      </w:r>
      <w:r w:rsidRPr="00832F9C">
        <w:rPr>
          <w:smallCaps/>
          <w:noProof/>
          <w:spacing w:val="-4"/>
        </w:rPr>
        <w:t>Kolb</w:t>
      </w:r>
      <w:r w:rsidRPr="00832F9C">
        <w:rPr>
          <w:noProof/>
          <w:spacing w:val="-4"/>
        </w:rPr>
        <w:t>, Präsidium</w:t>
      </w:r>
      <w:r w:rsidRPr="00832F9C">
        <w:rPr>
          <w:noProof/>
        </w:rPr>
        <w:t xml:space="preserve"> 144; </w:t>
      </w:r>
      <w:r w:rsidRPr="00832F9C">
        <w:rPr>
          <w:smallCaps/>
          <w:noProof/>
        </w:rPr>
        <w:t>Kraus</w:t>
      </w:r>
      <w:r w:rsidRPr="00832F9C">
        <w:rPr>
          <w:noProof/>
        </w:rPr>
        <w:t xml:space="preserve">, Catalogus 23; </w:t>
      </w:r>
      <w:r w:rsidRPr="00832F9C">
        <w:rPr>
          <w:smallCaps/>
          <w:noProof/>
        </w:rPr>
        <w:t>Sattler</w:t>
      </w:r>
      <w:r w:rsidRPr="00832F9C">
        <w:rPr>
          <w:noProof/>
        </w:rPr>
        <w:t>, Collectaneen-Blätter 231.</w:t>
      </w:r>
    </w:p>
    <w:p w:rsidR="00144EC2" w:rsidRPr="00832F9C" w:rsidRDefault="00144EC2" w:rsidP="00E71585">
      <w:pPr>
        <w:pStyle w:val="BiographicaFlietext"/>
        <w:spacing w:after="100"/>
        <w:rPr>
          <w:noProof/>
        </w:rPr>
      </w:pPr>
      <w:r w:rsidRPr="00832F9C">
        <w:rPr>
          <w:noProof/>
          <w:spacing w:val="35"/>
        </w:rPr>
        <w:t>Leopold Herderer</w:t>
      </w:r>
      <w:r w:rsidRPr="00832F9C">
        <w:rPr>
          <w:noProof/>
          <w:spacing w:val="30"/>
        </w:rPr>
        <w:t xml:space="preserve"> </w:t>
      </w:r>
      <w:r w:rsidRPr="00832F9C">
        <w:rPr>
          <w:noProof/>
          <w:spacing w:val="2"/>
        </w:rPr>
        <w:t xml:space="preserve">(1659 Rottweil – 1732 Weingarten) legte </w:t>
      </w:r>
      <w:r w:rsidR="00E54CFA" w:rsidRPr="00832F9C">
        <w:rPr>
          <w:noProof/>
          <w:spacing w:val="2"/>
        </w:rPr>
        <w:t>1680 in</w:t>
      </w:r>
      <w:r w:rsidR="00E54CFA" w:rsidRPr="00832F9C">
        <w:rPr>
          <w:noProof/>
          <w:spacing w:val="-4"/>
        </w:rPr>
        <w:t xml:space="preserve"> Wein</w:t>
      </w:r>
      <w:r w:rsidR="00E54CFA" w:rsidRPr="00832F9C">
        <w:rPr>
          <w:noProof/>
        </w:rPr>
        <w:t xml:space="preserve">garten </w:t>
      </w:r>
      <w:r w:rsidRPr="00832F9C">
        <w:rPr>
          <w:noProof/>
        </w:rPr>
        <w:t xml:space="preserve">Profess ab. Die Theologie studierte er an der Salzburger Universität. </w:t>
      </w:r>
      <w:r w:rsidRPr="00832F9C">
        <w:rPr>
          <w:noProof/>
          <w:spacing w:val="-1"/>
        </w:rPr>
        <w:t xml:space="preserve">Er unterrichtete Rhetorik am </w:t>
      </w:r>
      <w:r w:rsidR="00E54CFA" w:rsidRPr="00832F9C">
        <w:rPr>
          <w:noProof/>
          <w:spacing w:val="-1"/>
        </w:rPr>
        <w:t xml:space="preserve">Weingartener </w:t>
      </w:r>
      <w:r w:rsidRPr="00832F9C">
        <w:rPr>
          <w:noProof/>
          <w:spacing w:val="-1"/>
        </w:rPr>
        <w:t>Stiftsgymnasium, diente als Küchen</w:t>
      </w:r>
      <w:r w:rsidR="00E54CFA" w:rsidRPr="00832F9C">
        <w:rPr>
          <w:noProof/>
          <w:spacing w:val="-1"/>
        </w:rPr>
        <w:softHyphen/>
      </w:r>
      <w:r w:rsidRPr="00832F9C">
        <w:rPr>
          <w:noProof/>
          <w:spacing w:val="-4"/>
        </w:rPr>
        <w:t xml:space="preserve">meister im Priorat Hofen am Bodensee (heute Friedrichshafen) </w:t>
      </w:r>
      <w:r w:rsidR="00B01185" w:rsidRPr="00832F9C">
        <w:rPr>
          <w:noProof/>
          <w:spacing w:val="-4"/>
        </w:rPr>
        <w:t>und</w:t>
      </w:r>
      <w:r w:rsidRPr="00832F9C">
        <w:rPr>
          <w:noProof/>
          <w:spacing w:val="-4"/>
        </w:rPr>
        <w:t xml:space="preserve"> als Bibliothekar</w:t>
      </w:r>
      <w:r w:rsidRPr="00832F9C">
        <w:rPr>
          <w:noProof/>
        </w:rPr>
        <w:t xml:space="preserve"> </w:t>
      </w:r>
      <w:r w:rsidRPr="00832F9C">
        <w:rPr>
          <w:noProof/>
          <w:spacing w:val="-2"/>
        </w:rPr>
        <w:t>in Weingarten, als welcher er 1710 mit Bernhard Pez korrespondierte. Er betätigte</w:t>
      </w:r>
      <w:r w:rsidRPr="00832F9C">
        <w:rPr>
          <w:noProof/>
        </w:rPr>
        <w:t xml:space="preserve"> sich auch als Komödiendichter.</w:t>
      </w:r>
    </w:p>
    <w:p w:rsidR="00144EC2" w:rsidRPr="00832F9C" w:rsidRDefault="00144EC2" w:rsidP="00E71585">
      <w:pPr>
        <w:pStyle w:val="BiographicaLiteratur"/>
        <w:spacing w:after="300"/>
        <w:rPr>
          <w:noProof/>
        </w:rPr>
      </w:pPr>
      <w:r w:rsidRPr="00832F9C">
        <w:rPr>
          <w:smallCaps/>
          <w:noProof/>
        </w:rPr>
        <w:t>Lindner</w:t>
      </w:r>
      <w:r w:rsidRPr="00832F9C">
        <w:rPr>
          <w:noProof/>
        </w:rPr>
        <w:t xml:space="preserve">, Professbuch Weingarten 62; </w:t>
      </w:r>
      <w:r w:rsidRPr="00832F9C">
        <w:rPr>
          <w:smallCaps/>
          <w:noProof/>
        </w:rPr>
        <w:t>Nägele</w:t>
      </w:r>
      <w:r w:rsidRPr="00832F9C">
        <w:rPr>
          <w:noProof/>
        </w:rPr>
        <w:t xml:space="preserve">, Schulwesen 885f.; </w:t>
      </w:r>
      <w:r w:rsidRPr="00832F9C">
        <w:rPr>
          <w:smallCaps/>
          <w:noProof/>
        </w:rPr>
        <w:t>Redlich</w:t>
      </w:r>
      <w:r w:rsidRPr="00832F9C">
        <w:rPr>
          <w:noProof/>
        </w:rPr>
        <w:t>, Matrikel Salzburg 156.</w:t>
      </w:r>
    </w:p>
    <w:p w:rsidR="00B01185" w:rsidRPr="00832F9C" w:rsidRDefault="00B01185" w:rsidP="00E71585">
      <w:pPr>
        <w:pStyle w:val="BiographicaFlietext"/>
        <w:spacing w:after="100"/>
        <w:rPr>
          <w:noProof/>
        </w:rPr>
      </w:pPr>
      <w:r w:rsidRPr="00832F9C">
        <w:rPr>
          <w:noProof/>
          <w:spacing w:val="32"/>
        </w:rPr>
        <w:t>Modest Huber</w:t>
      </w:r>
      <w:r w:rsidRPr="00832F9C">
        <w:rPr>
          <w:noProof/>
          <w:spacing w:val="36"/>
        </w:rPr>
        <w:t xml:space="preserve"> </w:t>
      </w:r>
      <w:r w:rsidRPr="00832F9C">
        <w:rPr>
          <w:noProof/>
          <w:spacing w:val="2"/>
        </w:rPr>
        <w:t>(1665 Oberkirchberg – 1729 Wiblingen) legte 1682 in</w:t>
      </w:r>
      <w:r w:rsidRPr="00832F9C">
        <w:rPr>
          <w:noProof/>
        </w:rPr>
        <w:t xml:space="preserve"> Wiblingen Profess ab. Er wurde 1692 zum Abt gewählt und begann als solcher </w:t>
      </w:r>
      <w:r w:rsidRPr="00832F9C">
        <w:rPr>
          <w:noProof/>
          <w:spacing w:val="-1"/>
        </w:rPr>
        <w:t>1714 mit dem barocken Neubau des Klosters, der erst 1781 abgeschlossen wurde.</w:t>
      </w:r>
      <w:r w:rsidRPr="00832F9C">
        <w:rPr>
          <w:noProof/>
        </w:rPr>
        <w:t xml:space="preserve"> </w:t>
      </w:r>
      <w:r w:rsidR="00ED0FE1" w:rsidRPr="00832F9C">
        <w:rPr>
          <w:noProof/>
          <w:spacing w:val="-3"/>
        </w:rPr>
        <w:t>1701 gelang nach jahrzehntelangem Rechtsstreit die Separation Wiblingens aus der</w:t>
      </w:r>
      <w:r w:rsidR="00ED0FE1" w:rsidRPr="00832F9C">
        <w:rPr>
          <w:noProof/>
        </w:rPr>
        <w:t xml:space="preserve"> </w:t>
      </w:r>
      <w:r w:rsidR="00ED0FE1" w:rsidRPr="00832F9C">
        <w:rPr>
          <w:noProof/>
          <w:spacing w:val="1"/>
        </w:rPr>
        <w:t>Vogtei der Grafschaft Kirchberg. Im Spanischen Erbfolgekrieg erlitt Wiblingen</w:t>
      </w:r>
      <w:r w:rsidR="00ED0FE1" w:rsidRPr="00832F9C">
        <w:rPr>
          <w:noProof/>
          <w:spacing w:val="-3"/>
        </w:rPr>
        <w:t xml:space="preserve"> durch Einquartierungen und Kontributionen großen wirtschaftlichen Schaden. </w:t>
      </w:r>
      <w:r w:rsidRPr="00832F9C">
        <w:rPr>
          <w:noProof/>
          <w:spacing w:val="-3"/>
        </w:rPr>
        <w:t xml:space="preserve">Ab </w:t>
      </w:r>
      <w:r w:rsidRPr="00832F9C">
        <w:rPr>
          <w:noProof/>
          <w:spacing w:val="-2"/>
        </w:rPr>
        <w:t xml:space="preserve">1722 </w:t>
      </w:r>
      <w:r w:rsidR="00A84A44" w:rsidRPr="00832F9C">
        <w:rPr>
          <w:noProof/>
          <w:spacing w:val="-2"/>
        </w:rPr>
        <w:t>war</w:t>
      </w:r>
      <w:r w:rsidRPr="00832F9C">
        <w:rPr>
          <w:noProof/>
          <w:spacing w:val="-2"/>
        </w:rPr>
        <w:t xml:space="preserve"> </w:t>
      </w:r>
      <w:r w:rsidR="00ED0FE1" w:rsidRPr="00832F9C">
        <w:rPr>
          <w:noProof/>
          <w:spacing w:val="-2"/>
        </w:rPr>
        <w:t>Hub</w:t>
      </w:r>
      <w:r w:rsidRPr="00832F9C">
        <w:rPr>
          <w:noProof/>
          <w:spacing w:val="-2"/>
        </w:rPr>
        <w:t xml:space="preserve">er Präses der </w:t>
      </w:r>
      <w:r w:rsidR="00A84A44" w:rsidRPr="00832F9C">
        <w:rPr>
          <w:noProof/>
          <w:spacing w:val="-2"/>
        </w:rPr>
        <w:t>Obers</w:t>
      </w:r>
      <w:r w:rsidRPr="00832F9C">
        <w:rPr>
          <w:noProof/>
          <w:spacing w:val="-2"/>
        </w:rPr>
        <w:t>chwäbischen Benediktinerkongre</w:t>
      </w:r>
      <w:r w:rsidRPr="00832F9C">
        <w:rPr>
          <w:noProof/>
        </w:rPr>
        <w:t>gation.</w:t>
      </w:r>
    </w:p>
    <w:p w:rsidR="00B01185" w:rsidRPr="00832F9C" w:rsidRDefault="00B01185" w:rsidP="00E71585">
      <w:pPr>
        <w:pStyle w:val="BiographicaLiteratur"/>
        <w:spacing w:after="300"/>
        <w:rPr>
          <w:noProof/>
        </w:rPr>
      </w:pPr>
      <w:r w:rsidRPr="00832F9C">
        <w:rPr>
          <w:smallCaps/>
          <w:noProof/>
          <w:spacing w:val="-1"/>
        </w:rPr>
        <w:t>Braig</w:t>
      </w:r>
      <w:r w:rsidRPr="00832F9C">
        <w:rPr>
          <w:noProof/>
          <w:spacing w:val="-1"/>
        </w:rPr>
        <w:t xml:space="preserve">, Wiblingen 248–282, insb. 248f., 281f.; </w:t>
      </w:r>
      <w:r w:rsidRPr="00832F9C">
        <w:rPr>
          <w:smallCaps/>
          <w:noProof/>
          <w:spacing w:val="-1"/>
        </w:rPr>
        <w:t>Eberl</w:t>
      </w:r>
      <w:r w:rsidRPr="00832F9C">
        <w:rPr>
          <w:noProof/>
          <w:spacing w:val="-1"/>
        </w:rPr>
        <w:t xml:space="preserve">, Wiblingen 656; </w:t>
      </w:r>
      <w:r w:rsidRPr="00832F9C">
        <w:rPr>
          <w:smallCaps/>
          <w:noProof/>
          <w:spacing w:val="-1"/>
        </w:rPr>
        <w:t>Lindner</w:t>
      </w:r>
      <w:r w:rsidRPr="00832F9C">
        <w:rPr>
          <w:noProof/>
          <w:spacing w:val="-1"/>
        </w:rPr>
        <w:t>, Album Wiblingense 19</w:t>
      </w:r>
      <w:r w:rsidRPr="00832F9C">
        <w:rPr>
          <w:noProof/>
        </w:rPr>
        <w:t xml:space="preserve"> 3f., 109; </w:t>
      </w:r>
      <w:r w:rsidRPr="00832F9C">
        <w:rPr>
          <w:smallCaps/>
          <w:noProof/>
        </w:rPr>
        <w:t>Quarthal</w:t>
      </w:r>
      <w:r w:rsidRPr="00832F9C">
        <w:rPr>
          <w:noProof/>
        </w:rPr>
        <w:t xml:space="preserve">, Oberschwäbische Benediktinerkongregation 502, 516; </w:t>
      </w:r>
      <w:r w:rsidRPr="00832F9C">
        <w:rPr>
          <w:smallCaps/>
          <w:noProof/>
        </w:rPr>
        <w:t>Ziegelbauer–Legipont</w:t>
      </w:r>
      <w:r w:rsidRPr="00832F9C">
        <w:rPr>
          <w:noProof/>
        </w:rPr>
        <w:t>, Historia rei literariae 1 566.</w:t>
      </w:r>
    </w:p>
    <w:p w:rsidR="00A84A44" w:rsidRPr="00832F9C" w:rsidRDefault="00A84A44" w:rsidP="00E71585">
      <w:pPr>
        <w:pStyle w:val="BiographicaFlietext"/>
        <w:spacing w:after="100"/>
        <w:rPr>
          <w:noProof/>
        </w:rPr>
      </w:pPr>
      <w:r w:rsidRPr="00832F9C">
        <w:rPr>
          <w:noProof/>
          <w:spacing w:val="30"/>
        </w:rPr>
        <w:t>Alphons Hueber</w:t>
      </w:r>
      <w:r w:rsidRPr="00832F9C">
        <w:rPr>
          <w:noProof/>
        </w:rPr>
        <w:t xml:space="preserve"> (1668 Obertrattnach – 1734 Unterloiben) legte 1689 </w:t>
      </w:r>
      <w:r w:rsidRPr="00E71585">
        <w:rPr>
          <w:noProof/>
          <w:spacing w:val="-4"/>
        </w:rPr>
        <w:t>i</w:t>
      </w:r>
      <w:r w:rsidR="00E71585" w:rsidRPr="00E71585">
        <w:rPr>
          <w:noProof/>
          <w:spacing w:val="-4"/>
        </w:rPr>
        <w:t>m Kloster</w:t>
      </w:r>
      <w:r w:rsidRPr="00E71585">
        <w:rPr>
          <w:noProof/>
          <w:spacing w:val="-4"/>
        </w:rPr>
        <w:t xml:space="preserve"> Tegernsee Profess ab. Er studierte am Kommunstudium der Bayerischen</w:t>
      </w:r>
      <w:r w:rsidRPr="00832F9C">
        <w:rPr>
          <w:noProof/>
          <w:spacing w:val="-1"/>
        </w:rPr>
        <w:t xml:space="preserve"> </w:t>
      </w:r>
      <w:r w:rsidRPr="00E71585">
        <w:rPr>
          <w:noProof/>
          <w:spacing w:val="-1"/>
        </w:rPr>
        <w:t xml:space="preserve">Benediktinerkongregation und verteidigte 1694 theologische Thesen. 1698–1702 </w:t>
      </w:r>
      <w:r w:rsidRPr="00E71585">
        <w:rPr>
          <w:noProof/>
          <w:spacing w:val="-2"/>
        </w:rPr>
        <w:t>lehrte er am neuerrichteten bischöflichen Lyzeum zu Freising. Von 1702 bis 1717</w:t>
      </w:r>
      <w:r w:rsidRPr="00832F9C">
        <w:rPr>
          <w:noProof/>
        </w:rPr>
        <w:t xml:space="preserve"> fungierte er als Vikar der Pfarre Egern und beförderte die Verehrung des Egerner </w:t>
      </w:r>
      <w:r w:rsidRPr="00832F9C">
        <w:rPr>
          <w:noProof/>
          <w:spacing w:val="-3"/>
        </w:rPr>
        <w:t>Marienbildes. Von 1717 bis 1720 bekleidete er in Tegernsee das Amt des Zellerars,</w:t>
      </w:r>
      <w:r w:rsidRPr="00832F9C">
        <w:rPr>
          <w:noProof/>
        </w:rPr>
        <w:t xml:space="preserve"> </w:t>
      </w:r>
      <w:r w:rsidRPr="00832F9C">
        <w:rPr>
          <w:noProof/>
          <w:spacing w:val="-1"/>
        </w:rPr>
        <w:t>bevor er 1720 zum Pfarrer von Loiben in der Wachau eingesetzt wurde, wo er bis</w:t>
      </w:r>
      <w:r w:rsidRPr="00832F9C">
        <w:rPr>
          <w:noProof/>
        </w:rPr>
        <w:t xml:space="preserve"> zu seinem </w:t>
      </w:r>
      <w:r w:rsidR="00A86D38" w:rsidRPr="00832F9C">
        <w:rPr>
          <w:noProof/>
        </w:rPr>
        <w:t>Ableben</w:t>
      </w:r>
      <w:r w:rsidRPr="00832F9C">
        <w:rPr>
          <w:noProof/>
        </w:rPr>
        <w:t xml:space="preserve"> wirkte. Er veröffentlichte Predigtsammlungen und asketische Schriften und hinterließ einige handschriftliche Arbeiten zur Klostergeschichte.</w:t>
      </w:r>
    </w:p>
    <w:p w:rsidR="00A84A44" w:rsidRPr="00832F9C" w:rsidRDefault="00A84A44" w:rsidP="00E71585">
      <w:pPr>
        <w:pStyle w:val="BiographicaLiteratur"/>
        <w:spacing w:after="330"/>
        <w:rPr>
          <w:noProof/>
          <w:spacing w:val="-2"/>
        </w:rPr>
      </w:pPr>
      <w:r w:rsidRPr="00832F9C">
        <w:rPr>
          <w:smallCaps/>
          <w:noProof/>
          <w:spacing w:val="-4"/>
        </w:rPr>
        <w:t>Baader</w:t>
      </w:r>
      <w:r w:rsidRPr="00832F9C">
        <w:rPr>
          <w:noProof/>
          <w:spacing w:val="-4"/>
        </w:rPr>
        <w:t xml:space="preserve">, Das gelehrte Baiern col. 532; </w:t>
      </w:r>
      <w:r w:rsidRPr="00832F9C">
        <w:rPr>
          <w:smallCaps/>
          <w:noProof/>
          <w:spacing w:val="-4"/>
        </w:rPr>
        <w:t>Fink</w:t>
      </w:r>
      <w:r w:rsidRPr="00832F9C">
        <w:rPr>
          <w:noProof/>
          <w:spacing w:val="-4"/>
        </w:rPr>
        <w:t xml:space="preserve">, Beiträge 127, 130, 148, 222, 224, 226, 229f.; </w:t>
      </w:r>
      <w:r w:rsidRPr="00832F9C">
        <w:rPr>
          <w:smallCaps/>
          <w:noProof/>
          <w:spacing w:val="-4"/>
        </w:rPr>
        <w:t>Hartig</w:t>
      </w:r>
      <w:r w:rsidRPr="00832F9C">
        <w:rPr>
          <w:noProof/>
          <w:spacing w:val="-4"/>
        </w:rPr>
        <w:t>, Tegernsee</w:t>
      </w:r>
      <w:r w:rsidRPr="00832F9C">
        <w:rPr>
          <w:noProof/>
        </w:rPr>
        <w:t xml:space="preserve"> </w:t>
      </w:r>
      <w:r w:rsidRPr="00832F9C">
        <w:rPr>
          <w:noProof/>
          <w:spacing w:val="-4"/>
        </w:rPr>
        <w:t xml:space="preserve">41, 52; </w:t>
      </w:r>
      <w:r w:rsidRPr="00832F9C">
        <w:rPr>
          <w:smallCaps/>
          <w:noProof/>
          <w:spacing w:val="-4"/>
        </w:rPr>
        <w:t>Kißlinger</w:t>
      </w:r>
      <w:r w:rsidRPr="00832F9C">
        <w:rPr>
          <w:noProof/>
          <w:spacing w:val="-4"/>
        </w:rPr>
        <w:t xml:space="preserve">, Egern 48f.; </w:t>
      </w:r>
      <w:r w:rsidRPr="00832F9C">
        <w:rPr>
          <w:smallCaps/>
          <w:noProof/>
          <w:spacing w:val="-4"/>
        </w:rPr>
        <w:t>Lindner</w:t>
      </w:r>
      <w:r w:rsidRPr="00832F9C">
        <w:rPr>
          <w:noProof/>
          <w:spacing w:val="-4"/>
        </w:rPr>
        <w:t xml:space="preserve">, Familia S. Quirini Ergh. 84–93; </w:t>
      </w:r>
      <w:r w:rsidRPr="00832F9C">
        <w:rPr>
          <w:smallCaps/>
          <w:noProof/>
          <w:spacing w:val="-4"/>
        </w:rPr>
        <w:t>Ziegelbauer–Legipont</w:t>
      </w:r>
      <w:r w:rsidRPr="00832F9C">
        <w:rPr>
          <w:noProof/>
          <w:spacing w:val="-4"/>
        </w:rPr>
        <w:t>, Historia</w:t>
      </w:r>
      <w:r w:rsidRPr="00832F9C">
        <w:rPr>
          <w:noProof/>
        </w:rPr>
        <w:t xml:space="preserve"> </w:t>
      </w:r>
      <w:r w:rsidRPr="00832F9C">
        <w:rPr>
          <w:noProof/>
          <w:spacing w:val="-2"/>
        </w:rPr>
        <w:t>rei literariae 3 542; 4 562.</w:t>
      </w:r>
    </w:p>
    <w:p w:rsidR="00A86D38" w:rsidRPr="00832F9C" w:rsidRDefault="00A86D38" w:rsidP="00E71585">
      <w:pPr>
        <w:pStyle w:val="BiographicaFlietext"/>
        <w:spacing w:after="100"/>
        <w:rPr>
          <w:noProof/>
        </w:rPr>
      </w:pPr>
      <w:r w:rsidRPr="00832F9C">
        <w:rPr>
          <w:noProof/>
          <w:spacing w:val="30"/>
        </w:rPr>
        <w:t>Philibert Hueber</w:t>
      </w:r>
      <w:r w:rsidRPr="00832F9C">
        <w:rPr>
          <w:noProof/>
        </w:rPr>
        <w:t xml:space="preserve"> </w:t>
      </w:r>
      <w:r w:rsidRPr="00832F9C">
        <w:rPr>
          <w:noProof/>
          <w:spacing w:val="-1"/>
        </w:rPr>
        <w:t xml:space="preserve">(1662 Wien – 1725 Melk) legte 1681 in Melk Profess </w:t>
      </w:r>
      <w:r w:rsidRPr="00832F9C">
        <w:rPr>
          <w:noProof/>
          <w:spacing w:val="-3"/>
        </w:rPr>
        <w:t>ab. Er studierte am Melker Hausstudium. Nach seiner Primiz wurde er als Prediger</w:t>
      </w:r>
      <w:r w:rsidRPr="00832F9C">
        <w:rPr>
          <w:noProof/>
        </w:rPr>
        <w:t xml:space="preserve"> eingesetzt, 1692 aber auf ärztliches Anraten von diesem Amte enthoben und mit </w:t>
      </w:r>
      <w:r w:rsidRPr="00832F9C">
        <w:rPr>
          <w:noProof/>
          <w:spacing w:val="-2"/>
        </w:rPr>
        <w:t>der Ordnung des Melker Stiftsarchivs betraut. Aus dieser Aufgabe, die er 1702 ab</w:t>
      </w:r>
      <w:r w:rsidRPr="00832F9C">
        <w:rPr>
          <w:noProof/>
          <w:spacing w:val="-2"/>
        </w:rPr>
        <w:softHyphen/>
      </w:r>
      <w:r w:rsidRPr="00832F9C">
        <w:rPr>
          <w:noProof/>
          <w:spacing w:val="-4"/>
        </w:rPr>
        <w:t>schloss, erwuchsen mehrere Bände Urkundenabschriften und Inventare, die Anselm</w:t>
      </w:r>
      <w:r w:rsidRPr="00832F9C">
        <w:rPr>
          <w:noProof/>
        </w:rPr>
        <w:t xml:space="preserve"> </w:t>
      </w:r>
      <w:r w:rsidRPr="00832F9C">
        <w:rPr>
          <w:noProof/>
          <w:spacing w:val="-2"/>
        </w:rPr>
        <w:t>Schramb für sein „Chronicon Mellicense“ benutzte. Von 1702 an ordnete Hueber</w:t>
      </w:r>
      <w:r w:rsidRPr="00832F9C">
        <w:rPr>
          <w:noProof/>
        </w:rPr>
        <w:t xml:space="preserve"> </w:t>
      </w:r>
      <w:r w:rsidRPr="00832F9C">
        <w:rPr>
          <w:noProof/>
          <w:spacing w:val="-3"/>
        </w:rPr>
        <w:t>das Archiv des Melkerhofes zu Wien, dann jenes der Melker Stiftskanzlei; 1708/09</w:t>
      </w:r>
      <w:r w:rsidRPr="00832F9C">
        <w:rPr>
          <w:noProof/>
        </w:rPr>
        <w:t xml:space="preserve"> weilte er auf Bitten des Abtes von Göttweig mehrere Monate dort. In der Folge </w:t>
      </w:r>
      <w:r w:rsidRPr="00832F9C">
        <w:rPr>
          <w:noProof/>
          <w:spacing w:val="-2"/>
        </w:rPr>
        <w:t>erarbeitete er sein 1722 erschienenes Urkundenwerk „Austria ex archivis Mellicen</w:t>
      </w:r>
      <w:r w:rsidRPr="00832F9C">
        <w:rPr>
          <w:noProof/>
          <w:spacing w:val="-2"/>
        </w:rPr>
        <w:softHyphen/>
      </w:r>
      <w:r w:rsidRPr="00832F9C">
        <w:rPr>
          <w:noProof/>
          <w:spacing w:val="-1"/>
        </w:rPr>
        <w:t>sibus illustrata“. Eine umfassendere Sammlung „Diplomatarium Austriacum“, für</w:t>
      </w:r>
      <w:r w:rsidRPr="00832F9C">
        <w:rPr>
          <w:noProof/>
        </w:rPr>
        <w:t xml:space="preserve"> </w:t>
      </w:r>
      <w:r w:rsidRPr="00832F9C">
        <w:rPr>
          <w:noProof/>
          <w:spacing w:val="-3"/>
        </w:rPr>
        <w:t>die Hueber auch in den Archiven anderer Klöster recherchiert hatte, befand sich in</w:t>
      </w:r>
      <w:r w:rsidRPr="00832F9C">
        <w:rPr>
          <w:noProof/>
        </w:rPr>
        <w:t xml:space="preserve"> Vorbereitung, als er 1725 starb.</w:t>
      </w:r>
    </w:p>
    <w:p w:rsidR="00A86D38" w:rsidRPr="00832F9C" w:rsidRDefault="00A86D38" w:rsidP="00E71585">
      <w:pPr>
        <w:pStyle w:val="BiographicaLiteratur"/>
        <w:spacing w:after="330"/>
        <w:rPr>
          <w:smallCaps/>
          <w:noProof/>
        </w:rPr>
      </w:pPr>
      <w:r w:rsidRPr="00832F9C">
        <w:rPr>
          <w:smallCaps/>
          <w:noProof/>
          <w:spacing w:val="-4"/>
        </w:rPr>
        <w:t>Coreth</w:t>
      </w:r>
      <w:r w:rsidRPr="00832F9C">
        <w:rPr>
          <w:noProof/>
          <w:spacing w:val="-4"/>
        </w:rPr>
        <w:t xml:space="preserve">, Geschichtschreibung 99f.; </w:t>
      </w:r>
      <w:r w:rsidRPr="00832F9C">
        <w:rPr>
          <w:smallCaps/>
          <w:noProof/>
          <w:spacing w:val="-4"/>
        </w:rPr>
        <w:t>Hammermayer</w:t>
      </w:r>
      <w:r w:rsidRPr="00832F9C">
        <w:rPr>
          <w:noProof/>
          <w:spacing w:val="-4"/>
        </w:rPr>
        <w:t xml:space="preserve">, Forschungszentren 154; </w:t>
      </w:r>
      <w:r w:rsidRPr="00832F9C">
        <w:rPr>
          <w:smallCaps/>
          <w:noProof/>
          <w:spacing w:val="-4"/>
        </w:rPr>
        <w:t>Keiblinger</w:t>
      </w:r>
      <w:r w:rsidRPr="00832F9C">
        <w:rPr>
          <w:noProof/>
          <w:spacing w:val="-4"/>
        </w:rPr>
        <w:t xml:space="preserve">, Melk 1 937–939; </w:t>
      </w:r>
      <w:r w:rsidRPr="00832F9C">
        <w:rPr>
          <w:smallCaps/>
          <w:noProof/>
          <w:spacing w:val="-2"/>
        </w:rPr>
        <w:t>Kropff</w:t>
      </w:r>
      <w:r w:rsidRPr="00832F9C">
        <w:rPr>
          <w:noProof/>
          <w:spacing w:val="-2"/>
        </w:rPr>
        <w:t xml:space="preserve">, Bibliotheca Mellicensis 530–540; </w:t>
      </w:r>
      <w:r w:rsidRPr="00832F9C">
        <w:rPr>
          <w:smallCaps/>
          <w:noProof/>
          <w:spacing w:val="-2"/>
        </w:rPr>
        <w:t>Lhotsky</w:t>
      </w:r>
      <w:r w:rsidRPr="00832F9C">
        <w:rPr>
          <w:noProof/>
          <w:spacing w:val="-2"/>
        </w:rPr>
        <w:t xml:space="preserve">, Historiographie 117; </w:t>
      </w:r>
      <w:r w:rsidRPr="00832F9C">
        <w:rPr>
          <w:smallCaps/>
          <w:noProof/>
          <w:spacing w:val="-2"/>
        </w:rPr>
        <w:t>Muschard</w:t>
      </w:r>
      <w:r w:rsidRPr="00832F9C">
        <w:rPr>
          <w:noProof/>
          <w:spacing w:val="-2"/>
        </w:rPr>
        <w:t>, Kirchenrecht 523;</w:t>
      </w:r>
      <w:r w:rsidRPr="00832F9C">
        <w:rPr>
          <w:noProof/>
        </w:rPr>
        <w:t xml:space="preserve"> </w:t>
      </w:r>
      <w:r w:rsidRPr="00832F9C">
        <w:rPr>
          <w:smallCaps/>
          <w:noProof/>
          <w:spacing w:val="1"/>
        </w:rPr>
        <w:t>Niederkorn–Niederkorn-Bruck</w:t>
      </w:r>
      <w:r w:rsidRPr="00832F9C">
        <w:rPr>
          <w:noProof/>
          <w:spacing w:val="1"/>
        </w:rPr>
        <w:t xml:space="preserve">, Geschichtsschreibung 400; </w:t>
      </w:r>
      <w:r w:rsidRPr="00832F9C">
        <w:rPr>
          <w:smallCaps/>
          <w:noProof/>
          <w:spacing w:val="1"/>
        </w:rPr>
        <w:t>Tropper</w:t>
      </w:r>
      <w:r w:rsidRPr="00832F9C">
        <w:rPr>
          <w:noProof/>
          <w:spacing w:val="1"/>
        </w:rPr>
        <w:t>, Geistliche Historiker 368;</w:t>
      </w:r>
      <w:r w:rsidRPr="00832F9C">
        <w:rPr>
          <w:noProof/>
        </w:rPr>
        <w:t xml:space="preserve"> </w:t>
      </w:r>
      <w:r w:rsidRPr="00832F9C">
        <w:rPr>
          <w:smallCaps/>
          <w:noProof/>
        </w:rPr>
        <w:t>Tropper</w:t>
      </w:r>
      <w:r w:rsidRPr="00832F9C">
        <w:rPr>
          <w:noProof/>
        </w:rPr>
        <w:t xml:space="preserve">, Urkundenlehre 22; </w:t>
      </w:r>
      <w:r w:rsidRPr="00832F9C">
        <w:rPr>
          <w:smallCaps/>
          <w:noProof/>
        </w:rPr>
        <w:t>Ziegelbauer–Legipont</w:t>
      </w:r>
      <w:r w:rsidRPr="00832F9C">
        <w:rPr>
          <w:noProof/>
        </w:rPr>
        <w:t>, Historia rei literariae 1 646; 2 455; 3 615.</w:t>
      </w:r>
    </w:p>
    <w:p w:rsidR="00C85149" w:rsidRPr="00832F9C" w:rsidRDefault="00C85149" w:rsidP="00E71585">
      <w:pPr>
        <w:pStyle w:val="BiographicaFlietext"/>
        <w:spacing w:after="100"/>
        <w:rPr>
          <w:noProof/>
        </w:rPr>
      </w:pPr>
      <w:r w:rsidRPr="00832F9C">
        <w:rPr>
          <w:noProof/>
          <w:spacing w:val="30"/>
        </w:rPr>
        <w:t>Odo Illem</w:t>
      </w:r>
      <w:r w:rsidRPr="00832F9C">
        <w:rPr>
          <w:noProof/>
        </w:rPr>
        <w:t xml:space="preserve"> </w:t>
      </w:r>
      <w:r w:rsidRPr="00832F9C">
        <w:rPr>
          <w:noProof/>
          <w:spacing w:val="-3"/>
        </w:rPr>
        <w:t xml:space="preserve">(ca. 1667 Kapellen bei Düsseldorf – 1748 Gladbach) legte 1691 </w:t>
      </w:r>
      <w:r w:rsidRPr="00832F9C">
        <w:rPr>
          <w:noProof/>
          <w:spacing w:val="1"/>
        </w:rPr>
        <w:t>im Kloster Gladbach Profess ab. Er starb 1748 als Senior und ehemaliger Prior,</w:t>
      </w:r>
      <w:r w:rsidRPr="00832F9C">
        <w:rPr>
          <w:noProof/>
        </w:rPr>
        <w:t xml:space="preserve"> </w:t>
      </w:r>
      <w:r w:rsidRPr="00832F9C">
        <w:rPr>
          <w:noProof/>
          <w:spacing w:val="-3"/>
        </w:rPr>
        <w:t>welches Amt er auch 1712 zum Zeitpunkt seiner Korrespondenz mit Bernhard Pez</w:t>
      </w:r>
      <w:r w:rsidRPr="00832F9C">
        <w:rPr>
          <w:noProof/>
        </w:rPr>
        <w:t xml:space="preserve"> bekleidet hatte.</w:t>
      </w:r>
    </w:p>
    <w:p w:rsidR="00C85149" w:rsidRPr="00832F9C" w:rsidRDefault="00C85149" w:rsidP="00E71585">
      <w:pPr>
        <w:pStyle w:val="BiographicaLiteratur"/>
        <w:spacing w:after="340"/>
        <w:rPr>
          <w:noProof/>
        </w:rPr>
      </w:pPr>
      <w:r w:rsidRPr="00832F9C">
        <w:rPr>
          <w:smallCaps/>
          <w:noProof/>
        </w:rPr>
        <w:t>Eckertz</w:t>
      </w:r>
      <w:r w:rsidRPr="00832F9C">
        <w:rPr>
          <w:noProof/>
        </w:rPr>
        <w:t xml:space="preserve">, Necrologium 201; </w:t>
      </w:r>
      <w:r w:rsidRPr="00832F9C">
        <w:rPr>
          <w:smallCaps/>
          <w:noProof/>
        </w:rPr>
        <w:t>Ropertz</w:t>
      </w:r>
      <w:r w:rsidRPr="00832F9C">
        <w:rPr>
          <w:noProof/>
        </w:rPr>
        <w:t xml:space="preserve">, Quellen 72, 82, 149; </w:t>
      </w:r>
      <w:r w:rsidRPr="00832F9C">
        <w:rPr>
          <w:smallCaps/>
          <w:noProof/>
        </w:rPr>
        <w:t>Wolter</w:t>
      </w:r>
      <w:r w:rsidRPr="00832F9C">
        <w:rPr>
          <w:noProof/>
        </w:rPr>
        <w:t>, Königsdorfer Totenbuch 146.</w:t>
      </w:r>
    </w:p>
    <w:p w:rsidR="005D27CF" w:rsidRPr="00832F9C" w:rsidRDefault="005D27CF" w:rsidP="00E71585">
      <w:pPr>
        <w:pStyle w:val="BiographicaFlietext"/>
        <w:spacing w:after="100"/>
        <w:rPr>
          <w:noProof/>
        </w:rPr>
      </w:pPr>
      <w:r w:rsidRPr="00832F9C">
        <w:rPr>
          <w:noProof/>
          <w:spacing w:val="30"/>
        </w:rPr>
        <w:t>Gregor Imfeld</w:t>
      </w:r>
      <w:r w:rsidRPr="00832F9C">
        <w:rPr>
          <w:noProof/>
        </w:rPr>
        <w:t xml:space="preserve"> </w:t>
      </w:r>
      <w:r w:rsidRPr="00832F9C">
        <w:rPr>
          <w:noProof/>
          <w:spacing w:val="-1"/>
        </w:rPr>
        <w:t xml:space="preserve">(1672 Sarnen – 1716 Engelberg) legte 1695 in Engelberg </w:t>
      </w:r>
      <w:r w:rsidRPr="00832F9C">
        <w:rPr>
          <w:noProof/>
          <w:spacing w:val="2"/>
        </w:rPr>
        <w:t>Profess ab. 1702 war er Unterpfarrer zu Engelberg. Er lehrte in seinem Kloster</w:t>
      </w:r>
      <w:r w:rsidRPr="00832F9C">
        <w:rPr>
          <w:noProof/>
        </w:rPr>
        <w:t xml:space="preserve"> </w:t>
      </w:r>
      <w:r w:rsidRPr="00832F9C">
        <w:rPr>
          <w:noProof/>
          <w:spacing w:val="-1"/>
        </w:rPr>
        <w:t>Philosophie und Theologie und hatte über längere Zeit das Amt des Kustos inne.</w:t>
      </w:r>
      <w:r w:rsidRPr="00832F9C">
        <w:rPr>
          <w:noProof/>
        </w:rPr>
        <w:t xml:space="preserve"> </w:t>
      </w:r>
      <w:r w:rsidRPr="00832F9C">
        <w:rPr>
          <w:noProof/>
          <w:spacing w:val="-1"/>
        </w:rPr>
        <w:t>Dass er zeitweise auch Bibliothekar war, ist nur aus seinem Brief an Bernhard Pez</w:t>
      </w:r>
      <w:r w:rsidRPr="00832F9C">
        <w:rPr>
          <w:noProof/>
        </w:rPr>
        <w:t xml:space="preserve"> zu entnehmen.</w:t>
      </w:r>
    </w:p>
    <w:p w:rsidR="005D27CF" w:rsidRPr="00832F9C" w:rsidRDefault="005D27CF" w:rsidP="00E71585">
      <w:pPr>
        <w:pStyle w:val="BiographicaLiteratur"/>
        <w:spacing w:after="330"/>
        <w:rPr>
          <w:noProof/>
        </w:rPr>
      </w:pPr>
      <w:r w:rsidRPr="00832F9C">
        <w:rPr>
          <w:noProof/>
        </w:rPr>
        <w:t xml:space="preserve">Angaben Imfelds in 153; </w:t>
      </w:r>
      <w:r w:rsidRPr="00832F9C">
        <w:rPr>
          <w:smallCaps/>
          <w:noProof/>
        </w:rPr>
        <w:t>Gottwald</w:t>
      </w:r>
      <w:r w:rsidRPr="00832F9C">
        <w:rPr>
          <w:noProof/>
        </w:rPr>
        <w:t xml:space="preserve">, Album Engelbergense 121; </w:t>
      </w:r>
      <w:r w:rsidRPr="00832F9C">
        <w:rPr>
          <w:smallCaps/>
          <w:noProof/>
        </w:rPr>
        <w:t>Heer</w:t>
      </w:r>
      <w:r w:rsidRPr="00832F9C">
        <w:rPr>
          <w:noProof/>
        </w:rPr>
        <w:t>, Pez 440.</w:t>
      </w:r>
    </w:p>
    <w:p w:rsidR="005D27CF" w:rsidRPr="00832F9C" w:rsidRDefault="005D27CF" w:rsidP="00E71585">
      <w:pPr>
        <w:pStyle w:val="BiographicaFlietext"/>
        <w:rPr>
          <w:noProof/>
        </w:rPr>
      </w:pPr>
      <w:r w:rsidRPr="00832F9C">
        <w:rPr>
          <w:noProof/>
          <w:spacing w:val="34"/>
        </w:rPr>
        <w:t>Benedikt Kistler</w:t>
      </w:r>
      <w:r w:rsidRPr="00832F9C">
        <w:rPr>
          <w:noProof/>
        </w:rPr>
        <w:t xml:space="preserve"> </w:t>
      </w:r>
      <w:r w:rsidRPr="00832F9C">
        <w:rPr>
          <w:noProof/>
          <w:spacing w:val="2"/>
        </w:rPr>
        <w:t>(ca. 1674 Augsburg – 1717 Augsburg) legte 1690 in</w:t>
      </w:r>
      <w:r w:rsidRPr="00832F9C">
        <w:rPr>
          <w:noProof/>
        </w:rPr>
        <w:t xml:space="preserve"> </w:t>
      </w:r>
      <w:r w:rsidRPr="00832F9C">
        <w:rPr>
          <w:noProof/>
          <w:spacing w:val="-4"/>
        </w:rPr>
        <w:t>St. Ulrich und Afra zu Augsburg Profess ab. Er studierte an der Universität Salzburg</w:t>
      </w:r>
      <w:r w:rsidRPr="00832F9C">
        <w:rPr>
          <w:noProof/>
        </w:rPr>
        <w:t xml:space="preserve"> </w:t>
      </w:r>
      <w:r w:rsidRPr="00832F9C">
        <w:rPr>
          <w:noProof/>
          <w:spacing w:val="-2"/>
        </w:rPr>
        <w:t>und erlangte dort 1699 das Doktorat beider Rechte. Er unterrichtete in St. Ulrich</w:t>
      </w:r>
      <w:r w:rsidRPr="00832F9C">
        <w:rPr>
          <w:noProof/>
        </w:rPr>
        <w:t xml:space="preserve"> </w:t>
      </w:r>
      <w:r w:rsidRPr="00832F9C">
        <w:rPr>
          <w:noProof/>
          <w:spacing w:val="-1"/>
        </w:rPr>
        <w:t>Philosophie und Moraltheologie, bekleidete das Amt des Archivars und in seinen</w:t>
      </w:r>
      <w:r w:rsidRPr="00832F9C">
        <w:rPr>
          <w:noProof/>
        </w:rPr>
        <w:t xml:space="preserve"> </w:t>
      </w:r>
      <w:r w:rsidRPr="00832F9C">
        <w:rPr>
          <w:noProof/>
          <w:spacing w:val="-1"/>
        </w:rPr>
        <w:t>letzten neun Lebensjahren jenes des Subpriors. Angeblich war er für einen juristi</w:t>
      </w:r>
      <w:r w:rsidRPr="00832F9C">
        <w:rPr>
          <w:noProof/>
          <w:spacing w:val="-1"/>
        </w:rPr>
        <w:softHyphen/>
      </w:r>
      <w:r w:rsidRPr="00832F9C">
        <w:rPr>
          <w:noProof/>
        </w:rPr>
        <w:t>schen Lehrstuhl in Salzburg vorgesehen, als er überraschend verstarb.</w:t>
      </w:r>
    </w:p>
    <w:p w:rsidR="005D27CF" w:rsidRPr="00832F9C" w:rsidRDefault="005D27CF" w:rsidP="00E71585">
      <w:pPr>
        <w:pStyle w:val="BiographicaLiteratur"/>
        <w:rPr>
          <w:noProof/>
        </w:rPr>
      </w:pPr>
      <w:r w:rsidRPr="00832F9C">
        <w:rPr>
          <w:smallCaps/>
          <w:noProof/>
          <w:spacing w:val="-3"/>
        </w:rPr>
        <w:t>Lindner</w:t>
      </w:r>
      <w:r w:rsidRPr="00832F9C">
        <w:rPr>
          <w:noProof/>
          <w:spacing w:val="-3"/>
        </w:rPr>
        <w:t xml:space="preserve">, Memoriale San-Ulricanum 8 37; </w:t>
      </w:r>
      <w:r w:rsidRPr="00832F9C">
        <w:rPr>
          <w:smallCaps/>
          <w:noProof/>
          <w:spacing w:val="-3"/>
        </w:rPr>
        <w:t>Redlich</w:t>
      </w:r>
      <w:r w:rsidRPr="00832F9C">
        <w:rPr>
          <w:noProof/>
          <w:spacing w:val="-3"/>
        </w:rPr>
        <w:t xml:space="preserve">, Matrikel Salzburg 201; </w:t>
      </w:r>
      <w:r w:rsidRPr="00832F9C">
        <w:rPr>
          <w:smallCaps/>
          <w:noProof/>
          <w:spacing w:val="-3"/>
        </w:rPr>
        <w:t>Veith</w:t>
      </w:r>
      <w:r w:rsidRPr="00832F9C">
        <w:rPr>
          <w:noProof/>
          <w:spacing w:val="-3"/>
        </w:rPr>
        <w:t>, Bibliotheca Augustana</w:t>
      </w:r>
      <w:r w:rsidRPr="00832F9C">
        <w:rPr>
          <w:noProof/>
        </w:rPr>
        <w:t xml:space="preserve"> 7 141f.</w:t>
      </w:r>
    </w:p>
    <w:p w:rsidR="005D27CF" w:rsidRPr="00832F9C" w:rsidRDefault="005D27CF" w:rsidP="00E71585">
      <w:pPr>
        <w:pStyle w:val="BiographicaFlietext"/>
        <w:rPr>
          <w:noProof/>
        </w:rPr>
      </w:pPr>
      <w:r w:rsidRPr="00832F9C">
        <w:rPr>
          <w:noProof/>
          <w:spacing w:val="30"/>
        </w:rPr>
        <w:t xml:space="preserve">Robert König </w:t>
      </w:r>
      <w:r w:rsidRPr="00832F9C">
        <w:rPr>
          <w:noProof/>
          <w:spacing w:val="-2"/>
        </w:rPr>
        <w:t xml:space="preserve">(1658 Gmunden – 1713 Salzburg) trat 1676 in Garsten in </w:t>
      </w:r>
      <w:r w:rsidR="004C6CBC" w:rsidRPr="00301932">
        <w:rPr>
          <w:noProof/>
          <w:spacing w:val="-3"/>
        </w:rPr>
        <w:t>den Benediktinerorden</w:t>
      </w:r>
      <w:r w:rsidR="00301932" w:rsidRPr="00301932">
        <w:rPr>
          <w:noProof/>
          <w:spacing w:val="-3"/>
        </w:rPr>
        <w:t xml:space="preserve"> ein</w:t>
      </w:r>
      <w:r w:rsidRPr="00301932">
        <w:rPr>
          <w:noProof/>
          <w:spacing w:val="-3"/>
        </w:rPr>
        <w:t>. 1685 wurde er Professor des Kirchenrechts an der Uni</w:t>
      </w:r>
      <w:r w:rsidR="00301932" w:rsidRPr="00301932">
        <w:rPr>
          <w:noProof/>
          <w:spacing w:val="-3"/>
        </w:rPr>
        <w:softHyphen/>
      </w:r>
      <w:r w:rsidRPr="00301932">
        <w:rPr>
          <w:noProof/>
          <w:spacing w:val="-3"/>
        </w:rPr>
        <w:t>versität Salzburg und salzburgischer Geistlicher Rat; er lehrte bis 1695. 1697 wurde</w:t>
      </w:r>
      <w:r w:rsidRPr="00832F9C">
        <w:rPr>
          <w:noProof/>
        </w:rPr>
        <w:t xml:space="preserve"> er Pfarrer zu Steyr. 1705 kehrte er nach Salzburg als Rektor zurück, welches Amt </w:t>
      </w:r>
      <w:r w:rsidRPr="00832F9C">
        <w:rPr>
          <w:noProof/>
          <w:spacing w:val="1"/>
        </w:rPr>
        <w:t>er bis 1708 ausübte. Er wirkte dann wieder in Steyr, bevor er 1711 neuerlich als</w:t>
      </w:r>
      <w:r w:rsidRPr="00832F9C">
        <w:rPr>
          <w:noProof/>
        </w:rPr>
        <w:t xml:space="preserve"> </w:t>
      </w:r>
      <w:r w:rsidRPr="00832F9C">
        <w:rPr>
          <w:noProof/>
          <w:spacing w:val="-1"/>
        </w:rPr>
        <w:t xml:space="preserve">Rektor nach Salzburg berufen wurde, wo er 1713 an einem Schlaganfall </w:t>
      </w:r>
      <w:r w:rsidR="004C6CBC" w:rsidRPr="00832F9C">
        <w:rPr>
          <w:noProof/>
          <w:spacing w:val="-1"/>
        </w:rPr>
        <w:t>ver</w:t>
      </w:r>
      <w:r w:rsidRPr="00832F9C">
        <w:rPr>
          <w:noProof/>
          <w:spacing w:val="-1"/>
        </w:rPr>
        <w:t>starb.</w:t>
      </w:r>
      <w:r w:rsidRPr="00832F9C">
        <w:rPr>
          <w:noProof/>
        </w:rPr>
        <w:t xml:space="preserve"> </w:t>
      </w:r>
      <w:r w:rsidRPr="00832F9C">
        <w:rPr>
          <w:noProof/>
          <w:spacing w:val="-3"/>
        </w:rPr>
        <w:t>Bereits 1696 hatte er der Garstener Klosterbibliothek eine bedeutende Stiftung von</w:t>
      </w:r>
      <w:r w:rsidRPr="00832F9C">
        <w:rPr>
          <w:noProof/>
        </w:rPr>
        <w:t xml:space="preserve"> 1500 fl. für Bücherkäufe errichtet.</w:t>
      </w:r>
    </w:p>
    <w:p w:rsidR="005D27CF" w:rsidRPr="00832F9C" w:rsidRDefault="005D27CF" w:rsidP="00E71585">
      <w:pPr>
        <w:pStyle w:val="BiographicaLiteratur"/>
        <w:spacing w:after="370"/>
        <w:rPr>
          <w:noProof/>
        </w:rPr>
      </w:pPr>
      <w:r w:rsidRPr="00832F9C">
        <w:rPr>
          <w:noProof/>
        </w:rPr>
        <w:t>Linz, Oberösterreichisches Landesarchiv, StiA Garsten, Hs. 76</w:t>
      </w:r>
      <w:r w:rsidR="004C6CBC" w:rsidRPr="00832F9C">
        <w:rPr>
          <w:noProof/>
        </w:rPr>
        <w:t xml:space="preserve"> (Koch, Biographien)</w:t>
      </w:r>
      <w:r w:rsidRPr="00832F9C">
        <w:rPr>
          <w:noProof/>
        </w:rPr>
        <w:t xml:space="preserve">, 227f.; </w:t>
      </w:r>
      <w:r w:rsidRPr="00832F9C">
        <w:rPr>
          <w:smallCaps/>
          <w:noProof/>
        </w:rPr>
        <w:t>Baader</w:t>
      </w:r>
      <w:r w:rsidRPr="00832F9C">
        <w:rPr>
          <w:noProof/>
        </w:rPr>
        <w:t>, Das</w:t>
      </w:r>
      <w:r w:rsidRPr="00832F9C">
        <w:rPr>
          <w:noProof/>
          <w:spacing w:val="-3"/>
        </w:rPr>
        <w:t xml:space="preserve"> </w:t>
      </w:r>
      <w:r w:rsidRPr="00832F9C">
        <w:rPr>
          <w:noProof/>
        </w:rPr>
        <w:t xml:space="preserve">gelehrte Baiern col. 603f.; </w:t>
      </w:r>
      <w:r w:rsidRPr="00832F9C">
        <w:rPr>
          <w:smallCaps/>
          <w:noProof/>
        </w:rPr>
        <w:t>Friess</w:t>
      </w:r>
      <w:r w:rsidRPr="00832F9C">
        <w:rPr>
          <w:noProof/>
        </w:rPr>
        <w:t xml:space="preserve">, Garsten 3/2 19; </w:t>
      </w:r>
      <w:r w:rsidRPr="00832F9C">
        <w:rPr>
          <w:smallCaps/>
          <w:noProof/>
        </w:rPr>
        <w:t>Hermann</w:t>
      </w:r>
      <w:r w:rsidRPr="00832F9C">
        <w:rPr>
          <w:noProof/>
        </w:rPr>
        <w:t xml:space="preserve">, Salzburg 443, 472; </w:t>
      </w:r>
      <w:r w:rsidRPr="00832F9C">
        <w:rPr>
          <w:smallCaps/>
          <w:noProof/>
        </w:rPr>
        <w:t>Huber</w:t>
      </w:r>
      <w:r w:rsidRPr="00832F9C">
        <w:rPr>
          <w:noProof/>
        </w:rPr>
        <w:t xml:space="preserve">, Garsten 539; </w:t>
      </w:r>
      <w:r w:rsidRPr="00832F9C">
        <w:rPr>
          <w:smallCaps/>
          <w:noProof/>
        </w:rPr>
        <w:t>Kolb</w:t>
      </w:r>
      <w:r w:rsidRPr="00832F9C">
        <w:rPr>
          <w:noProof/>
        </w:rPr>
        <w:t xml:space="preserve">, Präsidium 125, 138; </w:t>
      </w:r>
      <w:r w:rsidRPr="00832F9C">
        <w:rPr>
          <w:smallCaps/>
          <w:noProof/>
        </w:rPr>
        <w:t>Muschard</w:t>
      </w:r>
      <w:r w:rsidRPr="00832F9C">
        <w:rPr>
          <w:noProof/>
        </w:rPr>
        <w:t xml:space="preserve">, Kirchenrecht 279f.; </w:t>
      </w:r>
      <w:r w:rsidRPr="00832F9C">
        <w:rPr>
          <w:smallCaps/>
          <w:noProof/>
        </w:rPr>
        <w:t>Pritz</w:t>
      </w:r>
      <w:r w:rsidRPr="00832F9C">
        <w:rPr>
          <w:noProof/>
        </w:rPr>
        <w:t xml:space="preserve">, Garsten und Gleink 81; </w:t>
      </w:r>
      <w:r w:rsidRPr="00832F9C">
        <w:rPr>
          <w:smallCaps/>
          <w:noProof/>
        </w:rPr>
        <w:t>Redlich</w:t>
      </w:r>
      <w:r w:rsidRPr="00832F9C">
        <w:rPr>
          <w:noProof/>
        </w:rPr>
        <w:t xml:space="preserve">, </w:t>
      </w:r>
      <w:r w:rsidRPr="00832F9C">
        <w:rPr>
          <w:noProof/>
          <w:spacing w:val="-1"/>
        </w:rPr>
        <w:t xml:space="preserve">Matrikel Salzburg 131; </w:t>
      </w:r>
      <w:r w:rsidRPr="00832F9C">
        <w:rPr>
          <w:smallCaps/>
          <w:noProof/>
          <w:spacing w:val="-1"/>
        </w:rPr>
        <w:t>Rinnerthaler</w:t>
      </w:r>
      <w:r w:rsidRPr="00832F9C">
        <w:rPr>
          <w:noProof/>
          <w:spacing w:val="-1"/>
        </w:rPr>
        <w:t xml:space="preserve">, Kanonisten 96; </w:t>
      </w:r>
      <w:r w:rsidRPr="00832F9C">
        <w:rPr>
          <w:smallCaps/>
          <w:noProof/>
          <w:spacing w:val="-1"/>
        </w:rPr>
        <w:t>Sattler</w:t>
      </w:r>
      <w:r w:rsidRPr="00832F9C">
        <w:rPr>
          <w:noProof/>
          <w:spacing w:val="-1"/>
        </w:rPr>
        <w:t xml:space="preserve">, Collectaneen-Blätter 264f.; </w:t>
      </w:r>
      <w:r w:rsidRPr="00832F9C">
        <w:rPr>
          <w:smallCaps/>
          <w:noProof/>
          <w:spacing w:val="-1"/>
        </w:rPr>
        <w:t>Schulte</w:t>
      </w:r>
      <w:r w:rsidRPr="00832F9C">
        <w:rPr>
          <w:noProof/>
          <w:spacing w:val="-1"/>
        </w:rPr>
        <w:t>,</w:t>
      </w:r>
      <w:r w:rsidRPr="00832F9C">
        <w:rPr>
          <w:noProof/>
        </w:rPr>
        <w:t xml:space="preserve"> Quellen 3/1 159; </w:t>
      </w:r>
      <w:r w:rsidRPr="00832F9C">
        <w:rPr>
          <w:smallCaps/>
          <w:noProof/>
        </w:rPr>
        <w:t>Ziegelbauer–Legipont</w:t>
      </w:r>
      <w:r w:rsidRPr="00832F9C">
        <w:rPr>
          <w:noProof/>
        </w:rPr>
        <w:t>, Historia rei literariae 3 623; 4 231.</w:t>
      </w:r>
    </w:p>
    <w:p w:rsidR="004C6CBC" w:rsidRPr="00832F9C" w:rsidRDefault="004C6CBC" w:rsidP="00E71585">
      <w:pPr>
        <w:pStyle w:val="BiographicaFlietext"/>
        <w:rPr>
          <w:noProof/>
        </w:rPr>
      </w:pPr>
      <w:r w:rsidRPr="00832F9C">
        <w:rPr>
          <w:noProof/>
          <w:spacing w:val="30"/>
        </w:rPr>
        <w:t>Albert Krez</w:t>
      </w:r>
      <w:r w:rsidRPr="00832F9C">
        <w:rPr>
          <w:noProof/>
        </w:rPr>
        <w:t xml:space="preserve"> </w:t>
      </w:r>
      <w:r w:rsidRPr="00832F9C">
        <w:rPr>
          <w:noProof/>
          <w:spacing w:val="-4"/>
        </w:rPr>
        <w:t>(1643 Kempten – 1713 Ottobeuren) legte 1661 in Ottobeuren Profess ab. Er studierte Theologie an der Universität Dillingen und war 1677–1680</w:t>
      </w:r>
      <w:r w:rsidRPr="00832F9C">
        <w:rPr>
          <w:noProof/>
        </w:rPr>
        <w:t xml:space="preserve"> </w:t>
      </w:r>
      <w:r w:rsidRPr="00832F9C">
        <w:rPr>
          <w:noProof/>
          <w:spacing w:val="1"/>
        </w:rPr>
        <w:t>Professor am Lyzeum zu Rottweil; in Ottobeuren hielt er jeweils drei Kurse der</w:t>
      </w:r>
      <w:r w:rsidRPr="00832F9C">
        <w:rPr>
          <w:noProof/>
        </w:rPr>
        <w:t xml:space="preserve"> </w:t>
      </w:r>
      <w:r w:rsidRPr="00832F9C">
        <w:rPr>
          <w:noProof/>
          <w:spacing w:val="-2"/>
        </w:rPr>
        <w:t>Philosophie und der Theologie. Er bekleidete 30 Jahre lang durchgehend das Amt</w:t>
      </w:r>
      <w:r w:rsidRPr="00832F9C">
        <w:rPr>
          <w:noProof/>
        </w:rPr>
        <w:t xml:space="preserve"> </w:t>
      </w:r>
      <w:r w:rsidRPr="00832F9C">
        <w:rPr>
          <w:noProof/>
          <w:spacing w:val="-4"/>
        </w:rPr>
        <w:t xml:space="preserve">des Novizenmeisters, </w:t>
      </w:r>
      <w:r w:rsidR="006401A0" w:rsidRPr="00832F9C">
        <w:rPr>
          <w:noProof/>
          <w:spacing w:val="-4"/>
        </w:rPr>
        <w:t>zudem</w:t>
      </w:r>
      <w:r w:rsidRPr="00832F9C">
        <w:rPr>
          <w:noProof/>
          <w:spacing w:val="-4"/>
        </w:rPr>
        <w:t xml:space="preserve"> war er </w:t>
      </w:r>
      <w:r w:rsidR="006401A0" w:rsidRPr="00832F9C">
        <w:rPr>
          <w:noProof/>
          <w:spacing w:val="-4"/>
        </w:rPr>
        <w:t xml:space="preserve">1686 </w:t>
      </w:r>
      <w:r w:rsidRPr="00832F9C">
        <w:rPr>
          <w:noProof/>
          <w:spacing w:val="-4"/>
        </w:rPr>
        <w:t xml:space="preserve">Prior </w:t>
      </w:r>
      <w:r w:rsidR="006401A0" w:rsidRPr="00832F9C">
        <w:rPr>
          <w:noProof/>
          <w:spacing w:val="-4"/>
        </w:rPr>
        <w:t>und mehrfach Subpri</w:t>
      </w:r>
      <w:r w:rsidRPr="00832F9C">
        <w:rPr>
          <w:noProof/>
          <w:spacing w:val="-4"/>
        </w:rPr>
        <w:t>or, in welchem</w:t>
      </w:r>
      <w:r w:rsidRPr="00832F9C">
        <w:rPr>
          <w:noProof/>
        </w:rPr>
        <w:t xml:space="preserve"> </w:t>
      </w:r>
      <w:r w:rsidRPr="00832F9C">
        <w:rPr>
          <w:noProof/>
          <w:spacing w:val="1"/>
        </w:rPr>
        <w:t>Rang er auch 1713 starb. Krez publizierte mehrere Schriften theologischen und</w:t>
      </w:r>
      <w:r w:rsidRPr="00832F9C">
        <w:rPr>
          <w:noProof/>
        </w:rPr>
        <w:t xml:space="preserve"> </w:t>
      </w:r>
      <w:r w:rsidRPr="00832F9C">
        <w:rPr>
          <w:noProof/>
          <w:spacing w:val="2"/>
        </w:rPr>
        <w:t>asketischen Inhalts</w:t>
      </w:r>
      <w:r w:rsidR="006401A0" w:rsidRPr="00832F9C">
        <w:rPr>
          <w:noProof/>
          <w:spacing w:val="2"/>
        </w:rPr>
        <w:t xml:space="preserve"> und gab</w:t>
      </w:r>
      <w:r w:rsidRPr="00832F9C">
        <w:rPr>
          <w:noProof/>
          <w:spacing w:val="2"/>
        </w:rPr>
        <w:t xml:space="preserve"> die asketischen Werke seines Mitbruders Sebastian</w:t>
      </w:r>
      <w:r w:rsidRPr="00832F9C">
        <w:rPr>
          <w:noProof/>
        </w:rPr>
        <w:t xml:space="preserve"> </w:t>
      </w:r>
      <w:r w:rsidRPr="00832F9C">
        <w:rPr>
          <w:noProof/>
          <w:spacing w:val="-2"/>
        </w:rPr>
        <w:t>Rhöer heraus. Er hinterließ mehr als ein Dutzend Bände handschriftliche Arbeiten</w:t>
      </w:r>
      <w:r w:rsidRPr="00832F9C">
        <w:rPr>
          <w:noProof/>
        </w:rPr>
        <w:t xml:space="preserve"> zur Geschichte von Ottobeuren, die größtenteils erhalten sind.</w:t>
      </w:r>
    </w:p>
    <w:p w:rsidR="004C6CBC" w:rsidRPr="00832F9C" w:rsidRDefault="004C6CBC" w:rsidP="00E71585">
      <w:pPr>
        <w:pStyle w:val="BiographicaLiteratur"/>
        <w:spacing w:after="370"/>
        <w:rPr>
          <w:noProof/>
        </w:rPr>
      </w:pPr>
      <w:r w:rsidRPr="00832F9C">
        <w:rPr>
          <w:smallCaps/>
          <w:noProof/>
          <w:spacing w:val="-2"/>
        </w:rPr>
        <w:t>Bauer</w:t>
      </w:r>
      <w:r w:rsidRPr="00832F9C">
        <w:rPr>
          <w:noProof/>
          <w:spacing w:val="-2"/>
        </w:rPr>
        <w:t xml:space="preserve">, Thomistische Metaphysik 500; </w:t>
      </w:r>
      <w:r w:rsidRPr="00832F9C">
        <w:rPr>
          <w:smallCaps/>
          <w:noProof/>
          <w:spacing w:val="-2"/>
        </w:rPr>
        <w:t>Feyerabend</w:t>
      </w:r>
      <w:r w:rsidRPr="00832F9C">
        <w:rPr>
          <w:noProof/>
          <w:spacing w:val="-2"/>
        </w:rPr>
        <w:t xml:space="preserve">, Jahrbücher 3 642–644; </w:t>
      </w:r>
      <w:r w:rsidRPr="00832F9C">
        <w:rPr>
          <w:smallCaps/>
          <w:noProof/>
          <w:spacing w:val="-2"/>
        </w:rPr>
        <w:t>Greiner</w:t>
      </w:r>
      <w:r w:rsidRPr="00832F9C">
        <w:rPr>
          <w:noProof/>
          <w:spacing w:val="-2"/>
        </w:rPr>
        <w:t>, Schule in Rottweil</w:t>
      </w:r>
      <w:r w:rsidRPr="00832F9C">
        <w:rPr>
          <w:noProof/>
        </w:rPr>
        <w:t xml:space="preserve"> </w:t>
      </w:r>
      <w:r w:rsidRPr="00832F9C">
        <w:rPr>
          <w:noProof/>
          <w:spacing w:val="-1"/>
        </w:rPr>
        <w:t xml:space="preserve">438; </w:t>
      </w:r>
      <w:r w:rsidRPr="00832F9C">
        <w:rPr>
          <w:smallCaps/>
          <w:noProof/>
          <w:spacing w:val="-1"/>
        </w:rPr>
        <w:t>Kolb</w:t>
      </w:r>
      <w:r w:rsidRPr="00832F9C">
        <w:rPr>
          <w:noProof/>
          <w:spacing w:val="-1"/>
        </w:rPr>
        <w:t xml:space="preserve">, Ottobeuren und Salzburg 301; </w:t>
      </w:r>
      <w:r w:rsidRPr="00832F9C">
        <w:rPr>
          <w:smallCaps/>
          <w:noProof/>
          <w:spacing w:val="-1"/>
        </w:rPr>
        <w:t>Lindner</w:t>
      </w:r>
      <w:r w:rsidRPr="00832F9C">
        <w:rPr>
          <w:noProof/>
          <w:spacing w:val="-1"/>
        </w:rPr>
        <w:t xml:space="preserve">, Album Ottoburanum 30 135–138; </w:t>
      </w:r>
      <w:r w:rsidRPr="00832F9C">
        <w:rPr>
          <w:smallCaps/>
          <w:noProof/>
          <w:spacing w:val="-1"/>
        </w:rPr>
        <w:t>Nägele</w:t>
      </w:r>
      <w:r w:rsidRPr="00832F9C">
        <w:rPr>
          <w:noProof/>
          <w:spacing w:val="-1"/>
        </w:rPr>
        <w:t>, Schul</w:t>
      </w:r>
      <w:r w:rsidR="006401A0" w:rsidRPr="00832F9C">
        <w:rPr>
          <w:noProof/>
          <w:spacing w:val="-1"/>
        </w:rPr>
        <w:softHyphen/>
      </w:r>
      <w:r w:rsidRPr="00832F9C">
        <w:rPr>
          <w:noProof/>
        </w:rPr>
        <w:t>wesen 814;</w:t>
      </w:r>
      <w:r w:rsidRPr="00832F9C">
        <w:rPr>
          <w:smallCaps/>
          <w:noProof/>
        </w:rPr>
        <w:t xml:space="preserve"> Specht</w:t>
      </w:r>
      <w:r w:rsidRPr="00832F9C">
        <w:rPr>
          <w:noProof/>
        </w:rPr>
        <w:t xml:space="preserve">, Matrikel Dillingen 2 833; </w:t>
      </w:r>
      <w:r w:rsidRPr="00832F9C">
        <w:rPr>
          <w:smallCaps/>
          <w:noProof/>
        </w:rPr>
        <w:t>Ziegelbauer–Legipont</w:t>
      </w:r>
      <w:r w:rsidRPr="00832F9C">
        <w:rPr>
          <w:noProof/>
        </w:rPr>
        <w:t>, Historia rei literariae 2 219; 3 540; 4 149, 522.</w:t>
      </w:r>
    </w:p>
    <w:p w:rsidR="006401A0" w:rsidRPr="00832F9C" w:rsidRDefault="006401A0" w:rsidP="00E71585">
      <w:pPr>
        <w:pStyle w:val="BiographicaFlietext"/>
        <w:rPr>
          <w:noProof/>
        </w:rPr>
      </w:pPr>
      <w:r w:rsidRPr="00832F9C">
        <w:rPr>
          <w:noProof/>
          <w:spacing w:val="30"/>
        </w:rPr>
        <w:t>Leonardo Lana</w:t>
      </w:r>
      <w:r w:rsidRPr="00832F9C">
        <w:rPr>
          <w:noProof/>
        </w:rPr>
        <w:t xml:space="preserve"> </w:t>
      </w:r>
      <w:r w:rsidRPr="00832F9C">
        <w:rPr>
          <w:noProof/>
          <w:spacing w:val="-3"/>
        </w:rPr>
        <w:t xml:space="preserve">(1640 Brescia – 1717 Brescia) legte seine Profess 1659 im </w:t>
      </w:r>
      <w:r w:rsidRPr="00832F9C">
        <w:rPr>
          <w:noProof/>
          <w:spacing w:val="-2"/>
        </w:rPr>
        <w:t>Kloster S. Faustino zu Brescia ab. Er war 1702–1705 Abt von S. Giacomo zu Pon</w:t>
      </w:r>
      <w:r w:rsidRPr="00832F9C">
        <w:rPr>
          <w:noProof/>
          <w:spacing w:val="-2"/>
        </w:rPr>
        <w:softHyphen/>
        <w:t>tida, 1709–1711 in seinem Professkloster und anschließend bis zu seinem Tod im</w:t>
      </w:r>
      <w:r w:rsidRPr="00832F9C">
        <w:rPr>
          <w:noProof/>
        </w:rPr>
        <w:t xml:space="preserve"> anderen Cassinenserkloster zu Brescia, S. Eufemia. Als solcher wurde er in einen </w:t>
      </w:r>
      <w:r w:rsidRPr="00832F9C">
        <w:rPr>
          <w:noProof/>
          <w:spacing w:val="-3"/>
        </w:rPr>
        <w:t>erbitterten Konflikt mit dem Bischof von Brescia um die Rechte seines Klosters bei</w:t>
      </w:r>
      <w:r w:rsidRPr="00832F9C">
        <w:rPr>
          <w:noProof/>
        </w:rPr>
        <w:t xml:space="preserve"> </w:t>
      </w:r>
      <w:r w:rsidRPr="00E71585">
        <w:rPr>
          <w:noProof/>
          <w:spacing w:val="-1"/>
        </w:rPr>
        <w:t xml:space="preserve">der Ausübung der exempten Jurisdiktion des </w:t>
      </w:r>
      <w:r w:rsidR="00E71585" w:rsidRPr="00E71585">
        <w:rPr>
          <w:noProof/>
          <w:spacing w:val="-1"/>
        </w:rPr>
        <w:t>Benediktinerinn</w:t>
      </w:r>
      <w:r w:rsidRPr="00E71585">
        <w:rPr>
          <w:noProof/>
          <w:spacing w:val="-1"/>
        </w:rPr>
        <w:t>enklosters S. Giulia</w:t>
      </w:r>
      <w:r w:rsidRPr="00832F9C">
        <w:rPr>
          <w:noProof/>
        </w:rPr>
        <w:t xml:space="preserve"> verstrickt.</w:t>
      </w:r>
    </w:p>
    <w:p w:rsidR="006401A0" w:rsidRPr="00832F9C" w:rsidRDefault="006401A0" w:rsidP="006640DB">
      <w:pPr>
        <w:pStyle w:val="BiographicaLiteratur"/>
        <w:spacing w:after="350"/>
        <w:rPr>
          <w:noProof/>
          <w:sz w:val="22"/>
        </w:rPr>
      </w:pPr>
      <w:r w:rsidRPr="00832F9C">
        <w:rPr>
          <w:smallCaps/>
          <w:noProof/>
        </w:rPr>
        <w:t>Bossi</w:t>
      </w:r>
      <w:r w:rsidRPr="00832F9C">
        <w:rPr>
          <w:noProof/>
        </w:rPr>
        <w:t xml:space="preserve">, Matricula 1 455; </w:t>
      </w:r>
      <w:r w:rsidRPr="00832F9C">
        <w:rPr>
          <w:smallCaps/>
          <w:noProof/>
        </w:rPr>
        <w:t>Guerrini</w:t>
      </w:r>
      <w:r w:rsidRPr="00832F9C">
        <w:rPr>
          <w:noProof/>
        </w:rPr>
        <w:t xml:space="preserve">, S. Faustino 100, 113; </w:t>
      </w:r>
      <w:r w:rsidRPr="00832F9C">
        <w:rPr>
          <w:smallCaps/>
          <w:noProof/>
        </w:rPr>
        <w:t>Lunardon–Spinelli</w:t>
      </w:r>
      <w:r w:rsidRPr="00832F9C">
        <w:rPr>
          <w:noProof/>
        </w:rPr>
        <w:t>, Pontida 115, 119.</w:t>
      </w:r>
    </w:p>
    <w:p w:rsidR="00751CA6" w:rsidRPr="00832F9C" w:rsidRDefault="00751CA6" w:rsidP="00E71585">
      <w:pPr>
        <w:pStyle w:val="BiographicaFlietext"/>
        <w:spacing w:after="100"/>
        <w:rPr>
          <w:noProof/>
        </w:rPr>
      </w:pPr>
      <w:r w:rsidRPr="00832F9C">
        <w:rPr>
          <w:noProof/>
          <w:spacing w:val="30"/>
        </w:rPr>
        <w:t>Placidus Maderer</w:t>
      </w:r>
      <w:r w:rsidRPr="00832F9C">
        <w:rPr>
          <w:i/>
          <w:noProof/>
        </w:rPr>
        <w:t xml:space="preserve"> </w:t>
      </w:r>
      <w:r w:rsidRPr="00832F9C">
        <w:rPr>
          <w:noProof/>
          <w:spacing w:val="-4"/>
        </w:rPr>
        <w:t xml:space="preserve">(ca. 1667 Litzlberg am Attersee – 1731 Michaelbeuern) </w:t>
      </w:r>
      <w:r w:rsidRPr="00832F9C">
        <w:rPr>
          <w:noProof/>
          <w:spacing w:val="-2"/>
        </w:rPr>
        <w:t>besuchte das Gymnasium in Linz und legte 1685 in Michaelbeuern Profess ab. Er</w:t>
      </w:r>
      <w:r w:rsidRPr="00832F9C">
        <w:rPr>
          <w:noProof/>
        </w:rPr>
        <w:t xml:space="preserve"> </w:t>
      </w:r>
      <w:r w:rsidRPr="00832F9C">
        <w:rPr>
          <w:noProof/>
          <w:spacing w:val="-2"/>
        </w:rPr>
        <w:t>studierte Philosophie und Theologie an der Universität Salzburg und unterrichtete</w:t>
      </w:r>
      <w:r w:rsidRPr="00832F9C">
        <w:rPr>
          <w:noProof/>
        </w:rPr>
        <w:t xml:space="preserve"> dort 1693–1696 am Akademischen Gymnasium, 1700–1702 Philosophie an der </w:t>
      </w:r>
      <w:r w:rsidRPr="00832F9C">
        <w:rPr>
          <w:noProof/>
          <w:spacing w:val="-3"/>
        </w:rPr>
        <w:t>Universität. Seit 1704 wirkte er als Pfarrer in Seewalchen, bis er 1714 zum Abt von</w:t>
      </w:r>
      <w:r w:rsidRPr="00832F9C">
        <w:rPr>
          <w:noProof/>
        </w:rPr>
        <w:t xml:space="preserve"> </w:t>
      </w:r>
      <w:r w:rsidRPr="00832F9C">
        <w:rPr>
          <w:noProof/>
          <w:spacing w:val="-1"/>
        </w:rPr>
        <w:t>Michaelbeuern gewählt wurde. Als solcher ließ er zahlreiche Arbeiten an der Aus</w:t>
      </w:r>
      <w:r w:rsidRPr="00832F9C">
        <w:rPr>
          <w:noProof/>
          <w:spacing w:val="-1"/>
        </w:rPr>
        <w:softHyphen/>
      </w:r>
      <w:r w:rsidRPr="00832F9C">
        <w:rPr>
          <w:noProof/>
          <w:spacing w:val="-4"/>
        </w:rPr>
        <w:t>stattung de</w:t>
      </w:r>
      <w:r w:rsidR="006640DB" w:rsidRPr="00832F9C">
        <w:rPr>
          <w:noProof/>
          <w:spacing w:val="-4"/>
        </w:rPr>
        <w:t>s</w:t>
      </w:r>
      <w:r w:rsidRPr="00832F9C">
        <w:rPr>
          <w:noProof/>
          <w:spacing w:val="-4"/>
        </w:rPr>
        <w:t xml:space="preserve"> Stifts vornehmen. 1721–1724 war er Präses der Salzburger Universität.</w:t>
      </w:r>
    </w:p>
    <w:p w:rsidR="00751CA6" w:rsidRPr="00832F9C" w:rsidRDefault="00751CA6" w:rsidP="00E71585">
      <w:pPr>
        <w:pStyle w:val="BiographicaLiteratur"/>
        <w:spacing w:after="330"/>
        <w:rPr>
          <w:smallCaps/>
          <w:noProof/>
        </w:rPr>
      </w:pPr>
      <w:r w:rsidRPr="00832F9C">
        <w:rPr>
          <w:smallCaps/>
          <w:noProof/>
          <w:spacing w:val="-4"/>
        </w:rPr>
        <w:t>Bauer</w:t>
      </w:r>
      <w:r w:rsidRPr="00832F9C">
        <w:rPr>
          <w:noProof/>
          <w:spacing w:val="-4"/>
        </w:rPr>
        <w:t xml:space="preserve">, Thomistische Metaphysik 749, 753; </w:t>
      </w:r>
      <w:r w:rsidRPr="00832F9C">
        <w:rPr>
          <w:smallCaps/>
          <w:noProof/>
          <w:spacing w:val="-4"/>
        </w:rPr>
        <w:t>Dopsch</w:t>
      </w:r>
      <w:r w:rsidRPr="00832F9C">
        <w:rPr>
          <w:noProof/>
          <w:spacing w:val="-4"/>
        </w:rPr>
        <w:t xml:space="preserve"> et al., Michaelbeuern 737f.; </w:t>
      </w:r>
      <w:r w:rsidRPr="00832F9C">
        <w:rPr>
          <w:smallCaps/>
          <w:noProof/>
          <w:spacing w:val="-4"/>
        </w:rPr>
        <w:t>Filz</w:t>
      </w:r>
      <w:r w:rsidRPr="00832F9C">
        <w:rPr>
          <w:noProof/>
          <w:spacing w:val="-4"/>
        </w:rPr>
        <w:t>, Michaelbeuern 2 572–</w:t>
      </w:r>
      <w:r w:rsidRPr="00832F9C">
        <w:rPr>
          <w:noProof/>
          <w:spacing w:val="-3"/>
        </w:rPr>
        <w:t xml:space="preserve">578, 869; </w:t>
      </w:r>
      <w:r w:rsidRPr="00832F9C">
        <w:rPr>
          <w:smallCaps/>
          <w:noProof/>
          <w:spacing w:val="-3"/>
        </w:rPr>
        <w:t>Hahnl</w:t>
      </w:r>
      <w:r w:rsidRPr="00832F9C">
        <w:rPr>
          <w:noProof/>
          <w:spacing w:val="-3"/>
        </w:rPr>
        <w:t xml:space="preserve">, Bau- und Kunstgeschichte 155f.; </w:t>
      </w:r>
      <w:r w:rsidRPr="00832F9C">
        <w:rPr>
          <w:smallCaps/>
          <w:noProof/>
          <w:spacing w:val="-3"/>
        </w:rPr>
        <w:t>Kolb</w:t>
      </w:r>
      <w:r w:rsidRPr="00832F9C">
        <w:rPr>
          <w:noProof/>
          <w:spacing w:val="-3"/>
        </w:rPr>
        <w:t xml:space="preserve">, Präsidium 124f., 144, 154f.; </w:t>
      </w:r>
      <w:r w:rsidRPr="00832F9C">
        <w:rPr>
          <w:smallCaps/>
          <w:noProof/>
          <w:spacing w:val="-3"/>
        </w:rPr>
        <w:t>Redlich</w:t>
      </w:r>
      <w:r w:rsidRPr="00832F9C">
        <w:rPr>
          <w:noProof/>
          <w:spacing w:val="-3"/>
        </w:rPr>
        <w:t>, Matrikel</w:t>
      </w:r>
      <w:r w:rsidRPr="00832F9C">
        <w:rPr>
          <w:noProof/>
        </w:rPr>
        <w:t xml:space="preserve"> </w:t>
      </w:r>
      <w:r w:rsidRPr="00832F9C">
        <w:rPr>
          <w:noProof/>
          <w:spacing w:val="-2"/>
        </w:rPr>
        <w:t xml:space="preserve">Salzburg 169; </w:t>
      </w:r>
      <w:r w:rsidRPr="00832F9C">
        <w:rPr>
          <w:smallCaps/>
          <w:noProof/>
          <w:spacing w:val="-2"/>
        </w:rPr>
        <w:t>Weiß von Starkenfels–Kirnbauer von Erzstätt</w:t>
      </w:r>
      <w:r w:rsidRPr="00832F9C">
        <w:rPr>
          <w:noProof/>
          <w:spacing w:val="-2"/>
        </w:rPr>
        <w:t>, Wappenbuch Oberoesterreichischer</w:t>
      </w:r>
      <w:r w:rsidRPr="00832F9C">
        <w:rPr>
          <w:noProof/>
        </w:rPr>
        <w:t xml:space="preserve"> Adel 195.</w:t>
      </w:r>
    </w:p>
    <w:p w:rsidR="006640DB" w:rsidRPr="00832F9C" w:rsidRDefault="006640DB" w:rsidP="00E71585">
      <w:pPr>
        <w:pStyle w:val="BiographicaFlietext"/>
        <w:spacing w:after="100"/>
        <w:rPr>
          <w:noProof/>
        </w:rPr>
      </w:pPr>
      <w:r w:rsidRPr="00832F9C">
        <w:rPr>
          <w:noProof/>
          <w:spacing w:val="26"/>
        </w:rPr>
        <w:t>Johann Jakob Mascov</w:t>
      </w:r>
      <w:r w:rsidRPr="00832F9C">
        <w:rPr>
          <w:noProof/>
          <w:spacing w:val="30"/>
        </w:rPr>
        <w:t xml:space="preserve"> </w:t>
      </w:r>
      <w:r w:rsidRPr="00832F9C">
        <w:rPr>
          <w:noProof/>
          <w:spacing w:val="-4"/>
        </w:rPr>
        <w:t>(1689 Danzig – 1761 Leipzig) studierte in Leipzig</w:t>
      </w:r>
      <w:r w:rsidRPr="00832F9C">
        <w:rPr>
          <w:noProof/>
        </w:rPr>
        <w:t xml:space="preserve"> die Rechte und wurde später dort Professor in diesem Fach. Er gehörte seit 1719 </w:t>
      </w:r>
      <w:r w:rsidRPr="00832F9C">
        <w:rPr>
          <w:noProof/>
          <w:spacing w:val="-1"/>
        </w:rPr>
        <w:t>dem Rat der Stadt Leipzig an, war häufig Mitglied der städtischen Landtagsdepu</w:t>
      </w:r>
      <w:r w:rsidRPr="00832F9C">
        <w:rPr>
          <w:noProof/>
          <w:spacing w:val="-1"/>
        </w:rPr>
        <w:softHyphen/>
      </w:r>
      <w:r w:rsidRPr="00832F9C">
        <w:rPr>
          <w:noProof/>
          <w:spacing w:val="-4"/>
        </w:rPr>
        <w:t>tation und übte die Funktion eines Assessors am Oberhofgericht und im Geistlichen</w:t>
      </w:r>
      <w:r w:rsidRPr="00832F9C">
        <w:rPr>
          <w:noProof/>
        </w:rPr>
        <w:t xml:space="preserve"> </w:t>
      </w:r>
      <w:r w:rsidRPr="00832F9C">
        <w:rPr>
          <w:noProof/>
          <w:spacing w:val="-4"/>
        </w:rPr>
        <w:t>Konsistorium aus. 1737 war er Stadtrichter, 1741 Prokonsul. Seit 1739 war Mascov</w:t>
      </w:r>
      <w:r w:rsidRPr="00832F9C">
        <w:rPr>
          <w:noProof/>
        </w:rPr>
        <w:t xml:space="preserve"> </w:t>
      </w:r>
      <w:r w:rsidRPr="00832F9C">
        <w:rPr>
          <w:noProof/>
          <w:spacing w:val="-2"/>
        </w:rPr>
        <w:t>Domherr zu Zeitz und wurde später Dekan des Domstiftes. Seit 1735 stand er der</w:t>
      </w:r>
      <w:r w:rsidRPr="00832F9C">
        <w:rPr>
          <w:noProof/>
        </w:rPr>
        <w:t xml:space="preserve"> </w:t>
      </w:r>
      <w:r w:rsidRPr="00832F9C">
        <w:rPr>
          <w:noProof/>
          <w:spacing w:val="-3"/>
        </w:rPr>
        <w:t>Ratsbibliothek zu Leipzig vor. Mascov trat als Rechtshistoriker mit Standardwerken</w:t>
      </w:r>
      <w:r w:rsidRPr="00832F9C">
        <w:rPr>
          <w:noProof/>
        </w:rPr>
        <w:t xml:space="preserve"> </w:t>
      </w:r>
      <w:r w:rsidRPr="00832F9C">
        <w:rPr>
          <w:noProof/>
          <w:spacing w:val="-2"/>
        </w:rPr>
        <w:t>über das Reichrecht hervor und verfasste zudem eine „Geschichte der Teutschen“.</w:t>
      </w:r>
    </w:p>
    <w:p w:rsidR="006640DB" w:rsidRPr="00832F9C" w:rsidRDefault="006640DB" w:rsidP="00E71585">
      <w:pPr>
        <w:pStyle w:val="BiographicaLiteratur"/>
        <w:spacing w:after="330"/>
        <w:rPr>
          <w:noProof/>
        </w:rPr>
      </w:pPr>
      <w:r w:rsidRPr="00832F9C">
        <w:rPr>
          <w:smallCaps/>
          <w:noProof/>
        </w:rPr>
        <w:t>Eisenhart</w:t>
      </w:r>
      <w:r w:rsidRPr="00832F9C">
        <w:rPr>
          <w:noProof/>
        </w:rPr>
        <w:t xml:space="preserve">, Mascov; </w:t>
      </w:r>
      <w:r w:rsidRPr="00832F9C">
        <w:rPr>
          <w:smallCaps/>
          <w:noProof/>
        </w:rPr>
        <w:t>Erler</w:t>
      </w:r>
      <w:r w:rsidRPr="00832F9C">
        <w:rPr>
          <w:noProof/>
        </w:rPr>
        <w:t xml:space="preserve">, Jüngere Matrikel Leipzig 2 279; </w:t>
      </w:r>
      <w:r w:rsidRPr="00832F9C">
        <w:rPr>
          <w:smallCaps/>
          <w:noProof/>
        </w:rPr>
        <w:t>Fueter</w:t>
      </w:r>
      <w:r w:rsidRPr="00832F9C">
        <w:rPr>
          <w:noProof/>
        </w:rPr>
        <w:t xml:space="preserve">, Historiographie 318; </w:t>
      </w:r>
      <w:r w:rsidRPr="00832F9C">
        <w:rPr>
          <w:smallCaps/>
          <w:noProof/>
        </w:rPr>
        <w:t>Goerlitz</w:t>
      </w:r>
      <w:r w:rsidRPr="00832F9C">
        <w:rPr>
          <w:noProof/>
        </w:rPr>
        <w:t xml:space="preserve">, </w:t>
      </w:r>
      <w:r w:rsidRPr="00832F9C">
        <w:rPr>
          <w:noProof/>
          <w:spacing w:val="-4"/>
        </w:rPr>
        <w:t xml:space="preserve">Forschungsmethode; </w:t>
      </w:r>
      <w:r w:rsidRPr="00832F9C">
        <w:rPr>
          <w:smallCaps/>
          <w:noProof/>
          <w:spacing w:val="-4"/>
        </w:rPr>
        <w:t>Kötzschke</w:t>
      </w:r>
      <w:r w:rsidRPr="00832F9C">
        <w:rPr>
          <w:noProof/>
          <w:spacing w:val="-4"/>
        </w:rPr>
        <w:t>, Studien 274–277;</w:t>
      </w:r>
      <w:r w:rsidR="003E7D1B" w:rsidRPr="00832F9C">
        <w:rPr>
          <w:noProof/>
          <w:spacing w:val="-4"/>
        </w:rPr>
        <w:t xml:space="preserve"> </w:t>
      </w:r>
      <w:r w:rsidR="003E7D1B" w:rsidRPr="00832F9C">
        <w:rPr>
          <w:smallCaps/>
          <w:noProof/>
          <w:spacing w:val="-4"/>
        </w:rPr>
        <w:t>Leskien</w:t>
      </w:r>
      <w:r w:rsidR="003E7D1B" w:rsidRPr="00832F9C">
        <w:rPr>
          <w:noProof/>
          <w:spacing w:val="-4"/>
        </w:rPr>
        <w:t>, Mascov;</w:t>
      </w:r>
      <w:r w:rsidRPr="00832F9C">
        <w:rPr>
          <w:noProof/>
          <w:spacing w:val="-4"/>
        </w:rPr>
        <w:t xml:space="preserve"> </w:t>
      </w:r>
      <w:r w:rsidRPr="00832F9C">
        <w:rPr>
          <w:smallCaps/>
          <w:noProof/>
          <w:spacing w:val="-4"/>
        </w:rPr>
        <w:t>Voigt</w:t>
      </w:r>
      <w:r w:rsidRPr="00832F9C">
        <w:rPr>
          <w:noProof/>
          <w:spacing w:val="-4"/>
        </w:rPr>
        <w:t xml:space="preserve">, Mascov; </w:t>
      </w:r>
      <w:r w:rsidRPr="00832F9C">
        <w:rPr>
          <w:smallCaps/>
          <w:noProof/>
          <w:spacing w:val="-4"/>
        </w:rPr>
        <w:t>Wegele</w:t>
      </w:r>
      <w:r w:rsidRPr="00832F9C">
        <w:rPr>
          <w:noProof/>
          <w:spacing w:val="-4"/>
        </w:rPr>
        <w:t>, Historio</w:t>
      </w:r>
      <w:r w:rsidR="003E7D1B" w:rsidRPr="00832F9C">
        <w:rPr>
          <w:noProof/>
          <w:spacing w:val="-4"/>
        </w:rPr>
        <w:softHyphen/>
      </w:r>
      <w:r w:rsidRPr="00832F9C">
        <w:rPr>
          <w:noProof/>
          <w:spacing w:val="-2"/>
        </w:rPr>
        <w:t>graphie 662–678.</w:t>
      </w:r>
    </w:p>
    <w:p w:rsidR="003E7D1B" w:rsidRPr="00832F9C" w:rsidRDefault="003E7D1B" w:rsidP="00E71585">
      <w:pPr>
        <w:pStyle w:val="BiographicaFlietext"/>
        <w:spacing w:after="100"/>
        <w:rPr>
          <w:noProof/>
        </w:rPr>
      </w:pPr>
      <w:r w:rsidRPr="00832F9C">
        <w:rPr>
          <w:noProof/>
          <w:spacing w:val="30"/>
        </w:rPr>
        <w:t>René Massuet</w:t>
      </w:r>
      <w:r w:rsidRPr="00832F9C">
        <w:rPr>
          <w:noProof/>
        </w:rPr>
        <w:t xml:space="preserve"> </w:t>
      </w:r>
      <w:r w:rsidRPr="00832F9C">
        <w:rPr>
          <w:noProof/>
          <w:spacing w:val="-1"/>
        </w:rPr>
        <w:t xml:space="preserve">(1666 </w:t>
      </w:r>
      <w:r w:rsidR="005773B1" w:rsidRPr="00832F9C">
        <w:rPr>
          <w:noProof/>
          <w:spacing w:val="-1"/>
        </w:rPr>
        <w:t>St.-Ouen-de-Mancelles</w:t>
      </w:r>
      <w:r w:rsidRPr="00832F9C">
        <w:rPr>
          <w:noProof/>
          <w:spacing w:val="-1"/>
        </w:rPr>
        <w:t xml:space="preserve"> – 1716 Paris) legte 1682 im</w:t>
      </w:r>
      <w:r w:rsidRPr="00832F9C">
        <w:rPr>
          <w:noProof/>
          <w:spacing w:val="-4"/>
        </w:rPr>
        <w:t xml:space="preserve"> </w:t>
      </w:r>
      <w:r w:rsidRPr="00832F9C">
        <w:rPr>
          <w:noProof/>
          <w:spacing w:val="-1"/>
        </w:rPr>
        <w:t>Kloster Notre-Dame de Lyre Profess auf die Maurinerkongregation ab. Er wurde</w:t>
      </w:r>
      <w:r w:rsidRPr="00832F9C">
        <w:rPr>
          <w:noProof/>
        </w:rPr>
        <w:t xml:space="preserve"> </w:t>
      </w:r>
      <w:r w:rsidRPr="00832F9C">
        <w:rPr>
          <w:noProof/>
          <w:spacing w:val="-3"/>
        </w:rPr>
        <w:t>zu St.-Évroul und im Kloster Bonne-Nouvelle zu Orléans ausgebildet, unterrichtete</w:t>
      </w:r>
      <w:r w:rsidRPr="00832F9C">
        <w:rPr>
          <w:noProof/>
          <w:spacing w:val="-2"/>
        </w:rPr>
        <w:t xml:space="preserve"> </w:t>
      </w:r>
      <w:r w:rsidRPr="00832F9C">
        <w:rPr>
          <w:noProof/>
          <w:spacing w:val="-3"/>
        </w:rPr>
        <w:t xml:space="preserve">zu Fécamp, Le Bec und in St.-Étienne zu Caen. An der dortigen Universität erwarb </w:t>
      </w:r>
      <w:r w:rsidRPr="00832F9C">
        <w:rPr>
          <w:noProof/>
          <w:spacing w:val="-2"/>
        </w:rPr>
        <w:t xml:space="preserve">er 1697 das Lizentiat des Kirchenrechts. Er lehrte </w:t>
      </w:r>
      <w:r w:rsidR="005773B1" w:rsidRPr="00832F9C">
        <w:rPr>
          <w:noProof/>
          <w:spacing w:val="-2"/>
        </w:rPr>
        <w:t>zu</w:t>
      </w:r>
      <w:r w:rsidRPr="00832F9C">
        <w:rPr>
          <w:noProof/>
          <w:spacing w:val="-2"/>
        </w:rPr>
        <w:t xml:space="preserve"> Jumièges und </w:t>
      </w:r>
      <w:r w:rsidR="005773B1" w:rsidRPr="00832F9C">
        <w:rPr>
          <w:noProof/>
          <w:spacing w:val="-2"/>
        </w:rPr>
        <w:t xml:space="preserve">in </w:t>
      </w:r>
      <w:r w:rsidRPr="00832F9C">
        <w:rPr>
          <w:noProof/>
          <w:spacing w:val="-2"/>
        </w:rPr>
        <w:t xml:space="preserve">St.-Ouen zu </w:t>
      </w:r>
      <w:r w:rsidRPr="00832F9C">
        <w:rPr>
          <w:noProof/>
          <w:spacing w:val="-4"/>
        </w:rPr>
        <w:t>Rouen, bevor er 1702 nach St.-Germain-des-Prés berufen wurde. Hier erarbeitete er</w:t>
      </w:r>
      <w:r w:rsidRPr="00832F9C">
        <w:rPr>
          <w:noProof/>
          <w:spacing w:val="2"/>
        </w:rPr>
        <w:t xml:space="preserve"> </w:t>
      </w:r>
      <w:r w:rsidRPr="00832F9C">
        <w:rPr>
          <w:noProof/>
          <w:spacing w:val="-2"/>
        </w:rPr>
        <w:t xml:space="preserve">seine Edition der Werke des Irenäus von Lyon, </w:t>
      </w:r>
      <w:r w:rsidR="00DB414C" w:rsidRPr="00832F9C">
        <w:rPr>
          <w:noProof/>
          <w:spacing w:val="-2"/>
        </w:rPr>
        <w:t>di</w:t>
      </w:r>
      <w:r w:rsidRPr="00832F9C">
        <w:rPr>
          <w:noProof/>
          <w:spacing w:val="-2"/>
        </w:rPr>
        <w:t>e 1710 erschien. Nach dem Tod</w:t>
      </w:r>
      <w:r w:rsidRPr="00832F9C">
        <w:rPr>
          <w:noProof/>
        </w:rPr>
        <w:t xml:space="preserve"> </w:t>
      </w:r>
      <w:r w:rsidRPr="00832F9C">
        <w:rPr>
          <w:noProof/>
          <w:spacing w:val="-3"/>
        </w:rPr>
        <w:t>Thierry Ruinarts wurde ihm die Fortführung der „Annales ordinis sancti Benedicti“</w:t>
      </w:r>
      <w:r w:rsidRPr="00832F9C">
        <w:rPr>
          <w:noProof/>
        </w:rPr>
        <w:t xml:space="preserve"> </w:t>
      </w:r>
      <w:r w:rsidRPr="00832F9C">
        <w:rPr>
          <w:noProof/>
          <w:spacing w:val="2"/>
        </w:rPr>
        <w:t>übertragen; er starb allerdings selbst bereits 1716</w:t>
      </w:r>
      <w:r w:rsidRPr="00832F9C">
        <w:rPr>
          <w:noProof/>
        </w:rPr>
        <w:t>.</w:t>
      </w:r>
    </w:p>
    <w:p w:rsidR="003E7D1B" w:rsidRPr="00832F9C" w:rsidRDefault="003E7D1B" w:rsidP="00E71585">
      <w:pPr>
        <w:pStyle w:val="BiographicaLiteratur"/>
        <w:spacing w:after="340"/>
        <w:rPr>
          <w:noProof/>
        </w:rPr>
      </w:pPr>
      <w:r w:rsidRPr="00832F9C">
        <w:rPr>
          <w:smallCaps/>
          <w:noProof/>
          <w:spacing w:val="-3"/>
        </w:rPr>
        <w:t>Chaussy</w:t>
      </w:r>
      <w:r w:rsidRPr="00832F9C">
        <w:rPr>
          <w:noProof/>
          <w:spacing w:val="-3"/>
        </w:rPr>
        <w:t xml:space="preserve">, Bénédictins 2 58; </w:t>
      </w:r>
      <w:r w:rsidRPr="00832F9C">
        <w:rPr>
          <w:smallCaps/>
          <w:noProof/>
          <w:spacing w:val="-3"/>
        </w:rPr>
        <w:t>Chaussy</w:t>
      </w:r>
      <w:r w:rsidRPr="00832F9C">
        <w:rPr>
          <w:noProof/>
          <w:spacing w:val="-3"/>
        </w:rPr>
        <w:t xml:space="preserve">, Matricula 71; </w:t>
      </w:r>
      <w:r w:rsidRPr="00832F9C">
        <w:rPr>
          <w:smallCaps/>
          <w:noProof/>
          <w:spacing w:val="-3"/>
        </w:rPr>
        <w:t>Tassin</w:t>
      </w:r>
      <w:r w:rsidRPr="00832F9C">
        <w:rPr>
          <w:noProof/>
          <w:spacing w:val="-3"/>
        </w:rPr>
        <w:t xml:space="preserve">, Histoire littéraire 375–379; </w:t>
      </w:r>
      <w:r w:rsidRPr="00832F9C">
        <w:rPr>
          <w:smallCaps/>
          <w:noProof/>
          <w:spacing w:val="-3"/>
        </w:rPr>
        <w:t>Vanel</w:t>
      </w:r>
      <w:r w:rsidRPr="00832F9C">
        <w:rPr>
          <w:noProof/>
          <w:spacing w:val="-3"/>
        </w:rPr>
        <w:t>, Nécrologe</w:t>
      </w:r>
      <w:r w:rsidRPr="00832F9C">
        <w:rPr>
          <w:noProof/>
        </w:rPr>
        <w:t xml:space="preserve"> </w:t>
      </w:r>
      <w:r w:rsidRPr="00832F9C">
        <w:rPr>
          <w:noProof/>
          <w:spacing w:val="-4"/>
        </w:rPr>
        <w:t xml:space="preserve">108–111; </w:t>
      </w:r>
      <w:r w:rsidRPr="00832F9C">
        <w:rPr>
          <w:smallCaps/>
          <w:noProof/>
          <w:spacing w:val="-4"/>
        </w:rPr>
        <w:t>Vanel</w:t>
      </w:r>
      <w:r w:rsidRPr="00832F9C">
        <w:rPr>
          <w:noProof/>
          <w:spacing w:val="-4"/>
        </w:rPr>
        <w:t xml:space="preserve">, Savants lyonnais 289–375; </w:t>
      </w:r>
      <w:r w:rsidRPr="00832F9C">
        <w:rPr>
          <w:smallCaps/>
          <w:noProof/>
          <w:spacing w:val="-4"/>
        </w:rPr>
        <w:t>Wilhelm</w:t>
      </w:r>
      <w:r w:rsidRPr="00832F9C">
        <w:rPr>
          <w:noProof/>
          <w:spacing w:val="-4"/>
        </w:rPr>
        <w:t xml:space="preserve"> et al., Nouveau supplément 2 73–76; </w:t>
      </w:r>
      <w:r w:rsidRPr="00832F9C">
        <w:rPr>
          <w:smallCaps/>
          <w:noProof/>
          <w:spacing w:val="-4"/>
        </w:rPr>
        <w:t>Ziegelbauer–</w:t>
      </w:r>
      <w:r w:rsidRPr="00832F9C">
        <w:rPr>
          <w:smallCaps/>
          <w:noProof/>
        </w:rPr>
        <w:t>Legipont</w:t>
      </w:r>
      <w:r w:rsidRPr="00832F9C">
        <w:rPr>
          <w:noProof/>
        </w:rPr>
        <w:t>, Historia rei literariae 1 271; 2 416–418; 3 622; 4 104, 394f., 609, 634, 681f.</w:t>
      </w:r>
    </w:p>
    <w:p w:rsidR="005773B1" w:rsidRPr="00832F9C" w:rsidRDefault="005773B1" w:rsidP="00E71585">
      <w:pPr>
        <w:pStyle w:val="BiographicaFlietext"/>
        <w:spacing w:after="110"/>
        <w:rPr>
          <w:noProof/>
          <w:szCs w:val="22"/>
        </w:rPr>
      </w:pPr>
      <w:r w:rsidRPr="00832F9C">
        <w:rPr>
          <w:noProof/>
          <w:spacing w:val="30"/>
        </w:rPr>
        <w:t>Karl Meichelbeck</w:t>
      </w:r>
      <w:r w:rsidRPr="00832F9C">
        <w:rPr>
          <w:noProof/>
        </w:rPr>
        <w:t xml:space="preserve"> </w:t>
      </w:r>
      <w:r w:rsidRPr="00832F9C">
        <w:rPr>
          <w:noProof/>
          <w:spacing w:val="-2"/>
        </w:rPr>
        <w:t xml:space="preserve">(1669 Oberndorf – 1734 Benediktbeuren) legte 1688 </w:t>
      </w:r>
      <w:r w:rsidRPr="00832F9C">
        <w:rPr>
          <w:noProof/>
          <w:spacing w:val="-1"/>
        </w:rPr>
        <w:t>in Benediktbeuren Profess ab. Er studierte in Benediktbeuren</w:t>
      </w:r>
      <w:r w:rsidR="00DB414C" w:rsidRPr="00832F9C">
        <w:rPr>
          <w:noProof/>
          <w:spacing w:val="-1"/>
        </w:rPr>
        <w:t xml:space="preserve"> und</w:t>
      </w:r>
      <w:r w:rsidRPr="00832F9C">
        <w:rPr>
          <w:noProof/>
          <w:spacing w:val="-1"/>
        </w:rPr>
        <w:t xml:space="preserve"> am Kommun</w:t>
      </w:r>
      <w:r w:rsidR="00DB414C" w:rsidRPr="00832F9C">
        <w:rPr>
          <w:noProof/>
          <w:spacing w:val="-1"/>
        </w:rPr>
        <w:softHyphen/>
      </w:r>
      <w:r w:rsidRPr="00832F9C">
        <w:rPr>
          <w:noProof/>
          <w:spacing w:val="-2"/>
        </w:rPr>
        <w:t>studium zu Scheyern; seine theologischen Studien vollendete er an der Universität</w:t>
      </w:r>
      <w:r w:rsidRPr="00832F9C">
        <w:rPr>
          <w:noProof/>
        </w:rPr>
        <w:t xml:space="preserve"> Salzburg. 1696–1697 diente er als Bibliothekar in Benediktbeuren, unterrichtete dann 1697–1708 am Lyzeum zu Freising, am </w:t>
      </w:r>
      <w:r w:rsidR="00DB414C" w:rsidRPr="00832F9C">
        <w:rPr>
          <w:noProof/>
        </w:rPr>
        <w:t>Kommuns</w:t>
      </w:r>
      <w:r w:rsidRPr="00832F9C">
        <w:rPr>
          <w:noProof/>
        </w:rPr>
        <w:t xml:space="preserve">tudium der Bayerischen </w:t>
      </w:r>
      <w:r w:rsidR="00DB414C" w:rsidRPr="00832F9C">
        <w:rPr>
          <w:noProof/>
          <w:spacing w:val="-2"/>
        </w:rPr>
        <w:t>Benediktinerk</w:t>
      </w:r>
      <w:r w:rsidRPr="00832F9C">
        <w:rPr>
          <w:noProof/>
          <w:spacing w:val="-2"/>
        </w:rPr>
        <w:t>ongregation zu Rott am Inn und zu Benediktbeuren. 1708 wurde er</w:t>
      </w:r>
      <w:r w:rsidRPr="00832F9C">
        <w:rPr>
          <w:noProof/>
        </w:rPr>
        <w:t xml:space="preserve"> </w:t>
      </w:r>
      <w:r w:rsidRPr="00832F9C">
        <w:rPr>
          <w:noProof/>
          <w:spacing w:val="-2"/>
        </w:rPr>
        <w:t xml:space="preserve">zum Historiographen der Kongregation und </w:t>
      </w:r>
      <w:r w:rsidR="00DB414C" w:rsidRPr="00832F9C">
        <w:rPr>
          <w:noProof/>
          <w:spacing w:val="-2"/>
        </w:rPr>
        <w:t xml:space="preserve">zum </w:t>
      </w:r>
      <w:r w:rsidRPr="00832F9C">
        <w:rPr>
          <w:noProof/>
          <w:spacing w:val="-2"/>
        </w:rPr>
        <w:t>Archivar seines Klosters bestellt.</w:t>
      </w:r>
      <w:r w:rsidRPr="00832F9C">
        <w:rPr>
          <w:noProof/>
        </w:rPr>
        <w:t xml:space="preserve"> </w:t>
      </w:r>
      <w:r w:rsidRPr="00832F9C">
        <w:rPr>
          <w:noProof/>
          <w:spacing w:val="-2"/>
        </w:rPr>
        <w:t xml:space="preserve">1712–1713 weilte er in </w:t>
      </w:r>
      <w:r w:rsidR="00DB414C" w:rsidRPr="00832F9C">
        <w:rPr>
          <w:noProof/>
          <w:spacing w:val="-2"/>
        </w:rPr>
        <w:t xml:space="preserve">Geschäften desselben in </w:t>
      </w:r>
      <w:r w:rsidRPr="00832F9C">
        <w:rPr>
          <w:noProof/>
          <w:spacing w:val="-2"/>
        </w:rPr>
        <w:t>Rom. 1722 ging er nach Freising,</w:t>
      </w:r>
      <w:r w:rsidRPr="00832F9C">
        <w:rPr>
          <w:noProof/>
        </w:rPr>
        <w:t xml:space="preserve"> </w:t>
      </w:r>
      <w:r w:rsidRPr="00832F9C">
        <w:rPr>
          <w:noProof/>
          <w:spacing w:val="-1"/>
        </w:rPr>
        <w:t>um im Auftrage des Bischofs die Geschichte des Bistums zu schreiben, deren zwei</w:t>
      </w:r>
      <w:r w:rsidRPr="00832F9C">
        <w:rPr>
          <w:noProof/>
        </w:rPr>
        <w:t xml:space="preserve"> </w:t>
      </w:r>
      <w:r w:rsidRPr="00832F9C">
        <w:rPr>
          <w:noProof/>
          <w:spacing w:val="-2"/>
        </w:rPr>
        <w:t>Bände er bis 1727 fertig</w:t>
      </w:r>
      <w:r w:rsidR="00CA583A" w:rsidRPr="00832F9C">
        <w:rPr>
          <w:noProof/>
          <w:spacing w:val="-2"/>
        </w:rPr>
        <w:t xml:space="preserve"> </w:t>
      </w:r>
      <w:r w:rsidRPr="00832F9C">
        <w:rPr>
          <w:noProof/>
          <w:spacing w:val="-2"/>
        </w:rPr>
        <w:t>stellte. In seinen letzten Lebensjahren wirkte Meichelbeck</w:t>
      </w:r>
      <w:r w:rsidRPr="00832F9C">
        <w:rPr>
          <w:noProof/>
        </w:rPr>
        <w:t xml:space="preserve"> wieder als Archivar von Benediktbeuren und verfasste </w:t>
      </w:r>
      <w:r w:rsidR="00DB414C" w:rsidRPr="00832F9C">
        <w:rPr>
          <w:noProof/>
        </w:rPr>
        <w:t>ein</w:t>
      </w:r>
      <w:r w:rsidRPr="00832F9C">
        <w:rPr>
          <w:noProof/>
        </w:rPr>
        <w:t xml:space="preserve">e Chronik des Klosters, </w:t>
      </w:r>
      <w:r w:rsidR="00DB414C" w:rsidRPr="00832F9C">
        <w:rPr>
          <w:noProof/>
        </w:rPr>
        <w:t>di</w:t>
      </w:r>
      <w:r w:rsidRPr="00832F9C">
        <w:rPr>
          <w:noProof/>
        </w:rPr>
        <w:t xml:space="preserve">e nach seinem Tod gedruckt wurde. </w:t>
      </w:r>
      <w:r w:rsidR="00DB414C" w:rsidRPr="00832F9C">
        <w:rPr>
          <w:noProof/>
        </w:rPr>
        <w:t xml:space="preserve">Er veröffentlichte </w:t>
      </w:r>
      <w:r w:rsidRPr="00832F9C">
        <w:rPr>
          <w:noProof/>
        </w:rPr>
        <w:t xml:space="preserve">mehr als 25 Werke und </w:t>
      </w:r>
      <w:r w:rsidR="00DB414C" w:rsidRPr="00832F9C">
        <w:rPr>
          <w:noProof/>
        </w:rPr>
        <w:t xml:space="preserve">hinterließ </w:t>
      </w:r>
      <w:r w:rsidRPr="00832F9C">
        <w:rPr>
          <w:noProof/>
        </w:rPr>
        <w:t>etwa ebenso viele Manuskriptbände</w:t>
      </w:r>
      <w:r w:rsidRPr="00832F9C">
        <w:rPr>
          <w:noProof/>
          <w:szCs w:val="22"/>
        </w:rPr>
        <w:t>.</w:t>
      </w:r>
    </w:p>
    <w:p w:rsidR="005773B1" w:rsidRPr="00832F9C" w:rsidRDefault="005773B1" w:rsidP="00E71585">
      <w:pPr>
        <w:pStyle w:val="BiographicaLiteratur"/>
        <w:spacing w:after="320"/>
        <w:rPr>
          <w:noProof/>
          <w:sz w:val="22"/>
          <w:szCs w:val="22"/>
        </w:rPr>
      </w:pPr>
      <w:r w:rsidRPr="00832F9C">
        <w:rPr>
          <w:smallCaps/>
          <w:noProof/>
        </w:rPr>
        <w:t>Baader,</w:t>
      </w:r>
      <w:r w:rsidRPr="00832F9C">
        <w:rPr>
          <w:noProof/>
        </w:rPr>
        <w:t xml:space="preserve"> Lexikon 1/2 20–22; </w:t>
      </w:r>
      <w:r w:rsidRPr="00832F9C">
        <w:rPr>
          <w:smallCaps/>
          <w:noProof/>
        </w:rPr>
        <w:t>Baumann</w:t>
      </w:r>
      <w:r w:rsidRPr="00832F9C">
        <w:rPr>
          <w:noProof/>
        </w:rPr>
        <w:t xml:space="preserve">, Meichelbeck; </w:t>
      </w:r>
      <w:r w:rsidRPr="00832F9C">
        <w:rPr>
          <w:smallCaps/>
          <w:noProof/>
        </w:rPr>
        <w:t>Benz</w:t>
      </w:r>
      <w:r w:rsidRPr="00832F9C">
        <w:rPr>
          <w:noProof/>
        </w:rPr>
        <w:t xml:space="preserve">, Zwischen Tradition und Kritik 602–611; </w:t>
      </w:r>
      <w:r w:rsidRPr="00832F9C">
        <w:rPr>
          <w:smallCaps/>
          <w:noProof/>
          <w:spacing w:val="-4"/>
        </w:rPr>
        <w:t>Dachs</w:t>
      </w:r>
      <w:r w:rsidRPr="00832F9C">
        <w:rPr>
          <w:noProof/>
          <w:spacing w:val="-4"/>
        </w:rPr>
        <w:t xml:space="preserve">, Meichelbeckiana; </w:t>
      </w:r>
      <w:r w:rsidRPr="00832F9C">
        <w:rPr>
          <w:smallCaps/>
          <w:noProof/>
          <w:spacing w:val="-4"/>
        </w:rPr>
        <w:t>Fink</w:t>
      </w:r>
      <w:r w:rsidRPr="00832F9C">
        <w:rPr>
          <w:noProof/>
          <w:spacing w:val="-4"/>
        </w:rPr>
        <w:t xml:space="preserve">, Beiträge 69, 85, 88, 221, 225f., 229f., 248, 280, 282, 292f.; </w:t>
      </w:r>
      <w:r w:rsidRPr="00832F9C">
        <w:rPr>
          <w:smallCaps/>
          <w:noProof/>
          <w:spacing w:val="-4"/>
        </w:rPr>
        <w:t>Hammermayer</w:t>
      </w:r>
      <w:r w:rsidRPr="00832F9C">
        <w:rPr>
          <w:noProof/>
          <w:spacing w:val="-4"/>
        </w:rPr>
        <w:t>,</w:t>
      </w:r>
      <w:r w:rsidRPr="00832F9C">
        <w:rPr>
          <w:noProof/>
        </w:rPr>
        <w:t xml:space="preserve"> </w:t>
      </w:r>
      <w:r w:rsidR="00DB414C" w:rsidRPr="00832F9C">
        <w:rPr>
          <w:noProof/>
          <w:spacing w:val="-5"/>
        </w:rPr>
        <w:t>Forschungszentren</w:t>
      </w:r>
      <w:r w:rsidRPr="00832F9C">
        <w:rPr>
          <w:noProof/>
          <w:spacing w:val="-5"/>
        </w:rPr>
        <w:t xml:space="preserve"> 142–146; </w:t>
      </w:r>
      <w:r w:rsidRPr="00832F9C">
        <w:rPr>
          <w:smallCaps/>
          <w:noProof/>
          <w:spacing w:val="-5"/>
        </w:rPr>
        <w:t>Hammermayer</w:t>
      </w:r>
      <w:r w:rsidRPr="00832F9C">
        <w:rPr>
          <w:noProof/>
          <w:spacing w:val="-5"/>
        </w:rPr>
        <w:t xml:space="preserve">, Maurinismus 399; </w:t>
      </w:r>
      <w:r w:rsidRPr="00832F9C">
        <w:rPr>
          <w:smallCaps/>
          <w:noProof/>
          <w:spacing w:val="-5"/>
        </w:rPr>
        <w:t>Hammermayer</w:t>
      </w:r>
      <w:r w:rsidRPr="00832F9C">
        <w:rPr>
          <w:noProof/>
          <w:spacing w:val="-5"/>
        </w:rPr>
        <w:t xml:space="preserve">, Meichelbeck; </w:t>
      </w:r>
      <w:r w:rsidRPr="00832F9C">
        <w:rPr>
          <w:smallCaps/>
          <w:noProof/>
          <w:spacing w:val="-5"/>
        </w:rPr>
        <w:t>Hemmerle</w:t>
      </w:r>
      <w:r w:rsidRPr="00832F9C">
        <w:rPr>
          <w:noProof/>
          <w:spacing w:val="-5"/>
        </w:rPr>
        <w:t>,</w:t>
      </w:r>
      <w:r w:rsidRPr="00832F9C">
        <w:rPr>
          <w:noProof/>
        </w:rPr>
        <w:t xml:space="preserve"> </w:t>
      </w:r>
      <w:r w:rsidRPr="00832F9C">
        <w:rPr>
          <w:noProof/>
          <w:spacing w:val="-4"/>
        </w:rPr>
        <w:t>Benediktbeu</w:t>
      </w:r>
      <w:r w:rsidR="008774E3">
        <w:rPr>
          <w:noProof/>
          <w:spacing w:val="-4"/>
        </w:rPr>
        <w:t>er</w:t>
      </w:r>
      <w:r w:rsidRPr="00832F9C">
        <w:rPr>
          <w:noProof/>
          <w:spacing w:val="-4"/>
        </w:rPr>
        <w:t xml:space="preserve">n 628–636; </w:t>
      </w:r>
      <w:r w:rsidRPr="00832F9C">
        <w:rPr>
          <w:smallCaps/>
          <w:noProof/>
          <w:spacing w:val="-4"/>
        </w:rPr>
        <w:t>Hubensteiner</w:t>
      </w:r>
      <w:r w:rsidRPr="00832F9C">
        <w:rPr>
          <w:noProof/>
          <w:spacing w:val="-4"/>
        </w:rPr>
        <w:t xml:space="preserve">, Geistliche Stadt 177–192; </w:t>
      </w:r>
      <w:r w:rsidRPr="00832F9C">
        <w:rPr>
          <w:smallCaps/>
          <w:noProof/>
          <w:spacing w:val="-4"/>
        </w:rPr>
        <w:t>Koch</w:t>
      </w:r>
      <w:r w:rsidRPr="00832F9C">
        <w:rPr>
          <w:noProof/>
          <w:spacing w:val="-4"/>
        </w:rPr>
        <w:t xml:space="preserve">, Monachus eruditus; </w:t>
      </w:r>
      <w:r w:rsidRPr="00832F9C">
        <w:rPr>
          <w:smallCaps/>
          <w:noProof/>
          <w:spacing w:val="-4"/>
        </w:rPr>
        <w:t>Lindner</w:t>
      </w:r>
      <w:r w:rsidRPr="00832F9C">
        <w:rPr>
          <w:noProof/>
          <w:spacing w:val="-4"/>
        </w:rPr>
        <w:t>,</w:t>
      </w:r>
      <w:r w:rsidRPr="00832F9C">
        <w:rPr>
          <w:noProof/>
        </w:rPr>
        <w:t xml:space="preserve"> Profe</w:t>
      </w:r>
      <w:r w:rsidR="00DB414C" w:rsidRPr="00832F9C">
        <w:rPr>
          <w:noProof/>
        </w:rPr>
        <w:t>ss</w:t>
      </w:r>
      <w:r w:rsidRPr="00832F9C">
        <w:rPr>
          <w:noProof/>
        </w:rPr>
        <w:t xml:space="preserve">buch Benediktbeuern 61–73, 152–164; </w:t>
      </w:r>
      <w:r w:rsidRPr="00832F9C">
        <w:rPr>
          <w:smallCaps/>
          <w:noProof/>
        </w:rPr>
        <w:t>Muschard</w:t>
      </w:r>
      <w:r w:rsidRPr="00832F9C">
        <w:rPr>
          <w:noProof/>
        </w:rPr>
        <w:t xml:space="preserve">, Kirchenrecht 528–532; </w:t>
      </w:r>
      <w:r w:rsidRPr="00832F9C">
        <w:rPr>
          <w:smallCaps/>
          <w:noProof/>
        </w:rPr>
        <w:t>Redlich</w:t>
      </w:r>
      <w:r w:rsidRPr="00832F9C">
        <w:rPr>
          <w:noProof/>
        </w:rPr>
        <w:t xml:space="preserve">, Matrikel </w:t>
      </w:r>
      <w:r w:rsidRPr="00832F9C">
        <w:rPr>
          <w:noProof/>
          <w:spacing w:val="-1"/>
        </w:rPr>
        <w:t xml:space="preserve">Salzburg 198; </w:t>
      </w:r>
      <w:r w:rsidRPr="00832F9C">
        <w:rPr>
          <w:smallCaps/>
          <w:noProof/>
          <w:spacing w:val="-1"/>
        </w:rPr>
        <w:t>Reichhold</w:t>
      </w:r>
      <w:r w:rsidRPr="00832F9C">
        <w:rPr>
          <w:noProof/>
          <w:spacing w:val="-1"/>
        </w:rPr>
        <w:t xml:space="preserve">, 300 Jahre 672; </w:t>
      </w:r>
      <w:r w:rsidRPr="00832F9C">
        <w:rPr>
          <w:smallCaps/>
          <w:noProof/>
          <w:spacing w:val="-1"/>
        </w:rPr>
        <w:t>Weber</w:t>
      </w:r>
      <w:r w:rsidRPr="00832F9C">
        <w:rPr>
          <w:noProof/>
          <w:spacing w:val="-1"/>
        </w:rPr>
        <w:t xml:space="preserve">, Meichelbeck; </w:t>
      </w:r>
      <w:r w:rsidRPr="00832F9C">
        <w:rPr>
          <w:smallCaps/>
          <w:noProof/>
          <w:spacing w:val="-1"/>
        </w:rPr>
        <w:t>Ziegelbauer–Legipont</w:t>
      </w:r>
      <w:r w:rsidRPr="00832F9C">
        <w:rPr>
          <w:noProof/>
          <w:spacing w:val="-1"/>
        </w:rPr>
        <w:t>, Historia rei</w:t>
      </w:r>
      <w:r w:rsidRPr="00832F9C">
        <w:rPr>
          <w:noProof/>
        </w:rPr>
        <w:t xml:space="preserve"> literariae 1 646; 2 462; 3 458–465; 4 131, 366, 497, 536.</w:t>
      </w:r>
    </w:p>
    <w:p w:rsidR="00CA583A" w:rsidRPr="00832F9C" w:rsidRDefault="00CA583A" w:rsidP="00E71585">
      <w:pPr>
        <w:pStyle w:val="BiographicaFlietext"/>
        <w:spacing w:after="110"/>
        <w:rPr>
          <w:noProof/>
        </w:rPr>
      </w:pPr>
      <w:r w:rsidRPr="00832F9C">
        <w:rPr>
          <w:noProof/>
          <w:spacing w:val="26"/>
        </w:rPr>
        <w:t>Quirin Millon</w:t>
      </w:r>
      <w:r w:rsidRPr="00832F9C">
        <w:rPr>
          <w:noProof/>
        </w:rPr>
        <w:t xml:space="preserve"> </w:t>
      </w:r>
      <w:r w:rsidRPr="00832F9C">
        <w:rPr>
          <w:noProof/>
          <w:spacing w:val="-4"/>
        </w:rPr>
        <w:t xml:space="preserve">(1654 München – 1715 Tegernsee) legte 1673 in Tegernsee </w:t>
      </w:r>
      <w:r w:rsidRPr="00832F9C">
        <w:rPr>
          <w:noProof/>
        </w:rPr>
        <w:t>Profess ab. Er hörte die Philosophie, Theologie und Rechte in Salzburg und pro</w:t>
      </w:r>
      <w:r w:rsidRPr="00832F9C">
        <w:rPr>
          <w:noProof/>
        </w:rPr>
        <w:softHyphen/>
        <w:t>movierte zum Doktor der Theologie. In Tegernsee bekleidete er 1685</w:t>
      </w:r>
      <w:r w:rsidR="003D78D6" w:rsidRPr="00832F9C">
        <w:rPr>
          <w:noProof/>
        </w:rPr>
        <w:t>–</w:t>
      </w:r>
      <w:r w:rsidRPr="00832F9C">
        <w:rPr>
          <w:noProof/>
        </w:rPr>
        <w:t xml:space="preserve">1700 das </w:t>
      </w:r>
      <w:r w:rsidRPr="00832F9C">
        <w:rPr>
          <w:noProof/>
          <w:spacing w:val="-1"/>
        </w:rPr>
        <w:t>Amt des Priors und war Präses der Rosenkranz</w:t>
      </w:r>
      <w:r w:rsidR="003D78D6" w:rsidRPr="00832F9C">
        <w:rPr>
          <w:noProof/>
          <w:spacing w:val="-1"/>
        </w:rPr>
        <w:t>b</w:t>
      </w:r>
      <w:r w:rsidRPr="00832F9C">
        <w:rPr>
          <w:noProof/>
          <w:spacing w:val="-1"/>
        </w:rPr>
        <w:t>ruderschaft. Etwa ein Jahr wirkte</w:t>
      </w:r>
      <w:r w:rsidRPr="00832F9C">
        <w:rPr>
          <w:noProof/>
        </w:rPr>
        <w:t xml:space="preserve"> </w:t>
      </w:r>
      <w:r w:rsidRPr="00832F9C">
        <w:rPr>
          <w:noProof/>
          <w:spacing w:val="1"/>
        </w:rPr>
        <w:t xml:space="preserve">er in Rom als </w:t>
      </w:r>
      <w:r w:rsidR="003D78D6" w:rsidRPr="00832F9C">
        <w:rPr>
          <w:noProof/>
          <w:spacing w:val="1"/>
        </w:rPr>
        <w:t>Prokurato</w:t>
      </w:r>
      <w:r w:rsidRPr="00832F9C">
        <w:rPr>
          <w:noProof/>
          <w:spacing w:val="1"/>
        </w:rPr>
        <w:t>r der Bayerischen Benediktinerkongregation. Auf deren</w:t>
      </w:r>
      <w:r w:rsidRPr="00832F9C">
        <w:rPr>
          <w:noProof/>
        </w:rPr>
        <w:t xml:space="preserve"> Generalkapiteln 1695 und 1698 </w:t>
      </w:r>
      <w:r w:rsidR="003D78D6" w:rsidRPr="00832F9C">
        <w:rPr>
          <w:noProof/>
        </w:rPr>
        <w:t>diente Millon als</w:t>
      </w:r>
      <w:r w:rsidRPr="00832F9C">
        <w:rPr>
          <w:noProof/>
        </w:rPr>
        <w:t xml:space="preserve"> Sekretär. 1700 wurde </w:t>
      </w:r>
      <w:r w:rsidR="003D78D6" w:rsidRPr="00832F9C">
        <w:rPr>
          <w:noProof/>
        </w:rPr>
        <w:t>er</w:t>
      </w:r>
      <w:r w:rsidRPr="00832F9C">
        <w:rPr>
          <w:noProof/>
        </w:rPr>
        <w:t xml:space="preserve"> zum </w:t>
      </w:r>
      <w:r w:rsidRPr="00832F9C">
        <w:rPr>
          <w:noProof/>
          <w:spacing w:val="-3"/>
        </w:rPr>
        <w:t>Abt von Tegernsee gewählt. In seine Regierung fallen bedeutende Baumaßnahmen,</w:t>
      </w:r>
      <w:r w:rsidRPr="00832F9C">
        <w:rPr>
          <w:noProof/>
        </w:rPr>
        <w:t xml:space="preserve"> </w:t>
      </w:r>
      <w:r w:rsidRPr="00832F9C">
        <w:rPr>
          <w:noProof/>
          <w:spacing w:val="1"/>
        </w:rPr>
        <w:t>so der 1701 begonnene Neubau des Konventgebäudes und der Bibliothek. Von</w:t>
      </w:r>
      <w:r w:rsidRPr="00832F9C">
        <w:rPr>
          <w:noProof/>
        </w:rPr>
        <w:t xml:space="preserve"> </w:t>
      </w:r>
      <w:r w:rsidRPr="00832F9C">
        <w:rPr>
          <w:noProof/>
          <w:spacing w:val="-1"/>
        </w:rPr>
        <w:t xml:space="preserve">1705 bis 1711 </w:t>
      </w:r>
      <w:r w:rsidR="003D78D6" w:rsidRPr="00832F9C">
        <w:rPr>
          <w:noProof/>
          <w:spacing w:val="-1"/>
        </w:rPr>
        <w:t>war</w:t>
      </w:r>
      <w:r w:rsidRPr="00832F9C">
        <w:rPr>
          <w:noProof/>
          <w:spacing w:val="-1"/>
        </w:rPr>
        <w:t xml:space="preserve"> Millon Präses der Bayerischen Kongregation. Er betätigte sich</w:t>
      </w:r>
      <w:r w:rsidRPr="00832F9C">
        <w:rPr>
          <w:noProof/>
        </w:rPr>
        <w:t xml:space="preserve"> </w:t>
      </w:r>
      <w:r w:rsidRPr="00832F9C">
        <w:rPr>
          <w:noProof/>
          <w:spacing w:val="-3"/>
        </w:rPr>
        <w:t>auch als Historiker und hinterließ Kollektaneen zur Hausgeschichte, die aber groß</w:t>
      </w:r>
      <w:r w:rsidR="003D78D6" w:rsidRPr="00832F9C">
        <w:rPr>
          <w:noProof/>
          <w:spacing w:val="-3"/>
        </w:rPr>
        <w:softHyphen/>
      </w:r>
      <w:r w:rsidRPr="00832F9C">
        <w:rPr>
          <w:noProof/>
          <w:spacing w:val="-4"/>
        </w:rPr>
        <w:t>teils</w:t>
      </w:r>
      <w:r w:rsidRPr="00832F9C">
        <w:rPr>
          <w:noProof/>
        </w:rPr>
        <w:t xml:space="preserve"> verloren sind.</w:t>
      </w:r>
    </w:p>
    <w:p w:rsidR="00CA583A" w:rsidRPr="00832F9C" w:rsidRDefault="00CA583A" w:rsidP="00E71585">
      <w:pPr>
        <w:pStyle w:val="BiographicaLiteratur"/>
        <w:spacing w:after="330"/>
        <w:rPr>
          <w:noProof/>
        </w:rPr>
      </w:pPr>
      <w:r w:rsidRPr="00832F9C">
        <w:rPr>
          <w:smallCaps/>
          <w:noProof/>
          <w:spacing w:val="-2"/>
        </w:rPr>
        <w:t>Fink</w:t>
      </w:r>
      <w:r w:rsidRPr="00832F9C">
        <w:rPr>
          <w:noProof/>
          <w:spacing w:val="-2"/>
        </w:rPr>
        <w:t xml:space="preserve">, Beiträge 48, 127; </w:t>
      </w:r>
      <w:r w:rsidRPr="00832F9C">
        <w:rPr>
          <w:smallCaps/>
          <w:noProof/>
          <w:spacing w:val="-2"/>
        </w:rPr>
        <w:t>Gressierer</w:t>
      </w:r>
      <w:r w:rsidRPr="00832F9C">
        <w:rPr>
          <w:noProof/>
          <w:spacing w:val="-2"/>
        </w:rPr>
        <w:t xml:space="preserve">, General-Kapitel 492–495; </w:t>
      </w:r>
      <w:r w:rsidRPr="00832F9C">
        <w:rPr>
          <w:smallCaps/>
          <w:noProof/>
          <w:spacing w:val="-2"/>
        </w:rPr>
        <w:t>Lindner</w:t>
      </w:r>
      <w:r w:rsidRPr="00832F9C">
        <w:rPr>
          <w:noProof/>
          <w:spacing w:val="-2"/>
        </w:rPr>
        <w:t>, Familia S. Quirini Ergh. 58–60;</w:t>
      </w:r>
      <w:r w:rsidRPr="00832F9C">
        <w:rPr>
          <w:noProof/>
        </w:rPr>
        <w:t xml:space="preserve"> </w:t>
      </w:r>
      <w:r w:rsidRPr="00832F9C">
        <w:rPr>
          <w:smallCaps/>
          <w:noProof/>
        </w:rPr>
        <w:t>Redlich</w:t>
      </w:r>
      <w:r w:rsidRPr="00832F9C">
        <w:rPr>
          <w:noProof/>
        </w:rPr>
        <w:t xml:space="preserve">, Matrikel Salzburg 116; </w:t>
      </w:r>
      <w:r w:rsidRPr="00832F9C">
        <w:rPr>
          <w:smallCaps/>
          <w:noProof/>
        </w:rPr>
        <w:t>Ziegelbauer–Legipont</w:t>
      </w:r>
      <w:r w:rsidRPr="00832F9C">
        <w:rPr>
          <w:noProof/>
        </w:rPr>
        <w:t>, Historia rei literariae 3 619.</w:t>
      </w:r>
    </w:p>
    <w:p w:rsidR="003D78D6" w:rsidRPr="00832F9C" w:rsidRDefault="003D78D6" w:rsidP="00E71585">
      <w:pPr>
        <w:pStyle w:val="BiographicaFlietext"/>
        <w:spacing w:after="110"/>
        <w:rPr>
          <w:noProof/>
        </w:rPr>
      </w:pPr>
      <w:r w:rsidRPr="00832F9C">
        <w:rPr>
          <w:noProof/>
          <w:spacing w:val="30"/>
        </w:rPr>
        <w:t>Felician Müller</w:t>
      </w:r>
      <w:r w:rsidRPr="00832F9C">
        <w:rPr>
          <w:i/>
          <w:noProof/>
        </w:rPr>
        <w:t xml:space="preserve"> </w:t>
      </w:r>
      <w:r w:rsidRPr="00832F9C">
        <w:rPr>
          <w:noProof/>
          <w:spacing w:val="-1"/>
        </w:rPr>
        <w:t xml:space="preserve">(ca. 1663 Oberkirchberg – 1730 Wiblingen) legte 1679 </w:t>
      </w:r>
      <w:r w:rsidRPr="00832F9C">
        <w:rPr>
          <w:noProof/>
        </w:rPr>
        <w:t xml:space="preserve">zu Wiblingen Profess ab und studierte am Hausstudium seines Klosters sowie an </w:t>
      </w:r>
      <w:r w:rsidRPr="00832F9C">
        <w:rPr>
          <w:noProof/>
          <w:spacing w:val="-2"/>
        </w:rPr>
        <w:t>der Universität Dillingen. Müller hatte in Wiblingen die Ämter des Chorregenten</w:t>
      </w:r>
      <w:r w:rsidRPr="00832F9C">
        <w:rPr>
          <w:noProof/>
        </w:rPr>
        <w:t xml:space="preserve"> und Zellerars inne und fungierte auch als Pfarrer. Er galt als begabter Musiker.</w:t>
      </w:r>
    </w:p>
    <w:p w:rsidR="003D78D6" w:rsidRPr="00832F9C" w:rsidRDefault="003D78D6" w:rsidP="00E71585">
      <w:pPr>
        <w:pStyle w:val="BiographicaLiteratur"/>
        <w:spacing w:after="320"/>
        <w:rPr>
          <w:noProof/>
        </w:rPr>
      </w:pPr>
      <w:r w:rsidRPr="00832F9C">
        <w:rPr>
          <w:smallCaps/>
          <w:noProof/>
        </w:rPr>
        <w:t>Lindner</w:t>
      </w:r>
      <w:r w:rsidRPr="00832F9C">
        <w:rPr>
          <w:noProof/>
        </w:rPr>
        <w:t xml:space="preserve">, Album Wiblingense 19 108; </w:t>
      </w:r>
      <w:r w:rsidRPr="00832F9C">
        <w:rPr>
          <w:smallCaps/>
          <w:noProof/>
        </w:rPr>
        <w:t>Nägele</w:t>
      </w:r>
      <w:r w:rsidRPr="00832F9C">
        <w:rPr>
          <w:noProof/>
        </w:rPr>
        <w:t xml:space="preserve">, Schulwesen 911; </w:t>
      </w:r>
      <w:r w:rsidRPr="00832F9C">
        <w:rPr>
          <w:smallCaps/>
          <w:noProof/>
        </w:rPr>
        <w:t>Specht</w:t>
      </w:r>
      <w:r w:rsidRPr="00832F9C">
        <w:rPr>
          <w:noProof/>
        </w:rPr>
        <w:t>, Matrikel Dillingen 2 945.</w:t>
      </w:r>
    </w:p>
    <w:p w:rsidR="003D78D6" w:rsidRPr="00832F9C" w:rsidRDefault="003D78D6" w:rsidP="00E71585">
      <w:pPr>
        <w:pStyle w:val="BiographicaFlietext"/>
        <w:spacing w:after="100"/>
        <w:rPr>
          <w:noProof/>
        </w:rPr>
      </w:pPr>
      <w:r w:rsidRPr="00832F9C">
        <w:rPr>
          <w:noProof/>
          <w:spacing w:val="30"/>
        </w:rPr>
        <w:t>Moritz Müller</w:t>
      </w:r>
      <w:r w:rsidRPr="00832F9C">
        <w:rPr>
          <w:noProof/>
        </w:rPr>
        <w:t xml:space="preserve"> (1677 Wil – 1745 Rorschach) kam 1693 nach St. Gallen und legte 1696 Profess ab. Er wurde 1701 mit der Fortführung der Hauschronik </w:t>
      </w:r>
      <w:r w:rsidRPr="00832F9C">
        <w:rPr>
          <w:noProof/>
          <w:spacing w:val="-1"/>
        </w:rPr>
        <w:t>und 1702 mit der Verfassung der Festschrift zur Säkularfeier der Schweizer Bene</w:t>
      </w:r>
      <w:r w:rsidRPr="00832F9C">
        <w:rPr>
          <w:noProof/>
          <w:spacing w:val="-1"/>
        </w:rPr>
        <w:softHyphen/>
        <w:t>diktinerkongregation beauftragt. Daneben unterrichtete er Rhetorik, Philosophie,</w:t>
      </w:r>
      <w:r w:rsidRPr="00832F9C">
        <w:rPr>
          <w:noProof/>
        </w:rPr>
        <w:t xml:space="preserve"> </w:t>
      </w:r>
      <w:r w:rsidRPr="00832F9C">
        <w:rPr>
          <w:noProof/>
          <w:spacing w:val="-2"/>
        </w:rPr>
        <w:t xml:space="preserve">spekulative Theologie und Moral </w:t>
      </w:r>
      <w:r w:rsidR="00AF3FD8" w:rsidRPr="00832F9C">
        <w:rPr>
          <w:noProof/>
          <w:spacing w:val="-2"/>
        </w:rPr>
        <w:t>und war</w:t>
      </w:r>
      <w:r w:rsidRPr="00832F9C">
        <w:rPr>
          <w:noProof/>
          <w:spacing w:val="-2"/>
        </w:rPr>
        <w:t xml:space="preserve"> Präfekt des Hausstudiums. 1707 wurde</w:t>
      </w:r>
      <w:r w:rsidRPr="00832F9C">
        <w:rPr>
          <w:noProof/>
        </w:rPr>
        <w:t xml:space="preserve"> </w:t>
      </w:r>
      <w:r w:rsidRPr="00832F9C">
        <w:rPr>
          <w:noProof/>
          <w:spacing w:val="-2"/>
        </w:rPr>
        <w:t xml:space="preserve">er erstmals zum Bibliothekar bestellt. 1709–1711 </w:t>
      </w:r>
      <w:r w:rsidR="00AF3FD8" w:rsidRPr="00832F9C">
        <w:rPr>
          <w:noProof/>
          <w:spacing w:val="-2"/>
        </w:rPr>
        <w:t>lehr</w:t>
      </w:r>
      <w:r w:rsidRPr="00832F9C">
        <w:rPr>
          <w:noProof/>
          <w:spacing w:val="-2"/>
        </w:rPr>
        <w:t>te er Rhetorik und Moral in</w:t>
      </w:r>
      <w:r w:rsidRPr="00832F9C">
        <w:rPr>
          <w:noProof/>
        </w:rPr>
        <w:t xml:space="preserve"> Pfäfers. Bei der Besetzung St. Gallens durch die Zürcher und Berner im Toggen</w:t>
      </w:r>
      <w:r w:rsidR="00AF3FD8" w:rsidRPr="00832F9C">
        <w:rPr>
          <w:noProof/>
        </w:rPr>
        <w:softHyphen/>
      </w:r>
      <w:r w:rsidRPr="00832F9C">
        <w:rPr>
          <w:noProof/>
          <w:spacing w:val="-2"/>
        </w:rPr>
        <w:t xml:space="preserve">burgerkrieg </w:t>
      </w:r>
      <w:r w:rsidR="00AF3FD8" w:rsidRPr="00832F9C">
        <w:rPr>
          <w:noProof/>
          <w:spacing w:val="-2"/>
        </w:rPr>
        <w:t xml:space="preserve">im </w:t>
      </w:r>
      <w:r w:rsidRPr="00832F9C">
        <w:rPr>
          <w:noProof/>
          <w:spacing w:val="-2"/>
        </w:rPr>
        <w:t>Mai 1712 floh Müller zu</w:t>
      </w:r>
      <w:r w:rsidR="00AF3FD8" w:rsidRPr="00832F9C">
        <w:rPr>
          <w:noProof/>
          <w:spacing w:val="-2"/>
        </w:rPr>
        <w:t>er</w:t>
      </w:r>
      <w:r w:rsidRPr="00832F9C">
        <w:rPr>
          <w:noProof/>
          <w:spacing w:val="-2"/>
        </w:rPr>
        <w:t xml:space="preserve">st nach Zwiefalten, dann </w:t>
      </w:r>
      <w:r w:rsidR="00AF3FD8" w:rsidRPr="00832F9C">
        <w:rPr>
          <w:noProof/>
          <w:spacing w:val="-2"/>
        </w:rPr>
        <w:t>nach Rheinau</w:t>
      </w:r>
      <w:r w:rsidRPr="00832F9C">
        <w:rPr>
          <w:noProof/>
          <w:spacing w:val="-2"/>
        </w:rPr>
        <w:t>.</w:t>
      </w:r>
      <w:r w:rsidRPr="00832F9C">
        <w:rPr>
          <w:noProof/>
        </w:rPr>
        <w:t xml:space="preserve"> </w:t>
      </w:r>
      <w:r w:rsidR="00AF3FD8" w:rsidRPr="00832F9C">
        <w:rPr>
          <w:noProof/>
          <w:spacing w:val="-4"/>
        </w:rPr>
        <w:t>Ende</w:t>
      </w:r>
      <w:r w:rsidRPr="00832F9C">
        <w:rPr>
          <w:noProof/>
          <w:spacing w:val="-4"/>
        </w:rPr>
        <w:t xml:space="preserve"> 1714 ging er in die Einsiedler Residenz zu Bellinzona, wo er als Lehrer wirkte.</w:t>
      </w:r>
      <w:r w:rsidRPr="00832F9C">
        <w:rPr>
          <w:noProof/>
        </w:rPr>
        <w:t xml:space="preserve"> </w:t>
      </w:r>
      <w:r w:rsidRPr="00832F9C">
        <w:rPr>
          <w:noProof/>
          <w:spacing w:val="-3"/>
        </w:rPr>
        <w:t xml:space="preserve">Nach seiner Rückkehr nach St. Gallen 1719 war </w:t>
      </w:r>
      <w:r w:rsidR="00AF3FD8" w:rsidRPr="00832F9C">
        <w:rPr>
          <w:noProof/>
          <w:spacing w:val="-3"/>
        </w:rPr>
        <w:t>Müll</w:t>
      </w:r>
      <w:r w:rsidRPr="00832F9C">
        <w:rPr>
          <w:noProof/>
          <w:spacing w:val="-3"/>
        </w:rPr>
        <w:t>er erneut Bibliothekar, dann</w:t>
      </w:r>
      <w:r w:rsidRPr="00832F9C">
        <w:rPr>
          <w:noProof/>
        </w:rPr>
        <w:t xml:space="preserve"> </w:t>
      </w:r>
      <w:r w:rsidRPr="00832F9C">
        <w:rPr>
          <w:noProof/>
          <w:spacing w:val="-3"/>
        </w:rPr>
        <w:t xml:space="preserve">1723–1732 Pfarrer in Alt St. Johann, dann in </w:t>
      </w:r>
      <w:r w:rsidR="00975D42" w:rsidRPr="00832F9C">
        <w:rPr>
          <w:noProof/>
          <w:spacing w:val="-3"/>
        </w:rPr>
        <w:t xml:space="preserve">St. </w:t>
      </w:r>
      <w:r w:rsidRPr="00832F9C">
        <w:rPr>
          <w:noProof/>
          <w:spacing w:val="-3"/>
        </w:rPr>
        <w:t xml:space="preserve">Peterzell. In seinen letzten </w:t>
      </w:r>
      <w:r w:rsidR="00AF3FD8" w:rsidRPr="00832F9C">
        <w:rPr>
          <w:noProof/>
          <w:spacing w:val="-3"/>
        </w:rPr>
        <w:t>Jahren</w:t>
      </w:r>
      <w:r w:rsidR="00AF3FD8" w:rsidRPr="00832F9C">
        <w:rPr>
          <w:noProof/>
        </w:rPr>
        <w:t xml:space="preserve"> war er Küchenmeister</w:t>
      </w:r>
      <w:r w:rsidRPr="00832F9C">
        <w:rPr>
          <w:noProof/>
        </w:rPr>
        <w:t xml:space="preserve"> in Wil, dann in Rorschach, wo er verstarb.</w:t>
      </w:r>
    </w:p>
    <w:p w:rsidR="003D78D6" w:rsidRPr="00832F9C" w:rsidRDefault="003D78D6" w:rsidP="00E71585">
      <w:pPr>
        <w:pStyle w:val="BiographicaLiteratur"/>
        <w:spacing w:after="320"/>
        <w:rPr>
          <w:noProof/>
        </w:rPr>
      </w:pPr>
      <w:r w:rsidRPr="00832F9C">
        <w:rPr>
          <w:smallCaps/>
          <w:noProof/>
          <w:spacing w:val="-4"/>
        </w:rPr>
        <w:t>Heer</w:t>
      </w:r>
      <w:r w:rsidRPr="00832F9C">
        <w:rPr>
          <w:noProof/>
          <w:spacing w:val="-4"/>
        </w:rPr>
        <w:t xml:space="preserve">, Mabillon 307–312; </w:t>
      </w:r>
      <w:r w:rsidRPr="00832F9C">
        <w:rPr>
          <w:smallCaps/>
          <w:noProof/>
          <w:spacing w:val="-4"/>
        </w:rPr>
        <w:t>Heer</w:t>
      </w:r>
      <w:r w:rsidRPr="00832F9C">
        <w:rPr>
          <w:noProof/>
          <w:spacing w:val="-4"/>
        </w:rPr>
        <w:t xml:space="preserve">, Pez 403–412; </w:t>
      </w:r>
      <w:r w:rsidRPr="00832F9C">
        <w:rPr>
          <w:smallCaps/>
          <w:noProof/>
          <w:spacing w:val="-4"/>
        </w:rPr>
        <w:t>Henggeler</w:t>
      </w:r>
      <w:r w:rsidRPr="00832F9C">
        <w:rPr>
          <w:noProof/>
          <w:spacing w:val="-4"/>
        </w:rPr>
        <w:t xml:space="preserve">, Profeßbuch St. Gallen 353–355; </w:t>
      </w:r>
      <w:r w:rsidRPr="00832F9C">
        <w:rPr>
          <w:smallCaps/>
          <w:noProof/>
          <w:spacing w:val="-4"/>
        </w:rPr>
        <w:t>Stockinger</w:t>
      </w:r>
      <w:r w:rsidRPr="00832F9C">
        <w:rPr>
          <w:noProof/>
          <w:spacing w:val="-4"/>
        </w:rPr>
        <w:t>,</w:t>
      </w:r>
      <w:r w:rsidRPr="00832F9C">
        <w:rPr>
          <w:noProof/>
        </w:rPr>
        <w:t xml:space="preserve"> Fidelis; </w:t>
      </w:r>
      <w:r w:rsidRPr="00832F9C">
        <w:rPr>
          <w:smallCaps/>
          <w:noProof/>
        </w:rPr>
        <w:t>Vogler</w:t>
      </w:r>
      <w:r w:rsidRPr="00832F9C">
        <w:rPr>
          <w:noProof/>
        </w:rPr>
        <w:t xml:space="preserve">, Geschichtsschreibung 386; </w:t>
      </w:r>
      <w:r w:rsidRPr="00832F9C">
        <w:rPr>
          <w:smallCaps/>
          <w:noProof/>
        </w:rPr>
        <w:t>Vogler</w:t>
      </w:r>
      <w:r w:rsidRPr="00832F9C">
        <w:rPr>
          <w:noProof/>
        </w:rPr>
        <w:t xml:space="preserve">, Idea VIII; </w:t>
      </w:r>
      <w:r w:rsidRPr="00832F9C">
        <w:rPr>
          <w:smallCaps/>
          <w:noProof/>
        </w:rPr>
        <w:t>Ziegelbauer–Legipont</w:t>
      </w:r>
      <w:r w:rsidRPr="00832F9C">
        <w:rPr>
          <w:noProof/>
        </w:rPr>
        <w:t>, Historia rei literariae 1 612; 3 605.</w:t>
      </w:r>
    </w:p>
    <w:p w:rsidR="00AF3FD8" w:rsidRPr="00832F9C" w:rsidRDefault="00AF3FD8" w:rsidP="00E71585">
      <w:pPr>
        <w:pStyle w:val="BiographicaFlietext"/>
        <w:spacing w:after="100"/>
        <w:rPr>
          <w:noProof/>
        </w:rPr>
      </w:pPr>
      <w:r w:rsidRPr="00832F9C">
        <w:rPr>
          <w:noProof/>
          <w:spacing w:val="32"/>
        </w:rPr>
        <w:t>Christoph Müller von Prankenheim</w:t>
      </w:r>
      <w:r w:rsidRPr="00832F9C">
        <w:rPr>
          <w:i/>
          <w:noProof/>
          <w:spacing w:val="32"/>
        </w:rPr>
        <w:t xml:space="preserve"> </w:t>
      </w:r>
      <w:r w:rsidRPr="00832F9C">
        <w:rPr>
          <w:noProof/>
        </w:rPr>
        <w:t xml:space="preserve">(1651 Obernberg </w:t>
      </w:r>
      <w:r w:rsidR="00975D42" w:rsidRPr="00832F9C">
        <w:rPr>
          <w:noProof/>
        </w:rPr>
        <w:t>am Inn</w:t>
      </w:r>
      <w:r w:rsidRPr="00832F9C">
        <w:rPr>
          <w:noProof/>
        </w:rPr>
        <w:t xml:space="preserve"> –</w:t>
      </w:r>
      <w:r w:rsidRPr="00832F9C">
        <w:rPr>
          <w:noProof/>
          <w:spacing w:val="-4"/>
        </w:rPr>
        <w:t xml:space="preserve"> 1715 </w:t>
      </w:r>
      <w:r w:rsidRPr="00832F9C">
        <w:rPr>
          <w:noProof/>
        </w:rPr>
        <w:t xml:space="preserve">St. Pölten) wurde 1669 Augustiner-Chorherr im Stift St. Pölten. Er war in </w:t>
      </w:r>
      <w:r w:rsidRPr="00832F9C">
        <w:rPr>
          <w:noProof/>
          <w:spacing w:val="-2"/>
        </w:rPr>
        <w:t>weiterer Folge Theologieprofessor im Hause, Novizenmeister, Vikar in Gerersdorf</w:t>
      </w:r>
      <w:r w:rsidRPr="00832F9C">
        <w:rPr>
          <w:noProof/>
        </w:rPr>
        <w:t xml:space="preserve"> </w:t>
      </w:r>
      <w:r w:rsidRPr="00832F9C">
        <w:rPr>
          <w:noProof/>
          <w:spacing w:val="-4"/>
        </w:rPr>
        <w:t>und St. Georgen</w:t>
      </w:r>
      <w:r w:rsidR="00975D42" w:rsidRPr="00832F9C">
        <w:rPr>
          <w:noProof/>
          <w:spacing w:val="-4"/>
        </w:rPr>
        <w:t xml:space="preserve"> am Steinfelde</w:t>
      </w:r>
      <w:r w:rsidRPr="00832F9C">
        <w:rPr>
          <w:noProof/>
          <w:spacing w:val="-4"/>
        </w:rPr>
        <w:t>, Pfarrer der Stiftspfarre und schließlich 1683 De</w:t>
      </w:r>
      <w:r w:rsidR="00663BCE" w:rsidRPr="00832F9C">
        <w:rPr>
          <w:noProof/>
          <w:spacing w:val="-4"/>
        </w:rPr>
        <w:t>kan</w:t>
      </w:r>
      <w:r w:rsidRPr="00832F9C">
        <w:rPr>
          <w:noProof/>
          <w:spacing w:val="-4"/>
        </w:rPr>
        <w:t>.</w:t>
      </w:r>
      <w:r w:rsidRPr="00832F9C">
        <w:rPr>
          <w:noProof/>
        </w:rPr>
        <w:t xml:space="preserve"> 1688 wurde er zum Propst gewählt. </w:t>
      </w:r>
      <w:r w:rsidR="00663BCE" w:rsidRPr="00832F9C">
        <w:rPr>
          <w:noProof/>
        </w:rPr>
        <w:t>Er</w:t>
      </w:r>
      <w:r w:rsidRPr="00832F9C">
        <w:rPr>
          <w:noProof/>
        </w:rPr>
        <w:t xml:space="preserve"> erwarb das Gut Ochsenburg und weitere Besitzungen für das Stift und ließ in Ochsenburg und an der Stiftskirche bedeu</w:t>
      </w:r>
      <w:r w:rsidR="00663BCE" w:rsidRPr="00832F9C">
        <w:rPr>
          <w:noProof/>
        </w:rPr>
        <w:softHyphen/>
      </w:r>
      <w:r w:rsidRPr="00832F9C">
        <w:rPr>
          <w:noProof/>
          <w:spacing w:val="-1"/>
        </w:rPr>
        <w:t xml:space="preserve">tende Bauarbeiten ausführen, bei denen er Jakob Prandtauer beschäftigte. </w:t>
      </w:r>
      <w:r w:rsidR="00663BCE" w:rsidRPr="00832F9C">
        <w:rPr>
          <w:noProof/>
          <w:spacing w:val="-1"/>
        </w:rPr>
        <w:t>Mülle</w:t>
      </w:r>
      <w:r w:rsidRPr="00832F9C">
        <w:rPr>
          <w:noProof/>
          <w:spacing w:val="-1"/>
        </w:rPr>
        <w:t>r</w:t>
      </w:r>
      <w:r w:rsidRPr="00832F9C">
        <w:rPr>
          <w:noProof/>
        </w:rPr>
        <w:t xml:space="preserve"> </w:t>
      </w:r>
      <w:r w:rsidRPr="00832F9C">
        <w:rPr>
          <w:noProof/>
          <w:spacing w:val="-2"/>
        </w:rPr>
        <w:t xml:space="preserve">hinterließ </w:t>
      </w:r>
      <w:r w:rsidR="00663BCE" w:rsidRPr="00832F9C">
        <w:rPr>
          <w:noProof/>
          <w:spacing w:val="-2"/>
        </w:rPr>
        <w:t>einig</w:t>
      </w:r>
      <w:r w:rsidRPr="00832F9C">
        <w:rPr>
          <w:noProof/>
          <w:spacing w:val="-2"/>
        </w:rPr>
        <w:t xml:space="preserve">e handschriftliche Arbeiten zur Hausgeschichte, </w:t>
      </w:r>
      <w:r w:rsidR="00663BCE" w:rsidRPr="00832F9C">
        <w:rPr>
          <w:noProof/>
          <w:spacing w:val="-2"/>
        </w:rPr>
        <w:t>darunter die später</w:t>
      </w:r>
      <w:r w:rsidR="00663BCE" w:rsidRPr="00832F9C">
        <w:rPr>
          <w:noProof/>
        </w:rPr>
        <w:t xml:space="preserve"> von Duelli gedruckte</w:t>
      </w:r>
      <w:r w:rsidRPr="00832F9C">
        <w:rPr>
          <w:noProof/>
        </w:rPr>
        <w:t xml:space="preserve"> „Introductio in historiam canoniae Sand-Hippolitanae“.</w:t>
      </w:r>
    </w:p>
    <w:p w:rsidR="00AF3FD8" w:rsidRPr="00832F9C" w:rsidRDefault="00AF3FD8" w:rsidP="00E71585">
      <w:pPr>
        <w:pStyle w:val="BiographicaLiteratur"/>
        <w:spacing w:after="320"/>
        <w:rPr>
          <w:noProof/>
        </w:rPr>
      </w:pPr>
      <w:r w:rsidRPr="00832F9C">
        <w:rPr>
          <w:smallCaps/>
          <w:noProof/>
          <w:spacing w:val="-2"/>
        </w:rPr>
        <w:t>Agricola</w:t>
      </w:r>
      <w:r w:rsidRPr="00832F9C">
        <w:rPr>
          <w:noProof/>
          <w:spacing w:val="-2"/>
        </w:rPr>
        <w:t xml:space="preserve">, Saeculi XVIII. bibliotheca 3 72f.; </w:t>
      </w:r>
      <w:r w:rsidRPr="00832F9C">
        <w:rPr>
          <w:smallCaps/>
          <w:noProof/>
          <w:spacing w:val="-2"/>
        </w:rPr>
        <w:t>Benz</w:t>
      </w:r>
      <w:r w:rsidRPr="00832F9C">
        <w:rPr>
          <w:noProof/>
          <w:spacing w:val="-2"/>
        </w:rPr>
        <w:t xml:space="preserve">, Zwischen Tradition und Kritik 576; </w:t>
      </w:r>
      <w:r w:rsidRPr="00832F9C">
        <w:rPr>
          <w:smallCaps/>
          <w:noProof/>
          <w:spacing w:val="-2"/>
        </w:rPr>
        <w:t>Gutkas</w:t>
      </w:r>
      <w:r w:rsidRPr="00832F9C">
        <w:rPr>
          <w:noProof/>
          <w:spacing w:val="-2"/>
        </w:rPr>
        <w:t>, Landes</w:t>
      </w:r>
      <w:r w:rsidR="00663BCE" w:rsidRPr="00832F9C">
        <w:rPr>
          <w:noProof/>
          <w:spacing w:val="-2"/>
        </w:rPr>
        <w:softHyphen/>
      </w:r>
      <w:r w:rsidRPr="00832F9C">
        <w:rPr>
          <w:noProof/>
          <w:spacing w:val="-4"/>
        </w:rPr>
        <w:t xml:space="preserve">kunde 156f.; </w:t>
      </w:r>
      <w:r w:rsidRPr="00832F9C">
        <w:rPr>
          <w:smallCaps/>
          <w:noProof/>
          <w:spacing w:val="-4"/>
        </w:rPr>
        <w:t>Kobolt</w:t>
      </w:r>
      <w:r w:rsidRPr="00832F9C">
        <w:rPr>
          <w:noProof/>
          <w:spacing w:val="-4"/>
        </w:rPr>
        <w:t xml:space="preserve">, Gelehrten-Lexikon 469f.; </w:t>
      </w:r>
      <w:r w:rsidRPr="00832F9C">
        <w:rPr>
          <w:smallCaps/>
          <w:noProof/>
          <w:spacing w:val="-4"/>
        </w:rPr>
        <w:t>Schragl</w:t>
      </w:r>
      <w:r w:rsidRPr="00832F9C">
        <w:rPr>
          <w:noProof/>
          <w:spacing w:val="-4"/>
        </w:rPr>
        <w:t xml:space="preserve">, St. Pölten 463, 480; </w:t>
      </w:r>
      <w:r w:rsidRPr="00832F9C">
        <w:rPr>
          <w:smallCaps/>
          <w:noProof/>
          <w:spacing w:val="-4"/>
        </w:rPr>
        <w:t>Wodka</w:t>
      </w:r>
      <w:r w:rsidRPr="00832F9C">
        <w:rPr>
          <w:noProof/>
          <w:spacing w:val="-4"/>
        </w:rPr>
        <w:t>, Personalgeschicht</w:t>
      </w:r>
      <w:r w:rsidR="00663BCE" w:rsidRPr="00832F9C">
        <w:rPr>
          <w:noProof/>
          <w:spacing w:val="-4"/>
        </w:rPr>
        <w:softHyphen/>
      </w:r>
      <w:r w:rsidRPr="00832F9C">
        <w:rPr>
          <w:noProof/>
          <w:spacing w:val="-4"/>
        </w:rPr>
        <w:t>liche</w:t>
      </w:r>
      <w:r w:rsidRPr="00832F9C">
        <w:rPr>
          <w:noProof/>
        </w:rPr>
        <w:t xml:space="preserve"> Studien 198.</w:t>
      </w:r>
    </w:p>
    <w:p w:rsidR="00663BCE" w:rsidRPr="00832F9C" w:rsidRDefault="00663BCE" w:rsidP="00E71585">
      <w:pPr>
        <w:pStyle w:val="BiographicaFlietext"/>
        <w:spacing w:after="100"/>
        <w:rPr>
          <w:noProof/>
        </w:rPr>
      </w:pPr>
      <w:r w:rsidRPr="00832F9C">
        <w:rPr>
          <w:noProof/>
          <w:spacing w:val="30"/>
        </w:rPr>
        <w:t xml:space="preserve">Severino de Ò </w:t>
      </w:r>
      <w:r w:rsidRPr="00832F9C">
        <w:rPr>
          <w:noProof/>
        </w:rPr>
        <w:t xml:space="preserve">(* Pavia – 1714 Pavia) legte 1662 im Kloster SS. Spirito e Gallo zu Pavia Profess auf die Cassinensische Kongregation ab. 1708 wurde er </w:t>
      </w:r>
      <w:r w:rsidRPr="00832F9C">
        <w:rPr>
          <w:noProof/>
          <w:spacing w:val="-3"/>
        </w:rPr>
        <w:t>zum Abt ebendieses Klosters und zum Präses der Kongregation gewählt, als welcher</w:t>
      </w:r>
      <w:r w:rsidRPr="00832F9C">
        <w:rPr>
          <w:noProof/>
        </w:rPr>
        <w:t xml:space="preserve"> </w:t>
      </w:r>
      <w:r w:rsidRPr="00832F9C">
        <w:rPr>
          <w:noProof/>
          <w:spacing w:val="-2"/>
        </w:rPr>
        <w:t xml:space="preserve">er bis 1711 diente. Er starb 1714 als Abt </w:t>
      </w:r>
      <w:r w:rsidR="0066712C" w:rsidRPr="00832F9C">
        <w:rPr>
          <w:noProof/>
          <w:spacing w:val="-2"/>
        </w:rPr>
        <w:t>von S. Salvatore</w:t>
      </w:r>
      <w:r w:rsidRPr="00832F9C">
        <w:rPr>
          <w:noProof/>
          <w:spacing w:val="-2"/>
        </w:rPr>
        <w:t>,</w:t>
      </w:r>
      <w:r w:rsidRPr="00832F9C">
        <w:rPr>
          <w:noProof/>
        </w:rPr>
        <w:t xml:space="preserve"> </w:t>
      </w:r>
      <w:r w:rsidR="0066712C" w:rsidRPr="00832F9C">
        <w:rPr>
          <w:noProof/>
        </w:rPr>
        <w:t>gleichfalls zu Pavia</w:t>
      </w:r>
      <w:r w:rsidRPr="00832F9C">
        <w:rPr>
          <w:noProof/>
        </w:rPr>
        <w:t>.</w:t>
      </w:r>
    </w:p>
    <w:p w:rsidR="00663BCE" w:rsidRPr="00832F9C" w:rsidRDefault="00663BCE" w:rsidP="00E71585">
      <w:pPr>
        <w:pStyle w:val="BiographicaLiteratur"/>
        <w:spacing w:after="320"/>
        <w:rPr>
          <w:noProof/>
          <w:sz w:val="22"/>
        </w:rPr>
      </w:pPr>
      <w:r w:rsidRPr="00832F9C">
        <w:rPr>
          <w:smallCaps/>
          <w:noProof/>
        </w:rPr>
        <w:t>Bossi</w:t>
      </w:r>
      <w:r w:rsidRPr="00832F9C">
        <w:rPr>
          <w:noProof/>
        </w:rPr>
        <w:t xml:space="preserve">, Matricula 1 114; </w:t>
      </w:r>
      <w:r w:rsidRPr="00832F9C">
        <w:rPr>
          <w:smallCaps/>
          <w:noProof/>
        </w:rPr>
        <w:t>Castagna</w:t>
      </w:r>
      <w:r w:rsidRPr="00832F9C">
        <w:rPr>
          <w:noProof/>
        </w:rPr>
        <w:t>, Corrispondenza 13 314.</w:t>
      </w:r>
    </w:p>
    <w:p w:rsidR="00D3169C" w:rsidRPr="00832F9C" w:rsidRDefault="00D3169C" w:rsidP="00E71585">
      <w:pPr>
        <w:pStyle w:val="BiographicaFlietext"/>
        <w:spacing w:after="110"/>
        <w:rPr>
          <w:noProof/>
        </w:rPr>
      </w:pPr>
      <w:r w:rsidRPr="00832F9C">
        <w:rPr>
          <w:noProof/>
          <w:spacing w:val="30"/>
        </w:rPr>
        <w:t>Stefano Omodeo</w:t>
      </w:r>
      <w:r w:rsidRPr="00832F9C">
        <w:rPr>
          <w:noProof/>
        </w:rPr>
        <w:t xml:space="preserve"> </w:t>
      </w:r>
      <w:r w:rsidRPr="00832F9C">
        <w:rPr>
          <w:noProof/>
          <w:spacing w:val="-4"/>
        </w:rPr>
        <w:t xml:space="preserve">(* Mailand – 1716 Mailand) legte seine Profess 1654 im </w:t>
      </w:r>
      <w:r w:rsidRPr="00832F9C">
        <w:rPr>
          <w:noProof/>
          <w:spacing w:val="-1"/>
        </w:rPr>
        <w:t>Kloster S. Simpliciano zu Mailand ab. Er wirkte als Lektor der Philosophie an der</w:t>
      </w:r>
      <w:r w:rsidRPr="00832F9C">
        <w:rPr>
          <w:noProof/>
        </w:rPr>
        <w:t xml:space="preserve"> </w:t>
      </w:r>
      <w:r w:rsidRPr="00832F9C">
        <w:rPr>
          <w:noProof/>
          <w:spacing w:val="-2"/>
        </w:rPr>
        <w:t>Universität Neapel; nach seiner Rückkehr in seine Heimatstadt wurde er Mitglied</w:t>
      </w:r>
      <w:r w:rsidRPr="00832F9C">
        <w:rPr>
          <w:noProof/>
        </w:rPr>
        <w:t xml:space="preserve"> </w:t>
      </w:r>
      <w:r w:rsidRPr="00832F9C">
        <w:rPr>
          <w:noProof/>
          <w:spacing w:val="-1"/>
        </w:rPr>
        <w:t>der „Academia Faticosorum“. 1672 zum Abt erhoben, war er noch zur Zeit seiner</w:t>
      </w:r>
      <w:r w:rsidRPr="00832F9C">
        <w:rPr>
          <w:noProof/>
        </w:rPr>
        <w:t xml:space="preserve"> </w:t>
      </w:r>
      <w:r w:rsidRPr="00832F9C">
        <w:rPr>
          <w:noProof/>
          <w:spacing w:val="-2"/>
        </w:rPr>
        <w:t>Korrespondenz mit Bernhard Pez 1710 Abt seines Heimatklosters und starb 1716</w:t>
      </w:r>
      <w:r w:rsidRPr="00832F9C">
        <w:rPr>
          <w:noProof/>
        </w:rPr>
        <w:t xml:space="preserve"> als Abt eines weiteren Cassinenserklosters zu Mailand, S. Pietro in Gessate.</w:t>
      </w:r>
    </w:p>
    <w:p w:rsidR="00D3169C" w:rsidRPr="00832F9C" w:rsidRDefault="00D3169C" w:rsidP="00E71585">
      <w:pPr>
        <w:pStyle w:val="BiographicaLiteratur"/>
        <w:spacing w:after="320"/>
        <w:rPr>
          <w:noProof/>
          <w:sz w:val="22"/>
        </w:rPr>
      </w:pPr>
      <w:r w:rsidRPr="00832F9C">
        <w:rPr>
          <w:noProof/>
        </w:rPr>
        <w:t xml:space="preserve">StiA Melk, Karton 85 Varia 25, Fasz. 1, Nr. 38; </w:t>
      </w:r>
      <w:r w:rsidRPr="00832F9C">
        <w:rPr>
          <w:smallCaps/>
          <w:noProof/>
        </w:rPr>
        <w:t>Bossi</w:t>
      </w:r>
      <w:r w:rsidRPr="00832F9C">
        <w:rPr>
          <w:noProof/>
        </w:rPr>
        <w:t>, Matricula 1 587.</w:t>
      </w:r>
    </w:p>
    <w:p w:rsidR="00D3169C" w:rsidRPr="00832F9C" w:rsidRDefault="00D3169C" w:rsidP="00E71585">
      <w:pPr>
        <w:pStyle w:val="BiographicaFlietext"/>
        <w:spacing w:after="100"/>
        <w:rPr>
          <w:i/>
          <w:noProof/>
        </w:rPr>
      </w:pPr>
      <w:r w:rsidRPr="00832F9C">
        <w:rPr>
          <w:noProof/>
          <w:spacing w:val="30"/>
        </w:rPr>
        <w:t>Johann Pachl</w:t>
      </w:r>
      <w:r w:rsidRPr="00832F9C">
        <w:rPr>
          <w:i/>
          <w:noProof/>
        </w:rPr>
        <w:t xml:space="preserve"> </w:t>
      </w:r>
      <w:r w:rsidRPr="00832F9C">
        <w:rPr>
          <w:noProof/>
          <w:spacing w:val="-2"/>
        </w:rPr>
        <w:t xml:space="preserve">(1674 St. Veit </w:t>
      </w:r>
      <w:r w:rsidR="007F62E8" w:rsidRPr="00832F9C">
        <w:rPr>
          <w:noProof/>
          <w:spacing w:val="-2"/>
        </w:rPr>
        <w:t>im Mühlkreis</w:t>
      </w:r>
      <w:r w:rsidRPr="00832F9C">
        <w:rPr>
          <w:noProof/>
          <w:spacing w:val="-2"/>
        </w:rPr>
        <w:t xml:space="preserve"> – 1744 St. Florian) legte 1700 </w:t>
      </w:r>
      <w:r w:rsidRPr="00832F9C">
        <w:rPr>
          <w:noProof/>
        </w:rPr>
        <w:t xml:space="preserve">im Augustiner-Chorherrenstift St. Florian Profess ab. Er hatte in seinem Kloster </w:t>
      </w:r>
      <w:r w:rsidRPr="00832F9C">
        <w:rPr>
          <w:noProof/>
          <w:spacing w:val="-1"/>
        </w:rPr>
        <w:t>die Ämter des Novizenmeisters und Dekans, mehrmals auch die Verwalt</w:t>
      </w:r>
      <w:r w:rsidR="007F62E8" w:rsidRPr="00832F9C">
        <w:rPr>
          <w:noProof/>
          <w:spacing w:val="-1"/>
        </w:rPr>
        <w:t>ung</w:t>
      </w:r>
      <w:r w:rsidRPr="00832F9C">
        <w:rPr>
          <w:noProof/>
          <w:spacing w:val="-1"/>
        </w:rPr>
        <w:t xml:space="preserve"> ver</w:t>
      </w:r>
      <w:r w:rsidR="007F62E8" w:rsidRPr="00832F9C">
        <w:rPr>
          <w:noProof/>
          <w:spacing w:val="-1"/>
        </w:rPr>
        <w:softHyphen/>
      </w:r>
      <w:r w:rsidRPr="00832F9C">
        <w:rPr>
          <w:noProof/>
          <w:spacing w:val="-2"/>
        </w:rPr>
        <w:t xml:space="preserve">schiedener klösterlicher Güter inne. Seit 1720 </w:t>
      </w:r>
      <w:r w:rsidR="007F62E8" w:rsidRPr="00832F9C">
        <w:rPr>
          <w:noProof/>
          <w:spacing w:val="-2"/>
        </w:rPr>
        <w:t>dien</w:t>
      </w:r>
      <w:r w:rsidRPr="00832F9C">
        <w:rPr>
          <w:noProof/>
          <w:spacing w:val="-2"/>
        </w:rPr>
        <w:t>te er als Bibliothekar, seit 1722</w:t>
      </w:r>
      <w:r w:rsidRPr="00832F9C">
        <w:rPr>
          <w:noProof/>
        </w:rPr>
        <w:t xml:space="preserve"> </w:t>
      </w:r>
      <w:r w:rsidRPr="00832F9C">
        <w:rPr>
          <w:noProof/>
          <w:spacing w:val="2"/>
        </w:rPr>
        <w:t xml:space="preserve">auch als Archivar, was er mit Unterbrechungen bis zu seinem Tod blieb. </w:t>
      </w:r>
      <w:r w:rsidR="007F62E8" w:rsidRPr="00832F9C">
        <w:rPr>
          <w:noProof/>
          <w:spacing w:val="2"/>
        </w:rPr>
        <w:t>Pachl</w:t>
      </w:r>
      <w:r w:rsidRPr="00832F9C">
        <w:rPr>
          <w:noProof/>
        </w:rPr>
        <w:t xml:space="preserve"> </w:t>
      </w:r>
      <w:r w:rsidR="007F62E8" w:rsidRPr="00832F9C">
        <w:rPr>
          <w:noProof/>
        </w:rPr>
        <w:t xml:space="preserve">ordnete das Archiv, </w:t>
      </w:r>
      <w:r w:rsidRPr="00832F9C">
        <w:rPr>
          <w:noProof/>
        </w:rPr>
        <w:t xml:space="preserve">katalogisierte die Handschriften der Bibliothek und verfasste </w:t>
      </w:r>
      <w:r w:rsidRPr="00E71585">
        <w:rPr>
          <w:noProof/>
        </w:rPr>
        <w:t>as</w:t>
      </w:r>
      <w:r w:rsidR="007F62E8" w:rsidRPr="00E71585">
        <w:rPr>
          <w:noProof/>
        </w:rPr>
        <w:t>k</w:t>
      </w:r>
      <w:r w:rsidRPr="00E71585">
        <w:rPr>
          <w:noProof/>
        </w:rPr>
        <w:t xml:space="preserve">etische und historische Schriften, </w:t>
      </w:r>
      <w:r w:rsidR="00E71585" w:rsidRPr="00E71585">
        <w:rPr>
          <w:noProof/>
        </w:rPr>
        <w:t>welche jedoch</w:t>
      </w:r>
      <w:r w:rsidRPr="00E71585">
        <w:rPr>
          <w:noProof/>
        </w:rPr>
        <w:t xml:space="preserve"> </w:t>
      </w:r>
      <w:r w:rsidR="007F62E8" w:rsidRPr="00E71585">
        <w:rPr>
          <w:noProof/>
        </w:rPr>
        <w:t xml:space="preserve">großteils </w:t>
      </w:r>
      <w:r w:rsidRPr="00E71585">
        <w:rPr>
          <w:noProof/>
        </w:rPr>
        <w:t>nicht in den Druck</w:t>
      </w:r>
      <w:r w:rsidRPr="00832F9C">
        <w:rPr>
          <w:noProof/>
        </w:rPr>
        <w:t xml:space="preserve"> gelangten.</w:t>
      </w:r>
    </w:p>
    <w:p w:rsidR="00D3169C" w:rsidRPr="00832F9C" w:rsidRDefault="00D3169C" w:rsidP="00BE231C">
      <w:pPr>
        <w:pStyle w:val="BiographicaLiteratur"/>
        <w:spacing w:after="320"/>
        <w:rPr>
          <w:noProof/>
        </w:rPr>
      </w:pPr>
      <w:r w:rsidRPr="00832F9C">
        <w:rPr>
          <w:noProof/>
          <w:spacing w:val="-2"/>
        </w:rPr>
        <w:t xml:space="preserve">StiA St. Florian, Hs. 119 (Pscharr, Catalogus), 143f.; </w:t>
      </w:r>
      <w:r w:rsidRPr="00832F9C">
        <w:rPr>
          <w:smallCaps/>
          <w:noProof/>
          <w:spacing w:val="-2"/>
        </w:rPr>
        <w:t>Čern</w:t>
      </w:r>
      <w:r w:rsidR="007F62E8" w:rsidRPr="00832F9C">
        <w:rPr>
          <w:smallCaps/>
          <w:noProof/>
          <w:spacing w:val="-2"/>
        </w:rPr>
        <w:t>í</w:t>
      </w:r>
      <w:r w:rsidRPr="00832F9C">
        <w:rPr>
          <w:smallCaps/>
          <w:noProof/>
          <w:spacing w:val="-2"/>
        </w:rPr>
        <w:t>k</w:t>
      </w:r>
      <w:r w:rsidRPr="00832F9C">
        <w:rPr>
          <w:noProof/>
          <w:spacing w:val="-2"/>
        </w:rPr>
        <w:t>, Schriftsteller 4–6;</w:t>
      </w:r>
      <w:r w:rsidR="0066712C" w:rsidRPr="00832F9C">
        <w:rPr>
          <w:noProof/>
          <w:spacing w:val="-2"/>
        </w:rPr>
        <w:t xml:space="preserve"> </w:t>
      </w:r>
      <w:r w:rsidR="0066712C" w:rsidRPr="00832F9C">
        <w:rPr>
          <w:smallCaps/>
          <w:noProof/>
          <w:spacing w:val="-2"/>
        </w:rPr>
        <w:t>Czerny</w:t>
      </w:r>
      <w:r w:rsidR="0066712C" w:rsidRPr="00832F9C">
        <w:rPr>
          <w:noProof/>
          <w:spacing w:val="-2"/>
        </w:rPr>
        <w:t>, Bibliothek 106f.;</w:t>
      </w:r>
      <w:r w:rsidRPr="00832F9C">
        <w:rPr>
          <w:noProof/>
          <w:spacing w:val="-3"/>
        </w:rPr>
        <w:t xml:space="preserve"> </w:t>
      </w:r>
      <w:r w:rsidRPr="00832F9C">
        <w:rPr>
          <w:smallCaps/>
          <w:noProof/>
          <w:spacing w:val="-3"/>
        </w:rPr>
        <w:t>Mühlbacher</w:t>
      </w:r>
      <w:r w:rsidRPr="00832F9C">
        <w:rPr>
          <w:noProof/>
          <w:spacing w:val="-3"/>
        </w:rPr>
        <w:t>, Leistungen</w:t>
      </w:r>
      <w:r w:rsidRPr="00832F9C">
        <w:rPr>
          <w:noProof/>
        </w:rPr>
        <w:t xml:space="preserve"> 63–65; </w:t>
      </w:r>
      <w:r w:rsidRPr="00832F9C">
        <w:rPr>
          <w:smallCaps/>
          <w:noProof/>
        </w:rPr>
        <w:t>Tropper</w:t>
      </w:r>
      <w:r w:rsidRPr="00832F9C">
        <w:rPr>
          <w:noProof/>
        </w:rPr>
        <w:t>, Geistliche Historiker 366.</w:t>
      </w:r>
    </w:p>
    <w:p w:rsidR="00AB7279" w:rsidRPr="00832F9C" w:rsidRDefault="00AB7279" w:rsidP="00315110">
      <w:pPr>
        <w:pStyle w:val="BiographicaFlietext"/>
        <w:spacing w:after="130"/>
        <w:rPr>
          <w:noProof/>
        </w:rPr>
      </w:pPr>
      <w:r w:rsidRPr="00832F9C">
        <w:rPr>
          <w:noProof/>
          <w:spacing w:val="30"/>
        </w:rPr>
        <w:t>Candidus Priger</w:t>
      </w:r>
      <w:r w:rsidRPr="00832F9C">
        <w:rPr>
          <w:i/>
          <w:noProof/>
        </w:rPr>
        <w:t xml:space="preserve"> </w:t>
      </w:r>
      <w:r w:rsidRPr="00832F9C">
        <w:rPr>
          <w:noProof/>
          <w:spacing w:val="-1"/>
        </w:rPr>
        <w:t>(1689 Drösing – 1760 Lilienfeld) machte 1709 Profess</w:t>
      </w:r>
      <w:r w:rsidRPr="00832F9C">
        <w:rPr>
          <w:noProof/>
        </w:rPr>
        <w:t xml:space="preserve"> </w:t>
      </w:r>
      <w:r w:rsidRPr="00832F9C">
        <w:rPr>
          <w:noProof/>
          <w:spacing w:val="-4"/>
        </w:rPr>
        <w:t>im</w:t>
      </w:r>
      <w:r w:rsidR="007170B2" w:rsidRPr="00832F9C">
        <w:rPr>
          <w:noProof/>
          <w:spacing w:val="-7"/>
        </w:rPr>
        <w:t xml:space="preserve"> </w:t>
      </w:r>
      <w:r w:rsidR="007170B2" w:rsidRPr="00832F9C">
        <w:rPr>
          <w:noProof/>
          <w:spacing w:val="-4"/>
        </w:rPr>
        <w:t>Zisterzi</w:t>
      </w:r>
      <w:r w:rsidRPr="00832F9C">
        <w:rPr>
          <w:noProof/>
          <w:spacing w:val="-4"/>
        </w:rPr>
        <w:t>enserstift</w:t>
      </w:r>
      <w:r w:rsidRPr="00832F9C">
        <w:rPr>
          <w:noProof/>
          <w:spacing w:val="-7"/>
        </w:rPr>
        <w:t xml:space="preserve"> </w:t>
      </w:r>
      <w:r w:rsidRPr="00832F9C">
        <w:rPr>
          <w:noProof/>
          <w:spacing w:val="-4"/>
        </w:rPr>
        <w:t>Lilienfeld.</w:t>
      </w:r>
      <w:r w:rsidRPr="00832F9C">
        <w:rPr>
          <w:noProof/>
          <w:spacing w:val="-7"/>
        </w:rPr>
        <w:t xml:space="preserve"> </w:t>
      </w:r>
      <w:r w:rsidRPr="00832F9C">
        <w:rPr>
          <w:noProof/>
          <w:spacing w:val="-4"/>
        </w:rPr>
        <w:t>Er</w:t>
      </w:r>
      <w:r w:rsidRPr="00832F9C">
        <w:rPr>
          <w:noProof/>
          <w:spacing w:val="-7"/>
        </w:rPr>
        <w:t xml:space="preserve"> </w:t>
      </w:r>
      <w:r w:rsidRPr="00832F9C">
        <w:rPr>
          <w:noProof/>
          <w:spacing w:val="-4"/>
        </w:rPr>
        <w:t>unterrichtete</w:t>
      </w:r>
      <w:r w:rsidRPr="00832F9C">
        <w:rPr>
          <w:noProof/>
          <w:spacing w:val="-7"/>
        </w:rPr>
        <w:t xml:space="preserve"> </w:t>
      </w:r>
      <w:r w:rsidRPr="00832F9C">
        <w:rPr>
          <w:noProof/>
          <w:spacing w:val="-4"/>
        </w:rPr>
        <w:t>Philosophie</w:t>
      </w:r>
      <w:r w:rsidRPr="00832F9C">
        <w:rPr>
          <w:noProof/>
          <w:spacing w:val="-7"/>
        </w:rPr>
        <w:t xml:space="preserve"> </w:t>
      </w:r>
      <w:r w:rsidRPr="00832F9C">
        <w:rPr>
          <w:noProof/>
          <w:spacing w:val="-4"/>
        </w:rPr>
        <w:t>und</w:t>
      </w:r>
      <w:r w:rsidRPr="00832F9C">
        <w:rPr>
          <w:noProof/>
          <w:spacing w:val="-7"/>
        </w:rPr>
        <w:t xml:space="preserve"> </w:t>
      </w:r>
      <w:r w:rsidRPr="00832F9C">
        <w:rPr>
          <w:noProof/>
          <w:spacing w:val="-4"/>
        </w:rPr>
        <w:t>Theologie</w:t>
      </w:r>
      <w:r w:rsidRPr="00832F9C">
        <w:rPr>
          <w:noProof/>
          <w:spacing w:val="-7"/>
        </w:rPr>
        <w:t xml:space="preserve"> </w:t>
      </w:r>
      <w:r w:rsidR="007170B2" w:rsidRPr="00832F9C">
        <w:rPr>
          <w:noProof/>
          <w:spacing w:val="-4"/>
        </w:rPr>
        <w:t>an</w:t>
      </w:r>
      <w:r w:rsidR="007170B2" w:rsidRPr="00832F9C">
        <w:rPr>
          <w:noProof/>
          <w:spacing w:val="-7"/>
        </w:rPr>
        <w:t xml:space="preserve"> </w:t>
      </w:r>
      <w:r w:rsidR="007170B2" w:rsidRPr="00832F9C">
        <w:rPr>
          <w:noProof/>
          <w:spacing w:val="-4"/>
        </w:rPr>
        <w:t xml:space="preserve">dessen </w:t>
      </w:r>
      <w:r w:rsidRPr="00832F9C">
        <w:rPr>
          <w:noProof/>
          <w:spacing w:val="-3"/>
        </w:rPr>
        <w:t>Hausstudium und war von 1719 bis 1738 Prior. 1738 w</w:t>
      </w:r>
      <w:r w:rsidR="007170B2" w:rsidRPr="00832F9C">
        <w:rPr>
          <w:noProof/>
          <w:spacing w:val="-3"/>
        </w:rPr>
        <w:t>urde</w:t>
      </w:r>
      <w:r w:rsidRPr="00832F9C">
        <w:rPr>
          <w:noProof/>
          <w:spacing w:val="-3"/>
        </w:rPr>
        <w:t xml:space="preserve"> er </w:t>
      </w:r>
      <w:r w:rsidR="007170B2" w:rsidRPr="00832F9C">
        <w:rPr>
          <w:noProof/>
          <w:spacing w:val="-3"/>
        </w:rPr>
        <w:t xml:space="preserve">als </w:t>
      </w:r>
      <w:r w:rsidRPr="00832F9C">
        <w:rPr>
          <w:noProof/>
          <w:spacing w:val="-3"/>
        </w:rPr>
        <w:t xml:space="preserve">Delegierter zum </w:t>
      </w:r>
      <w:r w:rsidRPr="00832F9C">
        <w:rPr>
          <w:noProof/>
          <w:spacing w:val="-1"/>
        </w:rPr>
        <w:t xml:space="preserve">zisterziensischen Generalkapitel </w:t>
      </w:r>
      <w:r w:rsidR="007170B2" w:rsidRPr="00832F9C">
        <w:rPr>
          <w:noProof/>
          <w:spacing w:val="-1"/>
        </w:rPr>
        <w:t>nach</w:t>
      </w:r>
      <w:r w:rsidRPr="00832F9C">
        <w:rPr>
          <w:noProof/>
          <w:spacing w:val="-1"/>
        </w:rPr>
        <w:t xml:space="preserve"> Cîteaux</w:t>
      </w:r>
      <w:r w:rsidR="007170B2" w:rsidRPr="00832F9C">
        <w:rPr>
          <w:noProof/>
          <w:spacing w:val="-1"/>
        </w:rPr>
        <w:t xml:space="preserve"> entsendet</w:t>
      </w:r>
      <w:r w:rsidRPr="00832F9C">
        <w:rPr>
          <w:noProof/>
          <w:spacing w:val="-1"/>
        </w:rPr>
        <w:t>. Von 1738 bis 1758 am</w:t>
      </w:r>
      <w:r w:rsidR="007170B2" w:rsidRPr="00832F9C">
        <w:rPr>
          <w:noProof/>
          <w:spacing w:val="-1"/>
        </w:rPr>
        <w:softHyphen/>
      </w:r>
      <w:r w:rsidRPr="00832F9C">
        <w:rPr>
          <w:noProof/>
          <w:spacing w:val="-1"/>
        </w:rPr>
        <w:t xml:space="preserve">tierte </w:t>
      </w:r>
      <w:r w:rsidR="007170B2" w:rsidRPr="00832F9C">
        <w:rPr>
          <w:noProof/>
          <w:spacing w:val="-1"/>
        </w:rPr>
        <w:t>Prig</w:t>
      </w:r>
      <w:r w:rsidRPr="00832F9C">
        <w:rPr>
          <w:noProof/>
          <w:spacing w:val="-1"/>
        </w:rPr>
        <w:t>er als Verwalter der Herrschaft Kreisbach. Von ihm sind eine Reihe von</w:t>
      </w:r>
      <w:r w:rsidRPr="00832F9C">
        <w:rPr>
          <w:noProof/>
        </w:rPr>
        <w:t xml:space="preserve"> theologischen Schriften, zumeist Thesen, erhalten.</w:t>
      </w:r>
    </w:p>
    <w:p w:rsidR="00AB7279" w:rsidRPr="00832F9C" w:rsidRDefault="00AB7279" w:rsidP="00315110">
      <w:pPr>
        <w:pStyle w:val="BiographicaLiteratur"/>
        <w:spacing w:after="350"/>
        <w:rPr>
          <w:noProof/>
        </w:rPr>
      </w:pPr>
      <w:r w:rsidRPr="00832F9C">
        <w:rPr>
          <w:smallCaps/>
          <w:noProof/>
        </w:rPr>
        <w:t>Müller</w:t>
      </w:r>
      <w:r w:rsidRPr="00832F9C">
        <w:rPr>
          <w:noProof/>
        </w:rPr>
        <w:t>, Profeßbuch</w:t>
      </w:r>
      <w:r w:rsidR="007170B2" w:rsidRPr="00832F9C">
        <w:rPr>
          <w:noProof/>
        </w:rPr>
        <w:t xml:space="preserve"> Lilienfeld</w:t>
      </w:r>
      <w:r w:rsidRPr="00832F9C">
        <w:rPr>
          <w:noProof/>
        </w:rPr>
        <w:t xml:space="preserve"> 253f.</w:t>
      </w:r>
    </w:p>
    <w:p w:rsidR="007170B2" w:rsidRPr="00832F9C" w:rsidRDefault="007170B2" w:rsidP="00315110">
      <w:pPr>
        <w:pStyle w:val="BiographicaFlietext"/>
        <w:spacing w:after="130"/>
        <w:rPr>
          <w:noProof/>
        </w:rPr>
      </w:pPr>
      <w:r w:rsidRPr="00832F9C">
        <w:rPr>
          <w:noProof/>
          <w:spacing w:val="33"/>
        </w:rPr>
        <w:t>Aemilian Reichardt</w:t>
      </w:r>
      <w:r w:rsidRPr="00832F9C">
        <w:rPr>
          <w:noProof/>
        </w:rPr>
        <w:t xml:space="preserve"> (ca. 1667 Ellwangen – 1720 Ochsenhausen) legte </w:t>
      </w:r>
      <w:r w:rsidRPr="00832F9C">
        <w:rPr>
          <w:noProof/>
          <w:spacing w:val="-4"/>
        </w:rPr>
        <w:t xml:space="preserve">um 1687 </w:t>
      </w:r>
      <w:r w:rsidR="0066712C" w:rsidRPr="00832F9C">
        <w:rPr>
          <w:noProof/>
          <w:spacing w:val="-4"/>
        </w:rPr>
        <w:t xml:space="preserve">in Ochsenhausen </w:t>
      </w:r>
      <w:r w:rsidRPr="00832F9C">
        <w:rPr>
          <w:noProof/>
          <w:spacing w:val="-4"/>
        </w:rPr>
        <w:t>Profess ab. Er war Seelsorger in mehreren Stiftspfarren,</w:t>
      </w:r>
      <w:r w:rsidRPr="00832F9C">
        <w:rPr>
          <w:noProof/>
        </w:rPr>
        <w:t xml:space="preserve"> dann Subprior und Prior, und starb 1720 im erst 53. Lebensjahr.</w:t>
      </w:r>
    </w:p>
    <w:p w:rsidR="007170B2" w:rsidRPr="00832F9C" w:rsidRDefault="007170B2" w:rsidP="00315110">
      <w:pPr>
        <w:pStyle w:val="BiographicaLiteratur"/>
        <w:spacing w:after="350"/>
        <w:rPr>
          <w:noProof/>
        </w:rPr>
      </w:pPr>
      <w:r w:rsidRPr="00832F9C">
        <w:rPr>
          <w:smallCaps/>
          <w:noProof/>
        </w:rPr>
        <w:t>Lindner</w:t>
      </w:r>
      <w:r w:rsidRPr="00832F9C">
        <w:rPr>
          <w:noProof/>
        </w:rPr>
        <w:t>, Verzeichnis Ochsenhausen 17 156.</w:t>
      </w:r>
    </w:p>
    <w:p w:rsidR="000D1BAB" w:rsidRPr="00832F9C" w:rsidRDefault="000D1BAB" w:rsidP="00315110">
      <w:pPr>
        <w:pStyle w:val="BiographicaFlietext"/>
        <w:spacing w:after="130"/>
        <w:rPr>
          <w:noProof/>
          <w:szCs w:val="22"/>
        </w:rPr>
      </w:pPr>
      <w:r w:rsidRPr="00832F9C">
        <w:rPr>
          <w:noProof/>
          <w:spacing w:val="30"/>
          <w:szCs w:val="22"/>
        </w:rPr>
        <w:t>Albert Reichart</w:t>
      </w:r>
      <w:r w:rsidRPr="00832F9C">
        <w:rPr>
          <w:noProof/>
        </w:rPr>
        <w:t xml:space="preserve"> </w:t>
      </w:r>
      <w:r w:rsidRPr="00832F9C">
        <w:rPr>
          <w:noProof/>
          <w:spacing w:val="-1"/>
          <w:szCs w:val="22"/>
        </w:rPr>
        <w:t xml:space="preserve">(1640 Klagenfurt – 1727 St. Paul im Lavanttal) </w:t>
      </w:r>
      <w:r w:rsidR="00B8217D" w:rsidRPr="00832F9C">
        <w:rPr>
          <w:noProof/>
          <w:spacing w:val="-1"/>
          <w:szCs w:val="22"/>
        </w:rPr>
        <w:t>machte</w:t>
      </w:r>
      <w:r w:rsidR="00B8217D" w:rsidRPr="00832F9C">
        <w:rPr>
          <w:noProof/>
          <w:spacing w:val="-1"/>
        </w:rPr>
        <w:t xml:space="preserve"> </w:t>
      </w:r>
      <w:r w:rsidR="00B8217D" w:rsidRPr="00832F9C">
        <w:rPr>
          <w:noProof/>
          <w:spacing w:val="-3"/>
          <w:szCs w:val="22"/>
        </w:rPr>
        <w:t xml:space="preserve">1659 </w:t>
      </w:r>
      <w:r w:rsidR="00C128F0" w:rsidRPr="00832F9C">
        <w:rPr>
          <w:noProof/>
          <w:spacing w:val="-3"/>
          <w:szCs w:val="22"/>
        </w:rPr>
        <w:t>Profess in St. Paul im Lavanttal. Er studierte ab 1661 an der Universität Salz</w:t>
      </w:r>
      <w:r w:rsidR="00C128F0" w:rsidRPr="00832F9C">
        <w:rPr>
          <w:noProof/>
          <w:spacing w:val="-3"/>
          <w:szCs w:val="22"/>
        </w:rPr>
        <w:softHyphen/>
      </w:r>
      <w:r w:rsidR="00C128F0" w:rsidRPr="00832F9C">
        <w:rPr>
          <w:noProof/>
          <w:szCs w:val="22"/>
        </w:rPr>
        <w:t>burg; nach seiner Priesterweihe diente er als Pfarrer zu St. Martin im Granitztal,</w:t>
      </w:r>
      <w:r w:rsidR="00C128F0" w:rsidRPr="00832F9C">
        <w:rPr>
          <w:noProof/>
        </w:rPr>
        <w:t xml:space="preserve"> </w:t>
      </w:r>
      <w:r w:rsidR="00C128F0" w:rsidRPr="00832F9C">
        <w:rPr>
          <w:noProof/>
          <w:spacing w:val="-1"/>
          <w:szCs w:val="22"/>
        </w:rPr>
        <w:t xml:space="preserve">bevor er </w:t>
      </w:r>
      <w:r w:rsidRPr="00832F9C">
        <w:rPr>
          <w:noProof/>
          <w:spacing w:val="-1"/>
          <w:szCs w:val="22"/>
        </w:rPr>
        <w:t>1677 zum Abt von St. Paul gewählt</w:t>
      </w:r>
      <w:r w:rsidR="00C128F0" w:rsidRPr="00832F9C">
        <w:rPr>
          <w:noProof/>
          <w:spacing w:val="-1"/>
          <w:szCs w:val="22"/>
        </w:rPr>
        <w:t xml:space="preserve"> wurde</w:t>
      </w:r>
      <w:r w:rsidRPr="00832F9C">
        <w:rPr>
          <w:noProof/>
          <w:spacing w:val="-1"/>
          <w:szCs w:val="22"/>
        </w:rPr>
        <w:t xml:space="preserve">. Unter seiner langen </w:t>
      </w:r>
      <w:r w:rsidR="00C128F0" w:rsidRPr="00832F9C">
        <w:rPr>
          <w:noProof/>
          <w:spacing w:val="-1"/>
          <w:szCs w:val="22"/>
        </w:rPr>
        <w:t>Prälatur</w:t>
      </w:r>
      <w:r w:rsidRPr="00832F9C">
        <w:rPr>
          <w:noProof/>
        </w:rPr>
        <w:t xml:space="preserve"> </w:t>
      </w:r>
      <w:r w:rsidRPr="00832F9C">
        <w:rPr>
          <w:noProof/>
          <w:spacing w:val="-2"/>
          <w:szCs w:val="22"/>
        </w:rPr>
        <w:t>erhielten die Stiftsgebäude, deren barocke Umgestaltung bereits unter seinen Vor</w:t>
      </w:r>
      <w:r w:rsidR="005242EB" w:rsidRPr="00832F9C">
        <w:rPr>
          <w:noProof/>
          <w:spacing w:val="-2"/>
          <w:szCs w:val="22"/>
        </w:rPr>
        <w:softHyphen/>
      </w:r>
      <w:r w:rsidRPr="00832F9C">
        <w:rPr>
          <w:noProof/>
          <w:spacing w:val="-1"/>
          <w:szCs w:val="22"/>
        </w:rPr>
        <w:t>gängern begonnen worden war, ihre endgültige (unvollendet gebliebene) Gestalt.</w:t>
      </w:r>
      <w:r w:rsidRPr="00832F9C">
        <w:rPr>
          <w:noProof/>
        </w:rPr>
        <w:t xml:space="preserve"> </w:t>
      </w:r>
      <w:r w:rsidRPr="00832F9C">
        <w:rPr>
          <w:noProof/>
          <w:spacing w:val="-3"/>
        </w:rPr>
        <w:t xml:space="preserve">Mit dem Ankauf von Bergwerksanteilen und der Errichtung einer Glashütte </w:t>
      </w:r>
      <w:r w:rsidRPr="00832F9C">
        <w:rPr>
          <w:noProof/>
          <w:spacing w:val="-3"/>
          <w:szCs w:val="22"/>
        </w:rPr>
        <w:t>unter</w:t>
      </w:r>
      <w:r w:rsidR="00BE231C" w:rsidRPr="00832F9C">
        <w:rPr>
          <w:noProof/>
          <w:spacing w:val="-3"/>
          <w:szCs w:val="22"/>
        </w:rPr>
        <w:softHyphen/>
      </w:r>
      <w:r w:rsidRPr="00832F9C">
        <w:rPr>
          <w:noProof/>
          <w:spacing w:val="-1"/>
          <w:szCs w:val="22"/>
        </w:rPr>
        <w:t>nahm er letztlich gescheiterte Versuche zur Erschließung</w:t>
      </w:r>
      <w:r w:rsidRPr="00832F9C">
        <w:rPr>
          <w:noProof/>
          <w:spacing w:val="-1"/>
        </w:rPr>
        <w:t xml:space="preserve"> </w:t>
      </w:r>
      <w:r w:rsidRPr="00832F9C">
        <w:rPr>
          <w:noProof/>
          <w:spacing w:val="-1"/>
          <w:szCs w:val="22"/>
        </w:rPr>
        <w:t>neuer Einnahmequellen</w:t>
      </w:r>
      <w:r w:rsidR="00BE231C" w:rsidRPr="00832F9C">
        <w:rPr>
          <w:noProof/>
          <w:spacing w:val="-1"/>
          <w:szCs w:val="22"/>
        </w:rPr>
        <w:t>;</w:t>
      </w:r>
      <w:r w:rsidRPr="00832F9C">
        <w:rPr>
          <w:noProof/>
          <w:szCs w:val="22"/>
        </w:rPr>
        <w:t xml:space="preserve"> </w:t>
      </w:r>
      <w:r w:rsidRPr="00832F9C">
        <w:rPr>
          <w:noProof/>
          <w:spacing w:val="-3"/>
          <w:szCs w:val="22"/>
        </w:rPr>
        <w:t xml:space="preserve">bei seinem Tod </w:t>
      </w:r>
      <w:r w:rsidR="00BE231C" w:rsidRPr="00832F9C">
        <w:rPr>
          <w:noProof/>
          <w:spacing w:val="-3"/>
          <w:szCs w:val="22"/>
        </w:rPr>
        <w:t xml:space="preserve">war St. Paul </w:t>
      </w:r>
      <w:r w:rsidRPr="00832F9C">
        <w:rPr>
          <w:noProof/>
          <w:spacing w:val="-3"/>
          <w:szCs w:val="22"/>
        </w:rPr>
        <w:t>hoch verschuldet. Der historisch</w:t>
      </w:r>
      <w:r w:rsidRPr="00832F9C">
        <w:rPr>
          <w:noProof/>
          <w:spacing w:val="-3"/>
        </w:rPr>
        <w:t xml:space="preserve"> interessierte Abt, der</w:t>
      </w:r>
      <w:r w:rsidRPr="00832F9C">
        <w:rPr>
          <w:noProof/>
        </w:rPr>
        <w:t xml:space="preserve"> </w:t>
      </w:r>
      <w:r w:rsidRPr="00832F9C">
        <w:rPr>
          <w:noProof/>
          <w:spacing w:val="-2"/>
        </w:rPr>
        <w:t xml:space="preserve">um 1680 enge Kontakte zu Johann Weikhard von Valvasor pflegte, hatte </w:t>
      </w:r>
      <w:r w:rsidR="00BE231C" w:rsidRPr="00832F9C">
        <w:rPr>
          <w:noProof/>
          <w:spacing w:val="-2"/>
        </w:rPr>
        <w:t xml:space="preserve">1675 </w:t>
      </w:r>
      <w:r w:rsidRPr="00832F9C">
        <w:rPr>
          <w:noProof/>
          <w:spacing w:val="-2"/>
        </w:rPr>
        <w:t xml:space="preserve">ein </w:t>
      </w:r>
      <w:r w:rsidRPr="00832F9C">
        <w:rPr>
          <w:noProof/>
        </w:rPr>
        <w:t xml:space="preserve">Werk zur Kärntner Geschichte in den Druck </w:t>
      </w:r>
      <w:r w:rsidRPr="00832F9C">
        <w:rPr>
          <w:noProof/>
          <w:szCs w:val="22"/>
        </w:rPr>
        <w:t>gebracht.</w:t>
      </w:r>
      <w:r w:rsidR="00A71CB1" w:rsidRPr="00832F9C">
        <w:rPr>
          <w:noProof/>
          <w:szCs w:val="22"/>
        </w:rPr>
        <w:t xml:space="preserve"> Zweimal gehörte er dem Präsidium der Salzburger Universität an.</w:t>
      </w:r>
    </w:p>
    <w:p w:rsidR="000D1BAB" w:rsidRPr="00832F9C" w:rsidRDefault="00D5002F" w:rsidP="00315110">
      <w:pPr>
        <w:pStyle w:val="BiographicaLiteratur"/>
        <w:spacing w:after="350"/>
        <w:rPr>
          <w:noProof/>
          <w:sz w:val="22"/>
        </w:rPr>
      </w:pPr>
      <w:r w:rsidRPr="00832F9C">
        <w:rPr>
          <w:smallCaps/>
          <w:noProof/>
          <w:spacing w:val="-4"/>
        </w:rPr>
        <w:t>Budik</w:t>
      </w:r>
      <w:r w:rsidRPr="00832F9C">
        <w:rPr>
          <w:noProof/>
          <w:spacing w:val="-4"/>
        </w:rPr>
        <w:t xml:space="preserve">, Reichart; </w:t>
      </w:r>
      <w:r w:rsidR="000D1BAB" w:rsidRPr="00832F9C">
        <w:rPr>
          <w:smallCaps/>
          <w:noProof/>
          <w:spacing w:val="-4"/>
        </w:rPr>
        <w:t>Drobesch</w:t>
      </w:r>
      <w:r w:rsidR="000D1BAB" w:rsidRPr="00832F9C">
        <w:rPr>
          <w:noProof/>
          <w:spacing w:val="-4"/>
        </w:rPr>
        <w:t xml:space="preserve">, Entwicklung 192–195; </w:t>
      </w:r>
      <w:r w:rsidR="000D1BAB" w:rsidRPr="00832F9C">
        <w:rPr>
          <w:smallCaps/>
          <w:noProof/>
          <w:spacing w:val="-4"/>
        </w:rPr>
        <w:t>Faust</w:t>
      </w:r>
      <w:r w:rsidR="000D1BAB" w:rsidRPr="00832F9C">
        <w:rPr>
          <w:noProof/>
          <w:spacing w:val="-4"/>
        </w:rPr>
        <w:t>, St. Paul 93f., 109</w:t>
      </w:r>
      <w:r w:rsidR="003D07C4" w:rsidRPr="00832F9C">
        <w:rPr>
          <w:noProof/>
          <w:spacing w:val="-4"/>
        </w:rPr>
        <w:t>, 111</w:t>
      </w:r>
      <w:r w:rsidR="000D1BAB" w:rsidRPr="00832F9C">
        <w:rPr>
          <w:noProof/>
          <w:spacing w:val="-4"/>
        </w:rPr>
        <w:t xml:space="preserve">; </w:t>
      </w:r>
      <w:r w:rsidR="000D1BAB" w:rsidRPr="00832F9C">
        <w:rPr>
          <w:smallCaps/>
          <w:noProof/>
          <w:spacing w:val="-4"/>
        </w:rPr>
        <w:t>Gut–Rader</w:t>
      </w:r>
      <w:r w:rsidR="005242EB" w:rsidRPr="00832F9C">
        <w:rPr>
          <w:noProof/>
          <w:spacing w:val="-4"/>
        </w:rPr>
        <w:t>, Äbte</w:t>
      </w:r>
      <w:r w:rsidR="000D1BAB" w:rsidRPr="00832F9C">
        <w:rPr>
          <w:noProof/>
          <w:spacing w:val="-4"/>
        </w:rPr>
        <w:t xml:space="preserve"> 755;</w:t>
      </w:r>
      <w:r w:rsidR="000D1BAB" w:rsidRPr="00832F9C">
        <w:rPr>
          <w:noProof/>
        </w:rPr>
        <w:t xml:space="preserve"> </w:t>
      </w:r>
      <w:r w:rsidR="000D1BAB" w:rsidRPr="00832F9C">
        <w:rPr>
          <w:smallCaps/>
          <w:noProof/>
          <w:spacing w:val="-4"/>
        </w:rPr>
        <w:t>Jelonek</w:t>
      </w:r>
      <w:r w:rsidR="000D1BAB" w:rsidRPr="00832F9C">
        <w:rPr>
          <w:noProof/>
          <w:spacing w:val="-4"/>
        </w:rPr>
        <w:t>, Stiftsgebäude</w:t>
      </w:r>
      <w:r w:rsidR="003D07C4" w:rsidRPr="00832F9C">
        <w:rPr>
          <w:noProof/>
          <w:spacing w:val="-4"/>
        </w:rPr>
        <w:t xml:space="preserve"> </w:t>
      </w:r>
      <w:r w:rsidR="000D1BAB" w:rsidRPr="00832F9C">
        <w:rPr>
          <w:noProof/>
          <w:spacing w:val="-4"/>
        </w:rPr>
        <w:t>543f.;</w:t>
      </w:r>
      <w:r w:rsidR="00A71CB1" w:rsidRPr="00832F9C">
        <w:rPr>
          <w:noProof/>
          <w:spacing w:val="-4"/>
        </w:rPr>
        <w:t xml:space="preserve"> </w:t>
      </w:r>
      <w:r w:rsidR="00A71CB1" w:rsidRPr="00832F9C">
        <w:rPr>
          <w:smallCaps/>
          <w:noProof/>
          <w:spacing w:val="-4"/>
        </w:rPr>
        <w:t>Kolb</w:t>
      </w:r>
      <w:r w:rsidR="00A71CB1" w:rsidRPr="00832F9C">
        <w:rPr>
          <w:noProof/>
          <w:spacing w:val="-4"/>
        </w:rPr>
        <w:t>, Präsidium 123, 125;</w:t>
      </w:r>
      <w:r w:rsidR="000D1BAB" w:rsidRPr="00832F9C">
        <w:rPr>
          <w:noProof/>
          <w:spacing w:val="-4"/>
        </w:rPr>
        <w:t xml:space="preserve"> </w:t>
      </w:r>
      <w:r w:rsidR="000D1BAB" w:rsidRPr="00832F9C">
        <w:rPr>
          <w:smallCaps/>
          <w:noProof/>
          <w:spacing w:val="-4"/>
        </w:rPr>
        <w:t>Leitner</w:t>
      </w:r>
      <w:r w:rsidR="000D1BAB" w:rsidRPr="00832F9C">
        <w:rPr>
          <w:noProof/>
          <w:spacing w:val="-4"/>
        </w:rPr>
        <w:t>, Reichart;</w:t>
      </w:r>
      <w:r w:rsidRPr="00832F9C">
        <w:rPr>
          <w:noProof/>
          <w:spacing w:val="-4"/>
        </w:rPr>
        <w:t xml:space="preserve"> </w:t>
      </w:r>
      <w:r w:rsidRPr="00832F9C">
        <w:rPr>
          <w:smallCaps/>
          <w:noProof/>
          <w:spacing w:val="-4"/>
        </w:rPr>
        <w:t>Neugart</w:t>
      </w:r>
      <w:r w:rsidRPr="00832F9C">
        <w:rPr>
          <w:noProof/>
          <w:spacing w:val="-4"/>
        </w:rPr>
        <w:t>, Historia 2 114–120;</w:t>
      </w:r>
      <w:r w:rsidR="00630332" w:rsidRPr="00832F9C">
        <w:rPr>
          <w:noProof/>
        </w:rPr>
        <w:t xml:space="preserve"> </w:t>
      </w:r>
      <w:r w:rsidR="00630332" w:rsidRPr="00832F9C">
        <w:rPr>
          <w:smallCaps/>
          <w:noProof/>
          <w:spacing w:val="-3"/>
        </w:rPr>
        <w:t>Rader</w:t>
      </w:r>
      <w:r w:rsidR="00630332" w:rsidRPr="00832F9C">
        <w:rPr>
          <w:noProof/>
          <w:spacing w:val="-3"/>
        </w:rPr>
        <w:t>, Äbte 4 12–16;</w:t>
      </w:r>
      <w:r w:rsidR="00C128F0" w:rsidRPr="00832F9C">
        <w:rPr>
          <w:noProof/>
          <w:spacing w:val="-3"/>
        </w:rPr>
        <w:t xml:space="preserve"> </w:t>
      </w:r>
      <w:r w:rsidR="00C128F0" w:rsidRPr="00832F9C">
        <w:rPr>
          <w:smallCaps/>
          <w:noProof/>
          <w:spacing w:val="-3"/>
        </w:rPr>
        <w:t>Redlich</w:t>
      </w:r>
      <w:r w:rsidR="00C128F0" w:rsidRPr="00832F9C">
        <w:rPr>
          <w:noProof/>
          <w:spacing w:val="-3"/>
        </w:rPr>
        <w:t>, Matrikel Salzburg 74;</w:t>
      </w:r>
      <w:r w:rsidR="00B8217D" w:rsidRPr="00832F9C">
        <w:rPr>
          <w:noProof/>
          <w:spacing w:val="-3"/>
        </w:rPr>
        <w:t xml:space="preserve"> </w:t>
      </w:r>
      <w:r w:rsidR="00B8217D" w:rsidRPr="00832F9C">
        <w:rPr>
          <w:smallCaps/>
          <w:noProof/>
          <w:spacing w:val="-3"/>
        </w:rPr>
        <w:t>Schroll</w:t>
      </w:r>
      <w:r w:rsidR="00B8217D" w:rsidRPr="00832F9C">
        <w:rPr>
          <w:noProof/>
          <w:spacing w:val="-3"/>
        </w:rPr>
        <w:t>, Necrologium 58, 131;</w:t>
      </w:r>
      <w:r w:rsidRPr="00832F9C">
        <w:rPr>
          <w:noProof/>
          <w:spacing w:val="-3"/>
        </w:rPr>
        <w:t xml:space="preserve"> </w:t>
      </w:r>
      <w:r w:rsidRPr="00832F9C">
        <w:rPr>
          <w:smallCaps/>
          <w:noProof/>
          <w:spacing w:val="-3"/>
        </w:rPr>
        <w:t>Schroll</w:t>
      </w:r>
      <w:r w:rsidRPr="00832F9C">
        <w:rPr>
          <w:noProof/>
          <w:spacing w:val="-3"/>
        </w:rPr>
        <w:t xml:space="preserve">, St. Paul </w:t>
      </w:r>
      <w:r w:rsidR="00486D35" w:rsidRPr="00832F9C">
        <w:rPr>
          <w:noProof/>
          <w:spacing w:val="-3"/>
        </w:rPr>
        <w:t>184, 217–221</w:t>
      </w:r>
      <w:r w:rsidRPr="00832F9C">
        <w:rPr>
          <w:noProof/>
          <w:spacing w:val="-3"/>
        </w:rPr>
        <w:t>;</w:t>
      </w:r>
      <w:r w:rsidR="000D1BAB" w:rsidRPr="00832F9C">
        <w:rPr>
          <w:noProof/>
        </w:rPr>
        <w:t xml:space="preserve"> </w:t>
      </w:r>
      <w:r w:rsidR="000D1BAB" w:rsidRPr="00832F9C">
        <w:rPr>
          <w:smallCaps/>
          <w:noProof/>
        </w:rPr>
        <w:t>Ziegelbauer–Legipont</w:t>
      </w:r>
      <w:r w:rsidR="000D1BAB" w:rsidRPr="00832F9C">
        <w:rPr>
          <w:noProof/>
        </w:rPr>
        <w:t>, Historia rei literariae 3 540; 4 447.</w:t>
      </w:r>
    </w:p>
    <w:p w:rsidR="00E533CF" w:rsidRPr="00832F9C" w:rsidRDefault="00E533CF" w:rsidP="00315110">
      <w:pPr>
        <w:pStyle w:val="BiographicaFlietext"/>
        <w:spacing w:after="130"/>
        <w:rPr>
          <w:i/>
          <w:noProof/>
        </w:rPr>
      </w:pPr>
      <w:r w:rsidRPr="00832F9C">
        <w:rPr>
          <w:noProof/>
          <w:spacing w:val="30"/>
        </w:rPr>
        <w:t>Andreas Reuter</w:t>
      </w:r>
      <w:r w:rsidRPr="00832F9C">
        <w:rPr>
          <w:noProof/>
        </w:rPr>
        <w:t xml:space="preserve"> (ca. 1648 Kremsmünster – 1715 Gleink) war Konven</w:t>
      </w:r>
      <w:r w:rsidRPr="00832F9C">
        <w:rPr>
          <w:noProof/>
        </w:rPr>
        <w:softHyphen/>
      </w:r>
      <w:r w:rsidRPr="00832F9C">
        <w:rPr>
          <w:noProof/>
          <w:spacing w:val="-4"/>
        </w:rPr>
        <w:t>tuale</w:t>
      </w:r>
      <w:r w:rsidRPr="00832F9C">
        <w:rPr>
          <w:noProof/>
          <w:spacing w:val="-5"/>
        </w:rPr>
        <w:t xml:space="preserve"> </w:t>
      </w:r>
      <w:r w:rsidRPr="00832F9C">
        <w:rPr>
          <w:noProof/>
          <w:spacing w:val="-4"/>
        </w:rPr>
        <w:t>von</w:t>
      </w:r>
      <w:r w:rsidRPr="00832F9C">
        <w:rPr>
          <w:noProof/>
          <w:spacing w:val="-5"/>
        </w:rPr>
        <w:t xml:space="preserve"> </w:t>
      </w:r>
      <w:r w:rsidRPr="00832F9C">
        <w:rPr>
          <w:noProof/>
          <w:spacing w:val="-4"/>
        </w:rPr>
        <w:t>Gleink.</w:t>
      </w:r>
      <w:r w:rsidRPr="00832F9C">
        <w:rPr>
          <w:noProof/>
          <w:spacing w:val="-5"/>
        </w:rPr>
        <w:t xml:space="preserve"> </w:t>
      </w:r>
      <w:r w:rsidRPr="00832F9C">
        <w:rPr>
          <w:noProof/>
          <w:spacing w:val="-4"/>
        </w:rPr>
        <w:t>Er</w:t>
      </w:r>
      <w:r w:rsidRPr="00832F9C">
        <w:rPr>
          <w:noProof/>
          <w:spacing w:val="-5"/>
        </w:rPr>
        <w:t xml:space="preserve"> </w:t>
      </w:r>
      <w:r w:rsidRPr="00832F9C">
        <w:rPr>
          <w:noProof/>
          <w:spacing w:val="-4"/>
        </w:rPr>
        <w:t>war</w:t>
      </w:r>
      <w:r w:rsidRPr="00832F9C">
        <w:rPr>
          <w:noProof/>
          <w:spacing w:val="-5"/>
        </w:rPr>
        <w:t xml:space="preserve"> </w:t>
      </w:r>
      <w:r w:rsidRPr="00832F9C">
        <w:rPr>
          <w:noProof/>
          <w:spacing w:val="-4"/>
        </w:rPr>
        <w:t>Doktor</w:t>
      </w:r>
      <w:r w:rsidRPr="00832F9C">
        <w:rPr>
          <w:noProof/>
          <w:spacing w:val="-5"/>
        </w:rPr>
        <w:t xml:space="preserve"> </w:t>
      </w:r>
      <w:r w:rsidRPr="00832F9C">
        <w:rPr>
          <w:noProof/>
          <w:spacing w:val="-4"/>
        </w:rPr>
        <w:t>der</w:t>
      </w:r>
      <w:r w:rsidRPr="00832F9C">
        <w:rPr>
          <w:noProof/>
          <w:spacing w:val="-5"/>
        </w:rPr>
        <w:t xml:space="preserve"> </w:t>
      </w:r>
      <w:r w:rsidRPr="00832F9C">
        <w:rPr>
          <w:noProof/>
          <w:spacing w:val="-4"/>
        </w:rPr>
        <w:t>Theologie,</w:t>
      </w:r>
      <w:r w:rsidRPr="00832F9C">
        <w:rPr>
          <w:noProof/>
          <w:spacing w:val="-5"/>
        </w:rPr>
        <w:t xml:space="preserve"> </w:t>
      </w:r>
      <w:r w:rsidRPr="00832F9C">
        <w:rPr>
          <w:noProof/>
          <w:spacing w:val="-4"/>
        </w:rPr>
        <w:t>apostolischer</w:t>
      </w:r>
      <w:r w:rsidRPr="00832F9C">
        <w:rPr>
          <w:noProof/>
          <w:spacing w:val="-5"/>
        </w:rPr>
        <w:t xml:space="preserve"> </w:t>
      </w:r>
      <w:r w:rsidRPr="00832F9C">
        <w:rPr>
          <w:noProof/>
          <w:spacing w:val="-4"/>
        </w:rPr>
        <w:t>Protonotar</w:t>
      </w:r>
      <w:r w:rsidRPr="00832F9C">
        <w:rPr>
          <w:noProof/>
          <w:spacing w:val="-5"/>
        </w:rPr>
        <w:t xml:space="preserve"> </w:t>
      </w:r>
      <w:r w:rsidRPr="00832F9C">
        <w:rPr>
          <w:noProof/>
          <w:spacing w:val="-4"/>
        </w:rPr>
        <w:t>und</w:t>
      </w:r>
      <w:r w:rsidRPr="00832F9C">
        <w:rPr>
          <w:noProof/>
          <w:spacing w:val="-5"/>
        </w:rPr>
        <w:t xml:space="preserve"> </w:t>
      </w:r>
      <w:r w:rsidRPr="00832F9C">
        <w:rPr>
          <w:noProof/>
          <w:spacing w:val="-4"/>
        </w:rPr>
        <w:t>wirkte</w:t>
      </w:r>
      <w:r w:rsidRPr="00832F9C">
        <w:rPr>
          <w:noProof/>
        </w:rPr>
        <w:t xml:space="preserve"> </w:t>
      </w:r>
      <w:r w:rsidRPr="00832F9C">
        <w:rPr>
          <w:noProof/>
          <w:spacing w:val="-3"/>
        </w:rPr>
        <w:t>in Gleink als Ökonom sowie insgesamt 22 Jahre lang als Prior. Als solcher begegnet</w:t>
      </w:r>
      <w:r w:rsidRPr="00832F9C">
        <w:rPr>
          <w:noProof/>
        </w:rPr>
        <w:t xml:space="preserve"> er 1708 als Unterzeichner der Rotel auf Abt Rupert von Kimpflern und 1710 in seinem Brief an Bernhard Pez.</w:t>
      </w:r>
    </w:p>
    <w:p w:rsidR="00E533CF" w:rsidRPr="00832F9C" w:rsidRDefault="00E533CF" w:rsidP="00315110">
      <w:pPr>
        <w:pStyle w:val="BiographicaLiteratur"/>
        <w:spacing w:after="350"/>
        <w:rPr>
          <w:i/>
          <w:noProof/>
          <w:sz w:val="22"/>
        </w:rPr>
      </w:pPr>
      <w:r w:rsidRPr="00832F9C">
        <w:rPr>
          <w:noProof/>
          <w:spacing w:val="-3"/>
        </w:rPr>
        <w:t>Linz, Oberösterreichisches Landesarchiv, StiA Gleink, Hs. 1, 156; StiA Melk, Buch 8 Rotuli 1, 157;</w:t>
      </w:r>
      <w:r w:rsidRPr="00832F9C">
        <w:rPr>
          <w:smallCaps/>
          <w:noProof/>
          <w:spacing w:val="-3"/>
        </w:rPr>
        <w:t xml:space="preserve"> </w:t>
      </w:r>
      <w:r w:rsidRPr="00832F9C">
        <w:rPr>
          <w:noProof/>
          <w:spacing w:val="-3"/>
        </w:rPr>
        <w:t>Salzburg,</w:t>
      </w:r>
      <w:r w:rsidRPr="00832F9C">
        <w:rPr>
          <w:noProof/>
        </w:rPr>
        <w:t xml:space="preserve"> StiA St. Peter, Cod. A 567, 41r–v; </w:t>
      </w:r>
      <w:r w:rsidRPr="00832F9C">
        <w:rPr>
          <w:smallCaps/>
          <w:noProof/>
        </w:rPr>
        <w:t>Pritz</w:t>
      </w:r>
      <w:r w:rsidRPr="00832F9C">
        <w:rPr>
          <w:noProof/>
        </w:rPr>
        <w:t>, Garsten und Gleink 205.</w:t>
      </w:r>
    </w:p>
    <w:p w:rsidR="00E533CF" w:rsidRPr="00832F9C" w:rsidRDefault="00E533CF" w:rsidP="00315110">
      <w:pPr>
        <w:pStyle w:val="BiographicaFlietext"/>
        <w:spacing w:after="120"/>
        <w:rPr>
          <w:noProof/>
        </w:rPr>
      </w:pPr>
      <w:r w:rsidRPr="00832F9C">
        <w:rPr>
          <w:noProof/>
          <w:spacing w:val="30"/>
        </w:rPr>
        <w:t>Bernhard Reyder</w:t>
      </w:r>
      <w:r w:rsidRPr="00832F9C">
        <w:rPr>
          <w:noProof/>
        </w:rPr>
        <w:t xml:space="preserve"> </w:t>
      </w:r>
      <w:r w:rsidRPr="00832F9C">
        <w:rPr>
          <w:noProof/>
          <w:spacing w:val="-3"/>
        </w:rPr>
        <w:t xml:space="preserve">(ca. 1652 Wechterswinkel – 1717 Münsterschwarzach) </w:t>
      </w:r>
      <w:r w:rsidR="00801FFF" w:rsidRPr="00832F9C">
        <w:rPr>
          <w:noProof/>
        </w:rPr>
        <w:t>studierte Philosophie in Würzburg, bevor er</w:t>
      </w:r>
      <w:r w:rsidRPr="00832F9C">
        <w:rPr>
          <w:noProof/>
        </w:rPr>
        <w:t xml:space="preserve"> in Münsterschwarzach </w:t>
      </w:r>
      <w:r w:rsidR="00801FFF" w:rsidRPr="00832F9C">
        <w:rPr>
          <w:noProof/>
        </w:rPr>
        <w:t xml:space="preserve">1670 </w:t>
      </w:r>
      <w:r w:rsidRPr="00832F9C">
        <w:rPr>
          <w:noProof/>
        </w:rPr>
        <w:t>Profess ab</w:t>
      </w:r>
      <w:r w:rsidR="00801FFF" w:rsidRPr="00832F9C">
        <w:rPr>
          <w:noProof/>
        </w:rPr>
        <w:t>legte</w:t>
      </w:r>
      <w:r w:rsidRPr="00832F9C">
        <w:rPr>
          <w:noProof/>
        </w:rPr>
        <w:t xml:space="preserve">. Er </w:t>
      </w:r>
      <w:r w:rsidR="00801FFF" w:rsidRPr="00832F9C">
        <w:rPr>
          <w:noProof/>
        </w:rPr>
        <w:t>hör</w:t>
      </w:r>
      <w:r w:rsidRPr="00832F9C">
        <w:rPr>
          <w:noProof/>
        </w:rPr>
        <w:t xml:space="preserve">te 1671–1673 die Rechte </w:t>
      </w:r>
      <w:r w:rsidRPr="00832F9C">
        <w:rPr>
          <w:noProof/>
          <w:spacing w:val="-3"/>
        </w:rPr>
        <w:t>an der Universität Salzburg, lehrte 1679–</w:t>
      </w:r>
      <w:r w:rsidRPr="00832F9C">
        <w:rPr>
          <w:noProof/>
          <w:spacing w:val="-1"/>
        </w:rPr>
        <w:t>1681 Philosophie in Münsterschwarzach und w</w:t>
      </w:r>
      <w:r w:rsidR="00801FFF" w:rsidRPr="00832F9C">
        <w:rPr>
          <w:noProof/>
          <w:spacing w:val="-1"/>
        </w:rPr>
        <w:t>ar</w:t>
      </w:r>
      <w:r w:rsidRPr="00832F9C">
        <w:rPr>
          <w:noProof/>
          <w:spacing w:val="-1"/>
        </w:rPr>
        <w:t xml:space="preserve"> 1683–1684 als Novizenmeister</w:t>
      </w:r>
      <w:r w:rsidRPr="00832F9C">
        <w:rPr>
          <w:noProof/>
        </w:rPr>
        <w:t xml:space="preserve"> </w:t>
      </w:r>
      <w:r w:rsidRPr="00832F9C">
        <w:rPr>
          <w:noProof/>
          <w:spacing w:val="-2"/>
        </w:rPr>
        <w:t>im Kloster Michelsberg bei Bamberg. 1684–1686 und 1691–1694 war er Prior in</w:t>
      </w:r>
      <w:r w:rsidRPr="00832F9C">
        <w:rPr>
          <w:noProof/>
        </w:rPr>
        <w:t xml:space="preserve"> Münsterschwarzach, resignierte aber jeweils nach wenigen Jahren. </w:t>
      </w:r>
      <w:r w:rsidR="00801FFF" w:rsidRPr="00832F9C">
        <w:rPr>
          <w:noProof/>
        </w:rPr>
        <w:t xml:space="preserve">Von </w:t>
      </w:r>
      <w:r w:rsidRPr="00832F9C">
        <w:rPr>
          <w:noProof/>
        </w:rPr>
        <w:t>1694</w:t>
      </w:r>
      <w:r w:rsidR="00801FFF" w:rsidRPr="00832F9C">
        <w:rPr>
          <w:noProof/>
        </w:rPr>
        <w:t xml:space="preserve"> bis</w:t>
      </w:r>
      <w:r w:rsidR="00801FFF" w:rsidRPr="00832F9C">
        <w:rPr>
          <w:noProof/>
          <w:spacing w:val="-4"/>
        </w:rPr>
        <w:t xml:space="preserve"> </w:t>
      </w:r>
      <w:r w:rsidRPr="00832F9C">
        <w:rPr>
          <w:noProof/>
          <w:spacing w:val="1"/>
        </w:rPr>
        <w:t xml:space="preserve">1704 wirkte er als Pfarrer </w:t>
      </w:r>
      <w:r w:rsidR="00207411" w:rsidRPr="00832F9C">
        <w:rPr>
          <w:noProof/>
          <w:spacing w:val="1"/>
        </w:rPr>
        <w:t>zu</w:t>
      </w:r>
      <w:r w:rsidRPr="00832F9C">
        <w:rPr>
          <w:noProof/>
          <w:spacing w:val="1"/>
        </w:rPr>
        <w:t xml:space="preserve"> Sommerach, 1704 wurde er </w:t>
      </w:r>
      <w:r w:rsidR="00801FFF" w:rsidRPr="00832F9C">
        <w:rPr>
          <w:noProof/>
          <w:spacing w:val="1"/>
        </w:rPr>
        <w:t>in Münsterschwarzach</w:t>
      </w:r>
      <w:r w:rsidR="00801FFF" w:rsidRPr="00832F9C">
        <w:rPr>
          <w:noProof/>
        </w:rPr>
        <w:t xml:space="preserve"> </w:t>
      </w:r>
      <w:r w:rsidRPr="00832F9C">
        <w:rPr>
          <w:noProof/>
          <w:spacing w:val="-4"/>
        </w:rPr>
        <w:t>zum Abt gewählt.</w:t>
      </w:r>
      <w:r w:rsidR="00801FFF" w:rsidRPr="00832F9C">
        <w:rPr>
          <w:noProof/>
          <w:spacing w:val="-4"/>
        </w:rPr>
        <w:t xml:space="preserve"> Sein Streben nach Repräsentation und seine engen Kontakte zum</w:t>
      </w:r>
      <w:r w:rsidR="00801FFF" w:rsidRPr="00832F9C">
        <w:rPr>
          <w:noProof/>
        </w:rPr>
        <w:t xml:space="preserve"> </w:t>
      </w:r>
      <w:r w:rsidR="00801FFF" w:rsidRPr="00832F9C">
        <w:rPr>
          <w:noProof/>
          <w:spacing w:val="-1"/>
        </w:rPr>
        <w:t>Würzburger bischöflichen Hof und zum Frauenkloster Holzen stießen bei Teilen</w:t>
      </w:r>
      <w:r w:rsidR="00801FFF" w:rsidRPr="00832F9C">
        <w:rPr>
          <w:noProof/>
        </w:rPr>
        <w:t xml:space="preserve"> </w:t>
      </w:r>
      <w:r w:rsidR="00801FFF" w:rsidRPr="00832F9C">
        <w:rPr>
          <w:noProof/>
          <w:spacing w:val="-2"/>
        </w:rPr>
        <w:t>des Konvents auf</w:t>
      </w:r>
      <w:r w:rsidR="00BB1C48" w:rsidRPr="00832F9C">
        <w:rPr>
          <w:noProof/>
          <w:spacing w:val="-2"/>
        </w:rPr>
        <w:t xml:space="preserve"> Unwillen. 1715 wurde das 900-jährige Gründungsjubiläum des</w:t>
      </w:r>
      <w:r w:rsidR="00BB1C48" w:rsidRPr="00832F9C">
        <w:rPr>
          <w:noProof/>
        </w:rPr>
        <w:t xml:space="preserve"> Klosters mit großem Prunk begangen.</w:t>
      </w:r>
    </w:p>
    <w:p w:rsidR="00E533CF" w:rsidRPr="00832F9C" w:rsidRDefault="00E533CF" w:rsidP="00315110">
      <w:pPr>
        <w:pStyle w:val="BiographicaLiteratur"/>
        <w:rPr>
          <w:noProof/>
          <w:sz w:val="22"/>
        </w:rPr>
      </w:pPr>
      <w:r w:rsidRPr="00832F9C">
        <w:rPr>
          <w:smallCaps/>
          <w:noProof/>
          <w:spacing w:val="-1"/>
        </w:rPr>
        <w:t>Amrhein</w:t>
      </w:r>
      <w:r w:rsidRPr="00832F9C">
        <w:rPr>
          <w:noProof/>
          <w:spacing w:val="-1"/>
        </w:rPr>
        <w:t xml:space="preserve">, Verzeichnis 26 107, 316; </w:t>
      </w:r>
      <w:r w:rsidRPr="00832F9C">
        <w:rPr>
          <w:smallCaps/>
          <w:noProof/>
          <w:spacing w:val="-1"/>
        </w:rPr>
        <w:t>Muth</w:t>
      </w:r>
      <w:r w:rsidRPr="00832F9C">
        <w:rPr>
          <w:noProof/>
          <w:spacing w:val="-1"/>
        </w:rPr>
        <w:t>, Bernhard Reyder 275f.;</w:t>
      </w:r>
      <w:r w:rsidR="00BB1C48" w:rsidRPr="00832F9C">
        <w:rPr>
          <w:noProof/>
          <w:spacing w:val="-1"/>
        </w:rPr>
        <w:t xml:space="preserve"> </w:t>
      </w:r>
      <w:r w:rsidR="00BB1C48" w:rsidRPr="00832F9C">
        <w:rPr>
          <w:smallCaps/>
          <w:noProof/>
          <w:spacing w:val="-1"/>
        </w:rPr>
        <w:t>Muth</w:t>
      </w:r>
      <w:r w:rsidR="00BB1C48" w:rsidRPr="00832F9C">
        <w:rPr>
          <w:noProof/>
          <w:spacing w:val="-1"/>
        </w:rPr>
        <w:t>, Burkard Bausch 102f., 127–</w:t>
      </w:r>
      <w:r w:rsidR="00BB1C48" w:rsidRPr="00832F9C">
        <w:rPr>
          <w:noProof/>
        </w:rPr>
        <w:t>149;</w:t>
      </w:r>
      <w:r w:rsidRPr="00832F9C">
        <w:rPr>
          <w:noProof/>
        </w:rPr>
        <w:t xml:space="preserve"> </w:t>
      </w:r>
      <w:r w:rsidRPr="00832F9C">
        <w:rPr>
          <w:smallCaps/>
          <w:noProof/>
        </w:rPr>
        <w:t>Redlich</w:t>
      </w:r>
      <w:r w:rsidRPr="00832F9C">
        <w:rPr>
          <w:noProof/>
        </w:rPr>
        <w:t>, Matrikel Salzburg 110.</w:t>
      </w:r>
    </w:p>
    <w:p w:rsidR="00BB1C48" w:rsidRPr="00832F9C" w:rsidRDefault="00BB1C48" w:rsidP="00315110">
      <w:pPr>
        <w:pStyle w:val="BiographicaFlietext"/>
        <w:spacing w:after="120"/>
        <w:rPr>
          <w:noProof/>
        </w:rPr>
      </w:pPr>
      <w:r w:rsidRPr="00832F9C">
        <w:rPr>
          <w:noProof/>
          <w:spacing w:val="30"/>
        </w:rPr>
        <w:t>Ildephons Rucker</w:t>
      </w:r>
      <w:r w:rsidRPr="00832F9C">
        <w:rPr>
          <w:i/>
          <w:noProof/>
        </w:rPr>
        <w:t xml:space="preserve"> </w:t>
      </w:r>
      <w:r w:rsidRPr="00832F9C">
        <w:rPr>
          <w:noProof/>
          <w:spacing w:val="-3"/>
        </w:rPr>
        <w:t>(1673 Pulkau – 1713 St. Ulrich) legte 1693 im Schot</w:t>
      </w:r>
      <w:r w:rsidRPr="00832F9C">
        <w:rPr>
          <w:noProof/>
          <w:spacing w:val="-3"/>
        </w:rPr>
        <w:softHyphen/>
      </w:r>
      <w:r w:rsidRPr="00832F9C">
        <w:rPr>
          <w:noProof/>
        </w:rPr>
        <w:t xml:space="preserve">tenkloster zu Wien Profess ab. Er lehrte am Hausstudium während sechs Jahren </w:t>
      </w:r>
      <w:r w:rsidRPr="00832F9C">
        <w:rPr>
          <w:noProof/>
          <w:spacing w:val="-3"/>
        </w:rPr>
        <w:t>Philosophie und Theologie, wirkte als Prediger und erhielt die Lizenz als Missionar</w:t>
      </w:r>
      <w:r w:rsidRPr="00832F9C">
        <w:rPr>
          <w:noProof/>
        </w:rPr>
        <w:t xml:space="preserve"> für Österreich, Steiermark und Kärnten. In Rom erwarb er 1708 den Titel eines </w:t>
      </w:r>
      <w:r w:rsidRPr="00832F9C">
        <w:rPr>
          <w:noProof/>
          <w:spacing w:val="-1"/>
        </w:rPr>
        <w:t>Doktors der Theologie. Nach seiner Rückkehr war er Novizenmeister und Stifts</w:t>
      </w:r>
      <w:r w:rsidRPr="00832F9C">
        <w:rPr>
          <w:noProof/>
          <w:spacing w:val="-1"/>
        </w:rPr>
        <w:softHyphen/>
      </w:r>
      <w:r w:rsidRPr="00832F9C">
        <w:rPr>
          <w:noProof/>
        </w:rPr>
        <w:t xml:space="preserve">prediger; im Auftrag seines Abtes arbeitete er an einer Stiftsgeschichte. Während </w:t>
      </w:r>
      <w:r w:rsidRPr="00832F9C">
        <w:rPr>
          <w:noProof/>
          <w:spacing w:val="-2"/>
        </w:rPr>
        <w:t>der Epidemie von 1713 starb er im Schottenhof in der Wiener Vorstadt St. Ulrich</w:t>
      </w:r>
      <w:r w:rsidRPr="00832F9C">
        <w:rPr>
          <w:noProof/>
        </w:rPr>
        <w:t xml:space="preserve"> an der grassierenden Seuche.</w:t>
      </w:r>
    </w:p>
    <w:p w:rsidR="00BB1C48" w:rsidRPr="00832F9C" w:rsidRDefault="00BB1C48" w:rsidP="00315110">
      <w:pPr>
        <w:pStyle w:val="BiographicaLiteratur"/>
        <w:rPr>
          <w:i/>
          <w:noProof/>
        </w:rPr>
      </w:pPr>
      <w:r w:rsidRPr="00832F9C">
        <w:rPr>
          <w:noProof/>
          <w:spacing w:val="-2"/>
        </w:rPr>
        <w:t>Wien, StiA Schottenkloster, Scrin. 30, Nr. 5 (Nassal, Catalogus defunctorum); Wien, StiA Schottenkloster,</w:t>
      </w:r>
      <w:r w:rsidRPr="00832F9C">
        <w:rPr>
          <w:noProof/>
        </w:rPr>
        <w:t xml:space="preserve"> </w:t>
      </w:r>
      <w:r w:rsidRPr="00832F9C">
        <w:rPr>
          <w:noProof/>
          <w:spacing w:val="-1"/>
        </w:rPr>
        <w:t xml:space="preserve">Scrin. 113, Nr. 84; </w:t>
      </w:r>
      <w:r w:rsidRPr="00832F9C">
        <w:rPr>
          <w:smallCaps/>
          <w:noProof/>
          <w:spacing w:val="-1"/>
        </w:rPr>
        <w:t>Adolph</w:t>
      </w:r>
      <w:r w:rsidRPr="00832F9C">
        <w:rPr>
          <w:noProof/>
          <w:spacing w:val="-1"/>
        </w:rPr>
        <w:t xml:space="preserve">, Chronicum literarium 18f.; </w:t>
      </w:r>
      <w:r w:rsidRPr="00832F9C">
        <w:rPr>
          <w:smallCaps/>
          <w:noProof/>
          <w:spacing w:val="-1"/>
        </w:rPr>
        <w:t>Hauswirth</w:t>
      </w:r>
      <w:r w:rsidRPr="00832F9C">
        <w:rPr>
          <w:noProof/>
          <w:spacing w:val="-1"/>
        </w:rPr>
        <w:t xml:space="preserve">, Abriß 128; </w:t>
      </w:r>
      <w:r w:rsidRPr="00832F9C">
        <w:rPr>
          <w:smallCaps/>
          <w:noProof/>
          <w:spacing w:val="-1"/>
        </w:rPr>
        <w:t>Hübl</w:t>
      </w:r>
      <w:r w:rsidRPr="00832F9C">
        <w:rPr>
          <w:noProof/>
          <w:spacing w:val="-1"/>
        </w:rPr>
        <w:t>, Geschichte des</w:t>
      </w:r>
      <w:r w:rsidRPr="00832F9C">
        <w:rPr>
          <w:noProof/>
        </w:rPr>
        <w:t xml:space="preserve"> Unterrichtes 91; </w:t>
      </w:r>
      <w:r w:rsidRPr="00832F9C">
        <w:rPr>
          <w:smallCaps/>
          <w:noProof/>
        </w:rPr>
        <w:t>Pez</w:t>
      </w:r>
      <w:r w:rsidRPr="00832F9C">
        <w:rPr>
          <w:noProof/>
        </w:rPr>
        <w:t>, Epistolae apologeticae 20.</w:t>
      </w:r>
    </w:p>
    <w:p w:rsidR="00BB1C48" w:rsidRPr="00832F9C" w:rsidRDefault="00BB1C48" w:rsidP="00315110">
      <w:pPr>
        <w:pStyle w:val="BiographicaFlietext"/>
        <w:spacing w:after="120"/>
        <w:rPr>
          <w:noProof/>
        </w:rPr>
      </w:pPr>
      <w:r w:rsidRPr="00832F9C">
        <w:rPr>
          <w:noProof/>
          <w:spacing w:val="37"/>
        </w:rPr>
        <w:t>Johann a Sancto Felice</w:t>
      </w:r>
      <w:r w:rsidRPr="00832F9C">
        <w:rPr>
          <w:noProof/>
        </w:rPr>
        <w:t xml:space="preserve"> (Johann Wenzel Cosche; 1676 Nikolsburg/</w:t>
      </w:r>
      <w:r w:rsidR="0026301E" w:rsidRPr="00832F9C">
        <w:rPr>
          <w:noProof/>
        </w:rPr>
        <w:t xml:space="preserve"> </w:t>
      </w:r>
      <w:r w:rsidRPr="00832F9C">
        <w:rPr>
          <w:noProof/>
        </w:rPr>
        <w:t>Mikulov – 1742 Wien) trat 1694 in den Orden der Unbeschuhten Trinitarier in Wien ein und legte 1695 Profess ab. Er war als Bibliothekar des Wiener Trinita</w:t>
      </w:r>
      <w:r w:rsidR="0026301E" w:rsidRPr="00832F9C">
        <w:rPr>
          <w:noProof/>
        </w:rPr>
        <w:softHyphen/>
      </w:r>
      <w:r w:rsidRPr="00832F9C">
        <w:rPr>
          <w:noProof/>
          <w:spacing w:val="-2"/>
        </w:rPr>
        <w:t xml:space="preserve">rierklosters in der Alserstraße, Definitor und Chronist der österreichischen </w:t>
      </w:r>
      <w:r w:rsidR="0026301E" w:rsidRPr="00832F9C">
        <w:rPr>
          <w:noProof/>
          <w:spacing w:val="-2"/>
        </w:rPr>
        <w:t>P</w:t>
      </w:r>
      <w:r w:rsidRPr="00832F9C">
        <w:rPr>
          <w:noProof/>
          <w:spacing w:val="-2"/>
        </w:rPr>
        <w:t>rovinz</w:t>
      </w:r>
      <w:r w:rsidRPr="00832F9C">
        <w:rPr>
          <w:noProof/>
        </w:rPr>
        <w:t xml:space="preserve"> </w:t>
      </w:r>
      <w:r w:rsidRPr="00832F9C">
        <w:rPr>
          <w:noProof/>
          <w:spacing w:val="1"/>
        </w:rPr>
        <w:t xml:space="preserve">zum Hl. Joseph tätig, in welcher Funktion er zwei Werke über diese </w:t>
      </w:r>
      <w:r w:rsidR="0026301E" w:rsidRPr="00832F9C">
        <w:rPr>
          <w:noProof/>
          <w:spacing w:val="1"/>
        </w:rPr>
        <w:t>herausgab</w:t>
      </w:r>
      <w:r w:rsidRPr="00832F9C">
        <w:rPr>
          <w:noProof/>
          <w:spacing w:val="1"/>
        </w:rPr>
        <w:t>,</w:t>
      </w:r>
      <w:r w:rsidRPr="00832F9C">
        <w:rPr>
          <w:noProof/>
        </w:rPr>
        <w:t xml:space="preserve"> </w:t>
      </w:r>
      <w:r w:rsidRPr="00832F9C">
        <w:rPr>
          <w:noProof/>
          <w:spacing w:val="-1"/>
        </w:rPr>
        <w:t>außerdem verschiedene hagiographische Schriften. Johannes a Sancto Felice reiste</w:t>
      </w:r>
      <w:r w:rsidRPr="00832F9C">
        <w:rPr>
          <w:noProof/>
        </w:rPr>
        <w:t xml:space="preserve"> </w:t>
      </w:r>
      <w:r w:rsidRPr="00D163CE">
        <w:rPr>
          <w:noProof/>
          <w:spacing w:val="-1"/>
        </w:rPr>
        <w:t xml:space="preserve">zwischen 1706 und 1725 mehrmals als Redemptor </w:t>
      </w:r>
      <w:r w:rsidR="0026301E" w:rsidRPr="00D163CE">
        <w:rPr>
          <w:noProof/>
          <w:spacing w:val="-1"/>
        </w:rPr>
        <w:t>in das</w:t>
      </w:r>
      <w:r w:rsidRPr="00D163CE">
        <w:rPr>
          <w:noProof/>
          <w:spacing w:val="-1"/>
        </w:rPr>
        <w:t xml:space="preserve"> </w:t>
      </w:r>
      <w:r w:rsidR="00D163CE" w:rsidRPr="00D163CE">
        <w:rPr>
          <w:noProof/>
          <w:spacing w:val="-1"/>
        </w:rPr>
        <w:t>O</w:t>
      </w:r>
      <w:r w:rsidRPr="00D163CE">
        <w:rPr>
          <w:noProof/>
          <w:spacing w:val="-1"/>
        </w:rPr>
        <w:t>smanische Reich, um</w:t>
      </w:r>
      <w:r w:rsidRPr="00832F9C">
        <w:rPr>
          <w:noProof/>
        </w:rPr>
        <w:t xml:space="preserve"> christliche Gefangene loszukaufen. 1711–1714 und 1718–1722 war er als erster Nicht-Spanier Pater Minister des Wiener Klosters in der Alserstrasse.</w:t>
      </w:r>
    </w:p>
    <w:p w:rsidR="00BB1C48" w:rsidRPr="000C208A" w:rsidRDefault="00BB1C48" w:rsidP="00315110">
      <w:pPr>
        <w:pStyle w:val="BiographicaLiteratur"/>
        <w:spacing w:after="350"/>
        <w:rPr>
          <w:noProof/>
          <w:sz w:val="22"/>
        </w:rPr>
      </w:pPr>
      <w:r w:rsidRPr="000C208A">
        <w:rPr>
          <w:smallCaps/>
          <w:noProof/>
          <w:spacing w:val="-1"/>
        </w:rPr>
        <w:t>Antoninus ab Assumptione</w:t>
      </w:r>
      <w:r w:rsidRPr="000C208A">
        <w:rPr>
          <w:noProof/>
          <w:spacing w:val="-1"/>
        </w:rPr>
        <w:t>, Arbor</w:t>
      </w:r>
      <w:r w:rsidR="00DB5710" w:rsidRPr="000C208A">
        <w:rPr>
          <w:noProof/>
          <w:spacing w:val="-1"/>
        </w:rPr>
        <w:t xml:space="preserve"> chronologica</w:t>
      </w:r>
      <w:r w:rsidRPr="000C208A">
        <w:rPr>
          <w:noProof/>
          <w:spacing w:val="-1"/>
        </w:rPr>
        <w:t xml:space="preserve"> 118; </w:t>
      </w:r>
      <w:r w:rsidRPr="000C208A">
        <w:rPr>
          <w:smallCaps/>
          <w:noProof/>
          <w:spacing w:val="-1"/>
        </w:rPr>
        <w:t>Antoninus ab Assumptione</w:t>
      </w:r>
      <w:r w:rsidRPr="000C208A">
        <w:rPr>
          <w:noProof/>
          <w:spacing w:val="-1"/>
        </w:rPr>
        <w:t>, Diccionario</w:t>
      </w:r>
      <w:r w:rsidR="000C208A" w:rsidRPr="000C208A">
        <w:rPr>
          <w:noProof/>
          <w:spacing w:val="-1"/>
        </w:rPr>
        <w:t xml:space="preserve"> de</w:t>
      </w:r>
      <w:r w:rsidR="000C208A">
        <w:rPr>
          <w:noProof/>
          <w:spacing w:val="-4"/>
        </w:rPr>
        <w:t xml:space="preserve"> </w:t>
      </w:r>
      <w:r w:rsidR="000C208A" w:rsidRPr="000C208A">
        <w:rPr>
          <w:noProof/>
          <w:spacing w:val="-1"/>
        </w:rPr>
        <w:t>escritores</w:t>
      </w:r>
      <w:r w:rsidRPr="000C208A">
        <w:rPr>
          <w:noProof/>
          <w:spacing w:val="-1"/>
        </w:rPr>
        <w:t xml:space="preserve"> 2 520f.; </w:t>
      </w:r>
      <w:r w:rsidRPr="000C208A">
        <w:rPr>
          <w:smallCaps/>
          <w:noProof/>
          <w:spacing w:val="-1"/>
        </w:rPr>
        <w:t>Antoninus ab Assumptione</w:t>
      </w:r>
      <w:r w:rsidRPr="000C208A">
        <w:rPr>
          <w:noProof/>
          <w:spacing w:val="-1"/>
        </w:rPr>
        <w:t xml:space="preserve">, Monumenta 212; </w:t>
      </w:r>
      <w:r w:rsidRPr="000C208A">
        <w:rPr>
          <w:smallCaps/>
          <w:noProof/>
          <w:spacing w:val="-1"/>
        </w:rPr>
        <w:t>Gmelin</w:t>
      </w:r>
      <w:r w:rsidRPr="000C208A">
        <w:rPr>
          <w:noProof/>
          <w:spacing w:val="-1"/>
        </w:rPr>
        <w:t>, Trinitarier 392, 395f., 405;</w:t>
      </w:r>
      <w:r w:rsidRPr="00DB5710">
        <w:rPr>
          <w:noProof/>
          <w:spacing w:val="-2"/>
        </w:rPr>
        <w:t xml:space="preserve"> </w:t>
      </w:r>
      <w:r w:rsidRPr="000C208A">
        <w:rPr>
          <w:smallCaps/>
          <w:noProof/>
        </w:rPr>
        <w:t>Porres Alonso</w:t>
      </w:r>
      <w:r w:rsidRPr="000C208A">
        <w:rPr>
          <w:noProof/>
        </w:rPr>
        <w:t>, Libertad 1 605, 607.</w:t>
      </w:r>
    </w:p>
    <w:p w:rsidR="0026301E" w:rsidRPr="00832F9C" w:rsidRDefault="0026301E" w:rsidP="0026301E">
      <w:pPr>
        <w:pStyle w:val="BiographicaFlietext"/>
        <w:rPr>
          <w:noProof/>
        </w:rPr>
      </w:pPr>
      <w:r w:rsidRPr="00832F9C">
        <w:rPr>
          <w:noProof/>
          <w:spacing w:val="34"/>
        </w:rPr>
        <w:t>Wolfgang Schmidt</w:t>
      </w:r>
      <w:r w:rsidRPr="00832F9C">
        <w:rPr>
          <w:noProof/>
        </w:rPr>
        <w:t xml:space="preserve"> (1655 Meßkirch – 1715 Zwiefalten) legte 1671 in </w:t>
      </w:r>
      <w:r w:rsidRPr="00832F9C">
        <w:rPr>
          <w:noProof/>
          <w:spacing w:val="-1"/>
        </w:rPr>
        <w:t>Zwiefalten Profess ab. Er studierte Theologie an der Universität Dillingen, wirkte</w:t>
      </w:r>
      <w:r w:rsidRPr="00832F9C">
        <w:rPr>
          <w:noProof/>
        </w:rPr>
        <w:t xml:space="preserve"> </w:t>
      </w:r>
      <w:r w:rsidRPr="00832F9C">
        <w:rPr>
          <w:noProof/>
          <w:spacing w:val="2"/>
        </w:rPr>
        <w:t xml:space="preserve">als Pfarrer zu Mörsingen </w:t>
      </w:r>
      <w:r w:rsidR="003406FB" w:rsidRPr="00832F9C">
        <w:rPr>
          <w:noProof/>
          <w:spacing w:val="2"/>
        </w:rPr>
        <w:t>sowie als</w:t>
      </w:r>
      <w:r w:rsidRPr="00832F9C">
        <w:rPr>
          <w:noProof/>
          <w:spacing w:val="2"/>
        </w:rPr>
        <w:t xml:space="preserve"> Professor der </w:t>
      </w:r>
      <w:r w:rsidR="003406FB" w:rsidRPr="00832F9C">
        <w:rPr>
          <w:noProof/>
          <w:spacing w:val="2"/>
        </w:rPr>
        <w:t xml:space="preserve">Philosophie und </w:t>
      </w:r>
      <w:r w:rsidRPr="00832F9C">
        <w:rPr>
          <w:noProof/>
          <w:spacing w:val="2"/>
        </w:rPr>
        <w:t xml:space="preserve">Theologie am </w:t>
      </w:r>
      <w:r w:rsidRPr="00832F9C">
        <w:rPr>
          <w:noProof/>
        </w:rPr>
        <w:t>Hausstudium, wurde dann Prior und 1699 zum Abt gewählt. Er ließ das Schloss</w:t>
      </w:r>
      <w:r w:rsidRPr="00832F9C">
        <w:rPr>
          <w:noProof/>
          <w:spacing w:val="-4"/>
        </w:rPr>
        <w:t xml:space="preserve"> </w:t>
      </w:r>
      <w:r w:rsidRPr="00832F9C">
        <w:rPr>
          <w:noProof/>
          <w:spacing w:val="1"/>
        </w:rPr>
        <w:t>Ehingen zum Collegium für das von Zwiefalten betriebene Lyzeum in Ehingen</w:t>
      </w:r>
      <w:r w:rsidRPr="00832F9C">
        <w:rPr>
          <w:noProof/>
        </w:rPr>
        <w:t xml:space="preserve"> umgestalten und in Zwiefalten </w:t>
      </w:r>
      <w:r w:rsidR="003406FB" w:rsidRPr="00832F9C">
        <w:rPr>
          <w:noProof/>
        </w:rPr>
        <w:t>mehrer</w:t>
      </w:r>
      <w:r w:rsidRPr="00832F9C">
        <w:rPr>
          <w:noProof/>
        </w:rPr>
        <w:t xml:space="preserve">e Nutzbauten errichten. Er war ein </w:t>
      </w:r>
      <w:r w:rsidR="003406FB" w:rsidRPr="00832F9C">
        <w:rPr>
          <w:noProof/>
        </w:rPr>
        <w:t>klug</w:t>
      </w:r>
      <w:r w:rsidRPr="00832F9C">
        <w:rPr>
          <w:noProof/>
          <w:spacing w:val="-2"/>
        </w:rPr>
        <w:t xml:space="preserve">er </w:t>
      </w:r>
      <w:r w:rsidRPr="00832F9C">
        <w:rPr>
          <w:noProof/>
          <w:spacing w:val="-4"/>
        </w:rPr>
        <w:t>Wirtschafter, der die während des Spanischen Erbfolgekrieges durch Kontributionen</w:t>
      </w:r>
      <w:r w:rsidRPr="00832F9C">
        <w:rPr>
          <w:noProof/>
          <w:spacing w:val="-3"/>
        </w:rPr>
        <w:t xml:space="preserve"> stark angestiegenen Schulden bis zu seinem Tod zur Gänze abbezahlt hatte.</w:t>
      </w:r>
      <w:r w:rsidR="003406FB" w:rsidRPr="00832F9C">
        <w:rPr>
          <w:noProof/>
          <w:spacing w:val="-3"/>
        </w:rPr>
        <w:t xml:space="preserve"> Neben</w:t>
      </w:r>
      <w:r w:rsidR="003406FB" w:rsidRPr="00832F9C">
        <w:rPr>
          <w:noProof/>
        </w:rPr>
        <w:t xml:space="preserve"> </w:t>
      </w:r>
      <w:r w:rsidR="003406FB" w:rsidRPr="00315110">
        <w:rPr>
          <w:noProof/>
          <w:spacing w:val="-3"/>
        </w:rPr>
        <w:t>Schulschriften sind von ihm Ephemeriden erhalten</w:t>
      </w:r>
      <w:r w:rsidR="00315110" w:rsidRPr="00315110">
        <w:rPr>
          <w:noProof/>
          <w:spacing w:val="-3"/>
        </w:rPr>
        <w:t>, die er in den 1690er Jahren als</w:t>
      </w:r>
      <w:r w:rsidR="00315110" w:rsidRPr="00832F9C">
        <w:rPr>
          <w:noProof/>
        </w:rPr>
        <w:t xml:space="preserve"> Prior führte</w:t>
      </w:r>
      <w:r w:rsidR="003406FB" w:rsidRPr="00832F9C">
        <w:rPr>
          <w:noProof/>
        </w:rPr>
        <w:t>.</w:t>
      </w:r>
    </w:p>
    <w:p w:rsidR="0026301E" w:rsidRPr="00832F9C" w:rsidRDefault="0026301E" w:rsidP="00315110">
      <w:pPr>
        <w:pStyle w:val="BiographicaLiteratur"/>
        <w:spacing w:after="350"/>
        <w:rPr>
          <w:noProof/>
        </w:rPr>
      </w:pPr>
      <w:r w:rsidRPr="00832F9C">
        <w:rPr>
          <w:smallCaps/>
          <w:noProof/>
          <w:spacing w:val="-1"/>
        </w:rPr>
        <w:t>Holzherr</w:t>
      </w:r>
      <w:r w:rsidRPr="00832F9C">
        <w:rPr>
          <w:noProof/>
          <w:spacing w:val="-1"/>
        </w:rPr>
        <w:t xml:space="preserve">, Zwiefalten 144–148; </w:t>
      </w:r>
      <w:r w:rsidRPr="00832F9C">
        <w:rPr>
          <w:smallCaps/>
          <w:noProof/>
          <w:spacing w:val="-1"/>
        </w:rPr>
        <w:t>Lindner</w:t>
      </w:r>
      <w:r w:rsidRPr="00832F9C">
        <w:rPr>
          <w:noProof/>
          <w:spacing w:val="-1"/>
        </w:rPr>
        <w:t>, Professbuch Zwiefalten 7f., 95f.;</w:t>
      </w:r>
      <w:r w:rsidR="003406FB" w:rsidRPr="00832F9C">
        <w:rPr>
          <w:noProof/>
          <w:spacing w:val="-1"/>
        </w:rPr>
        <w:t xml:space="preserve"> </w:t>
      </w:r>
      <w:r w:rsidR="003406FB" w:rsidRPr="00832F9C">
        <w:rPr>
          <w:smallCaps/>
          <w:noProof/>
          <w:spacing w:val="-1"/>
        </w:rPr>
        <w:t>Nägele</w:t>
      </w:r>
      <w:r w:rsidR="003406FB" w:rsidRPr="00832F9C">
        <w:rPr>
          <w:noProof/>
          <w:spacing w:val="-1"/>
        </w:rPr>
        <w:t>, Schulwesen 944f.,</w:t>
      </w:r>
      <w:r w:rsidR="003406FB" w:rsidRPr="00832F9C">
        <w:rPr>
          <w:noProof/>
        </w:rPr>
        <w:t xml:space="preserve"> </w:t>
      </w:r>
      <w:r w:rsidR="003406FB" w:rsidRPr="00832F9C">
        <w:rPr>
          <w:noProof/>
          <w:spacing w:val="-1"/>
        </w:rPr>
        <w:t>959;</w:t>
      </w:r>
      <w:r w:rsidRPr="00832F9C">
        <w:rPr>
          <w:noProof/>
          <w:spacing w:val="-1"/>
        </w:rPr>
        <w:t xml:space="preserve"> </w:t>
      </w:r>
      <w:r w:rsidRPr="00832F9C">
        <w:rPr>
          <w:smallCaps/>
          <w:noProof/>
          <w:spacing w:val="-1"/>
        </w:rPr>
        <w:t>Specht</w:t>
      </w:r>
      <w:r w:rsidRPr="00832F9C">
        <w:rPr>
          <w:noProof/>
          <w:spacing w:val="-1"/>
        </w:rPr>
        <w:t xml:space="preserve">, Matrikel Dillingen 2 924; </w:t>
      </w:r>
      <w:r w:rsidRPr="00832F9C">
        <w:rPr>
          <w:smallCaps/>
          <w:noProof/>
          <w:spacing w:val="-1"/>
        </w:rPr>
        <w:t>Zeller</w:t>
      </w:r>
      <w:r w:rsidRPr="00832F9C">
        <w:rPr>
          <w:noProof/>
          <w:spacing w:val="-1"/>
        </w:rPr>
        <w:t xml:space="preserve">, Geschichte des Klosters 835; </w:t>
      </w:r>
      <w:r w:rsidRPr="00832F9C">
        <w:rPr>
          <w:smallCaps/>
          <w:noProof/>
          <w:spacing w:val="-1"/>
        </w:rPr>
        <w:t>Ziegelbauer</w:t>
      </w:r>
      <w:r w:rsidRPr="00832F9C">
        <w:rPr>
          <w:noProof/>
          <w:spacing w:val="-1"/>
        </w:rPr>
        <w:t>–</w:t>
      </w:r>
      <w:r w:rsidRPr="00832F9C">
        <w:rPr>
          <w:smallCaps/>
          <w:noProof/>
          <w:spacing w:val="-1"/>
        </w:rPr>
        <w:t>Legipont</w:t>
      </w:r>
      <w:r w:rsidRPr="00832F9C">
        <w:rPr>
          <w:noProof/>
          <w:spacing w:val="-1"/>
        </w:rPr>
        <w:t>,</w:t>
      </w:r>
      <w:r w:rsidRPr="00832F9C">
        <w:rPr>
          <w:noProof/>
        </w:rPr>
        <w:t xml:space="preserve"> Historia rei literariae 3 638.</w:t>
      </w:r>
    </w:p>
    <w:p w:rsidR="002740AE" w:rsidRPr="00832F9C" w:rsidRDefault="002740AE" w:rsidP="00315110">
      <w:pPr>
        <w:pStyle w:val="BiographicaFlietext"/>
        <w:spacing w:after="120"/>
        <w:rPr>
          <w:noProof/>
        </w:rPr>
      </w:pPr>
      <w:r w:rsidRPr="00832F9C">
        <w:rPr>
          <w:noProof/>
          <w:spacing w:val="30"/>
        </w:rPr>
        <w:t>Sebastian Schott</w:t>
      </w:r>
      <w:r w:rsidRPr="00832F9C">
        <w:rPr>
          <w:noProof/>
        </w:rPr>
        <w:t xml:space="preserve"> </w:t>
      </w:r>
      <w:r w:rsidRPr="00832F9C">
        <w:rPr>
          <w:noProof/>
          <w:spacing w:val="-2"/>
        </w:rPr>
        <w:t xml:space="preserve">(1683 – 1744 Dürnstein) war Augustiner-Chorherr im </w:t>
      </w:r>
      <w:r w:rsidRPr="00832F9C">
        <w:rPr>
          <w:noProof/>
          <w:spacing w:val="-1"/>
        </w:rPr>
        <w:t>Stift Dürnstein. 1713/14 war er offenbar für die Bibliothek verantwortlich; 1719</w:t>
      </w:r>
      <w:r w:rsidRPr="00832F9C">
        <w:rPr>
          <w:noProof/>
        </w:rPr>
        <w:t xml:space="preserve"> </w:t>
      </w:r>
      <w:r w:rsidRPr="00832F9C">
        <w:rPr>
          <w:noProof/>
          <w:spacing w:val="-1"/>
        </w:rPr>
        <w:t>ist er als Pfarrer in Grafenwörth bezeugt. Er starb 1744 als gewesener Dekan und</w:t>
      </w:r>
      <w:r w:rsidRPr="00832F9C">
        <w:rPr>
          <w:noProof/>
        </w:rPr>
        <w:t xml:space="preserve"> Subsenior des Stifts.</w:t>
      </w:r>
    </w:p>
    <w:p w:rsidR="002740AE" w:rsidRPr="00832F9C" w:rsidRDefault="002740AE" w:rsidP="00315110">
      <w:pPr>
        <w:pStyle w:val="BiographicaLiteratur"/>
        <w:spacing w:after="350"/>
        <w:rPr>
          <w:noProof/>
          <w:sz w:val="22"/>
        </w:rPr>
      </w:pPr>
      <w:r w:rsidRPr="00832F9C">
        <w:rPr>
          <w:smallCaps/>
          <w:noProof/>
        </w:rPr>
        <w:t>Bielsky</w:t>
      </w:r>
      <w:r w:rsidRPr="00832F9C">
        <w:rPr>
          <w:noProof/>
        </w:rPr>
        <w:t xml:space="preserve">, Catalogus 82; </w:t>
      </w:r>
      <w:r w:rsidRPr="00832F9C">
        <w:rPr>
          <w:smallCaps/>
          <w:noProof/>
        </w:rPr>
        <w:t>Pauker</w:t>
      </w:r>
      <w:r w:rsidRPr="00832F9C">
        <w:rPr>
          <w:noProof/>
        </w:rPr>
        <w:t>, Kirche 192.</w:t>
      </w:r>
    </w:p>
    <w:p w:rsidR="002740AE" w:rsidRPr="00832F9C" w:rsidRDefault="002740AE" w:rsidP="00315110">
      <w:pPr>
        <w:pStyle w:val="BiographicaFlietext"/>
        <w:spacing w:after="120"/>
        <w:rPr>
          <w:noProof/>
        </w:rPr>
      </w:pPr>
      <w:r w:rsidRPr="00832F9C">
        <w:rPr>
          <w:noProof/>
          <w:spacing w:val="34"/>
        </w:rPr>
        <w:t>Anselm Schramb</w:t>
      </w:r>
      <w:r w:rsidRPr="00832F9C">
        <w:rPr>
          <w:noProof/>
        </w:rPr>
        <w:t xml:space="preserve"> (1658 St. Pölten – 1720 Melk) machte 1676 in Melk </w:t>
      </w:r>
      <w:r w:rsidRPr="00832F9C">
        <w:rPr>
          <w:noProof/>
          <w:spacing w:val="-3"/>
        </w:rPr>
        <w:t>Profess. Er studierte in Wien und erwarb dort das Doktorat der Philosophie; später</w:t>
      </w:r>
      <w:r w:rsidRPr="00832F9C">
        <w:rPr>
          <w:noProof/>
        </w:rPr>
        <w:t xml:space="preserve"> </w:t>
      </w:r>
      <w:r w:rsidRPr="00832F9C">
        <w:rPr>
          <w:noProof/>
          <w:spacing w:val="-1"/>
        </w:rPr>
        <w:t>hörte er die Rechte in Salzburg. Er lehrte am Melker Hausstudium sowohl philo</w:t>
      </w:r>
      <w:r w:rsidRPr="00832F9C">
        <w:rPr>
          <w:noProof/>
          <w:spacing w:val="-1"/>
        </w:rPr>
        <w:softHyphen/>
      </w:r>
      <w:r w:rsidRPr="00832F9C">
        <w:rPr>
          <w:noProof/>
          <w:spacing w:val="-3"/>
        </w:rPr>
        <w:t>sophische als auch theologische Fächer; als Bibliothekar verfasste er im Auftrag des</w:t>
      </w:r>
      <w:r w:rsidRPr="00832F9C">
        <w:rPr>
          <w:noProof/>
        </w:rPr>
        <w:t xml:space="preserve"> Abtes Gregor Müller eine Stifts- und zugleich Landesgeschichte, das „Chronicon </w:t>
      </w:r>
      <w:r w:rsidRPr="00832F9C">
        <w:rPr>
          <w:noProof/>
          <w:spacing w:val="-2"/>
        </w:rPr>
        <w:t>Mellicense“. In der Folge wirkte er viele Jahre als Präfekt der studierenden Melker</w:t>
      </w:r>
      <w:r w:rsidRPr="00832F9C">
        <w:rPr>
          <w:noProof/>
        </w:rPr>
        <w:t xml:space="preserve"> </w:t>
      </w:r>
      <w:r w:rsidRPr="00832F9C">
        <w:rPr>
          <w:noProof/>
          <w:spacing w:val="-3"/>
        </w:rPr>
        <w:t>Fratres im Melkerhof zu Wien und beteiligte sich in dieser Zeit an der Kontroverse</w:t>
      </w:r>
      <w:r w:rsidRPr="00832F9C">
        <w:rPr>
          <w:noProof/>
        </w:rPr>
        <w:t xml:space="preserve"> </w:t>
      </w:r>
      <w:r w:rsidRPr="00832F9C">
        <w:rPr>
          <w:noProof/>
          <w:spacing w:val="2"/>
        </w:rPr>
        <w:t>mit Augustin Erath um den Vorrang zwischen Benediktinern und Augustiner-</w:t>
      </w:r>
      <w:r w:rsidRPr="00832F9C">
        <w:rPr>
          <w:noProof/>
        </w:rPr>
        <w:t>Chorherren.</w:t>
      </w:r>
    </w:p>
    <w:p w:rsidR="002740AE" w:rsidRPr="00832F9C" w:rsidRDefault="002740AE" w:rsidP="00315110">
      <w:pPr>
        <w:pStyle w:val="BiographicaLiteratur"/>
        <w:spacing w:after="350"/>
        <w:rPr>
          <w:noProof/>
          <w:sz w:val="22"/>
        </w:rPr>
      </w:pPr>
      <w:r w:rsidRPr="00832F9C">
        <w:rPr>
          <w:smallCaps/>
          <w:noProof/>
          <w:spacing w:val="-1"/>
        </w:rPr>
        <w:t>Bauer</w:t>
      </w:r>
      <w:r w:rsidRPr="00832F9C">
        <w:rPr>
          <w:noProof/>
          <w:spacing w:val="-1"/>
        </w:rPr>
        <w:t xml:space="preserve">, Thomistische Metaphysik 708f.; </w:t>
      </w:r>
      <w:r w:rsidRPr="00832F9C">
        <w:rPr>
          <w:smallCaps/>
          <w:noProof/>
          <w:spacing w:val="-1"/>
        </w:rPr>
        <w:t>Coreth</w:t>
      </w:r>
      <w:r w:rsidRPr="00832F9C">
        <w:rPr>
          <w:noProof/>
          <w:spacing w:val="-1"/>
        </w:rPr>
        <w:t xml:space="preserve">, Geschichtschreibung 98f.; </w:t>
      </w:r>
      <w:r w:rsidRPr="00832F9C">
        <w:rPr>
          <w:smallCaps/>
          <w:noProof/>
          <w:spacing w:val="-1"/>
        </w:rPr>
        <w:t>Gall–Szaivert</w:t>
      </w:r>
      <w:r w:rsidRPr="00832F9C">
        <w:rPr>
          <w:noProof/>
          <w:spacing w:val="-1"/>
        </w:rPr>
        <w:t>, Matrikel</w:t>
      </w:r>
      <w:r w:rsidRPr="00832F9C">
        <w:rPr>
          <w:noProof/>
        </w:rPr>
        <w:t xml:space="preserve"> </w:t>
      </w:r>
      <w:r w:rsidRPr="00832F9C">
        <w:rPr>
          <w:noProof/>
          <w:spacing w:val="-1"/>
        </w:rPr>
        <w:t xml:space="preserve">Wien 5 90; </w:t>
      </w:r>
      <w:r w:rsidRPr="00832F9C">
        <w:rPr>
          <w:smallCaps/>
          <w:noProof/>
          <w:spacing w:val="-1"/>
        </w:rPr>
        <w:t>Hammermayer</w:t>
      </w:r>
      <w:r w:rsidRPr="00832F9C">
        <w:rPr>
          <w:noProof/>
          <w:spacing w:val="-1"/>
        </w:rPr>
        <w:t xml:space="preserve">, Forschungszentren 129f.; </w:t>
      </w:r>
      <w:r w:rsidRPr="00832F9C">
        <w:rPr>
          <w:smallCaps/>
          <w:noProof/>
          <w:spacing w:val="-1"/>
        </w:rPr>
        <w:t>Keiblinger</w:t>
      </w:r>
      <w:r w:rsidRPr="00832F9C">
        <w:rPr>
          <w:noProof/>
          <w:spacing w:val="-1"/>
        </w:rPr>
        <w:t xml:space="preserve">, Melk 1 935f.; </w:t>
      </w:r>
      <w:r w:rsidRPr="00832F9C">
        <w:rPr>
          <w:smallCaps/>
          <w:noProof/>
          <w:spacing w:val="-1"/>
        </w:rPr>
        <w:t>Kowarik</w:t>
      </w:r>
      <w:r w:rsidRPr="00832F9C">
        <w:rPr>
          <w:noProof/>
          <w:spacing w:val="-1"/>
        </w:rPr>
        <w:t xml:space="preserve"> et al., Melk</w:t>
      </w:r>
      <w:r w:rsidRPr="00832F9C">
        <w:rPr>
          <w:noProof/>
        </w:rPr>
        <w:t xml:space="preserve"> 556, 558, 602; </w:t>
      </w:r>
      <w:r w:rsidRPr="00832F9C">
        <w:rPr>
          <w:smallCaps/>
          <w:noProof/>
        </w:rPr>
        <w:t>Kropff</w:t>
      </w:r>
      <w:r w:rsidRPr="00832F9C">
        <w:rPr>
          <w:noProof/>
        </w:rPr>
        <w:t xml:space="preserve">, Bibliotheca Mellicensis 524–529; </w:t>
      </w:r>
      <w:r w:rsidRPr="00832F9C">
        <w:rPr>
          <w:smallCaps/>
          <w:noProof/>
        </w:rPr>
        <w:t>Lhotsky</w:t>
      </w:r>
      <w:r w:rsidRPr="00832F9C">
        <w:rPr>
          <w:noProof/>
        </w:rPr>
        <w:t xml:space="preserve">, Historiographie 117; </w:t>
      </w:r>
      <w:r w:rsidRPr="00832F9C">
        <w:rPr>
          <w:smallCaps/>
          <w:noProof/>
        </w:rPr>
        <w:t>Muschard</w:t>
      </w:r>
      <w:r w:rsidRPr="00832F9C">
        <w:rPr>
          <w:noProof/>
        </w:rPr>
        <w:t xml:space="preserve">, </w:t>
      </w:r>
      <w:r w:rsidRPr="00832F9C">
        <w:rPr>
          <w:noProof/>
          <w:spacing w:val="-1"/>
        </w:rPr>
        <w:t xml:space="preserve">Kirchenrecht 522f.; </w:t>
      </w:r>
      <w:r w:rsidRPr="00832F9C">
        <w:rPr>
          <w:smallCaps/>
          <w:noProof/>
          <w:spacing w:val="-1"/>
        </w:rPr>
        <w:t>Niederkorn–Niederkorn-Bruck</w:t>
      </w:r>
      <w:r w:rsidRPr="00832F9C">
        <w:rPr>
          <w:noProof/>
          <w:spacing w:val="-1"/>
        </w:rPr>
        <w:t xml:space="preserve">, Geschichtsschreibung 400; </w:t>
      </w:r>
      <w:r w:rsidRPr="00832F9C">
        <w:rPr>
          <w:smallCaps/>
          <w:noProof/>
          <w:spacing w:val="-1"/>
        </w:rPr>
        <w:t>Redlich</w:t>
      </w:r>
      <w:r w:rsidRPr="00832F9C">
        <w:rPr>
          <w:noProof/>
          <w:spacing w:val="-1"/>
        </w:rPr>
        <w:t>, Matrikel</w:t>
      </w:r>
      <w:r w:rsidRPr="00832F9C">
        <w:rPr>
          <w:noProof/>
          <w:spacing w:val="2"/>
        </w:rPr>
        <w:t xml:space="preserve"> </w:t>
      </w:r>
      <w:r w:rsidRPr="00832F9C">
        <w:rPr>
          <w:noProof/>
          <w:spacing w:val="-2"/>
        </w:rPr>
        <w:t xml:space="preserve">Salzburg 164; </w:t>
      </w:r>
      <w:r w:rsidRPr="00832F9C">
        <w:rPr>
          <w:smallCaps/>
          <w:noProof/>
          <w:spacing w:val="-2"/>
        </w:rPr>
        <w:t>Tropper</w:t>
      </w:r>
      <w:r w:rsidRPr="00832F9C">
        <w:rPr>
          <w:noProof/>
          <w:spacing w:val="-2"/>
        </w:rPr>
        <w:t xml:space="preserve">, Geistliche Historiker 368; </w:t>
      </w:r>
      <w:r w:rsidRPr="00832F9C">
        <w:rPr>
          <w:smallCaps/>
          <w:noProof/>
          <w:spacing w:val="-2"/>
        </w:rPr>
        <w:t>Tropper</w:t>
      </w:r>
      <w:r w:rsidRPr="00832F9C">
        <w:rPr>
          <w:noProof/>
          <w:spacing w:val="-2"/>
        </w:rPr>
        <w:t xml:space="preserve">, Urkundenlehre 22; </w:t>
      </w:r>
      <w:r w:rsidRPr="00832F9C">
        <w:rPr>
          <w:smallCaps/>
          <w:noProof/>
          <w:spacing w:val="-2"/>
        </w:rPr>
        <w:t>Wallnig</w:t>
      </w:r>
      <w:r w:rsidRPr="00832F9C">
        <w:rPr>
          <w:noProof/>
          <w:spacing w:val="-2"/>
        </w:rPr>
        <w:t xml:space="preserve">, Gasthaus und </w:t>
      </w:r>
      <w:r w:rsidRPr="00832F9C">
        <w:rPr>
          <w:noProof/>
        </w:rPr>
        <w:t xml:space="preserve">Gelehrsamkeit 90f., 112–121; </w:t>
      </w:r>
      <w:r w:rsidRPr="00832F9C">
        <w:rPr>
          <w:smallCaps/>
          <w:noProof/>
        </w:rPr>
        <w:t>Ziegelbauer–Legipont</w:t>
      </w:r>
      <w:r w:rsidRPr="00832F9C">
        <w:rPr>
          <w:noProof/>
        </w:rPr>
        <w:t>, Historia rei literariae 2 407; 3 546; 4 57, 300, 443, 536, 556, 622.</w:t>
      </w:r>
    </w:p>
    <w:p w:rsidR="00C86914" w:rsidRPr="00832F9C" w:rsidRDefault="00C86914" w:rsidP="00315110">
      <w:pPr>
        <w:pStyle w:val="BiographicaFlietext"/>
        <w:spacing w:after="120"/>
        <w:rPr>
          <w:noProof/>
        </w:rPr>
      </w:pPr>
      <w:r w:rsidRPr="00832F9C">
        <w:rPr>
          <w:noProof/>
          <w:spacing w:val="25"/>
        </w:rPr>
        <w:t>Karlmann Schretl</w:t>
      </w:r>
      <w:r w:rsidRPr="00832F9C">
        <w:rPr>
          <w:noProof/>
        </w:rPr>
        <w:t xml:space="preserve"> </w:t>
      </w:r>
      <w:r w:rsidRPr="00832F9C">
        <w:rPr>
          <w:noProof/>
          <w:spacing w:val="-4"/>
        </w:rPr>
        <w:t xml:space="preserve">(1678 Prag – 1730 Baja) legte 1694 in Göttweig Profess </w:t>
      </w:r>
      <w:r w:rsidRPr="00832F9C">
        <w:rPr>
          <w:noProof/>
          <w:spacing w:val="-1"/>
        </w:rPr>
        <w:t>ab, studierte an der Universität Wien und erwarb den Doktorgrad der Theologie.</w:t>
      </w:r>
      <w:r w:rsidRPr="00832F9C">
        <w:rPr>
          <w:noProof/>
        </w:rPr>
        <w:t xml:space="preserve"> </w:t>
      </w:r>
      <w:r w:rsidRPr="00832F9C">
        <w:rPr>
          <w:noProof/>
          <w:spacing w:val="-3"/>
        </w:rPr>
        <w:t>In Göttweig wirkte er als Gastmeister, dann 1706–1711 als Prior. In der Folge war</w:t>
      </w:r>
      <w:r w:rsidRPr="00832F9C">
        <w:rPr>
          <w:noProof/>
        </w:rPr>
        <w:t xml:space="preserve"> er bis 1716 Pfarrvikar in den Stiftspfarren Pyhra, Kottes, St. Veit an der Gölsen und Mühlbach am Manhartsberg. 1716–1720 war Schretl im Stift Göttweig „in </w:t>
      </w:r>
      <w:r w:rsidRPr="00832F9C">
        <w:rPr>
          <w:noProof/>
          <w:spacing w:val="-2"/>
        </w:rPr>
        <w:t>custodia reclusus“, erhielt dann die Erlaubnis, das Kloster zu verlassen, und diente</w:t>
      </w:r>
      <w:r w:rsidRPr="00832F9C">
        <w:rPr>
          <w:noProof/>
        </w:rPr>
        <w:t xml:space="preserve"> zunächst als Kaplan des Reichsfreiherren von Acton zu Leopoldstadt/Leopoldov, dann als Beichtvater des Kardinal-Erzbischofs Imre Csáky von Kalocsa. Ab 1722 </w:t>
      </w:r>
      <w:r w:rsidRPr="00832F9C">
        <w:rPr>
          <w:noProof/>
          <w:spacing w:val="-1"/>
        </w:rPr>
        <w:t>hatte er daneben die wiedererrichtete deutsche Pfarre zu Baja in Ungarn inne</w:t>
      </w:r>
      <w:r w:rsidRPr="00832F9C">
        <w:rPr>
          <w:noProof/>
        </w:rPr>
        <w:t>.</w:t>
      </w:r>
    </w:p>
    <w:p w:rsidR="00C86914" w:rsidRPr="00832F9C" w:rsidRDefault="00C86914" w:rsidP="00315110">
      <w:pPr>
        <w:pStyle w:val="BiographicaLiteratur"/>
        <w:spacing w:after="350"/>
        <w:rPr>
          <w:noProof/>
        </w:rPr>
      </w:pPr>
      <w:r w:rsidRPr="00832F9C">
        <w:rPr>
          <w:smallCaps/>
          <w:noProof/>
        </w:rPr>
        <w:t>Lashofer</w:t>
      </w:r>
      <w:r w:rsidRPr="00832F9C">
        <w:rPr>
          <w:noProof/>
        </w:rPr>
        <w:t>, Profeßbuch Göttweig 193.</w:t>
      </w:r>
    </w:p>
    <w:p w:rsidR="00D027E1" w:rsidRPr="00832F9C" w:rsidRDefault="00D027E1" w:rsidP="00315110">
      <w:pPr>
        <w:pStyle w:val="BiographicaFlietext"/>
        <w:spacing w:after="100"/>
        <w:rPr>
          <w:noProof/>
        </w:rPr>
      </w:pPr>
      <w:r w:rsidRPr="00832F9C">
        <w:rPr>
          <w:noProof/>
          <w:spacing w:val="32"/>
        </w:rPr>
        <w:t>Koloman Seeau</w:t>
      </w:r>
      <w:r w:rsidRPr="00832F9C">
        <w:rPr>
          <w:noProof/>
        </w:rPr>
        <w:t xml:space="preserve"> (ca. 1671 Hallstatt – 1724 Steinakirchen) machte 1689 Profess in Mondsee. Er wirkte als Pfarrer in Oberwang, dann zwei Jahre als No</w:t>
      </w:r>
      <w:r w:rsidRPr="00832F9C">
        <w:rPr>
          <w:noProof/>
        </w:rPr>
        <w:softHyphen/>
      </w:r>
      <w:r w:rsidRPr="00832F9C">
        <w:rPr>
          <w:noProof/>
          <w:spacing w:val="-1"/>
        </w:rPr>
        <w:t>vizenmeister und neun Jahre als Prior im Kloster Mondsee. In diese Zeit fällt sein</w:t>
      </w:r>
      <w:r w:rsidRPr="00832F9C">
        <w:rPr>
          <w:noProof/>
          <w:spacing w:val="-2"/>
        </w:rPr>
        <w:t xml:space="preserve"> </w:t>
      </w:r>
      <w:r w:rsidRPr="00832F9C">
        <w:rPr>
          <w:noProof/>
        </w:rPr>
        <w:t>erhaltenes Schreiben an Hieronymus Pez. Schließlich wurde er als erster Ordens</w:t>
      </w:r>
      <w:r w:rsidRPr="00832F9C">
        <w:rPr>
          <w:noProof/>
        </w:rPr>
        <w:softHyphen/>
        <w:t>geistlicher Pfarrer in Steinakirchen</w:t>
      </w:r>
      <w:r w:rsidR="00C42CFA" w:rsidRPr="00832F9C">
        <w:rPr>
          <w:noProof/>
        </w:rPr>
        <w:t xml:space="preserve"> am Forst</w:t>
      </w:r>
      <w:r w:rsidRPr="00832F9C">
        <w:rPr>
          <w:noProof/>
        </w:rPr>
        <w:t>, wo er bis zu seinem Tod amtierte.</w:t>
      </w:r>
    </w:p>
    <w:p w:rsidR="00D027E1" w:rsidRPr="00832F9C" w:rsidRDefault="00D027E1" w:rsidP="00315110">
      <w:pPr>
        <w:pStyle w:val="BiographicaLiteratur"/>
        <w:spacing w:after="320"/>
        <w:rPr>
          <w:noProof/>
        </w:rPr>
      </w:pPr>
      <w:r w:rsidRPr="00832F9C">
        <w:rPr>
          <w:smallCaps/>
          <w:noProof/>
        </w:rPr>
        <w:t>Lindner</w:t>
      </w:r>
      <w:r w:rsidRPr="00832F9C">
        <w:rPr>
          <w:noProof/>
        </w:rPr>
        <w:t>, Profeßbuch Mondsee 167.</w:t>
      </w:r>
    </w:p>
    <w:p w:rsidR="00A02517" w:rsidRPr="00832F9C" w:rsidRDefault="00A02517" w:rsidP="00315110">
      <w:pPr>
        <w:pStyle w:val="BiographicaFlietext"/>
        <w:spacing w:after="110"/>
        <w:rPr>
          <w:noProof/>
          <w:spacing w:val="-4"/>
          <w:szCs w:val="22"/>
        </w:rPr>
      </w:pPr>
      <w:r w:rsidRPr="00832F9C">
        <w:rPr>
          <w:noProof/>
          <w:spacing w:val="30"/>
        </w:rPr>
        <w:t xml:space="preserve">Augustin Sengler </w:t>
      </w:r>
      <w:r w:rsidRPr="00832F9C">
        <w:rPr>
          <w:noProof/>
          <w:szCs w:val="22"/>
        </w:rPr>
        <w:t xml:space="preserve">(1653 Schlettstadt – 1731 St. Trudpert) legte bereits </w:t>
      </w:r>
      <w:r w:rsidRPr="00832F9C">
        <w:rPr>
          <w:noProof/>
          <w:spacing w:val="2"/>
          <w:szCs w:val="22"/>
        </w:rPr>
        <w:t>1669 in St. Trudpert erstmals Profess ab, die jedoch wegen seines jugendlichen</w:t>
      </w:r>
      <w:r w:rsidRPr="00832F9C">
        <w:rPr>
          <w:noProof/>
          <w:szCs w:val="22"/>
        </w:rPr>
        <w:t xml:space="preserve"> </w:t>
      </w:r>
      <w:r w:rsidRPr="00832F9C">
        <w:rPr>
          <w:noProof/>
          <w:spacing w:val="-3"/>
          <w:szCs w:val="22"/>
        </w:rPr>
        <w:t>Alters für ungültig erklärt wurde und später wiederholt werden musste. Er studierte</w:t>
      </w:r>
      <w:r w:rsidRPr="00832F9C">
        <w:rPr>
          <w:noProof/>
          <w:szCs w:val="22"/>
        </w:rPr>
        <w:t xml:space="preserve"> </w:t>
      </w:r>
      <w:r w:rsidRPr="00832F9C">
        <w:rPr>
          <w:noProof/>
          <w:spacing w:val="-2"/>
          <w:szCs w:val="22"/>
        </w:rPr>
        <w:t>in St. Gallen, wo Cölestin Sfondrati zu seinen Lehrern zählte. Er war als Pfarrvikar</w:t>
      </w:r>
      <w:r w:rsidRPr="00832F9C">
        <w:rPr>
          <w:noProof/>
          <w:szCs w:val="22"/>
        </w:rPr>
        <w:t xml:space="preserve"> </w:t>
      </w:r>
      <w:r w:rsidRPr="00832F9C">
        <w:rPr>
          <w:noProof/>
          <w:spacing w:val="-2"/>
          <w:szCs w:val="22"/>
        </w:rPr>
        <w:t>in Krozingen eingesetzt, musste jedoch während des Pfälzischen Krieges mehrmals</w:t>
      </w:r>
      <w:r w:rsidRPr="00832F9C">
        <w:rPr>
          <w:noProof/>
          <w:szCs w:val="22"/>
        </w:rPr>
        <w:t xml:space="preserve"> </w:t>
      </w:r>
      <w:r w:rsidRPr="00832F9C">
        <w:rPr>
          <w:noProof/>
          <w:spacing w:val="-1"/>
          <w:szCs w:val="22"/>
        </w:rPr>
        <w:t>von dort flüchten. 1694 wurde er zu</w:t>
      </w:r>
      <w:r w:rsidR="00706365" w:rsidRPr="00832F9C">
        <w:rPr>
          <w:noProof/>
          <w:spacing w:val="-1"/>
          <w:szCs w:val="22"/>
        </w:rPr>
        <w:t>m Abt von St. Trudpert gewählt. Seine lange</w:t>
      </w:r>
      <w:r w:rsidR="00706365" w:rsidRPr="00832F9C">
        <w:rPr>
          <w:noProof/>
          <w:szCs w:val="22"/>
        </w:rPr>
        <w:t xml:space="preserve"> </w:t>
      </w:r>
      <w:r w:rsidR="00706365" w:rsidRPr="00832F9C">
        <w:rPr>
          <w:noProof/>
          <w:spacing w:val="-3"/>
          <w:szCs w:val="22"/>
        </w:rPr>
        <w:t>Regierung war von wiederholten Bedrohungen des Klosters durch Kriegsereignisse,</w:t>
      </w:r>
      <w:r w:rsidR="00706365" w:rsidRPr="00832F9C">
        <w:rPr>
          <w:noProof/>
          <w:szCs w:val="22"/>
        </w:rPr>
        <w:t xml:space="preserve"> </w:t>
      </w:r>
      <w:r w:rsidR="00706365" w:rsidRPr="00832F9C">
        <w:rPr>
          <w:noProof/>
          <w:spacing w:val="-3"/>
          <w:szCs w:val="22"/>
        </w:rPr>
        <w:t xml:space="preserve">Streitigkeiten mit der vorderösterreichischen Regierung und den Klosteruntertanen </w:t>
      </w:r>
      <w:r w:rsidR="00706365" w:rsidRPr="00832F9C">
        <w:rPr>
          <w:noProof/>
          <w:spacing w:val="-2"/>
          <w:szCs w:val="22"/>
        </w:rPr>
        <w:t>sowie ständigen finanziellen Schwierigkeiten geprägt. Dennoch wurde die Erneue</w:t>
      </w:r>
      <w:r w:rsidR="00706365" w:rsidRPr="00832F9C">
        <w:rPr>
          <w:noProof/>
          <w:spacing w:val="-2"/>
          <w:szCs w:val="22"/>
        </w:rPr>
        <w:softHyphen/>
      </w:r>
      <w:r w:rsidR="00706365" w:rsidRPr="00832F9C">
        <w:rPr>
          <w:noProof/>
          <w:spacing w:val="-4"/>
          <w:szCs w:val="22"/>
        </w:rPr>
        <w:t>rung zunächst der Trudpertskapelle, dann der Klosterkirche durchgeführt.</w:t>
      </w:r>
    </w:p>
    <w:p w:rsidR="00706365" w:rsidRPr="00832F9C" w:rsidRDefault="00A72BDB" w:rsidP="00315110">
      <w:pPr>
        <w:pStyle w:val="BiographicaLiteratur"/>
        <w:spacing w:after="320"/>
        <w:rPr>
          <w:noProof/>
          <w:sz w:val="22"/>
        </w:rPr>
      </w:pPr>
      <w:r w:rsidRPr="00832F9C">
        <w:rPr>
          <w:smallCaps/>
          <w:noProof/>
        </w:rPr>
        <w:t>Müller</w:t>
      </w:r>
      <w:r w:rsidRPr="00832F9C">
        <w:rPr>
          <w:noProof/>
        </w:rPr>
        <w:t xml:space="preserve">, St. Trudpert 608, 610f.; </w:t>
      </w:r>
      <w:r w:rsidRPr="00832F9C">
        <w:rPr>
          <w:smallCaps/>
          <w:noProof/>
        </w:rPr>
        <w:t>Sebert</w:t>
      </w:r>
      <w:r w:rsidRPr="00832F9C">
        <w:rPr>
          <w:noProof/>
        </w:rPr>
        <w:t xml:space="preserve">, St. Trudpert 60–81; </w:t>
      </w:r>
      <w:r w:rsidR="00706365" w:rsidRPr="00832F9C">
        <w:rPr>
          <w:smallCaps/>
          <w:noProof/>
        </w:rPr>
        <w:t>Strohmeyer</w:t>
      </w:r>
      <w:r w:rsidR="00706365" w:rsidRPr="00832F9C">
        <w:rPr>
          <w:noProof/>
        </w:rPr>
        <w:t>, Äbte 63 65–82.</w:t>
      </w:r>
    </w:p>
    <w:p w:rsidR="00173CF5" w:rsidRPr="00832F9C" w:rsidRDefault="00173CF5" w:rsidP="00315110">
      <w:pPr>
        <w:pStyle w:val="BiographicaFlietext"/>
        <w:spacing w:after="110"/>
        <w:rPr>
          <w:noProof/>
        </w:rPr>
      </w:pPr>
      <w:r w:rsidRPr="00832F9C">
        <w:rPr>
          <w:noProof/>
          <w:spacing w:val="30"/>
        </w:rPr>
        <w:t>Adam Siebel</w:t>
      </w:r>
      <w:r w:rsidRPr="00832F9C">
        <w:rPr>
          <w:noProof/>
        </w:rPr>
        <w:t xml:space="preserve"> </w:t>
      </w:r>
      <w:r w:rsidR="009B17DF" w:rsidRPr="00832F9C">
        <w:rPr>
          <w:noProof/>
        </w:rPr>
        <w:t xml:space="preserve">(* Geisenheim – </w:t>
      </w:r>
      <w:r w:rsidRPr="00832F9C">
        <w:rPr>
          <w:noProof/>
        </w:rPr>
        <w:t>ca. 1730/32) war seinen eigenen Angaben</w:t>
      </w:r>
      <w:r w:rsidRPr="00832F9C">
        <w:rPr>
          <w:noProof/>
          <w:spacing w:val="-2"/>
        </w:rPr>
        <w:t xml:space="preserve"> </w:t>
      </w:r>
      <w:r w:rsidRPr="00832F9C">
        <w:rPr>
          <w:noProof/>
        </w:rPr>
        <w:t>zufolge etwas vor der Mitte der 1690er Jahre i</w:t>
      </w:r>
      <w:r w:rsidR="009B17DF" w:rsidRPr="00832F9C">
        <w:rPr>
          <w:noProof/>
        </w:rPr>
        <w:t>ns</w:t>
      </w:r>
      <w:r w:rsidRPr="00832F9C">
        <w:rPr>
          <w:noProof/>
        </w:rPr>
        <w:t xml:space="preserve"> Kloster Schönau </w:t>
      </w:r>
      <w:r w:rsidR="009B17DF" w:rsidRPr="00832F9C">
        <w:rPr>
          <w:noProof/>
        </w:rPr>
        <w:t>eingetret</w:t>
      </w:r>
      <w:r w:rsidRPr="00832F9C">
        <w:rPr>
          <w:noProof/>
        </w:rPr>
        <w:t xml:space="preserve">en. Er </w:t>
      </w:r>
      <w:r w:rsidRPr="00832F9C">
        <w:rPr>
          <w:noProof/>
          <w:spacing w:val="-1"/>
        </w:rPr>
        <w:t xml:space="preserve">hatte das Amt des Priors bekleidet, war jedoch auf </w:t>
      </w:r>
      <w:r w:rsidR="009B17DF" w:rsidRPr="00832F9C">
        <w:rPr>
          <w:noProof/>
          <w:spacing w:val="-1"/>
        </w:rPr>
        <w:t>eigenes</w:t>
      </w:r>
      <w:r w:rsidRPr="00832F9C">
        <w:rPr>
          <w:noProof/>
          <w:spacing w:val="-1"/>
        </w:rPr>
        <w:t xml:space="preserve"> Bitten von diesem ent</w:t>
      </w:r>
      <w:r w:rsidR="009B17DF" w:rsidRPr="00832F9C">
        <w:rPr>
          <w:noProof/>
          <w:spacing w:val="-1"/>
        </w:rPr>
        <w:softHyphen/>
      </w:r>
      <w:r w:rsidRPr="00832F9C">
        <w:rPr>
          <w:noProof/>
          <w:spacing w:val="-3"/>
        </w:rPr>
        <w:t>hoben worden und wirkte 1712, zum Zeitpunkt seines Briefes an Bernhard Pez, als</w:t>
      </w:r>
      <w:r w:rsidRPr="00832F9C">
        <w:rPr>
          <w:noProof/>
          <w:spacing w:val="-1"/>
        </w:rPr>
        <w:t xml:space="preserve"> </w:t>
      </w:r>
      <w:r w:rsidRPr="00832F9C">
        <w:rPr>
          <w:noProof/>
          <w:spacing w:val="1"/>
        </w:rPr>
        <w:t>Pfarrer zu Schönau. Eine Urkunde von 1720 be</w:t>
      </w:r>
      <w:r w:rsidR="009B17DF" w:rsidRPr="00832F9C">
        <w:rPr>
          <w:noProof/>
          <w:spacing w:val="1"/>
        </w:rPr>
        <w:t>zeu</w:t>
      </w:r>
      <w:r w:rsidRPr="00832F9C">
        <w:rPr>
          <w:noProof/>
          <w:spacing w:val="1"/>
        </w:rPr>
        <w:t>gt ihn als Subprior. Auf dem</w:t>
      </w:r>
      <w:r w:rsidRPr="00832F9C">
        <w:rPr>
          <w:noProof/>
        </w:rPr>
        <w:t xml:space="preserve"> </w:t>
      </w:r>
      <w:r w:rsidRPr="00832F9C">
        <w:rPr>
          <w:noProof/>
          <w:spacing w:val="-2"/>
        </w:rPr>
        <w:t>Ge</w:t>
      </w:r>
      <w:r w:rsidR="009B17DF" w:rsidRPr="00832F9C">
        <w:rPr>
          <w:noProof/>
          <w:spacing w:val="-2"/>
        </w:rPr>
        <w:t>neralkapitel der Bursfelder Kon</w:t>
      </w:r>
      <w:r w:rsidRPr="00832F9C">
        <w:rPr>
          <w:noProof/>
          <w:spacing w:val="-2"/>
        </w:rPr>
        <w:t xml:space="preserve">gregation im Mai 1732 wurde sein Name unter </w:t>
      </w:r>
      <w:r w:rsidRPr="00832F9C">
        <w:rPr>
          <w:noProof/>
          <w:spacing w:val="-1"/>
        </w:rPr>
        <w:t>den</w:t>
      </w:r>
      <w:r w:rsidR="009B17DF" w:rsidRPr="00832F9C">
        <w:rPr>
          <w:noProof/>
          <w:spacing w:val="-1"/>
        </w:rPr>
        <w:t>en der</w:t>
      </w:r>
      <w:r w:rsidRPr="00832F9C">
        <w:rPr>
          <w:noProof/>
          <w:spacing w:val="-1"/>
        </w:rPr>
        <w:t xml:space="preserve"> Verstorbenen verlesen; er dürfte </w:t>
      </w:r>
      <w:r w:rsidR="009B17DF" w:rsidRPr="00832F9C">
        <w:rPr>
          <w:noProof/>
          <w:spacing w:val="-1"/>
        </w:rPr>
        <w:t>demzufolge</w:t>
      </w:r>
      <w:r w:rsidRPr="00832F9C">
        <w:rPr>
          <w:noProof/>
          <w:spacing w:val="-1"/>
        </w:rPr>
        <w:t xml:space="preserve"> seit dem vorangegangenen</w:t>
      </w:r>
      <w:r w:rsidRPr="00832F9C">
        <w:rPr>
          <w:noProof/>
        </w:rPr>
        <w:t xml:space="preserve"> Generalkapitel vom Mai 1730 gestorben sein.</w:t>
      </w:r>
    </w:p>
    <w:p w:rsidR="00173CF5" w:rsidRPr="00832F9C" w:rsidRDefault="00173CF5" w:rsidP="00315110">
      <w:pPr>
        <w:pStyle w:val="BiographicaLiteratur"/>
        <w:spacing w:after="320"/>
        <w:rPr>
          <w:noProof/>
        </w:rPr>
      </w:pPr>
      <w:r w:rsidRPr="00832F9C">
        <w:rPr>
          <w:noProof/>
          <w:spacing w:val="1"/>
        </w:rPr>
        <w:t>Angaben Siebels in 23</w:t>
      </w:r>
      <w:r w:rsidR="00D027E1" w:rsidRPr="00832F9C">
        <w:rPr>
          <w:noProof/>
          <w:spacing w:val="1"/>
        </w:rPr>
        <w:t>4</w:t>
      </w:r>
      <w:r w:rsidRPr="00832F9C">
        <w:rPr>
          <w:noProof/>
          <w:spacing w:val="1"/>
        </w:rPr>
        <w:t xml:space="preserve">; HStA Wiesbaden, Abt. 83 U, Nr. 126; </w:t>
      </w:r>
      <w:r w:rsidRPr="00832F9C">
        <w:rPr>
          <w:smallCaps/>
          <w:noProof/>
          <w:spacing w:val="1"/>
        </w:rPr>
        <w:t>Volk</w:t>
      </w:r>
      <w:r w:rsidRPr="00832F9C">
        <w:rPr>
          <w:noProof/>
          <w:spacing w:val="1"/>
        </w:rPr>
        <w:t>, Generalkapitels-Rezesse 3 300</w:t>
      </w:r>
      <w:r w:rsidR="00312E5F" w:rsidRPr="00832F9C">
        <w:rPr>
          <w:noProof/>
          <w:spacing w:val="1"/>
        </w:rPr>
        <w:t>;</w:t>
      </w:r>
      <w:r w:rsidR="00312E5F" w:rsidRPr="00832F9C">
        <w:rPr>
          <w:noProof/>
        </w:rPr>
        <w:t xml:space="preserve"> </w:t>
      </w:r>
      <w:r w:rsidR="00312E5F" w:rsidRPr="00832F9C">
        <w:rPr>
          <w:smallCaps/>
          <w:noProof/>
        </w:rPr>
        <w:t>Volk</w:t>
      </w:r>
      <w:r w:rsidR="00312E5F" w:rsidRPr="00832F9C">
        <w:rPr>
          <w:noProof/>
        </w:rPr>
        <w:t>, Schönau 450</w:t>
      </w:r>
      <w:r w:rsidRPr="00832F9C">
        <w:rPr>
          <w:noProof/>
        </w:rPr>
        <w:t>.</w:t>
      </w:r>
    </w:p>
    <w:p w:rsidR="00312E5F" w:rsidRPr="00832F9C" w:rsidRDefault="00312E5F" w:rsidP="00315110">
      <w:pPr>
        <w:pStyle w:val="BiographicaFlietext"/>
        <w:spacing w:after="110"/>
        <w:rPr>
          <w:noProof/>
        </w:rPr>
      </w:pPr>
      <w:r w:rsidRPr="00832F9C">
        <w:rPr>
          <w:noProof/>
          <w:spacing w:val="30"/>
        </w:rPr>
        <w:t>Konrad Sigler</w:t>
      </w:r>
      <w:r w:rsidRPr="00832F9C">
        <w:rPr>
          <w:i/>
          <w:noProof/>
        </w:rPr>
        <w:t xml:space="preserve"> </w:t>
      </w:r>
      <w:r w:rsidRPr="00832F9C">
        <w:rPr>
          <w:noProof/>
          <w:spacing w:val="-1"/>
        </w:rPr>
        <w:t xml:space="preserve">(† 1723 Würzburg) war Geheimsekretär und Archivar des </w:t>
      </w:r>
      <w:r w:rsidRPr="00832F9C">
        <w:rPr>
          <w:noProof/>
        </w:rPr>
        <w:t xml:space="preserve">Fürstabtes von Fulda. 1711 verließ er dessen Dienst und erhielt eine Stellung im Gefolge des sächsischen Kurprinzen auf dessen Reise nach Italien; 1712 trat er in </w:t>
      </w:r>
      <w:r w:rsidRPr="00832F9C">
        <w:rPr>
          <w:noProof/>
          <w:spacing w:val="-1"/>
        </w:rPr>
        <w:t>den Dienst des Fürstbischofs von Würzburg, wo er Sekretär des Geistlichen Rates</w:t>
      </w:r>
      <w:r w:rsidRPr="00832F9C">
        <w:rPr>
          <w:noProof/>
        </w:rPr>
        <w:t xml:space="preserve"> </w:t>
      </w:r>
      <w:r w:rsidRPr="00D163CE">
        <w:rPr>
          <w:noProof/>
          <w:spacing w:val="-1"/>
        </w:rPr>
        <w:t>und bald darauf auch Bibliothekar der Universität wurde; diese Ämter übte er bis</w:t>
      </w:r>
      <w:r w:rsidRPr="00832F9C">
        <w:rPr>
          <w:noProof/>
          <w:spacing w:val="-2"/>
        </w:rPr>
        <w:t xml:space="preserve"> </w:t>
      </w:r>
      <w:r w:rsidRPr="00D163CE">
        <w:rPr>
          <w:noProof/>
          <w:spacing w:val="-3"/>
        </w:rPr>
        <w:t>zu seinem Ableben aus. Er wurde zudem auch mit einer Katalogisierung der Hand</w:t>
      </w:r>
      <w:r w:rsidR="00D163CE" w:rsidRPr="00D163CE">
        <w:rPr>
          <w:noProof/>
          <w:spacing w:val="-3"/>
        </w:rPr>
        <w:softHyphen/>
      </w:r>
      <w:r w:rsidRPr="00832F9C">
        <w:rPr>
          <w:noProof/>
        </w:rPr>
        <w:t>schriften der Dombibliothek betraut.</w:t>
      </w:r>
    </w:p>
    <w:p w:rsidR="00312E5F" w:rsidRPr="00832F9C" w:rsidRDefault="00312E5F" w:rsidP="00315110">
      <w:pPr>
        <w:pStyle w:val="BiographicaLiteratur"/>
        <w:spacing w:after="320"/>
        <w:rPr>
          <w:noProof/>
        </w:rPr>
      </w:pPr>
      <w:r w:rsidRPr="00832F9C">
        <w:rPr>
          <w:smallCaps/>
          <w:noProof/>
        </w:rPr>
        <w:t>Bader</w:t>
      </w:r>
      <w:r w:rsidRPr="00832F9C">
        <w:rPr>
          <w:noProof/>
        </w:rPr>
        <w:t xml:space="preserve">, Lexikon 359; </w:t>
      </w:r>
      <w:r w:rsidRPr="00832F9C">
        <w:rPr>
          <w:smallCaps/>
          <w:noProof/>
        </w:rPr>
        <w:t>Handwerker</w:t>
      </w:r>
      <w:r w:rsidRPr="00832F9C">
        <w:rPr>
          <w:noProof/>
        </w:rPr>
        <w:t>, Universitäts-Bibliothek 56–58, 64f., 68f.</w:t>
      </w:r>
    </w:p>
    <w:p w:rsidR="00505A33" w:rsidRPr="00832F9C" w:rsidRDefault="00505A33" w:rsidP="00315110">
      <w:pPr>
        <w:pStyle w:val="BiographicaFlietext"/>
        <w:spacing w:after="100"/>
        <w:rPr>
          <w:noProof/>
        </w:rPr>
      </w:pPr>
      <w:r w:rsidRPr="00832F9C">
        <w:rPr>
          <w:noProof/>
          <w:spacing w:val="34"/>
        </w:rPr>
        <w:t>Benedikt Spies</w:t>
      </w:r>
      <w:r w:rsidRPr="00832F9C">
        <w:rPr>
          <w:noProof/>
        </w:rPr>
        <w:t xml:space="preserve"> </w:t>
      </w:r>
      <w:r w:rsidRPr="00832F9C">
        <w:rPr>
          <w:noProof/>
          <w:spacing w:val="1"/>
        </w:rPr>
        <w:t xml:space="preserve">(Würzburg 1676 – Veitshöchheim 1730) legte 1696 in </w:t>
      </w:r>
      <w:r w:rsidRPr="00832F9C">
        <w:rPr>
          <w:noProof/>
          <w:spacing w:val="-2"/>
        </w:rPr>
        <w:t>St. Stephan zu Würzburg Profess ab. Er wirkte 1704–1707 und 1715 als Lektor in</w:t>
      </w:r>
      <w:r w:rsidRPr="00832F9C">
        <w:rPr>
          <w:noProof/>
        </w:rPr>
        <w:t xml:space="preserve"> </w:t>
      </w:r>
      <w:r w:rsidRPr="00832F9C">
        <w:rPr>
          <w:noProof/>
          <w:spacing w:val="-4"/>
        </w:rPr>
        <w:t>Neustadt am Main und erwarb 1709 den Doktorgrad der Theologie. In St. Stephan</w:t>
      </w:r>
      <w:r w:rsidRPr="00832F9C">
        <w:rPr>
          <w:noProof/>
        </w:rPr>
        <w:t xml:space="preserve"> </w:t>
      </w:r>
      <w:r w:rsidRPr="00832F9C">
        <w:rPr>
          <w:noProof/>
          <w:spacing w:val="2"/>
        </w:rPr>
        <w:t>war er Novizenmeister. Von 1716 bis zu seinem Tod bekleidete er die Stellung</w:t>
      </w:r>
      <w:r w:rsidRPr="00832F9C">
        <w:rPr>
          <w:noProof/>
        </w:rPr>
        <w:t xml:space="preserve"> eines Pfarrvikars in Veitshöchheim.</w:t>
      </w:r>
    </w:p>
    <w:p w:rsidR="00505A33" w:rsidRPr="00832F9C" w:rsidRDefault="00505A33" w:rsidP="0087548E">
      <w:pPr>
        <w:pStyle w:val="BiographicaLiteratur"/>
        <w:spacing w:after="380"/>
        <w:rPr>
          <w:noProof/>
        </w:rPr>
      </w:pPr>
      <w:r w:rsidRPr="00832F9C">
        <w:rPr>
          <w:smallCaps/>
          <w:noProof/>
        </w:rPr>
        <w:t>Schwinger</w:t>
      </w:r>
      <w:r w:rsidRPr="00832F9C">
        <w:rPr>
          <w:noProof/>
        </w:rPr>
        <w:t>, St. Stephanskloster 40 182f.</w:t>
      </w:r>
    </w:p>
    <w:p w:rsidR="0087548E" w:rsidRPr="00832F9C" w:rsidRDefault="0087548E" w:rsidP="009C3BCB">
      <w:pPr>
        <w:pStyle w:val="BiographicaFlietext"/>
        <w:spacing w:after="130"/>
        <w:rPr>
          <w:noProof/>
        </w:rPr>
      </w:pPr>
      <w:r w:rsidRPr="00832F9C">
        <w:rPr>
          <w:noProof/>
          <w:spacing w:val="30"/>
        </w:rPr>
        <w:t>Anton Steyerer</w:t>
      </w:r>
      <w:r w:rsidRPr="00832F9C">
        <w:rPr>
          <w:i/>
          <w:noProof/>
        </w:rPr>
        <w:t xml:space="preserve"> </w:t>
      </w:r>
      <w:r w:rsidRPr="00832F9C">
        <w:rPr>
          <w:noProof/>
          <w:spacing w:val="-3"/>
        </w:rPr>
        <w:t xml:space="preserve">(1671 Bruneck – 1741 Dresden) trat 1689 in Wien in die </w:t>
      </w:r>
      <w:r w:rsidRPr="00832F9C">
        <w:rPr>
          <w:noProof/>
          <w:spacing w:val="-1"/>
        </w:rPr>
        <w:t>Gesellschaft Jesu ein. Er studierte Philosophie in Graz und Theologie an der Uni</w:t>
      </w:r>
      <w:r w:rsidRPr="00832F9C">
        <w:rPr>
          <w:noProof/>
          <w:spacing w:val="-1"/>
        </w:rPr>
        <w:softHyphen/>
      </w:r>
      <w:r w:rsidRPr="00832F9C">
        <w:rPr>
          <w:noProof/>
          <w:spacing w:val="-2"/>
        </w:rPr>
        <w:t xml:space="preserve">versität Wien, wo er seit 1702 auch Mathematik unterrichtete. 1706 wurde er erst </w:t>
      </w:r>
      <w:r w:rsidRPr="00832F9C">
        <w:rPr>
          <w:noProof/>
          <w:spacing w:val="-4"/>
        </w:rPr>
        <w:t>Lehrer,</w:t>
      </w:r>
      <w:r w:rsidRPr="00832F9C">
        <w:rPr>
          <w:noProof/>
          <w:spacing w:val="-9"/>
        </w:rPr>
        <w:t xml:space="preserve"> </w:t>
      </w:r>
      <w:r w:rsidRPr="00832F9C">
        <w:rPr>
          <w:noProof/>
          <w:spacing w:val="-4"/>
        </w:rPr>
        <w:t>dann</w:t>
      </w:r>
      <w:r w:rsidRPr="00832F9C">
        <w:rPr>
          <w:noProof/>
          <w:spacing w:val="-9"/>
        </w:rPr>
        <w:t xml:space="preserve"> </w:t>
      </w:r>
      <w:r w:rsidRPr="00832F9C">
        <w:rPr>
          <w:noProof/>
          <w:spacing w:val="-4"/>
        </w:rPr>
        <w:t>auch</w:t>
      </w:r>
      <w:r w:rsidRPr="00832F9C">
        <w:rPr>
          <w:noProof/>
          <w:spacing w:val="-9"/>
        </w:rPr>
        <w:t xml:space="preserve"> </w:t>
      </w:r>
      <w:r w:rsidRPr="00832F9C">
        <w:rPr>
          <w:noProof/>
          <w:spacing w:val="-4"/>
        </w:rPr>
        <w:t>Beichtvater</w:t>
      </w:r>
      <w:r w:rsidRPr="00832F9C">
        <w:rPr>
          <w:noProof/>
          <w:spacing w:val="-9"/>
        </w:rPr>
        <w:t xml:space="preserve"> </w:t>
      </w:r>
      <w:r w:rsidRPr="00832F9C">
        <w:rPr>
          <w:noProof/>
          <w:spacing w:val="-4"/>
        </w:rPr>
        <w:t>der</w:t>
      </w:r>
      <w:r w:rsidRPr="00832F9C">
        <w:rPr>
          <w:noProof/>
          <w:spacing w:val="-9"/>
        </w:rPr>
        <w:t xml:space="preserve"> </w:t>
      </w:r>
      <w:r w:rsidRPr="00832F9C">
        <w:rPr>
          <w:noProof/>
          <w:spacing w:val="-4"/>
        </w:rPr>
        <w:t>Erzherzoginnen</w:t>
      </w:r>
      <w:r w:rsidRPr="00832F9C">
        <w:rPr>
          <w:noProof/>
          <w:spacing w:val="-9"/>
        </w:rPr>
        <w:t xml:space="preserve"> </w:t>
      </w:r>
      <w:r w:rsidRPr="00832F9C">
        <w:rPr>
          <w:noProof/>
          <w:spacing w:val="-4"/>
        </w:rPr>
        <w:t>Maria</w:t>
      </w:r>
      <w:r w:rsidRPr="00832F9C">
        <w:rPr>
          <w:noProof/>
          <w:spacing w:val="-9"/>
        </w:rPr>
        <w:t xml:space="preserve"> </w:t>
      </w:r>
      <w:r w:rsidRPr="00832F9C">
        <w:rPr>
          <w:noProof/>
          <w:spacing w:val="-4"/>
        </w:rPr>
        <w:t>Amalia</w:t>
      </w:r>
      <w:r w:rsidRPr="00832F9C">
        <w:rPr>
          <w:noProof/>
          <w:spacing w:val="-9"/>
        </w:rPr>
        <w:t xml:space="preserve"> </w:t>
      </w:r>
      <w:r w:rsidRPr="00832F9C">
        <w:rPr>
          <w:noProof/>
          <w:spacing w:val="-4"/>
        </w:rPr>
        <w:t>und</w:t>
      </w:r>
      <w:r w:rsidRPr="00832F9C">
        <w:rPr>
          <w:noProof/>
          <w:spacing w:val="-9"/>
        </w:rPr>
        <w:t xml:space="preserve"> </w:t>
      </w:r>
      <w:r w:rsidRPr="00832F9C">
        <w:rPr>
          <w:noProof/>
          <w:spacing w:val="-4"/>
        </w:rPr>
        <w:t>Maria</w:t>
      </w:r>
      <w:r w:rsidRPr="00832F9C">
        <w:rPr>
          <w:noProof/>
          <w:spacing w:val="-9"/>
        </w:rPr>
        <w:t xml:space="preserve"> </w:t>
      </w:r>
      <w:r w:rsidRPr="00832F9C">
        <w:rPr>
          <w:noProof/>
          <w:spacing w:val="-4"/>
        </w:rPr>
        <w:t>Josepha,</w:t>
      </w:r>
      <w:r w:rsidRPr="00832F9C">
        <w:rPr>
          <w:noProof/>
        </w:rPr>
        <w:t xml:space="preserve"> </w:t>
      </w:r>
      <w:r w:rsidRPr="00832F9C">
        <w:rPr>
          <w:noProof/>
          <w:spacing w:val="-1"/>
        </w:rPr>
        <w:t>welch letzterer er 1719 nach Dresden folgte. In Wien arbeitete Steyerer an einem</w:t>
      </w:r>
      <w:r w:rsidRPr="00832F9C">
        <w:rPr>
          <w:noProof/>
        </w:rPr>
        <w:t xml:space="preserve"> </w:t>
      </w:r>
      <w:r w:rsidRPr="00832F9C">
        <w:rPr>
          <w:noProof/>
          <w:spacing w:val="-2"/>
        </w:rPr>
        <w:t xml:space="preserve">historisch-genealogischen Werk zur Geschichte der frühen Habsburger. </w:t>
      </w:r>
      <w:r w:rsidR="00464B0B" w:rsidRPr="00832F9C">
        <w:rPr>
          <w:noProof/>
          <w:spacing w:val="-2"/>
        </w:rPr>
        <w:t>E</w:t>
      </w:r>
      <w:r w:rsidRPr="00832F9C">
        <w:rPr>
          <w:noProof/>
          <w:spacing w:val="-2"/>
        </w:rPr>
        <w:t>r plante</w:t>
      </w:r>
      <w:r w:rsidRPr="00832F9C">
        <w:rPr>
          <w:noProof/>
        </w:rPr>
        <w:t xml:space="preserve"> </w:t>
      </w:r>
      <w:r w:rsidRPr="00832F9C">
        <w:rPr>
          <w:noProof/>
          <w:spacing w:val="-3"/>
        </w:rPr>
        <w:t xml:space="preserve">sechs Bände, von denen jedoch nur die „Commentarii pro </w:t>
      </w:r>
      <w:r w:rsidR="00464B0B" w:rsidRPr="00832F9C">
        <w:rPr>
          <w:noProof/>
          <w:spacing w:val="-3"/>
        </w:rPr>
        <w:t>h</w:t>
      </w:r>
      <w:r w:rsidRPr="00832F9C">
        <w:rPr>
          <w:noProof/>
          <w:spacing w:val="-3"/>
        </w:rPr>
        <w:t>istoria Alberti II. ducis</w:t>
      </w:r>
      <w:r w:rsidRPr="00832F9C">
        <w:rPr>
          <w:noProof/>
        </w:rPr>
        <w:t xml:space="preserve"> </w:t>
      </w:r>
      <w:r w:rsidRPr="00832F9C">
        <w:rPr>
          <w:noProof/>
          <w:spacing w:val="-2"/>
        </w:rPr>
        <w:t xml:space="preserve">Austriae“ 1725 </w:t>
      </w:r>
      <w:r w:rsidR="00464B0B" w:rsidRPr="00832F9C">
        <w:rPr>
          <w:noProof/>
          <w:spacing w:val="-2"/>
        </w:rPr>
        <w:t>zu</w:t>
      </w:r>
      <w:r w:rsidRPr="00832F9C">
        <w:rPr>
          <w:noProof/>
          <w:spacing w:val="-2"/>
        </w:rPr>
        <w:t xml:space="preserve"> Leipzig erschienen. Steyerer</w:t>
      </w:r>
      <w:r w:rsidR="00464B0B" w:rsidRPr="00832F9C">
        <w:rPr>
          <w:noProof/>
          <w:spacing w:val="-2"/>
        </w:rPr>
        <w:t>s Arbeiten wurden von Reichshofrat</w:t>
      </w:r>
      <w:r w:rsidRPr="00832F9C">
        <w:rPr>
          <w:noProof/>
        </w:rPr>
        <w:t xml:space="preserve"> </w:t>
      </w:r>
      <w:r w:rsidR="00464B0B" w:rsidRPr="00832F9C">
        <w:rPr>
          <w:noProof/>
          <w:spacing w:val="-1"/>
        </w:rPr>
        <w:t>Johann Wilhelm von Wurmbrand gefördert und stützten sich auf ein weitläufiges</w:t>
      </w:r>
      <w:r w:rsidR="00464B0B" w:rsidRPr="00832F9C">
        <w:rPr>
          <w:noProof/>
        </w:rPr>
        <w:t xml:space="preserve"> Netz von Kontakten </w:t>
      </w:r>
      <w:r w:rsidRPr="00832F9C">
        <w:rPr>
          <w:noProof/>
        </w:rPr>
        <w:t>in privaten und klösterlichen Bibliotheken.</w:t>
      </w:r>
    </w:p>
    <w:p w:rsidR="0087548E" w:rsidRPr="00832F9C" w:rsidRDefault="0087548E" w:rsidP="009C3BCB">
      <w:pPr>
        <w:pStyle w:val="BiographicaLiteratur"/>
        <w:rPr>
          <w:noProof/>
        </w:rPr>
      </w:pPr>
      <w:r w:rsidRPr="00832F9C">
        <w:rPr>
          <w:noProof/>
          <w:spacing w:val="-1"/>
        </w:rPr>
        <w:t xml:space="preserve">HHStA Wien, </w:t>
      </w:r>
      <w:r w:rsidR="00464B0B" w:rsidRPr="00832F9C">
        <w:rPr>
          <w:noProof/>
          <w:spacing w:val="-1"/>
        </w:rPr>
        <w:t>Hs</w:t>
      </w:r>
      <w:r w:rsidRPr="00832F9C">
        <w:rPr>
          <w:noProof/>
          <w:spacing w:val="-1"/>
        </w:rPr>
        <w:t>. Rot 8 (Korr</w:t>
      </w:r>
      <w:r w:rsidR="00464B0B" w:rsidRPr="00832F9C">
        <w:rPr>
          <w:noProof/>
          <w:spacing w:val="-1"/>
        </w:rPr>
        <w:t>e</w:t>
      </w:r>
      <w:r w:rsidRPr="00832F9C">
        <w:rPr>
          <w:noProof/>
          <w:spacing w:val="-1"/>
        </w:rPr>
        <w:t xml:space="preserve">spondenz und Kollektaneen); </w:t>
      </w:r>
      <w:r w:rsidR="00464B0B" w:rsidRPr="00832F9C">
        <w:rPr>
          <w:noProof/>
          <w:spacing w:val="-1"/>
        </w:rPr>
        <w:t>HHStA Wien</w:t>
      </w:r>
      <w:r w:rsidRPr="00832F9C">
        <w:rPr>
          <w:noProof/>
          <w:spacing w:val="-1"/>
        </w:rPr>
        <w:t xml:space="preserve">, </w:t>
      </w:r>
      <w:r w:rsidR="00464B0B" w:rsidRPr="00832F9C">
        <w:rPr>
          <w:noProof/>
          <w:spacing w:val="-1"/>
        </w:rPr>
        <w:t>Hs</w:t>
      </w:r>
      <w:r w:rsidRPr="00832F9C">
        <w:rPr>
          <w:noProof/>
          <w:spacing w:val="-1"/>
        </w:rPr>
        <w:t>. Weiß 43 (Kollektaneen);</w:t>
      </w:r>
      <w:r w:rsidRPr="00832F9C">
        <w:rPr>
          <w:noProof/>
        </w:rPr>
        <w:t xml:space="preserve"> </w:t>
      </w:r>
      <w:r w:rsidRPr="00832F9C">
        <w:rPr>
          <w:smallCaps/>
          <w:noProof/>
          <w:spacing w:val="-2"/>
        </w:rPr>
        <w:t>Andritsch</w:t>
      </w:r>
      <w:r w:rsidRPr="00832F9C">
        <w:rPr>
          <w:noProof/>
          <w:spacing w:val="-2"/>
        </w:rPr>
        <w:t xml:space="preserve">, Matrikeln Graz 3 114; </w:t>
      </w:r>
      <w:r w:rsidRPr="00832F9C">
        <w:rPr>
          <w:smallCaps/>
          <w:noProof/>
          <w:spacing w:val="-2"/>
        </w:rPr>
        <w:t>Benz</w:t>
      </w:r>
      <w:r w:rsidRPr="00832F9C">
        <w:rPr>
          <w:noProof/>
          <w:spacing w:val="-2"/>
        </w:rPr>
        <w:t xml:space="preserve">, Zwischen Tradition und Kritik 432–438; </w:t>
      </w:r>
      <w:r w:rsidRPr="00832F9C">
        <w:rPr>
          <w:smallCaps/>
          <w:noProof/>
          <w:spacing w:val="-2"/>
        </w:rPr>
        <w:t>Coreth</w:t>
      </w:r>
      <w:r w:rsidRPr="00832F9C">
        <w:rPr>
          <w:noProof/>
          <w:spacing w:val="-2"/>
        </w:rPr>
        <w:t>, Geschicht</w:t>
      </w:r>
      <w:r w:rsidR="00464B0B" w:rsidRPr="00832F9C">
        <w:rPr>
          <w:noProof/>
          <w:spacing w:val="-2"/>
        </w:rPr>
        <w:softHyphen/>
      </w:r>
      <w:r w:rsidRPr="00832F9C">
        <w:rPr>
          <w:noProof/>
          <w:spacing w:val="-1"/>
        </w:rPr>
        <w:t xml:space="preserve">schreibung 61f.; </w:t>
      </w:r>
      <w:r w:rsidRPr="00832F9C">
        <w:rPr>
          <w:smallCaps/>
          <w:noProof/>
          <w:spacing w:val="-1"/>
        </w:rPr>
        <w:t>Lhotsky</w:t>
      </w:r>
      <w:r w:rsidRPr="00832F9C">
        <w:rPr>
          <w:noProof/>
          <w:spacing w:val="-1"/>
        </w:rPr>
        <w:t xml:space="preserve">, Historiographie 121; </w:t>
      </w:r>
      <w:r w:rsidRPr="00832F9C">
        <w:rPr>
          <w:smallCaps/>
          <w:noProof/>
          <w:spacing w:val="-1"/>
        </w:rPr>
        <w:t>Lukács</w:t>
      </w:r>
      <w:r w:rsidRPr="00832F9C">
        <w:rPr>
          <w:noProof/>
          <w:spacing w:val="-1"/>
        </w:rPr>
        <w:t xml:space="preserve">, Catalogus 3 1608; </w:t>
      </w:r>
      <w:r w:rsidRPr="00832F9C">
        <w:rPr>
          <w:smallCaps/>
          <w:noProof/>
          <w:spacing w:val="-1"/>
        </w:rPr>
        <w:t>Mühlberger–Schuster</w:t>
      </w:r>
      <w:r w:rsidRPr="00832F9C">
        <w:rPr>
          <w:noProof/>
          <w:spacing w:val="-1"/>
        </w:rPr>
        <w:t>,</w:t>
      </w:r>
      <w:r w:rsidRPr="00832F9C">
        <w:rPr>
          <w:noProof/>
        </w:rPr>
        <w:t xml:space="preserve"> </w:t>
      </w:r>
      <w:r w:rsidRPr="00832F9C">
        <w:rPr>
          <w:noProof/>
          <w:spacing w:val="-3"/>
        </w:rPr>
        <w:t xml:space="preserve">Matrikel Wien 6 84, 89; </w:t>
      </w:r>
      <w:r w:rsidRPr="00832F9C">
        <w:rPr>
          <w:smallCaps/>
          <w:noProof/>
          <w:spacing w:val="-3"/>
        </w:rPr>
        <w:t>Platzgummer</w:t>
      </w:r>
      <w:r w:rsidRPr="00832F9C">
        <w:rPr>
          <w:noProof/>
          <w:spacing w:val="-3"/>
        </w:rPr>
        <w:t xml:space="preserve">, Steyrer; </w:t>
      </w:r>
      <w:r w:rsidRPr="00832F9C">
        <w:rPr>
          <w:smallCaps/>
          <w:noProof/>
          <w:spacing w:val="-3"/>
        </w:rPr>
        <w:t>Sommervogel</w:t>
      </w:r>
      <w:r w:rsidRPr="00832F9C">
        <w:rPr>
          <w:noProof/>
          <w:spacing w:val="-3"/>
        </w:rPr>
        <w:t xml:space="preserve">, Bibliothèque 7 1577f.; </w:t>
      </w:r>
      <w:r w:rsidRPr="00832F9C">
        <w:rPr>
          <w:smallCaps/>
          <w:noProof/>
          <w:spacing w:val="-3"/>
        </w:rPr>
        <w:t>Tropper</w:t>
      </w:r>
      <w:r w:rsidRPr="00832F9C">
        <w:rPr>
          <w:noProof/>
          <w:spacing w:val="-3"/>
        </w:rPr>
        <w:t>, Geist</w:t>
      </w:r>
      <w:r w:rsidR="00464B0B" w:rsidRPr="00832F9C">
        <w:rPr>
          <w:noProof/>
          <w:spacing w:val="-3"/>
        </w:rPr>
        <w:softHyphen/>
      </w:r>
      <w:r w:rsidRPr="00832F9C">
        <w:rPr>
          <w:noProof/>
        </w:rPr>
        <w:t>liche Historiker 373f.</w:t>
      </w:r>
    </w:p>
    <w:p w:rsidR="00464B0B" w:rsidRPr="00832F9C" w:rsidRDefault="00464B0B" w:rsidP="009C3BCB">
      <w:pPr>
        <w:pStyle w:val="BiographicaFlietext"/>
        <w:spacing w:after="130"/>
        <w:rPr>
          <w:noProof/>
        </w:rPr>
      </w:pPr>
      <w:r w:rsidRPr="00832F9C">
        <w:rPr>
          <w:noProof/>
          <w:spacing w:val="30"/>
        </w:rPr>
        <w:t>Cölestin Teschler</w:t>
      </w:r>
      <w:r w:rsidRPr="00832F9C">
        <w:rPr>
          <w:noProof/>
        </w:rPr>
        <w:t xml:space="preserve"> </w:t>
      </w:r>
      <w:r w:rsidRPr="00832F9C">
        <w:rPr>
          <w:noProof/>
          <w:spacing w:val="-4"/>
        </w:rPr>
        <w:t>(1681 Lömmenschwil – 1718 Wasserburg) kam schon</w:t>
      </w:r>
      <w:r w:rsidRPr="00832F9C">
        <w:rPr>
          <w:noProof/>
        </w:rPr>
        <w:t xml:space="preserve"> </w:t>
      </w:r>
      <w:r w:rsidRPr="00832F9C">
        <w:rPr>
          <w:noProof/>
          <w:spacing w:val="-4"/>
        </w:rPr>
        <w:t>1693 nach St. Gallen und legte dort 1698 Profess ab. Er lehrte ab 1705 Philosophie,</w:t>
      </w:r>
      <w:r w:rsidRPr="00832F9C">
        <w:rPr>
          <w:noProof/>
        </w:rPr>
        <w:t xml:space="preserve"> </w:t>
      </w:r>
      <w:r w:rsidRPr="00832F9C">
        <w:rPr>
          <w:noProof/>
          <w:spacing w:val="-2"/>
        </w:rPr>
        <w:t>ab 1708 spekulative Theologie und ab 1711 Kirchenrecht am Hausstudium. 1711</w:t>
      </w:r>
      <w:r w:rsidRPr="00832F9C">
        <w:rPr>
          <w:noProof/>
        </w:rPr>
        <w:t xml:space="preserve"> </w:t>
      </w:r>
      <w:r w:rsidRPr="00832F9C">
        <w:rPr>
          <w:noProof/>
          <w:spacing w:val="-3"/>
        </w:rPr>
        <w:t>war er kurzzeitig Bibliothekar, im April 1712 wurde er Brüderinstruktor. Nach der</w:t>
      </w:r>
      <w:r w:rsidRPr="00832F9C">
        <w:rPr>
          <w:noProof/>
        </w:rPr>
        <w:t xml:space="preserve"> </w:t>
      </w:r>
      <w:r w:rsidRPr="00832F9C">
        <w:rPr>
          <w:noProof/>
          <w:spacing w:val="2"/>
        </w:rPr>
        <w:t>Flucht vor der Besetzung St. Gallens im Mai 1712 verbrachte er das Exil in der</w:t>
      </w:r>
      <w:r w:rsidRPr="00832F9C">
        <w:rPr>
          <w:noProof/>
        </w:rPr>
        <w:t xml:space="preserve"> </w:t>
      </w:r>
      <w:r w:rsidRPr="00832F9C">
        <w:rPr>
          <w:noProof/>
          <w:spacing w:val="1"/>
        </w:rPr>
        <w:t>Mehrerau. Nach der Rückkehr 1718 war er Adjunkt des Stiftsarchivars und soll</w:t>
      </w:r>
      <w:r w:rsidRPr="00832F9C">
        <w:rPr>
          <w:noProof/>
        </w:rPr>
        <w:t xml:space="preserve"> sich auch sehr um die Wiederherstellung der Bibliothek bemüht haben. Er starb </w:t>
      </w:r>
      <w:r w:rsidRPr="00832F9C">
        <w:rPr>
          <w:noProof/>
          <w:spacing w:val="-3"/>
        </w:rPr>
        <w:t xml:space="preserve">an plötzlich auftretender Ruhr. Zwei Bände von ihm </w:t>
      </w:r>
      <w:r w:rsidR="00E256FC" w:rsidRPr="00832F9C">
        <w:rPr>
          <w:noProof/>
          <w:spacing w:val="-3"/>
        </w:rPr>
        <w:t>angeleg</w:t>
      </w:r>
      <w:r w:rsidRPr="00832F9C">
        <w:rPr>
          <w:noProof/>
          <w:spacing w:val="-3"/>
        </w:rPr>
        <w:t>ter Aktensammlungen</w:t>
      </w:r>
      <w:r w:rsidRPr="00832F9C">
        <w:rPr>
          <w:noProof/>
        </w:rPr>
        <w:t xml:space="preserve"> </w:t>
      </w:r>
      <w:r w:rsidRPr="00832F9C">
        <w:rPr>
          <w:noProof/>
          <w:spacing w:val="-2"/>
        </w:rPr>
        <w:t xml:space="preserve">zur St. Galler Politik im Exil und </w:t>
      </w:r>
      <w:r w:rsidR="00E256FC" w:rsidRPr="00832F9C">
        <w:rPr>
          <w:noProof/>
          <w:spacing w:val="-2"/>
        </w:rPr>
        <w:t xml:space="preserve">zu </w:t>
      </w:r>
      <w:r w:rsidRPr="00832F9C">
        <w:rPr>
          <w:noProof/>
          <w:spacing w:val="-2"/>
        </w:rPr>
        <w:t xml:space="preserve">den Friedensverhandlungen </w:t>
      </w:r>
      <w:r w:rsidR="009C3BCB">
        <w:rPr>
          <w:noProof/>
          <w:spacing w:val="-2"/>
        </w:rPr>
        <w:t>sind erhalten</w:t>
      </w:r>
      <w:r w:rsidRPr="00832F9C">
        <w:rPr>
          <w:noProof/>
        </w:rPr>
        <w:t>.</w:t>
      </w:r>
    </w:p>
    <w:p w:rsidR="00464B0B" w:rsidRPr="00832F9C" w:rsidRDefault="00464B0B" w:rsidP="009C3BCB">
      <w:pPr>
        <w:pStyle w:val="BiographicaLiteratur"/>
        <w:spacing w:after="370"/>
        <w:rPr>
          <w:noProof/>
        </w:rPr>
      </w:pPr>
      <w:r w:rsidRPr="00832F9C">
        <w:rPr>
          <w:smallCaps/>
          <w:noProof/>
        </w:rPr>
        <w:t>Heer</w:t>
      </w:r>
      <w:r w:rsidRPr="00832F9C">
        <w:rPr>
          <w:noProof/>
        </w:rPr>
        <w:t>, Pez 412–415;</w:t>
      </w:r>
      <w:r w:rsidRPr="00832F9C">
        <w:rPr>
          <w:smallCaps/>
          <w:noProof/>
        </w:rPr>
        <w:t xml:space="preserve"> Henggeler</w:t>
      </w:r>
      <w:r w:rsidRPr="00832F9C">
        <w:rPr>
          <w:noProof/>
        </w:rPr>
        <w:t>, Profeßbuch St. Gallen 355.</w:t>
      </w:r>
    </w:p>
    <w:p w:rsidR="00E256FC" w:rsidRPr="00832F9C" w:rsidRDefault="00E256FC" w:rsidP="009C3BCB">
      <w:pPr>
        <w:pStyle w:val="BiographicaFlietext"/>
        <w:spacing w:after="130"/>
        <w:rPr>
          <w:noProof/>
        </w:rPr>
      </w:pPr>
      <w:r w:rsidRPr="00832F9C">
        <w:rPr>
          <w:noProof/>
          <w:spacing w:val="30"/>
        </w:rPr>
        <w:t>Theodor Thier</w:t>
      </w:r>
      <w:r w:rsidRPr="00832F9C">
        <w:rPr>
          <w:noProof/>
        </w:rPr>
        <w:t xml:space="preserve"> </w:t>
      </w:r>
      <w:r w:rsidRPr="00832F9C">
        <w:rPr>
          <w:noProof/>
          <w:spacing w:val="1"/>
        </w:rPr>
        <w:t>(1674 Werne – 1727 Werden) machte 1696 in Werden</w:t>
      </w:r>
      <w:r w:rsidRPr="00832F9C">
        <w:rPr>
          <w:noProof/>
        </w:rPr>
        <w:t xml:space="preserve"> </w:t>
      </w:r>
      <w:r w:rsidRPr="00832F9C">
        <w:rPr>
          <w:noProof/>
          <w:spacing w:val="-1"/>
        </w:rPr>
        <w:t>Profess. Er wirkte als Kaplan in Neukirchen, seit 1705 als Subprior und seit 1706</w:t>
      </w:r>
      <w:r w:rsidRPr="00832F9C">
        <w:rPr>
          <w:noProof/>
        </w:rPr>
        <w:t xml:space="preserve"> </w:t>
      </w:r>
      <w:r w:rsidRPr="00832F9C">
        <w:rPr>
          <w:noProof/>
          <w:spacing w:val="-1"/>
        </w:rPr>
        <w:t>als Prior. 1719 wurde Thier zum Abt gewählt. In dieser Funktion regelte er 1720</w:t>
      </w:r>
      <w:r w:rsidRPr="00832F9C">
        <w:rPr>
          <w:noProof/>
        </w:rPr>
        <w:t xml:space="preserve"> die Hinterlassenschaft des Bischofs von Münster und wurde von Kaiser Karl VI. </w:t>
      </w:r>
      <w:r w:rsidRPr="00832F9C">
        <w:rPr>
          <w:noProof/>
          <w:spacing w:val="-4"/>
        </w:rPr>
        <w:t>1726 zum Vermittler in einem Streit zwischen Kurköln und der Stadt Köln bestellt.</w:t>
      </w:r>
      <w:r w:rsidRPr="00832F9C">
        <w:rPr>
          <w:noProof/>
        </w:rPr>
        <w:t xml:space="preserve"> </w:t>
      </w:r>
      <w:r w:rsidRPr="00832F9C">
        <w:rPr>
          <w:noProof/>
          <w:spacing w:val="-3"/>
        </w:rPr>
        <w:t>In der Bursfelder Kongregation diente er seit dem Generalkapitel von 1722 als De</w:t>
      </w:r>
      <w:r w:rsidRPr="00832F9C">
        <w:rPr>
          <w:noProof/>
          <w:spacing w:val="-3"/>
        </w:rPr>
        <w:softHyphen/>
      </w:r>
      <w:r w:rsidRPr="00832F9C">
        <w:rPr>
          <w:noProof/>
        </w:rPr>
        <w:t>finitor und Kompräses. Er starb an den Folgen eines Steinleidens.</w:t>
      </w:r>
    </w:p>
    <w:p w:rsidR="00E256FC" w:rsidRPr="00832F9C" w:rsidRDefault="00E256FC" w:rsidP="009C3BCB">
      <w:pPr>
        <w:pStyle w:val="BiographicaLiteratur"/>
        <w:spacing w:after="370"/>
        <w:rPr>
          <w:noProof/>
        </w:rPr>
      </w:pPr>
      <w:r w:rsidRPr="00832F9C">
        <w:rPr>
          <w:smallCaps/>
          <w:noProof/>
          <w:spacing w:val="-2"/>
        </w:rPr>
        <w:t>Jacobs</w:t>
      </w:r>
      <w:r w:rsidRPr="00832F9C">
        <w:rPr>
          <w:noProof/>
          <w:spacing w:val="-2"/>
        </w:rPr>
        <w:t xml:space="preserve">, Werdener Annalen 169f.; </w:t>
      </w:r>
      <w:r w:rsidRPr="00832F9C">
        <w:rPr>
          <w:smallCaps/>
          <w:noProof/>
          <w:spacing w:val="-2"/>
        </w:rPr>
        <w:t>Schantz</w:t>
      </w:r>
      <w:r w:rsidRPr="00832F9C">
        <w:rPr>
          <w:noProof/>
          <w:spacing w:val="-2"/>
        </w:rPr>
        <w:t xml:space="preserve">, Werdener Geschichtsquellen 3 36, 40; </w:t>
      </w:r>
      <w:r w:rsidRPr="00832F9C">
        <w:rPr>
          <w:smallCaps/>
          <w:noProof/>
          <w:spacing w:val="-2"/>
        </w:rPr>
        <w:t>Schuncken</w:t>
      </w:r>
      <w:r w:rsidRPr="00832F9C">
        <w:rPr>
          <w:noProof/>
          <w:spacing w:val="-2"/>
        </w:rPr>
        <w:t>, Werden</w:t>
      </w:r>
      <w:r w:rsidRPr="00832F9C">
        <w:rPr>
          <w:noProof/>
        </w:rPr>
        <w:t xml:space="preserve"> </w:t>
      </w:r>
      <w:r w:rsidRPr="00832F9C">
        <w:rPr>
          <w:noProof/>
          <w:spacing w:val="-1"/>
        </w:rPr>
        <w:t xml:space="preserve">202f.; </w:t>
      </w:r>
      <w:r w:rsidRPr="00832F9C">
        <w:rPr>
          <w:smallCaps/>
          <w:noProof/>
          <w:spacing w:val="-1"/>
        </w:rPr>
        <w:t>Stüwer</w:t>
      </w:r>
      <w:r w:rsidRPr="00832F9C">
        <w:rPr>
          <w:noProof/>
          <w:spacing w:val="-1"/>
        </w:rPr>
        <w:t xml:space="preserve">, Reichsabtei Werden 360; </w:t>
      </w:r>
      <w:r w:rsidRPr="00832F9C">
        <w:rPr>
          <w:smallCaps/>
          <w:noProof/>
          <w:spacing w:val="-1"/>
        </w:rPr>
        <w:t>Volk</w:t>
      </w:r>
      <w:r w:rsidRPr="00832F9C">
        <w:rPr>
          <w:noProof/>
          <w:spacing w:val="-1"/>
        </w:rPr>
        <w:t>, Generalkapitels-Rezesse 3 245, 249, 255, 258, 262, 270,</w:t>
      </w:r>
      <w:r w:rsidRPr="00832F9C">
        <w:rPr>
          <w:noProof/>
        </w:rPr>
        <w:t xml:space="preserve"> 277, 279; </w:t>
      </w:r>
      <w:r w:rsidRPr="00832F9C">
        <w:rPr>
          <w:smallCaps/>
          <w:noProof/>
        </w:rPr>
        <w:t>Ziegelbauer–Legipont</w:t>
      </w:r>
      <w:r w:rsidRPr="00832F9C">
        <w:rPr>
          <w:noProof/>
        </w:rPr>
        <w:t>, Historia rei literariae 2 219; 3 631; 4 170.</w:t>
      </w:r>
    </w:p>
    <w:p w:rsidR="00C42CFA" w:rsidRPr="00832F9C" w:rsidRDefault="00C42CFA" w:rsidP="009C3BCB">
      <w:pPr>
        <w:pStyle w:val="BiographicaFlietext"/>
        <w:spacing w:after="100"/>
        <w:rPr>
          <w:noProof/>
          <w:spacing w:val="-2"/>
        </w:rPr>
      </w:pPr>
      <w:r w:rsidRPr="00832F9C">
        <w:rPr>
          <w:noProof/>
          <w:spacing w:val="30"/>
        </w:rPr>
        <w:t>Hieronymus Übelbacher</w:t>
      </w:r>
      <w:r w:rsidRPr="00832F9C">
        <w:rPr>
          <w:noProof/>
        </w:rPr>
        <w:t xml:space="preserve"> </w:t>
      </w:r>
      <w:r w:rsidRPr="00832F9C">
        <w:rPr>
          <w:noProof/>
          <w:spacing w:val="-4"/>
        </w:rPr>
        <w:t xml:space="preserve">(1674 Hollabrunn – 1740 Dürnstein) trat im </w:t>
      </w:r>
      <w:r w:rsidRPr="00832F9C">
        <w:rPr>
          <w:noProof/>
        </w:rPr>
        <w:t xml:space="preserve">Stift Dürnstein 1692 in den Orden der Augustiner-Chorherren ein. Er studierte </w:t>
      </w:r>
      <w:r w:rsidRPr="00832F9C">
        <w:rPr>
          <w:noProof/>
          <w:spacing w:val="-3"/>
        </w:rPr>
        <w:t>Theologie in Olmütz und Wien, bekleidete mehrere Stiftsämter und war insbeson</w:t>
      </w:r>
      <w:r w:rsidRPr="00832F9C">
        <w:rPr>
          <w:noProof/>
          <w:spacing w:val="-3"/>
        </w:rPr>
        <w:softHyphen/>
      </w:r>
      <w:r w:rsidRPr="00832F9C">
        <w:rPr>
          <w:noProof/>
        </w:rPr>
        <w:t xml:space="preserve">dere Verwalter des Stiftshofes in Wien. 1710 zum Propst gewählt, war er in der </w:t>
      </w:r>
      <w:r w:rsidRPr="00832F9C">
        <w:rPr>
          <w:noProof/>
          <w:spacing w:val="-1"/>
        </w:rPr>
        <w:t>Folge hauptverantwortlich für die barocke Umgestaltung de</w:t>
      </w:r>
      <w:r w:rsidR="009C3BCB">
        <w:rPr>
          <w:noProof/>
          <w:spacing w:val="-1"/>
        </w:rPr>
        <w:t>r</w:t>
      </w:r>
      <w:r w:rsidRPr="00832F9C">
        <w:rPr>
          <w:noProof/>
          <w:spacing w:val="-1"/>
        </w:rPr>
        <w:t xml:space="preserve"> Stifts</w:t>
      </w:r>
      <w:r w:rsidR="009C3BCB">
        <w:rPr>
          <w:noProof/>
          <w:spacing w:val="-1"/>
        </w:rPr>
        <w:t>kirche</w:t>
      </w:r>
      <w:r w:rsidRPr="00832F9C">
        <w:rPr>
          <w:noProof/>
          <w:spacing w:val="-1"/>
        </w:rPr>
        <w:t xml:space="preserve"> und de</w:t>
      </w:r>
      <w:r w:rsidR="009C3BCB">
        <w:rPr>
          <w:noProof/>
          <w:spacing w:val="-1"/>
        </w:rPr>
        <w:t>s</w:t>
      </w:r>
      <w:r w:rsidRPr="00832F9C">
        <w:rPr>
          <w:noProof/>
          <w:spacing w:val="-1"/>
        </w:rPr>
        <w:t xml:space="preserve"> </w:t>
      </w:r>
      <w:r w:rsidRPr="009C3BCB">
        <w:rPr>
          <w:noProof/>
          <w:spacing w:val="-3"/>
        </w:rPr>
        <w:t>Stifts. Er richtete eine theologische Hauslehranstalt ein, an der er auch selbst unter</w:t>
      </w:r>
      <w:r w:rsidRPr="009C3BCB">
        <w:rPr>
          <w:noProof/>
          <w:spacing w:val="-3"/>
        </w:rPr>
        <w:softHyphen/>
      </w:r>
      <w:r w:rsidRPr="00832F9C">
        <w:rPr>
          <w:noProof/>
          <w:spacing w:val="-2"/>
        </w:rPr>
        <w:t>richtete. Er führte ein detailliertes Diarium, das als wertvolle Quelle erhalten ist.</w:t>
      </w:r>
    </w:p>
    <w:p w:rsidR="00C42CFA" w:rsidRPr="00832F9C" w:rsidRDefault="00C42CFA" w:rsidP="009C3BCB">
      <w:pPr>
        <w:pStyle w:val="BiographicaLiteratur"/>
        <w:spacing w:after="320"/>
        <w:rPr>
          <w:noProof/>
        </w:rPr>
      </w:pPr>
      <w:r w:rsidRPr="00832F9C">
        <w:rPr>
          <w:smallCaps/>
          <w:noProof/>
        </w:rPr>
        <w:t>Bielsky</w:t>
      </w:r>
      <w:r w:rsidRPr="00832F9C">
        <w:rPr>
          <w:noProof/>
        </w:rPr>
        <w:t xml:space="preserve">, Catalogus 82; </w:t>
      </w:r>
      <w:r w:rsidRPr="00832F9C">
        <w:rPr>
          <w:smallCaps/>
          <w:noProof/>
        </w:rPr>
        <w:t>Pauker</w:t>
      </w:r>
      <w:r w:rsidRPr="00832F9C">
        <w:rPr>
          <w:noProof/>
        </w:rPr>
        <w:t xml:space="preserve">, Kirche, insb. 191–195; </w:t>
      </w:r>
      <w:r w:rsidRPr="00832F9C">
        <w:rPr>
          <w:smallCaps/>
          <w:noProof/>
        </w:rPr>
        <w:t>Payrich–Penz</w:t>
      </w:r>
      <w:r w:rsidRPr="00832F9C">
        <w:rPr>
          <w:noProof/>
        </w:rPr>
        <w:t>, Dürnstein 68f., 72.</w:t>
      </w:r>
    </w:p>
    <w:p w:rsidR="00424CFA" w:rsidRPr="00832F9C" w:rsidRDefault="00424CFA" w:rsidP="009C3BCB">
      <w:pPr>
        <w:pStyle w:val="BiographicaFlietext"/>
        <w:spacing w:after="100"/>
        <w:rPr>
          <w:noProof/>
        </w:rPr>
      </w:pPr>
      <w:r w:rsidRPr="00832F9C">
        <w:rPr>
          <w:noProof/>
          <w:spacing w:val="30"/>
        </w:rPr>
        <w:t>Vitalis Waldmüller</w:t>
      </w:r>
      <w:r w:rsidRPr="00832F9C">
        <w:rPr>
          <w:i/>
          <w:noProof/>
        </w:rPr>
        <w:t xml:space="preserve"> </w:t>
      </w:r>
      <w:r w:rsidRPr="00832F9C">
        <w:rPr>
          <w:noProof/>
          <w:spacing w:val="-2"/>
        </w:rPr>
        <w:t xml:space="preserve">(1693 Stockerau – 1758 Wullersdorf) legte 1711 in </w:t>
      </w:r>
      <w:r w:rsidRPr="00832F9C">
        <w:rPr>
          <w:noProof/>
          <w:spacing w:val="-4"/>
        </w:rPr>
        <w:t>Melk Profess ab. Er studierte Theologie in Wien, unterrichtete am Stiftsgymnasium</w:t>
      </w:r>
      <w:r w:rsidRPr="00832F9C">
        <w:rPr>
          <w:noProof/>
        </w:rPr>
        <w:t xml:space="preserve"> </w:t>
      </w:r>
      <w:r w:rsidR="00E95D4A" w:rsidRPr="00832F9C">
        <w:rPr>
          <w:noProof/>
          <w:spacing w:val="-4"/>
        </w:rPr>
        <w:t>mehrere Klassen</w:t>
      </w:r>
      <w:r w:rsidRPr="00832F9C">
        <w:rPr>
          <w:noProof/>
          <w:spacing w:val="-4"/>
        </w:rPr>
        <w:t xml:space="preserve"> sowie am Hausstudium und im Prager Emmauskloster Philosophie </w:t>
      </w:r>
      <w:r w:rsidRPr="00832F9C">
        <w:rPr>
          <w:noProof/>
          <w:spacing w:val="-3"/>
        </w:rPr>
        <w:t xml:space="preserve">und Theologie. Er war Pfarrvikar in Melk, </w:t>
      </w:r>
      <w:r w:rsidR="00E95D4A" w:rsidRPr="00832F9C">
        <w:rPr>
          <w:noProof/>
          <w:spacing w:val="-3"/>
        </w:rPr>
        <w:t xml:space="preserve">zweiter Bibliothekar, </w:t>
      </w:r>
      <w:r w:rsidRPr="00832F9C">
        <w:rPr>
          <w:noProof/>
          <w:spacing w:val="-3"/>
        </w:rPr>
        <w:t>fungierte von 1739</w:t>
      </w:r>
      <w:r w:rsidRPr="00832F9C">
        <w:rPr>
          <w:noProof/>
        </w:rPr>
        <w:t xml:space="preserve"> </w:t>
      </w:r>
      <w:r w:rsidRPr="00832F9C">
        <w:rPr>
          <w:noProof/>
          <w:spacing w:val="-3"/>
        </w:rPr>
        <w:t>bis 1743 als Prior, dan</w:t>
      </w:r>
      <w:r w:rsidR="0098033F" w:rsidRPr="00832F9C">
        <w:rPr>
          <w:noProof/>
          <w:spacing w:val="-3"/>
        </w:rPr>
        <w:t>ach</w:t>
      </w:r>
      <w:r w:rsidRPr="00832F9C">
        <w:rPr>
          <w:noProof/>
          <w:spacing w:val="-3"/>
        </w:rPr>
        <w:t xml:space="preserve"> bis zu seinem Tod als Verwalter zu Wullersdorf. Er </w:t>
      </w:r>
      <w:r w:rsidR="0098033F" w:rsidRPr="00832F9C">
        <w:rPr>
          <w:noProof/>
          <w:spacing w:val="-3"/>
        </w:rPr>
        <w:t>hatte</w:t>
      </w:r>
      <w:r w:rsidR="0098033F" w:rsidRPr="00832F9C">
        <w:rPr>
          <w:noProof/>
        </w:rPr>
        <w:t xml:space="preserve"> </w:t>
      </w:r>
      <w:r w:rsidRPr="00832F9C">
        <w:rPr>
          <w:noProof/>
        </w:rPr>
        <w:t>sich in seiner Jugend als Helfer Bernhard Pez’ bei dessen Forschungen</w:t>
      </w:r>
      <w:r w:rsidR="0098033F" w:rsidRPr="00832F9C">
        <w:rPr>
          <w:noProof/>
        </w:rPr>
        <w:t xml:space="preserve"> betätigt</w:t>
      </w:r>
      <w:r w:rsidRPr="00832F9C">
        <w:rPr>
          <w:noProof/>
        </w:rPr>
        <w:t>.</w:t>
      </w:r>
    </w:p>
    <w:p w:rsidR="00424CFA" w:rsidRPr="00832F9C" w:rsidRDefault="00424CFA" w:rsidP="009C3BCB">
      <w:pPr>
        <w:pStyle w:val="BiographicaLiteratur"/>
        <w:spacing w:after="320"/>
        <w:rPr>
          <w:noProof/>
        </w:rPr>
      </w:pPr>
      <w:r w:rsidRPr="00832F9C">
        <w:rPr>
          <w:noProof/>
        </w:rPr>
        <w:t>StiB Melk, Cod. 493, 77r; PE 5 48, 66, 93, 156, 168, 196</w:t>
      </w:r>
      <w:r w:rsidR="006D258F" w:rsidRPr="00832F9C">
        <w:rPr>
          <w:noProof/>
        </w:rPr>
        <w:t>; 6 135, 226, 276</w:t>
      </w:r>
      <w:r w:rsidR="00E95D4A" w:rsidRPr="00832F9C">
        <w:rPr>
          <w:noProof/>
        </w:rPr>
        <w:t>; 7 4, 135; 8 115, 217, 278</w:t>
      </w:r>
      <w:r w:rsidR="001A3470" w:rsidRPr="00832F9C">
        <w:rPr>
          <w:noProof/>
        </w:rPr>
        <w:t>, 334, 381; 9 80f.</w:t>
      </w:r>
      <w:r w:rsidR="0098033F" w:rsidRPr="00832F9C">
        <w:rPr>
          <w:noProof/>
        </w:rPr>
        <w:t>; 10 246f.; 17 187, 205–207.</w:t>
      </w:r>
    </w:p>
    <w:p w:rsidR="00A86ADF" w:rsidRPr="00832F9C" w:rsidRDefault="00A86ADF" w:rsidP="009C3BCB">
      <w:pPr>
        <w:pStyle w:val="BiographicaFlietext"/>
        <w:spacing w:after="100"/>
        <w:rPr>
          <w:noProof/>
        </w:rPr>
      </w:pPr>
      <w:r w:rsidRPr="00832F9C">
        <w:rPr>
          <w:noProof/>
          <w:spacing w:val="30"/>
          <w:szCs w:val="22"/>
        </w:rPr>
        <w:t>Johann Weinckens</w:t>
      </w:r>
      <w:r w:rsidRPr="00832F9C">
        <w:rPr>
          <w:noProof/>
        </w:rPr>
        <w:t xml:space="preserve"> </w:t>
      </w:r>
      <w:r w:rsidRPr="00832F9C">
        <w:rPr>
          <w:noProof/>
          <w:spacing w:val="-2"/>
          <w:szCs w:val="22"/>
        </w:rPr>
        <w:t>(1660 Köln – 1734 Seligenstadt) legte 1678 in Seli</w:t>
      </w:r>
      <w:r w:rsidRPr="00832F9C">
        <w:rPr>
          <w:noProof/>
          <w:spacing w:val="-2"/>
          <w:szCs w:val="22"/>
        </w:rPr>
        <w:softHyphen/>
      </w:r>
      <w:r w:rsidRPr="00832F9C">
        <w:rPr>
          <w:noProof/>
          <w:spacing w:val="-4"/>
          <w:szCs w:val="22"/>
        </w:rPr>
        <w:t xml:space="preserve">genstadt Profess ab. Er </w:t>
      </w:r>
      <w:r w:rsidR="00B17726" w:rsidRPr="00832F9C">
        <w:rPr>
          <w:noProof/>
          <w:spacing w:val="-4"/>
          <w:szCs w:val="22"/>
        </w:rPr>
        <w:t>studierte im Hause und unterrichtete dort in der Folge selbst</w:t>
      </w:r>
      <w:r w:rsidR="00B17726" w:rsidRPr="00832F9C">
        <w:rPr>
          <w:noProof/>
          <w:szCs w:val="22"/>
        </w:rPr>
        <w:t xml:space="preserve"> </w:t>
      </w:r>
      <w:r w:rsidR="00B17726" w:rsidRPr="00832F9C">
        <w:rPr>
          <w:noProof/>
          <w:spacing w:val="-2"/>
          <w:szCs w:val="22"/>
        </w:rPr>
        <w:t xml:space="preserve">Philosophie und Theologie. </w:t>
      </w:r>
      <w:r w:rsidR="0045404B" w:rsidRPr="00832F9C">
        <w:rPr>
          <w:noProof/>
          <w:spacing w:val="-2"/>
          <w:szCs w:val="22"/>
        </w:rPr>
        <w:t xml:space="preserve">Er </w:t>
      </w:r>
      <w:r w:rsidRPr="00832F9C">
        <w:rPr>
          <w:noProof/>
          <w:spacing w:val="-2"/>
          <w:szCs w:val="22"/>
        </w:rPr>
        <w:t xml:space="preserve">bekleidete mehrere Ämter im Kloster, darunter </w:t>
      </w:r>
      <w:r w:rsidR="0045404B" w:rsidRPr="00832F9C">
        <w:rPr>
          <w:noProof/>
          <w:spacing w:val="-2"/>
          <w:szCs w:val="22"/>
        </w:rPr>
        <w:t>da</w:t>
      </w:r>
      <w:r w:rsidRPr="00832F9C">
        <w:rPr>
          <w:noProof/>
          <w:spacing w:val="-2"/>
          <w:szCs w:val="22"/>
        </w:rPr>
        <w:t>s</w:t>
      </w:r>
      <w:r w:rsidRPr="00832F9C">
        <w:rPr>
          <w:noProof/>
          <w:szCs w:val="22"/>
        </w:rPr>
        <w:t xml:space="preserve"> </w:t>
      </w:r>
      <w:r w:rsidRPr="00832F9C">
        <w:rPr>
          <w:noProof/>
          <w:spacing w:val="-3"/>
          <w:szCs w:val="22"/>
        </w:rPr>
        <w:t>Prior</w:t>
      </w:r>
      <w:r w:rsidR="0045404B" w:rsidRPr="00832F9C">
        <w:rPr>
          <w:noProof/>
          <w:spacing w:val="-3"/>
          <w:szCs w:val="22"/>
        </w:rPr>
        <w:t>at</w:t>
      </w:r>
      <w:r w:rsidRPr="00832F9C">
        <w:rPr>
          <w:noProof/>
          <w:spacing w:val="-3"/>
          <w:szCs w:val="22"/>
        </w:rPr>
        <w:t xml:space="preserve">. </w:t>
      </w:r>
      <w:r w:rsidR="0045404B" w:rsidRPr="00832F9C">
        <w:rPr>
          <w:noProof/>
          <w:spacing w:val="-3"/>
          <w:szCs w:val="22"/>
        </w:rPr>
        <w:t>Weinckens</w:t>
      </w:r>
      <w:r w:rsidRPr="00832F9C">
        <w:rPr>
          <w:noProof/>
          <w:spacing w:val="-3"/>
          <w:szCs w:val="22"/>
        </w:rPr>
        <w:t xml:space="preserve"> führte die Titel eines apostolischen Protonotars und eines Poeta</w:t>
      </w:r>
      <w:r w:rsidRPr="00832F9C">
        <w:rPr>
          <w:noProof/>
          <w:spacing w:val="-4"/>
          <w:szCs w:val="22"/>
        </w:rPr>
        <w:t xml:space="preserve"> </w:t>
      </w:r>
      <w:r w:rsidRPr="00832F9C">
        <w:rPr>
          <w:noProof/>
          <w:spacing w:val="-1"/>
          <w:szCs w:val="22"/>
        </w:rPr>
        <w:t>laureatus.</w:t>
      </w:r>
      <w:r w:rsidRPr="00832F9C">
        <w:rPr>
          <w:noProof/>
          <w:spacing w:val="-1"/>
        </w:rPr>
        <w:t xml:space="preserve"> </w:t>
      </w:r>
      <w:r w:rsidRPr="00832F9C">
        <w:rPr>
          <w:noProof/>
          <w:spacing w:val="-1"/>
          <w:szCs w:val="22"/>
        </w:rPr>
        <w:t xml:space="preserve">Von ihm </w:t>
      </w:r>
      <w:r w:rsidR="0045404B" w:rsidRPr="00832F9C">
        <w:rPr>
          <w:noProof/>
          <w:spacing w:val="-1"/>
          <w:szCs w:val="22"/>
        </w:rPr>
        <w:t>wurden</w:t>
      </w:r>
      <w:r w:rsidRPr="00832F9C">
        <w:rPr>
          <w:noProof/>
          <w:spacing w:val="-1"/>
          <w:szCs w:val="22"/>
        </w:rPr>
        <w:t xml:space="preserve"> poetische </w:t>
      </w:r>
      <w:r w:rsidR="0045404B" w:rsidRPr="00832F9C">
        <w:rPr>
          <w:noProof/>
          <w:spacing w:val="-1"/>
          <w:szCs w:val="22"/>
        </w:rPr>
        <w:t>und</w:t>
      </w:r>
      <w:r w:rsidRPr="00832F9C">
        <w:rPr>
          <w:noProof/>
          <w:spacing w:val="-1"/>
          <w:szCs w:val="22"/>
        </w:rPr>
        <w:t xml:space="preserve"> historische Werke veröffentlicht,</w:t>
      </w:r>
      <w:r w:rsidRPr="00832F9C">
        <w:rPr>
          <w:noProof/>
          <w:spacing w:val="-1"/>
        </w:rPr>
        <w:t xml:space="preserve"> unter</w:t>
      </w:r>
      <w:r w:rsidRPr="00832F9C">
        <w:rPr>
          <w:noProof/>
        </w:rPr>
        <w:t xml:space="preserve"> </w:t>
      </w:r>
      <w:r w:rsidRPr="00832F9C">
        <w:rPr>
          <w:noProof/>
          <w:spacing w:val="2"/>
        </w:rPr>
        <w:t xml:space="preserve">den letzteren vor allem die Klostergeschichte „Navarchia Seligenstadiensis“ </w:t>
      </w:r>
      <w:r w:rsidRPr="00832F9C">
        <w:rPr>
          <w:noProof/>
          <w:spacing w:val="2"/>
          <w:szCs w:val="22"/>
        </w:rPr>
        <w:t>mit</w:t>
      </w:r>
      <w:r w:rsidRPr="00832F9C">
        <w:rPr>
          <w:noProof/>
          <w:spacing w:val="-3"/>
          <w:szCs w:val="22"/>
        </w:rPr>
        <w:t xml:space="preserve"> </w:t>
      </w:r>
      <w:r w:rsidRPr="00832F9C">
        <w:rPr>
          <w:noProof/>
          <w:szCs w:val="22"/>
        </w:rPr>
        <w:t xml:space="preserve">Urkundenanhang </w:t>
      </w:r>
      <w:r w:rsidR="0045404B" w:rsidRPr="00832F9C">
        <w:rPr>
          <w:noProof/>
          <w:szCs w:val="22"/>
        </w:rPr>
        <w:t>sowie</w:t>
      </w:r>
      <w:r w:rsidRPr="00832F9C">
        <w:rPr>
          <w:noProof/>
          <w:szCs w:val="22"/>
        </w:rPr>
        <w:t xml:space="preserve"> eine Abhandlung über den Hl. Einhard</w:t>
      </w:r>
      <w:r w:rsidRPr="00832F9C">
        <w:rPr>
          <w:noProof/>
        </w:rPr>
        <w:t>.</w:t>
      </w:r>
    </w:p>
    <w:p w:rsidR="00B17726" w:rsidRPr="00832F9C" w:rsidRDefault="00B17726" w:rsidP="009C3BCB">
      <w:pPr>
        <w:pStyle w:val="BiographicaLiteratur"/>
        <w:spacing w:after="320"/>
        <w:rPr>
          <w:noProof/>
        </w:rPr>
      </w:pPr>
      <w:r w:rsidRPr="00832F9C">
        <w:rPr>
          <w:smallCaps/>
          <w:noProof/>
          <w:spacing w:val="1"/>
        </w:rPr>
        <w:t>Benz</w:t>
      </w:r>
      <w:r w:rsidRPr="00832F9C">
        <w:rPr>
          <w:noProof/>
          <w:spacing w:val="1"/>
        </w:rPr>
        <w:t xml:space="preserve">, Zwischen Tradition und Kritik 566f.; </w:t>
      </w:r>
      <w:r w:rsidRPr="00832F9C">
        <w:rPr>
          <w:smallCaps/>
          <w:noProof/>
          <w:spacing w:val="1"/>
        </w:rPr>
        <w:t>Knaus</w:t>
      </w:r>
      <w:r w:rsidRPr="00832F9C">
        <w:rPr>
          <w:noProof/>
          <w:spacing w:val="1"/>
        </w:rPr>
        <w:t xml:space="preserve">, Seligenstädter Handschriften 131–133; </w:t>
      </w:r>
      <w:r w:rsidRPr="00832F9C">
        <w:rPr>
          <w:smallCaps/>
          <w:noProof/>
          <w:spacing w:val="1"/>
        </w:rPr>
        <w:t>Steiner</w:t>
      </w:r>
      <w:r w:rsidRPr="00832F9C">
        <w:rPr>
          <w:noProof/>
          <w:spacing w:val="1"/>
        </w:rPr>
        <w:t>,</w:t>
      </w:r>
      <w:r w:rsidRPr="00832F9C">
        <w:rPr>
          <w:noProof/>
        </w:rPr>
        <w:t xml:space="preserve"> Seligenstadt 270f.; </w:t>
      </w:r>
      <w:r w:rsidRPr="00832F9C">
        <w:rPr>
          <w:smallCaps/>
          <w:noProof/>
        </w:rPr>
        <w:t>Stillbauer</w:t>
      </w:r>
      <w:r w:rsidRPr="00832F9C">
        <w:rPr>
          <w:noProof/>
        </w:rPr>
        <w:t xml:space="preserve">, Wissenschaftlicher Zustand 19; </w:t>
      </w:r>
      <w:r w:rsidRPr="00832F9C">
        <w:rPr>
          <w:smallCaps/>
          <w:noProof/>
        </w:rPr>
        <w:t>Ziegelbauer–Legipont</w:t>
      </w:r>
      <w:r w:rsidRPr="00832F9C">
        <w:rPr>
          <w:noProof/>
        </w:rPr>
        <w:t>, Historia rei literariae 3 596; 4 496, 528, 561, 570, 648, 652.</w:t>
      </w:r>
    </w:p>
    <w:p w:rsidR="000D1BAB" w:rsidRPr="00832F9C" w:rsidRDefault="000D1BAB" w:rsidP="009C3BCB">
      <w:pPr>
        <w:pStyle w:val="BiographicaFlietext"/>
        <w:spacing w:after="100"/>
        <w:rPr>
          <w:noProof/>
        </w:rPr>
      </w:pPr>
      <w:r w:rsidRPr="00832F9C">
        <w:rPr>
          <w:noProof/>
          <w:spacing w:val="30"/>
          <w:szCs w:val="22"/>
        </w:rPr>
        <w:t xml:space="preserve">Wolfgang Wetter </w:t>
      </w:r>
      <w:r w:rsidRPr="00832F9C">
        <w:rPr>
          <w:noProof/>
          <w:spacing w:val="-2"/>
          <w:szCs w:val="22"/>
        </w:rPr>
        <w:t xml:space="preserve">(1653 Appenzell – 1716 Reichenau) legte 1667 in der </w:t>
      </w:r>
      <w:r w:rsidRPr="00832F9C">
        <w:rPr>
          <w:noProof/>
        </w:rPr>
        <w:t>Reichenau Profess ab. Er studierte Theologie in Freiburg. In der Reichenau be</w:t>
      </w:r>
      <w:r w:rsidRPr="00832F9C">
        <w:rPr>
          <w:noProof/>
        </w:rPr>
        <w:softHyphen/>
        <w:t xml:space="preserve">kleidete er das Amt des Bibliothekars, war von 1679 an für zehn Jahre Verweser </w:t>
      </w:r>
      <w:r w:rsidRPr="00832F9C">
        <w:rPr>
          <w:noProof/>
          <w:spacing w:val="-2"/>
          <w:szCs w:val="22"/>
        </w:rPr>
        <w:t>der Propstei Schienen und wurde 1690 zum Prior der Reichenau ernannt, welches</w:t>
      </w:r>
      <w:r w:rsidRPr="00832F9C">
        <w:rPr>
          <w:noProof/>
        </w:rPr>
        <w:t xml:space="preserve"> Amt er bis zu seinem Tod innehatte.</w:t>
      </w:r>
    </w:p>
    <w:p w:rsidR="000D1BAB" w:rsidRPr="00832F9C" w:rsidRDefault="000D1BAB" w:rsidP="009C3BCB">
      <w:pPr>
        <w:pStyle w:val="BiographicaLiteratur"/>
        <w:spacing w:after="330"/>
        <w:rPr>
          <w:noProof/>
        </w:rPr>
      </w:pPr>
      <w:r w:rsidRPr="00832F9C">
        <w:rPr>
          <w:smallCaps/>
          <w:noProof/>
        </w:rPr>
        <w:t>Begrich</w:t>
      </w:r>
      <w:r w:rsidRPr="00832F9C">
        <w:rPr>
          <w:noProof/>
        </w:rPr>
        <w:t>, Reichenau 1097</w:t>
      </w:r>
      <w:r w:rsidR="0045404B" w:rsidRPr="00832F9C">
        <w:rPr>
          <w:noProof/>
        </w:rPr>
        <w:t xml:space="preserve">; </w:t>
      </w:r>
      <w:r w:rsidR="0045404B" w:rsidRPr="00832F9C">
        <w:rPr>
          <w:smallCaps/>
          <w:noProof/>
        </w:rPr>
        <w:t>Müller</w:t>
      </w:r>
      <w:r w:rsidR="0045404B" w:rsidRPr="00832F9C">
        <w:rPr>
          <w:noProof/>
        </w:rPr>
        <w:t>, Schienen 559</w:t>
      </w:r>
      <w:r w:rsidRPr="00832F9C">
        <w:rPr>
          <w:noProof/>
        </w:rPr>
        <w:t>.</w:t>
      </w:r>
    </w:p>
    <w:p w:rsidR="0045404B" w:rsidRPr="00832F9C" w:rsidRDefault="0045404B" w:rsidP="009C3BCB">
      <w:pPr>
        <w:pStyle w:val="BiographicaFlietext"/>
        <w:spacing w:after="100"/>
        <w:rPr>
          <w:noProof/>
        </w:rPr>
      </w:pPr>
      <w:r w:rsidRPr="00832F9C">
        <w:rPr>
          <w:noProof/>
          <w:spacing w:val="36"/>
        </w:rPr>
        <w:t>Konrad Widow</w:t>
      </w:r>
      <w:r w:rsidRPr="00832F9C">
        <w:rPr>
          <w:i/>
          <w:noProof/>
        </w:rPr>
        <w:t xml:space="preserve"> </w:t>
      </w:r>
      <w:r w:rsidRPr="00832F9C">
        <w:rPr>
          <w:noProof/>
          <w:spacing w:val="2"/>
        </w:rPr>
        <w:t>(1686 Hamburg – 1754 Hamburg) stammte aus einer</w:t>
      </w:r>
      <w:r w:rsidRPr="00832F9C">
        <w:rPr>
          <w:noProof/>
        </w:rPr>
        <w:t xml:space="preserve"> Hamburger Bürgerfamilie und besuchte das Gymnasium seiner Heimatstadt, wo </w:t>
      </w:r>
      <w:r w:rsidRPr="00832F9C">
        <w:rPr>
          <w:noProof/>
          <w:spacing w:val="-1"/>
        </w:rPr>
        <w:t>Johann Albert Fabricius sein Lehrer war. Er studierte die Rechte an den Universi</w:t>
      </w:r>
      <w:r w:rsidRPr="00832F9C">
        <w:rPr>
          <w:noProof/>
          <w:spacing w:val="-1"/>
        </w:rPr>
        <w:softHyphen/>
      </w:r>
      <w:r w:rsidRPr="00832F9C">
        <w:rPr>
          <w:noProof/>
          <w:spacing w:val="-3"/>
        </w:rPr>
        <w:t>täten Gießen und Halle; den Grad eines Lizentiaten beider Rechte erlangte er 1714</w:t>
      </w:r>
      <w:r w:rsidRPr="00832F9C">
        <w:rPr>
          <w:noProof/>
        </w:rPr>
        <w:t xml:space="preserve"> </w:t>
      </w:r>
      <w:r w:rsidRPr="00832F9C">
        <w:rPr>
          <w:noProof/>
          <w:spacing w:val="-2"/>
        </w:rPr>
        <w:t>an der Universität Straßburg. Zwischen 1712 und 1715 unternahm er gemeinsam</w:t>
      </w:r>
      <w:r w:rsidRPr="00832F9C">
        <w:rPr>
          <w:noProof/>
        </w:rPr>
        <w:t xml:space="preserve"> </w:t>
      </w:r>
      <w:r w:rsidRPr="00832F9C">
        <w:rPr>
          <w:noProof/>
          <w:spacing w:val="-3"/>
        </w:rPr>
        <w:t>mit Johann Christoph Bartenstein Reisen nach Paris, Wien und Mitteldeutschland.</w:t>
      </w:r>
      <w:r w:rsidRPr="00832F9C">
        <w:rPr>
          <w:noProof/>
          <w:spacing w:val="-4"/>
        </w:rPr>
        <w:t xml:space="preserve"> </w:t>
      </w:r>
      <w:r w:rsidRPr="00832F9C">
        <w:rPr>
          <w:noProof/>
        </w:rPr>
        <w:t xml:space="preserve">1715 kehrte Widow nach Hamburg zurück, wo er 1718 zum Mitglied des Rates </w:t>
      </w:r>
      <w:r w:rsidRPr="00832F9C">
        <w:rPr>
          <w:noProof/>
          <w:spacing w:val="-1"/>
        </w:rPr>
        <w:t>ernannt und 1742 zum Bürgermeister gewählt wurde. Er war dreimal verheiratet,</w:t>
      </w:r>
      <w:r w:rsidRPr="00832F9C">
        <w:rPr>
          <w:noProof/>
        </w:rPr>
        <w:t xml:space="preserve"> ein Sohn aus seiner zweiten Ehe wurde später gleichfalls Bürgermeister.</w:t>
      </w:r>
    </w:p>
    <w:p w:rsidR="0045404B" w:rsidRPr="00832F9C" w:rsidRDefault="0045404B" w:rsidP="00243FEB">
      <w:pPr>
        <w:pStyle w:val="BiographicaLiteratur"/>
        <w:spacing w:after="330"/>
        <w:rPr>
          <w:noProof/>
        </w:rPr>
      </w:pPr>
      <w:r w:rsidRPr="00832F9C">
        <w:rPr>
          <w:smallCaps/>
          <w:noProof/>
        </w:rPr>
        <w:t>Braubach</w:t>
      </w:r>
      <w:r w:rsidRPr="00832F9C">
        <w:rPr>
          <w:noProof/>
        </w:rPr>
        <w:t xml:space="preserve">, Bartenstein 117f.; </w:t>
      </w:r>
      <w:r w:rsidRPr="00832F9C">
        <w:rPr>
          <w:smallCaps/>
          <w:noProof/>
        </w:rPr>
        <w:t>Buek</w:t>
      </w:r>
      <w:r w:rsidRPr="00832F9C">
        <w:rPr>
          <w:noProof/>
        </w:rPr>
        <w:t xml:space="preserve">, Bürgermeister 211–215; </w:t>
      </w:r>
      <w:r w:rsidRPr="00832F9C">
        <w:rPr>
          <w:smallCaps/>
          <w:noProof/>
        </w:rPr>
        <w:t>Juntke–Zimmermann</w:t>
      </w:r>
      <w:r w:rsidRPr="00832F9C">
        <w:rPr>
          <w:noProof/>
        </w:rPr>
        <w:t>, Matrikel Halle-</w:t>
      </w:r>
      <w:r w:rsidRPr="00832F9C">
        <w:rPr>
          <w:noProof/>
          <w:spacing w:val="-3"/>
        </w:rPr>
        <w:t xml:space="preserve">Wittenberg 1 480; </w:t>
      </w:r>
      <w:r w:rsidRPr="00832F9C">
        <w:rPr>
          <w:smallCaps/>
          <w:noProof/>
          <w:spacing w:val="-3"/>
        </w:rPr>
        <w:t>Klewitz–Ebel</w:t>
      </w:r>
      <w:r w:rsidRPr="00832F9C">
        <w:rPr>
          <w:noProof/>
          <w:spacing w:val="-3"/>
        </w:rPr>
        <w:t xml:space="preserve">, Matrikel Gießen 163; </w:t>
      </w:r>
      <w:r w:rsidRPr="00832F9C">
        <w:rPr>
          <w:smallCaps/>
          <w:noProof/>
          <w:spacing w:val="-3"/>
        </w:rPr>
        <w:t>Knod</w:t>
      </w:r>
      <w:r w:rsidRPr="00832F9C">
        <w:rPr>
          <w:noProof/>
          <w:spacing w:val="-3"/>
        </w:rPr>
        <w:t xml:space="preserve">, Matrikeln Straßburg 2 332, 552; </w:t>
      </w:r>
      <w:r w:rsidRPr="00832F9C">
        <w:rPr>
          <w:smallCaps/>
          <w:noProof/>
          <w:spacing w:val="-3"/>
        </w:rPr>
        <w:t>Moller</w:t>
      </w:r>
      <w:r w:rsidRPr="00832F9C">
        <w:rPr>
          <w:noProof/>
          <w:spacing w:val="-3"/>
        </w:rPr>
        <w:t>,</w:t>
      </w:r>
      <w:r w:rsidRPr="00832F9C">
        <w:rPr>
          <w:noProof/>
        </w:rPr>
        <w:t xml:space="preserve"> Cimbria 1 730; </w:t>
      </w:r>
      <w:r w:rsidRPr="00832F9C">
        <w:rPr>
          <w:smallCaps/>
          <w:noProof/>
        </w:rPr>
        <w:t>Schröder–Kellinghusen</w:t>
      </w:r>
      <w:r w:rsidRPr="00832F9C">
        <w:rPr>
          <w:noProof/>
        </w:rPr>
        <w:t>, Lexikon 8 19–21.</w:t>
      </w:r>
    </w:p>
    <w:p w:rsidR="00243FEB" w:rsidRPr="00832F9C" w:rsidRDefault="00243FEB" w:rsidP="00243FEB">
      <w:pPr>
        <w:pStyle w:val="BiographicaFlietext"/>
        <w:rPr>
          <w:noProof/>
        </w:rPr>
      </w:pPr>
      <w:r w:rsidRPr="00832F9C">
        <w:rPr>
          <w:noProof/>
          <w:spacing w:val="30"/>
        </w:rPr>
        <w:t>Marian Wieser</w:t>
      </w:r>
      <w:r w:rsidRPr="00832F9C">
        <w:rPr>
          <w:noProof/>
        </w:rPr>
        <w:t xml:space="preserve"> </w:t>
      </w:r>
      <w:r w:rsidRPr="00832F9C">
        <w:rPr>
          <w:noProof/>
          <w:spacing w:val="-3"/>
        </w:rPr>
        <w:t xml:space="preserve">(1653 Neumarkt an der Rott – 1723 St. Veit an der Rott) </w:t>
      </w:r>
      <w:r w:rsidRPr="00832F9C">
        <w:rPr>
          <w:noProof/>
          <w:spacing w:val="-4"/>
        </w:rPr>
        <w:t>legte vor 1673 im Kloster St. Veit Profess ab. Er studierte in Salzburg und bekleidete</w:t>
      </w:r>
      <w:r w:rsidRPr="00832F9C">
        <w:rPr>
          <w:noProof/>
          <w:spacing w:val="-2"/>
        </w:rPr>
        <w:t xml:space="preserve"> dort von 1686 bis 1688 eine Professur für Philosophie, kehrte dann als Prior nach</w:t>
      </w:r>
      <w:r w:rsidRPr="00832F9C">
        <w:rPr>
          <w:noProof/>
        </w:rPr>
        <w:t xml:space="preserve"> St. Veit zurück und wurde 1695 zum Abt gewählt. Er konnte in seiner Amtszeit </w:t>
      </w:r>
      <w:r w:rsidRPr="00832F9C">
        <w:rPr>
          <w:noProof/>
          <w:spacing w:val="-2"/>
        </w:rPr>
        <w:t>den Schuldenstand verringern und den Grund- und Herrschaftsbesitz des Klosters</w:t>
      </w:r>
      <w:r w:rsidRPr="00832F9C">
        <w:rPr>
          <w:noProof/>
        </w:rPr>
        <w:t xml:space="preserve"> </w:t>
      </w:r>
      <w:r w:rsidRPr="00832F9C">
        <w:rPr>
          <w:noProof/>
          <w:spacing w:val="-4"/>
        </w:rPr>
        <w:t>beträchtlich erweitern. Der Großteil des Wiederaufbaus nach dem Klosterbrand von</w:t>
      </w:r>
      <w:r w:rsidRPr="00832F9C">
        <w:rPr>
          <w:noProof/>
        </w:rPr>
        <w:t xml:space="preserve"> </w:t>
      </w:r>
      <w:r w:rsidRPr="00832F9C">
        <w:rPr>
          <w:noProof/>
          <w:spacing w:val="-2"/>
        </w:rPr>
        <w:t>1708 wurde noch unter ihm abgeschlossen. Er erweiterte die Bibliothek durch be</w:t>
      </w:r>
      <w:r w:rsidRPr="00832F9C">
        <w:rPr>
          <w:noProof/>
          <w:spacing w:val="-2"/>
        </w:rPr>
        <w:softHyphen/>
      </w:r>
      <w:r w:rsidRPr="00832F9C">
        <w:rPr>
          <w:noProof/>
          <w:spacing w:val="-4"/>
        </w:rPr>
        <w:t>trächtliche Ankäufe und ließ 1719 von zwei Konventualen eine Hausgeschichte mit</w:t>
      </w:r>
      <w:r w:rsidRPr="00832F9C">
        <w:rPr>
          <w:noProof/>
        </w:rPr>
        <w:t xml:space="preserve"> </w:t>
      </w:r>
      <w:r w:rsidRPr="00832F9C">
        <w:rPr>
          <w:noProof/>
          <w:spacing w:val="-2"/>
        </w:rPr>
        <w:t>Urkundenabschriften anfertigen. Wieser resignierte 1720 und starb etwas mehr als</w:t>
      </w:r>
      <w:r w:rsidRPr="00832F9C">
        <w:rPr>
          <w:noProof/>
        </w:rPr>
        <w:t xml:space="preserve"> zwei Jahre später.</w:t>
      </w:r>
    </w:p>
    <w:p w:rsidR="00243FEB" w:rsidRPr="00832F9C" w:rsidRDefault="00243FEB" w:rsidP="00243FEB">
      <w:pPr>
        <w:pStyle w:val="BiographicaLiteratur"/>
        <w:rPr>
          <w:noProof/>
          <w:sz w:val="22"/>
        </w:rPr>
      </w:pPr>
      <w:r w:rsidRPr="00832F9C">
        <w:rPr>
          <w:smallCaps/>
          <w:noProof/>
          <w:spacing w:val="-4"/>
        </w:rPr>
        <w:t xml:space="preserve">Baader, </w:t>
      </w:r>
      <w:r w:rsidRPr="00832F9C">
        <w:rPr>
          <w:noProof/>
          <w:spacing w:val="-4"/>
        </w:rPr>
        <w:t xml:space="preserve">Lexikon 2/2 236; </w:t>
      </w:r>
      <w:r w:rsidRPr="00832F9C">
        <w:rPr>
          <w:smallCaps/>
          <w:noProof/>
          <w:spacing w:val="-4"/>
        </w:rPr>
        <w:t>Bauer</w:t>
      </w:r>
      <w:r w:rsidRPr="00832F9C">
        <w:rPr>
          <w:noProof/>
          <w:spacing w:val="-4"/>
        </w:rPr>
        <w:t xml:space="preserve">, Thomistische Metaphysik 748, 756, 794; </w:t>
      </w:r>
      <w:r w:rsidRPr="00832F9C">
        <w:rPr>
          <w:smallCaps/>
          <w:noProof/>
          <w:spacing w:val="-4"/>
        </w:rPr>
        <w:t>Hemmerle</w:t>
      </w:r>
      <w:r w:rsidRPr="00832F9C">
        <w:rPr>
          <w:noProof/>
          <w:spacing w:val="-4"/>
        </w:rPr>
        <w:t>, Benediktinerklöster</w:t>
      </w:r>
      <w:r w:rsidRPr="00832F9C">
        <w:rPr>
          <w:noProof/>
        </w:rPr>
        <w:t xml:space="preserve"> 315;</w:t>
      </w:r>
      <w:r w:rsidRPr="00832F9C">
        <w:rPr>
          <w:smallCaps/>
          <w:noProof/>
        </w:rPr>
        <w:t xml:space="preserve"> Kißlinger</w:t>
      </w:r>
      <w:r w:rsidRPr="00832F9C">
        <w:rPr>
          <w:noProof/>
        </w:rPr>
        <w:t xml:space="preserve">, St. Veit 161–167, 319; </w:t>
      </w:r>
      <w:r w:rsidRPr="00832F9C">
        <w:rPr>
          <w:smallCaps/>
          <w:noProof/>
        </w:rPr>
        <w:t>Kobolt</w:t>
      </w:r>
      <w:r w:rsidRPr="00832F9C">
        <w:rPr>
          <w:noProof/>
        </w:rPr>
        <w:t xml:space="preserve">, Gelehrten-Lexikon 762f.; </w:t>
      </w:r>
      <w:r w:rsidRPr="00832F9C">
        <w:rPr>
          <w:smallCaps/>
          <w:noProof/>
        </w:rPr>
        <w:t>Kolb</w:t>
      </w:r>
      <w:r w:rsidRPr="00832F9C">
        <w:rPr>
          <w:noProof/>
        </w:rPr>
        <w:t xml:space="preserve">, Präsidium 125, 144; </w:t>
      </w:r>
      <w:r w:rsidRPr="00832F9C">
        <w:rPr>
          <w:smallCaps/>
          <w:noProof/>
          <w:spacing w:val="-2"/>
        </w:rPr>
        <w:t>Lauchert</w:t>
      </w:r>
      <w:r w:rsidRPr="00832F9C">
        <w:rPr>
          <w:noProof/>
          <w:spacing w:val="-2"/>
        </w:rPr>
        <w:t xml:space="preserve">, Wiser; </w:t>
      </w:r>
      <w:r w:rsidRPr="00832F9C">
        <w:rPr>
          <w:smallCaps/>
          <w:noProof/>
          <w:spacing w:val="-2"/>
        </w:rPr>
        <w:t>Redlich</w:t>
      </w:r>
      <w:r w:rsidRPr="00832F9C">
        <w:rPr>
          <w:noProof/>
          <w:spacing w:val="-2"/>
        </w:rPr>
        <w:t xml:space="preserve">, Matrikel Salzburg 116; </w:t>
      </w:r>
      <w:r w:rsidRPr="00832F9C">
        <w:rPr>
          <w:smallCaps/>
          <w:noProof/>
          <w:spacing w:val="-2"/>
        </w:rPr>
        <w:t>Sattler</w:t>
      </w:r>
      <w:r w:rsidRPr="00832F9C">
        <w:rPr>
          <w:noProof/>
          <w:spacing w:val="-2"/>
        </w:rPr>
        <w:t xml:space="preserve">, Collectaneen-Blätter 220f.; </w:t>
      </w:r>
      <w:r w:rsidRPr="00832F9C">
        <w:rPr>
          <w:smallCaps/>
          <w:noProof/>
          <w:spacing w:val="-2"/>
        </w:rPr>
        <w:t>Ziegelbauer–</w:t>
      </w:r>
      <w:r w:rsidRPr="00832F9C">
        <w:rPr>
          <w:smallCaps/>
          <w:noProof/>
        </w:rPr>
        <w:t>Legipont</w:t>
      </w:r>
      <w:r w:rsidRPr="00832F9C">
        <w:rPr>
          <w:noProof/>
        </w:rPr>
        <w:t>, Historia rei literariae 3 603.</w:t>
      </w:r>
    </w:p>
    <w:p w:rsidR="00243FEB" w:rsidRPr="00832F9C" w:rsidRDefault="00243FEB" w:rsidP="00243FEB">
      <w:pPr>
        <w:pStyle w:val="BiographicaFlietext"/>
        <w:rPr>
          <w:noProof/>
        </w:rPr>
      </w:pPr>
      <w:r w:rsidRPr="00832F9C">
        <w:rPr>
          <w:noProof/>
          <w:spacing w:val="30"/>
        </w:rPr>
        <w:t>Othmar Zinke</w:t>
      </w:r>
      <w:r w:rsidRPr="00832F9C">
        <w:rPr>
          <w:noProof/>
        </w:rPr>
        <w:t xml:space="preserve"> </w:t>
      </w:r>
      <w:r w:rsidRPr="00832F9C">
        <w:rPr>
          <w:noProof/>
          <w:spacing w:val="-2"/>
        </w:rPr>
        <w:t xml:space="preserve">(1664 Striegau/Strzegom – 1738 Braunau/Broumov) legte </w:t>
      </w:r>
      <w:r w:rsidRPr="00832F9C">
        <w:rPr>
          <w:noProof/>
          <w:spacing w:val="-4"/>
        </w:rPr>
        <w:t>1685 zu Braunau Profess auf das Kloster Břevnov-Braunau ab. Er studierte dort und</w:t>
      </w:r>
      <w:r w:rsidRPr="00832F9C">
        <w:rPr>
          <w:noProof/>
        </w:rPr>
        <w:t xml:space="preserve"> </w:t>
      </w:r>
      <w:r w:rsidRPr="00832F9C">
        <w:rPr>
          <w:noProof/>
          <w:spacing w:val="-1"/>
        </w:rPr>
        <w:t>am erzbischöflichen Seminar zu Prag und trug dann am Braunauer Hausstudium</w:t>
      </w:r>
      <w:r w:rsidRPr="00832F9C">
        <w:rPr>
          <w:noProof/>
        </w:rPr>
        <w:t xml:space="preserve"> </w:t>
      </w:r>
      <w:r w:rsidRPr="00832F9C">
        <w:rPr>
          <w:noProof/>
          <w:spacing w:val="-3"/>
        </w:rPr>
        <w:t>Philosophie, Moral und Kirchenrecht vor. Er vertrat kurzzeitig die Interessen seines</w:t>
      </w:r>
      <w:r w:rsidRPr="00832F9C">
        <w:rPr>
          <w:noProof/>
        </w:rPr>
        <w:t xml:space="preserve"> </w:t>
      </w:r>
      <w:r w:rsidRPr="00832F9C">
        <w:rPr>
          <w:noProof/>
          <w:spacing w:val="-3"/>
        </w:rPr>
        <w:t>Klosters am Wiener Hof, wurde 1697 von dem kränklichen Abt Thomas Sartorius</w:t>
      </w:r>
      <w:r w:rsidRPr="00832F9C">
        <w:rPr>
          <w:noProof/>
        </w:rPr>
        <w:t xml:space="preserve"> </w:t>
      </w:r>
      <w:r w:rsidRPr="00832F9C">
        <w:rPr>
          <w:noProof/>
          <w:spacing w:val="-2"/>
        </w:rPr>
        <w:t>zum Provisor bestellt und 1700 in dessen Nachfolge zum Abt gewählt. Als solcher</w:t>
      </w:r>
      <w:r w:rsidRPr="00832F9C">
        <w:rPr>
          <w:noProof/>
        </w:rPr>
        <w:t xml:space="preserve"> </w:t>
      </w:r>
      <w:r w:rsidRPr="002D49F2">
        <w:rPr>
          <w:noProof/>
          <w:spacing w:val="-4"/>
        </w:rPr>
        <w:t>erweiterte er die Besitzungen des Klosters durch mehrere große Güterkäufe und ent</w:t>
      </w:r>
      <w:r w:rsidR="002D49F2" w:rsidRPr="002D49F2">
        <w:rPr>
          <w:noProof/>
          <w:spacing w:val="-4"/>
        </w:rPr>
        <w:softHyphen/>
      </w:r>
      <w:r w:rsidRPr="002D49F2">
        <w:rPr>
          <w:noProof/>
          <w:spacing w:val="-3"/>
        </w:rPr>
        <w:t xml:space="preserve">faltete </w:t>
      </w:r>
      <w:r w:rsidR="002D49F2" w:rsidRPr="002D49F2">
        <w:rPr>
          <w:noProof/>
          <w:spacing w:val="-3"/>
        </w:rPr>
        <w:t xml:space="preserve">eine </w:t>
      </w:r>
      <w:r w:rsidRPr="002D49F2">
        <w:rPr>
          <w:noProof/>
          <w:spacing w:val="-3"/>
        </w:rPr>
        <w:t>beträchtliche Bautätigkeit. Die Frage der Exemption Břevnov-Braunaus</w:t>
      </w:r>
      <w:r w:rsidRPr="00832F9C">
        <w:rPr>
          <w:noProof/>
        </w:rPr>
        <w:t xml:space="preserve"> </w:t>
      </w:r>
      <w:r w:rsidRPr="00832F9C">
        <w:rPr>
          <w:noProof/>
          <w:spacing w:val="-2"/>
        </w:rPr>
        <w:t>einerseits, der Visitationsrechte gegenüber den anderen böhmischen Abteien ande</w:t>
      </w:r>
      <w:r w:rsidR="00832F9C" w:rsidRPr="00832F9C">
        <w:rPr>
          <w:noProof/>
          <w:spacing w:val="-2"/>
        </w:rPr>
        <w:softHyphen/>
      </w:r>
      <w:r w:rsidRPr="00832F9C">
        <w:rPr>
          <w:noProof/>
        </w:rPr>
        <w:t>rerseits verwickelten Zinke in langwierige Konflikte sowohl mit dem Prager Erz</w:t>
      </w:r>
      <w:r w:rsidR="00832F9C" w:rsidRPr="00832F9C">
        <w:rPr>
          <w:noProof/>
        </w:rPr>
        <w:softHyphen/>
      </w:r>
      <w:r w:rsidRPr="00832F9C">
        <w:rPr>
          <w:noProof/>
        </w:rPr>
        <w:t>bischof als auch mit seinen Mitprälaten.</w:t>
      </w:r>
    </w:p>
    <w:p w:rsidR="00243FEB" w:rsidRPr="00832F9C" w:rsidRDefault="00243FEB" w:rsidP="00243FEB">
      <w:pPr>
        <w:pStyle w:val="BiographicaLiteratur"/>
        <w:rPr>
          <w:noProof/>
        </w:rPr>
      </w:pPr>
      <w:r w:rsidRPr="00832F9C">
        <w:rPr>
          <w:smallCaps/>
          <w:noProof/>
          <w:spacing w:val="-3"/>
          <w:szCs w:val="22"/>
        </w:rPr>
        <w:t>Krásl–Ježek</w:t>
      </w:r>
      <w:r w:rsidRPr="00832F9C">
        <w:rPr>
          <w:noProof/>
          <w:spacing w:val="-3"/>
          <w:szCs w:val="22"/>
        </w:rPr>
        <w:t xml:space="preserve">, Sv. Vojtěch 473–480; </w:t>
      </w:r>
      <w:r w:rsidRPr="00832F9C">
        <w:rPr>
          <w:smallCaps/>
          <w:noProof/>
          <w:spacing w:val="-3"/>
          <w:szCs w:val="22"/>
        </w:rPr>
        <w:t>Maiwald</w:t>
      </w:r>
      <w:r w:rsidRPr="00832F9C">
        <w:rPr>
          <w:noProof/>
          <w:spacing w:val="-3"/>
          <w:szCs w:val="22"/>
        </w:rPr>
        <w:t xml:space="preserve">, Stiftsgymnasium 44f., 77, 87; </w:t>
      </w:r>
      <w:r w:rsidRPr="00832F9C">
        <w:rPr>
          <w:smallCaps/>
          <w:noProof/>
          <w:spacing w:val="-3"/>
        </w:rPr>
        <w:t>Maiwald</w:t>
      </w:r>
      <w:r w:rsidRPr="00832F9C">
        <w:rPr>
          <w:noProof/>
          <w:spacing w:val="-3"/>
        </w:rPr>
        <w:t>, Verzeichnisse 24;</w:t>
      </w:r>
      <w:r w:rsidRPr="00832F9C">
        <w:rPr>
          <w:noProof/>
        </w:rPr>
        <w:t xml:space="preserve"> </w:t>
      </w:r>
      <w:r w:rsidRPr="00832F9C">
        <w:rPr>
          <w:smallCaps/>
          <w:noProof/>
          <w:spacing w:val="-1"/>
        </w:rPr>
        <w:t>Menzel</w:t>
      </w:r>
      <w:r w:rsidRPr="00832F9C">
        <w:rPr>
          <w:noProof/>
          <w:spacing w:val="-1"/>
        </w:rPr>
        <w:t xml:space="preserve">, Barocke Welt 88–95; </w:t>
      </w:r>
      <w:r w:rsidRPr="00832F9C">
        <w:rPr>
          <w:smallCaps/>
          <w:noProof/>
          <w:spacing w:val="-1"/>
        </w:rPr>
        <w:t>Menzel</w:t>
      </w:r>
      <w:r w:rsidRPr="00832F9C">
        <w:rPr>
          <w:noProof/>
          <w:spacing w:val="-1"/>
        </w:rPr>
        <w:t>, Zinke;</w:t>
      </w:r>
      <w:r w:rsidRPr="00832F9C">
        <w:rPr>
          <w:smallCaps/>
          <w:noProof/>
          <w:spacing w:val="-1"/>
        </w:rPr>
        <w:t xml:space="preserve"> Schramm</w:t>
      </w:r>
      <w:r w:rsidRPr="00832F9C">
        <w:rPr>
          <w:noProof/>
          <w:spacing w:val="-1"/>
        </w:rPr>
        <w:t xml:space="preserve">, Fratres </w:t>
      </w:r>
      <w:r w:rsidRPr="00832F9C">
        <w:rPr>
          <w:smallCaps/>
          <w:noProof/>
          <w:spacing w:val="-1"/>
        </w:rPr>
        <w:t>54; Vilímková–Preiss</w:t>
      </w:r>
      <w:r w:rsidRPr="00832F9C">
        <w:rPr>
          <w:noProof/>
          <w:spacing w:val="-1"/>
        </w:rPr>
        <w:t>, Ve znamení</w:t>
      </w:r>
      <w:r w:rsidRPr="00832F9C">
        <w:rPr>
          <w:noProof/>
        </w:rPr>
        <w:t xml:space="preserve"> 153–159; </w:t>
      </w:r>
      <w:r w:rsidRPr="00832F9C">
        <w:rPr>
          <w:smallCaps/>
          <w:noProof/>
        </w:rPr>
        <w:t>Zeschick</w:t>
      </w:r>
      <w:r w:rsidRPr="00832F9C">
        <w:rPr>
          <w:noProof/>
        </w:rPr>
        <w:t>, Benediktiner 14, 26, 31f., 57.</w:t>
      </w:r>
    </w:p>
    <w:sectPr w:rsidR="00243FEB" w:rsidRPr="00832F9C" w:rsidSect="00213111">
      <w:headerReference w:type="even" r:id="rId6"/>
      <w:headerReference w:type="default" r:id="rId7"/>
      <w:headerReference w:type="first" r:id="rId8"/>
      <w:pgSz w:w="9582" w:h="13608" w:code="158"/>
      <w:pgMar w:top="1418" w:right="1361" w:bottom="1361" w:left="1361" w:header="851" w:footer="709" w:gutter="0"/>
      <w:pgNumType w:start="79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42C" w:rsidRDefault="001E442C">
      <w:r>
        <w:separator/>
      </w:r>
    </w:p>
  </w:endnote>
  <w:endnote w:type="continuationSeparator" w:id="0">
    <w:p w:rsidR="001E442C" w:rsidRDefault="001E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42C" w:rsidRPr="00E60AB1" w:rsidRDefault="001E442C" w:rsidP="00E60AB1">
      <w:pPr>
        <w:spacing w:before="60"/>
        <w:rPr>
          <w:sz w:val="16"/>
          <w:szCs w:val="16"/>
        </w:rPr>
      </w:pPr>
      <w:r w:rsidRPr="00E60AB1">
        <w:rPr>
          <w:sz w:val="16"/>
          <w:szCs w:val="16"/>
        </w:rPr>
        <w:separator/>
      </w:r>
    </w:p>
  </w:footnote>
  <w:footnote w:type="continuationSeparator" w:id="0">
    <w:p w:rsidR="001E442C" w:rsidRDefault="001E4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585" w:rsidRPr="00213111" w:rsidRDefault="00E71585" w:rsidP="00213111">
    <w:pPr>
      <w:pStyle w:val="Kopfzeile"/>
      <w:tabs>
        <w:tab w:val="clear" w:pos="4536"/>
        <w:tab w:val="clear" w:pos="9072"/>
        <w:tab w:val="center" w:pos="3430"/>
      </w:tabs>
      <w:ind w:right="357"/>
      <w:rPr>
        <w:rFonts w:ascii="Adobe Garamond Pro" w:hAnsi="Adobe Garamond Pro"/>
        <w:sz w:val="18"/>
        <w:szCs w:val="18"/>
      </w:rPr>
    </w:pPr>
    <w:r w:rsidRPr="00213111">
      <w:rPr>
        <w:rStyle w:val="Seitenzahl"/>
        <w:rFonts w:ascii="Adobe Garamond Pro" w:hAnsi="Adobe Garamond Pro"/>
      </w:rPr>
      <w:fldChar w:fldCharType="begin"/>
    </w:r>
    <w:r w:rsidRPr="00213111">
      <w:rPr>
        <w:rStyle w:val="Seitenzahl"/>
        <w:rFonts w:ascii="Adobe Garamond Pro" w:hAnsi="Adobe Garamond Pro"/>
      </w:rPr>
      <w:instrText xml:space="preserve"> PAGE </w:instrText>
    </w:r>
    <w:r w:rsidRPr="00213111">
      <w:rPr>
        <w:rStyle w:val="Seitenzahl"/>
        <w:rFonts w:ascii="Adobe Garamond Pro" w:hAnsi="Adobe Garamond Pro"/>
      </w:rPr>
      <w:fldChar w:fldCharType="separate"/>
    </w:r>
    <w:r w:rsidR="0063506E">
      <w:rPr>
        <w:rStyle w:val="Seitenzahl"/>
        <w:rFonts w:ascii="Adobe Garamond Pro" w:hAnsi="Adobe Garamond Pro"/>
        <w:noProof/>
      </w:rPr>
      <w:t>798</w:t>
    </w:r>
    <w:r w:rsidRPr="00213111">
      <w:rPr>
        <w:rStyle w:val="Seitenzahl"/>
        <w:rFonts w:ascii="Adobe Garamond Pro" w:hAnsi="Adobe Garamond Pro"/>
      </w:rPr>
      <w:fldChar w:fldCharType="end"/>
    </w:r>
    <w:r>
      <w:rPr>
        <w:rStyle w:val="Seitenzahl"/>
        <w:rFonts w:ascii="Adobe Garamond Pro" w:hAnsi="Adobe Garamond Pro"/>
      </w:rPr>
      <w:tab/>
    </w:r>
    <w:r>
      <w:rPr>
        <w:rStyle w:val="Seitenzahl"/>
        <w:rFonts w:ascii="Adobe Garamond Pro" w:hAnsi="Adobe Garamond Pro"/>
        <w:sz w:val="18"/>
        <w:szCs w:val="18"/>
      </w:rPr>
      <w:t>Anhang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585" w:rsidRPr="00213111" w:rsidRDefault="00E71585" w:rsidP="00213111">
    <w:pPr>
      <w:pStyle w:val="Kopfzeile"/>
      <w:tabs>
        <w:tab w:val="clear" w:pos="4536"/>
        <w:tab w:val="clear" w:pos="9072"/>
        <w:tab w:val="center" w:pos="3430"/>
        <w:tab w:val="right" w:pos="6861"/>
      </w:tabs>
      <w:ind w:right="357"/>
      <w:rPr>
        <w:rFonts w:ascii="Adobe Garamond Pro" w:hAnsi="Adobe Garamond Pro"/>
        <w:sz w:val="18"/>
        <w:szCs w:val="18"/>
      </w:rPr>
    </w:pPr>
    <w:r>
      <w:rPr>
        <w:rFonts w:ascii="Adobe Garamond Pro" w:hAnsi="Adobe Garamond Pro"/>
      </w:rPr>
      <w:tab/>
    </w:r>
    <w:r>
      <w:rPr>
        <w:rFonts w:ascii="Adobe Garamond Pro" w:hAnsi="Adobe Garamond Pro"/>
        <w:sz w:val="18"/>
        <w:szCs w:val="18"/>
      </w:rPr>
      <w:t>Verzeichnis der Pez-Korrespondenten</w:t>
    </w:r>
    <w:r>
      <w:rPr>
        <w:rFonts w:ascii="Adobe Garamond Pro" w:hAnsi="Adobe Garamond Pro"/>
        <w:sz w:val="18"/>
        <w:szCs w:val="18"/>
      </w:rPr>
      <w:tab/>
    </w:r>
    <w:r w:rsidRPr="00213111">
      <w:rPr>
        <w:rStyle w:val="Seitenzahl"/>
        <w:rFonts w:ascii="Adobe Garamond Pro" w:hAnsi="Adobe Garamond Pro"/>
      </w:rPr>
      <w:fldChar w:fldCharType="begin"/>
    </w:r>
    <w:r w:rsidRPr="00213111">
      <w:rPr>
        <w:rStyle w:val="Seitenzahl"/>
        <w:rFonts w:ascii="Adobe Garamond Pro" w:hAnsi="Adobe Garamond Pro"/>
      </w:rPr>
      <w:instrText xml:space="preserve"> PAGE </w:instrText>
    </w:r>
    <w:r w:rsidRPr="00213111">
      <w:rPr>
        <w:rStyle w:val="Seitenzahl"/>
        <w:rFonts w:ascii="Adobe Garamond Pro" w:hAnsi="Adobe Garamond Pro"/>
      </w:rPr>
      <w:fldChar w:fldCharType="separate"/>
    </w:r>
    <w:r w:rsidR="0063506E">
      <w:rPr>
        <w:rStyle w:val="Seitenzahl"/>
        <w:rFonts w:ascii="Adobe Garamond Pro" w:hAnsi="Adobe Garamond Pro"/>
        <w:noProof/>
      </w:rPr>
      <w:t>797</w:t>
    </w:r>
    <w:r w:rsidRPr="00213111">
      <w:rPr>
        <w:rStyle w:val="Seitenzahl"/>
        <w:rFonts w:ascii="Adobe Garamond Pro" w:hAnsi="Adobe Garamond Pro"/>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375" w:rsidRPr="009E5375" w:rsidRDefault="009E5375" w:rsidP="009E5375">
    <w:pPr>
      <w:pStyle w:val="Kopfzeile"/>
      <w:tabs>
        <w:tab w:val="clear" w:pos="4536"/>
        <w:tab w:val="clear" w:pos="9072"/>
        <w:tab w:val="center" w:pos="3430"/>
        <w:tab w:val="right" w:pos="6861"/>
      </w:tabs>
      <w:rPr>
        <w:rFonts w:ascii="Adobe Garamond Pro" w:hAnsi="Adobe Garamond Pro"/>
      </w:rPr>
    </w:pPr>
    <w:r>
      <w:tab/>
    </w:r>
    <w:r>
      <w:tab/>
    </w:r>
    <w:r w:rsidRPr="009E5375">
      <w:rPr>
        <w:rStyle w:val="Seitenzahl"/>
        <w:rFonts w:ascii="Adobe Garamond Pro" w:hAnsi="Adobe Garamond Pro"/>
      </w:rPr>
      <w:fldChar w:fldCharType="begin"/>
    </w:r>
    <w:r w:rsidRPr="009E5375">
      <w:rPr>
        <w:rStyle w:val="Seitenzahl"/>
        <w:rFonts w:ascii="Adobe Garamond Pro" w:hAnsi="Adobe Garamond Pro"/>
      </w:rPr>
      <w:instrText xml:space="preserve"> PAGE </w:instrText>
    </w:r>
    <w:r w:rsidRPr="009E5375">
      <w:rPr>
        <w:rStyle w:val="Seitenzahl"/>
        <w:rFonts w:ascii="Adobe Garamond Pro" w:hAnsi="Adobe Garamond Pro"/>
      </w:rPr>
      <w:fldChar w:fldCharType="separate"/>
    </w:r>
    <w:r w:rsidR="0063506E">
      <w:rPr>
        <w:rStyle w:val="Seitenzahl"/>
        <w:rFonts w:ascii="Adobe Garamond Pro" w:hAnsi="Adobe Garamond Pro"/>
        <w:noProof/>
      </w:rPr>
      <w:t>793</w:t>
    </w:r>
    <w:r w:rsidRPr="009E5375">
      <w:rPr>
        <w:rStyle w:val="Seitenzahl"/>
        <w:rFonts w:ascii="Adobe Garamond Pro" w:hAnsi="Adobe Garamond Pr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B0"/>
    <w:rsid w:val="00005DCA"/>
    <w:rsid w:val="00006444"/>
    <w:rsid w:val="00007B2B"/>
    <w:rsid w:val="00017FA7"/>
    <w:rsid w:val="000422E4"/>
    <w:rsid w:val="00057E7F"/>
    <w:rsid w:val="00077252"/>
    <w:rsid w:val="00081E7C"/>
    <w:rsid w:val="00085B22"/>
    <w:rsid w:val="000970E5"/>
    <w:rsid w:val="000C1829"/>
    <w:rsid w:val="000C208A"/>
    <w:rsid w:val="000D1BAB"/>
    <w:rsid w:val="000E0CA8"/>
    <w:rsid w:val="000E41F8"/>
    <w:rsid w:val="000E69EF"/>
    <w:rsid w:val="000F1476"/>
    <w:rsid w:val="001000BB"/>
    <w:rsid w:val="001146D8"/>
    <w:rsid w:val="001157B6"/>
    <w:rsid w:val="00116DAF"/>
    <w:rsid w:val="00144EC2"/>
    <w:rsid w:val="00152D2A"/>
    <w:rsid w:val="001557D1"/>
    <w:rsid w:val="00156C1A"/>
    <w:rsid w:val="00173CF5"/>
    <w:rsid w:val="001759F5"/>
    <w:rsid w:val="00185E29"/>
    <w:rsid w:val="001946B9"/>
    <w:rsid w:val="001A3470"/>
    <w:rsid w:val="001D50C3"/>
    <w:rsid w:val="001E442C"/>
    <w:rsid w:val="001E4D81"/>
    <w:rsid w:val="001F2C0F"/>
    <w:rsid w:val="00207411"/>
    <w:rsid w:val="00213111"/>
    <w:rsid w:val="00213B1C"/>
    <w:rsid w:val="00221C3A"/>
    <w:rsid w:val="00221E99"/>
    <w:rsid w:val="002413C8"/>
    <w:rsid w:val="00243C70"/>
    <w:rsid w:val="00243FEB"/>
    <w:rsid w:val="0026301E"/>
    <w:rsid w:val="00263526"/>
    <w:rsid w:val="002740AE"/>
    <w:rsid w:val="0029532E"/>
    <w:rsid w:val="002A1941"/>
    <w:rsid w:val="002A2761"/>
    <w:rsid w:val="002C2A12"/>
    <w:rsid w:val="002C3C29"/>
    <w:rsid w:val="002D49F2"/>
    <w:rsid w:val="002F02FD"/>
    <w:rsid w:val="002F1177"/>
    <w:rsid w:val="002F26DC"/>
    <w:rsid w:val="00300384"/>
    <w:rsid w:val="00301932"/>
    <w:rsid w:val="00310D7F"/>
    <w:rsid w:val="00312E5F"/>
    <w:rsid w:val="00315110"/>
    <w:rsid w:val="00320630"/>
    <w:rsid w:val="00335F62"/>
    <w:rsid w:val="003406FB"/>
    <w:rsid w:val="00351388"/>
    <w:rsid w:val="00375EA1"/>
    <w:rsid w:val="00380F33"/>
    <w:rsid w:val="003A4DF4"/>
    <w:rsid w:val="003B7CA0"/>
    <w:rsid w:val="003D07C4"/>
    <w:rsid w:val="003D78D6"/>
    <w:rsid w:val="003E6AED"/>
    <w:rsid w:val="003E7D1B"/>
    <w:rsid w:val="00405746"/>
    <w:rsid w:val="00424CFA"/>
    <w:rsid w:val="00433E53"/>
    <w:rsid w:val="00444DD2"/>
    <w:rsid w:val="00450AEF"/>
    <w:rsid w:val="0045404B"/>
    <w:rsid w:val="00455291"/>
    <w:rsid w:val="00457C3C"/>
    <w:rsid w:val="004606AD"/>
    <w:rsid w:val="00464B0B"/>
    <w:rsid w:val="00486D35"/>
    <w:rsid w:val="004B0526"/>
    <w:rsid w:val="004B51DD"/>
    <w:rsid w:val="004C3611"/>
    <w:rsid w:val="004C6CBC"/>
    <w:rsid w:val="004E7938"/>
    <w:rsid w:val="004F562E"/>
    <w:rsid w:val="00505A33"/>
    <w:rsid w:val="005242EB"/>
    <w:rsid w:val="005258C8"/>
    <w:rsid w:val="00527214"/>
    <w:rsid w:val="0054255E"/>
    <w:rsid w:val="00567D69"/>
    <w:rsid w:val="005773B1"/>
    <w:rsid w:val="00577791"/>
    <w:rsid w:val="005855D6"/>
    <w:rsid w:val="005901F5"/>
    <w:rsid w:val="005A0820"/>
    <w:rsid w:val="005B1C17"/>
    <w:rsid w:val="005B33A2"/>
    <w:rsid w:val="005D27CF"/>
    <w:rsid w:val="005E7B97"/>
    <w:rsid w:val="0062352B"/>
    <w:rsid w:val="0062524C"/>
    <w:rsid w:val="00630332"/>
    <w:rsid w:val="0063506E"/>
    <w:rsid w:val="006401A0"/>
    <w:rsid w:val="00663BCE"/>
    <w:rsid w:val="006640DB"/>
    <w:rsid w:val="0066712C"/>
    <w:rsid w:val="00672F04"/>
    <w:rsid w:val="006C0C32"/>
    <w:rsid w:val="006D258F"/>
    <w:rsid w:val="006F5682"/>
    <w:rsid w:val="00706365"/>
    <w:rsid w:val="00707F15"/>
    <w:rsid w:val="007170B2"/>
    <w:rsid w:val="0074097A"/>
    <w:rsid w:val="00750245"/>
    <w:rsid w:val="00751554"/>
    <w:rsid w:val="00751CA6"/>
    <w:rsid w:val="0078312E"/>
    <w:rsid w:val="00797005"/>
    <w:rsid w:val="007A15AE"/>
    <w:rsid w:val="007C16A4"/>
    <w:rsid w:val="007D12D5"/>
    <w:rsid w:val="007F37F1"/>
    <w:rsid w:val="007F62E8"/>
    <w:rsid w:val="00801FFF"/>
    <w:rsid w:val="008250FB"/>
    <w:rsid w:val="00832A9F"/>
    <w:rsid w:val="00832F9C"/>
    <w:rsid w:val="00856817"/>
    <w:rsid w:val="008571C1"/>
    <w:rsid w:val="0087548E"/>
    <w:rsid w:val="008774E3"/>
    <w:rsid w:val="008A3324"/>
    <w:rsid w:val="008D13A9"/>
    <w:rsid w:val="008D465B"/>
    <w:rsid w:val="008E5DF8"/>
    <w:rsid w:val="009229D7"/>
    <w:rsid w:val="009262A5"/>
    <w:rsid w:val="0093091A"/>
    <w:rsid w:val="00932C04"/>
    <w:rsid w:val="00963C9F"/>
    <w:rsid w:val="00971003"/>
    <w:rsid w:val="00975D42"/>
    <w:rsid w:val="0098033F"/>
    <w:rsid w:val="009818EB"/>
    <w:rsid w:val="00985928"/>
    <w:rsid w:val="00987824"/>
    <w:rsid w:val="009B17DF"/>
    <w:rsid w:val="009B1F3C"/>
    <w:rsid w:val="009B633D"/>
    <w:rsid w:val="009B7DE1"/>
    <w:rsid w:val="009C3BCB"/>
    <w:rsid w:val="009E09B0"/>
    <w:rsid w:val="009E5375"/>
    <w:rsid w:val="00A02517"/>
    <w:rsid w:val="00A04327"/>
    <w:rsid w:val="00A55DE2"/>
    <w:rsid w:val="00A60173"/>
    <w:rsid w:val="00A71CB1"/>
    <w:rsid w:val="00A72BDB"/>
    <w:rsid w:val="00A81658"/>
    <w:rsid w:val="00A84A44"/>
    <w:rsid w:val="00A84AB6"/>
    <w:rsid w:val="00A86ADF"/>
    <w:rsid w:val="00A86D38"/>
    <w:rsid w:val="00AA0D15"/>
    <w:rsid w:val="00AA78CD"/>
    <w:rsid w:val="00AB0B73"/>
    <w:rsid w:val="00AB7279"/>
    <w:rsid w:val="00AF3FD8"/>
    <w:rsid w:val="00B000A2"/>
    <w:rsid w:val="00B01185"/>
    <w:rsid w:val="00B13FF7"/>
    <w:rsid w:val="00B17726"/>
    <w:rsid w:val="00B41707"/>
    <w:rsid w:val="00B663F9"/>
    <w:rsid w:val="00B720A8"/>
    <w:rsid w:val="00B8217D"/>
    <w:rsid w:val="00B96EB4"/>
    <w:rsid w:val="00BA1DE2"/>
    <w:rsid w:val="00BB1C48"/>
    <w:rsid w:val="00BC0193"/>
    <w:rsid w:val="00BE231C"/>
    <w:rsid w:val="00BF628B"/>
    <w:rsid w:val="00C10F42"/>
    <w:rsid w:val="00C128F0"/>
    <w:rsid w:val="00C42CFA"/>
    <w:rsid w:val="00C63521"/>
    <w:rsid w:val="00C77AE4"/>
    <w:rsid w:val="00C85149"/>
    <w:rsid w:val="00C86914"/>
    <w:rsid w:val="00CA583A"/>
    <w:rsid w:val="00CB58E3"/>
    <w:rsid w:val="00D0225D"/>
    <w:rsid w:val="00D027E1"/>
    <w:rsid w:val="00D163CE"/>
    <w:rsid w:val="00D257D0"/>
    <w:rsid w:val="00D3169C"/>
    <w:rsid w:val="00D5002F"/>
    <w:rsid w:val="00D64CCF"/>
    <w:rsid w:val="00D9445D"/>
    <w:rsid w:val="00DA041F"/>
    <w:rsid w:val="00DB414C"/>
    <w:rsid w:val="00DB5710"/>
    <w:rsid w:val="00DF67B2"/>
    <w:rsid w:val="00E14BCA"/>
    <w:rsid w:val="00E256FC"/>
    <w:rsid w:val="00E35C6D"/>
    <w:rsid w:val="00E40A23"/>
    <w:rsid w:val="00E53247"/>
    <w:rsid w:val="00E533CF"/>
    <w:rsid w:val="00E54CFA"/>
    <w:rsid w:val="00E60AB1"/>
    <w:rsid w:val="00E6468C"/>
    <w:rsid w:val="00E65B41"/>
    <w:rsid w:val="00E71585"/>
    <w:rsid w:val="00E95D4A"/>
    <w:rsid w:val="00EB4CAC"/>
    <w:rsid w:val="00ED0FE1"/>
    <w:rsid w:val="00EE625B"/>
    <w:rsid w:val="00F046A5"/>
    <w:rsid w:val="00F245D2"/>
    <w:rsid w:val="00F63425"/>
    <w:rsid w:val="00F74658"/>
    <w:rsid w:val="00F76C5C"/>
    <w:rsid w:val="00F96C42"/>
    <w:rsid w:val="00FA14DF"/>
    <w:rsid w:val="00FE5EB0"/>
    <w:rsid w:val="00FF0F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C37BF0-10DE-4171-BDAF-B6C7D0F8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1BAB"/>
  </w:style>
  <w:style w:type="paragraph" w:styleId="berschrift1">
    <w:name w:val="heading 1"/>
    <w:basedOn w:val="Standard"/>
    <w:next w:val="Standard"/>
    <w:qFormat/>
    <w:rsid w:val="009E09B0"/>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1759F5"/>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E09B0"/>
    <w:pPr>
      <w:keepNext/>
      <w:spacing w:before="240" w:after="60"/>
      <w:outlineLvl w:val="2"/>
    </w:pPr>
    <w:rPr>
      <w:rFonts w:ascii="Arial" w:hAnsi="Arial" w:cs="Arial"/>
      <w:b/>
      <w:bCs/>
      <w:sz w:val="26"/>
      <w:szCs w:val="2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Briefberschrift1">
    <w:name w:val="Briefüberschrift 1"/>
    <w:basedOn w:val="berschrift2"/>
    <w:rsid w:val="001759F5"/>
    <w:pPr>
      <w:tabs>
        <w:tab w:val="left" w:pos="1418"/>
      </w:tabs>
      <w:spacing w:after="0"/>
    </w:pPr>
    <w:rPr>
      <w:rFonts w:cs="Times New Roman"/>
      <w:b w:val="0"/>
      <w:bCs w:val="0"/>
      <w:i w:val="0"/>
      <w:iCs w:val="0"/>
      <w:sz w:val="24"/>
      <w:szCs w:val="20"/>
    </w:rPr>
  </w:style>
  <w:style w:type="paragraph" w:customStyle="1" w:styleId="Briefberschrift2">
    <w:name w:val="Briefüberschrift 2"/>
    <w:basedOn w:val="berschrift2"/>
    <w:rsid w:val="001759F5"/>
    <w:pPr>
      <w:tabs>
        <w:tab w:val="left" w:pos="1418"/>
      </w:tabs>
      <w:spacing w:before="0" w:after="240"/>
      <w:ind w:left="1418"/>
    </w:pPr>
    <w:rPr>
      <w:rFonts w:cs="Times New Roman"/>
      <w:b w:val="0"/>
      <w:bCs w:val="0"/>
      <w:i w:val="0"/>
      <w:iCs w:val="0"/>
      <w:sz w:val="24"/>
      <w:szCs w:val="20"/>
    </w:rPr>
  </w:style>
  <w:style w:type="paragraph" w:customStyle="1" w:styleId="EditorischeNotiz">
    <w:name w:val="Editorische Notiz"/>
    <w:basedOn w:val="Standard"/>
    <w:rsid w:val="001759F5"/>
    <w:pPr>
      <w:ind w:left="993" w:hanging="284"/>
      <w:jc w:val="both"/>
    </w:pPr>
    <w:rPr>
      <w:i/>
    </w:rPr>
  </w:style>
  <w:style w:type="paragraph" w:customStyle="1" w:styleId="Regest">
    <w:name w:val="Regest"/>
    <w:basedOn w:val="Standard"/>
    <w:rsid w:val="001759F5"/>
    <w:pPr>
      <w:spacing w:after="240"/>
      <w:jc w:val="both"/>
    </w:pPr>
    <w:rPr>
      <w:i/>
    </w:rPr>
  </w:style>
  <w:style w:type="paragraph" w:customStyle="1" w:styleId="FormatvorlageKommentarFettNichtKursiv3">
    <w:name w:val="Formatvorlage Kommentar + Fett Nicht Kursiv3"/>
    <w:basedOn w:val="Standard"/>
    <w:autoRedefine/>
    <w:rsid w:val="000E69EF"/>
    <w:pPr>
      <w:jc w:val="both"/>
    </w:pPr>
    <w:rPr>
      <w:bCs/>
      <w:noProof/>
      <w:spacing w:val="30"/>
      <w:sz w:val="22"/>
      <w:szCs w:val="22"/>
    </w:rPr>
  </w:style>
  <w:style w:type="paragraph" w:styleId="Funotentext">
    <w:name w:val="footnote text"/>
    <w:basedOn w:val="Standard"/>
    <w:semiHidden/>
    <w:rsid w:val="009E09B0"/>
  </w:style>
  <w:style w:type="character" w:styleId="Funotenzeichen">
    <w:name w:val="footnote reference"/>
    <w:basedOn w:val="Absatz-Standardschriftart"/>
    <w:semiHidden/>
    <w:rsid w:val="009E09B0"/>
    <w:rPr>
      <w:vertAlign w:val="superscript"/>
    </w:rPr>
  </w:style>
  <w:style w:type="paragraph" w:customStyle="1" w:styleId="EinleitungFlietext1">
    <w:name w:val="Einleitung Fließtext 1"/>
    <w:rsid w:val="00832A9F"/>
    <w:pPr>
      <w:spacing w:line="233" w:lineRule="exact"/>
      <w:ind w:firstLine="340"/>
      <w:jc w:val="both"/>
    </w:pPr>
    <w:rPr>
      <w:rFonts w:ascii="Adobe Garamond Pro" w:hAnsi="Adobe Garamond Pro"/>
      <w:lang w:val="de-AT"/>
    </w:rPr>
  </w:style>
  <w:style w:type="paragraph" w:customStyle="1" w:styleId="EinleitungFunoten">
    <w:name w:val="Einleitung Fußnoten"/>
    <w:rsid w:val="00B13FF7"/>
    <w:pPr>
      <w:tabs>
        <w:tab w:val="left" w:pos="340"/>
      </w:tabs>
      <w:spacing w:line="190" w:lineRule="exact"/>
      <w:ind w:left="340" w:hanging="340"/>
      <w:jc w:val="both"/>
    </w:pPr>
    <w:rPr>
      <w:rFonts w:ascii="Adobe Garamond Pro" w:hAnsi="Adobe Garamond Pro"/>
      <w:sz w:val="16"/>
      <w:szCs w:val="16"/>
      <w:lang w:val="de-AT"/>
    </w:rPr>
  </w:style>
  <w:style w:type="paragraph" w:customStyle="1" w:styleId="berschriftEbene1">
    <w:name w:val="Überschrift Ebene 1"/>
    <w:rsid w:val="005855D6"/>
    <w:pPr>
      <w:keepNext/>
      <w:spacing w:after="233" w:line="320" w:lineRule="exact"/>
      <w:jc w:val="center"/>
    </w:pPr>
    <w:rPr>
      <w:rFonts w:ascii="Adobe Garamond Pro" w:hAnsi="Adobe Garamond Pro" w:cs="Arial"/>
      <w:bCs/>
      <w:caps/>
      <w:kern w:val="32"/>
      <w:sz w:val="28"/>
      <w:szCs w:val="28"/>
      <w:lang w:val="de-AT"/>
    </w:rPr>
  </w:style>
  <w:style w:type="paragraph" w:customStyle="1" w:styleId="berschriftEbene1a">
    <w:name w:val="Überschrift Ebene 1a"/>
    <w:basedOn w:val="berschriftEbene1"/>
    <w:rsid w:val="005258C8"/>
    <w:rPr>
      <w:caps w:val="0"/>
    </w:rPr>
  </w:style>
  <w:style w:type="paragraph" w:customStyle="1" w:styleId="berschriftEbene2">
    <w:name w:val="Überschrift Ebene 2"/>
    <w:rsid w:val="004B51DD"/>
    <w:pPr>
      <w:keepNext/>
      <w:spacing w:before="320" w:after="180" w:line="320" w:lineRule="exact"/>
      <w:jc w:val="center"/>
    </w:pPr>
    <w:rPr>
      <w:rFonts w:ascii="Adobe Garamond Pro" w:hAnsi="Adobe Garamond Pro" w:cs="Arial"/>
      <w:bCs/>
      <w:kern w:val="32"/>
      <w:sz w:val="28"/>
      <w:szCs w:val="28"/>
      <w:lang w:val="de-AT"/>
    </w:rPr>
  </w:style>
  <w:style w:type="paragraph" w:customStyle="1" w:styleId="berschriftEbene3">
    <w:name w:val="Überschrift Ebene 3"/>
    <w:link w:val="berschriftEbene3Zchn"/>
    <w:rsid w:val="004B51DD"/>
    <w:pPr>
      <w:keepNext/>
      <w:spacing w:after="150" w:line="290" w:lineRule="exact"/>
      <w:jc w:val="center"/>
    </w:pPr>
    <w:rPr>
      <w:rFonts w:ascii="Adobe Garamond Pro" w:hAnsi="Adobe Garamond Pro" w:cs="Arial"/>
      <w:bCs/>
      <w:sz w:val="26"/>
      <w:szCs w:val="26"/>
      <w:lang w:val="de-AT"/>
    </w:rPr>
  </w:style>
  <w:style w:type="character" w:customStyle="1" w:styleId="berschriftEbene3Zchn">
    <w:name w:val="Überschrift Ebene 3 Zchn"/>
    <w:basedOn w:val="Absatz-Standardschriftart"/>
    <w:link w:val="berschriftEbene3"/>
    <w:rsid w:val="004B51DD"/>
    <w:rPr>
      <w:rFonts w:ascii="Adobe Garamond Pro" w:hAnsi="Adobe Garamond Pro" w:cs="Arial"/>
      <w:bCs/>
      <w:sz w:val="26"/>
      <w:szCs w:val="26"/>
      <w:lang w:val="de-AT" w:eastAsia="de-DE" w:bidi="ar-SA"/>
    </w:rPr>
  </w:style>
  <w:style w:type="paragraph" w:customStyle="1" w:styleId="berschriftEbene4">
    <w:name w:val="Überschrift Ebene 4"/>
    <w:rsid w:val="004B51DD"/>
    <w:pPr>
      <w:keepNext/>
      <w:spacing w:after="120" w:line="270" w:lineRule="exact"/>
      <w:jc w:val="center"/>
    </w:pPr>
    <w:rPr>
      <w:rFonts w:ascii="Adobe Garamond Pro" w:hAnsi="Adobe Garamond Pro"/>
      <w:sz w:val="24"/>
      <w:szCs w:val="24"/>
      <w:lang w:val="de-AT"/>
    </w:rPr>
  </w:style>
  <w:style w:type="paragraph" w:styleId="Textkrper2">
    <w:name w:val="Body Text 2"/>
    <w:basedOn w:val="Standard"/>
    <w:rsid w:val="00A84AB6"/>
    <w:pPr>
      <w:jc w:val="both"/>
    </w:pPr>
    <w:rPr>
      <w:i/>
    </w:rPr>
  </w:style>
  <w:style w:type="paragraph" w:customStyle="1" w:styleId="BiographicaFlietext">
    <w:name w:val="Biographica Fließtext"/>
    <w:link w:val="BiographicaFlietextZchn"/>
    <w:rsid w:val="00C10F42"/>
    <w:pPr>
      <w:spacing w:after="140" w:line="246" w:lineRule="exact"/>
      <w:ind w:firstLine="340"/>
      <w:jc w:val="both"/>
    </w:pPr>
    <w:rPr>
      <w:rFonts w:ascii="Adobe Garamond Pro" w:hAnsi="Adobe Garamond Pro"/>
      <w:sz w:val="22"/>
      <w:lang w:val="de-AT"/>
    </w:rPr>
  </w:style>
  <w:style w:type="paragraph" w:customStyle="1" w:styleId="BiographicaLiteratur">
    <w:name w:val="Biographica Literatur"/>
    <w:rsid w:val="00310D7F"/>
    <w:pPr>
      <w:spacing w:after="360" w:line="190" w:lineRule="exact"/>
      <w:ind w:left="340"/>
      <w:jc w:val="both"/>
    </w:pPr>
    <w:rPr>
      <w:rFonts w:ascii="Adobe Garamond Pro" w:hAnsi="Adobe Garamond Pro"/>
      <w:sz w:val="16"/>
      <w:szCs w:val="16"/>
      <w:lang w:val="de-AT"/>
    </w:rPr>
  </w:style>
  <w:style w:type="paragraph" w:styleId="Sprechblasentext">
    <w:name w:val="Balloon Text"/>
    <w:basedOn w:val="Standard"/>
    <w:semiHidden/>
    <w:rsid w:val="000C1829"/>
    <w:rPr>
      <w:rFonts w:ascii="Tahoma" w:hAnsi="Tahoma" w:cs="Tahoma"/>
      <w:sz w:val="16"/>
      <w:szCs w:val="16"/>
    </w:rPr>
  </w:style>
  <w:style w:type="paragraph" w:customStyle="1" w:styleId="BiographicaberschriftEbene1a">
    <w:name w:val="Biographica Überschrift Ebene 1a"/>
    <w:basedOn w:val="berschriftEbene1a"/>
    <w:rsid w:val="000C1829"/>
    <w:pPr>
      <w:spacing w:after="400"/>
    </w:pPr>
  </w:style>
  <w:style w:type="character" w:customStyle="1" w:styleId="BiographicaFlietextZchn">
    <w:name w:val="Biographica Fließtext Zchn"/>
    <w:basedOn w:val="Absatz-Standardschriftart"/>
    <w:link w:val="BiographicaFlietext"/>
    <w:rsid w:val="007170B2"/>
    <w:rPr>
      <w:rFonts w:ascii="Adobe Garamond Pro" w:hAnsi="Adobe Garamond Pro"/>
      <w:sz w:val="22"/>
      <w:lang w:val="de-AT" w:eastAsia="de-DE" w:bidi="ar-SA"/>
    </w:rPr>
  </w:style>
  <w:style w:type="paragraph" w:styleId="Kopfzeile">
    <w:name w:val="header"/>
    <w:basedOn w:val="Standard"/>
    <w:rsid w:val="00832F9C"/>
    <w:pPr>
      <w:tabs>
        <w:tab w:val="center" w:pos="4536"/>
        <w:tab w:val="right" w:pos="9072"/>
      </w:tabs>
    </w:pPr>
  </w:style>
  <w:style w:type="paragraph" w:styleId="Fuzeile">
    <w:name w:val="footer"/>
    <w:basedOn w:val="Standard"/>
    <w:rsid w:val="00832F9C"/>
    <w:pPr>
      <w:tabs>
        <w:tab w:val="center" w:pos="4536"/>
        <w:tab w:val="right" w:pos="9072"/>
      </w:tabs>
    </w:pPr>
  </w:style>
  <w:style w:type="character" w:styleId="Seitenzahl">
    <w:name w:val="page number"/>
    <w:basedOn w:val="Absatz-Standardschriftart"/>
    <w:rsid w:val="0021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9441</Words>
  <Characters>59485</Characters>
  <Application>Microsoft Office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EINLEITUNG</vt:lpstr>
    </vt:vector>
  </TitlesOfParts>
  <Company>Ifög</Company>
  <LinksUpToDate>false</LinksUpToDate>
  <CharactersWithSpaces>68789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subject/>
  <dc:creator>Wallnig_Stockinger</dc:creator>
  <cp:keywords/>
  <dc:description/>
  <cp:lastModifiedBy>Daniel Schopper</cp:lastModifiedBy>
  <cp:revision>2</cp:revision>
  <cp:lastPrinted>2009-08-05T11:49:00Z</cp:lastPrinted>
  <dcterms:created xsi:type="dcterms:W3CDTF">2017-01-13T15:38:00Z</dcterms:created>
  <dcterms:modified xsi:type="dcterms:W3CDTF">2017-01-13T15:38:00Z</dcterms:modified>
</cp:coreProperties>
</file>