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E58" w:rsidRDefault="00E51E58" w:rsidP="00E51E58">
      <w:pPr>
        <w:pStyle w:val="Titre1"/>
      </w:pPr>
      <w:r>
        <w:t>Comment plier un spa Intex ?</w:t>
      </w:r>
    </w:p>
    <w:p w:rsidR="00E51E58" w:rsidRDefault="00215DFC" w:rsidP="00E51E58">
      <w:r>
        <w:t>Le spa Intex est un dispositif</w:t>
      </w:r>
      <w:r w:rsidR="008F2689">
        <w:t xml:space="preserve"> </w:t>
      </w:r>
      <w:r>
        <w:t xml:space="preserve"> facile à installer. Cependant, sa désinstallation est un peu complexe et présente quelques spécificités. Pour bien plier un spa Intex, quelques règles sont à suivre. Ici, découvrez les principales étapes pour plier efficacement votre spa.</w:t>
      </w:r>
    </w:p>
    <w:p w:rsidR="00215DFC" w:rsidRDefault="00215DFC" w:rsidP="00215DFC">
      <w:pPr>
        <w:pStyle w:val="Titre2"/>
      </w:pPr>
      <w:r>
        <w:t>Débarrasser le spa de son contenu</w:t>
      </w:r>
    </w:p>
    <w:p w:rsidR="005C4731" w:rsidRDefault="00215DFC" w:rsidP="00215DFC">
      <w:r>
        <w:t xml:space="preserve">La première étape de ce processus consiste à vider le contenu du spa. En effet, il contient de l’eau qu’on utilise pour des séances de massage. Pour effectuer la vidange d’eau, éteignez d’abord l’unité centrale </w:t>
      </w:r>
      <w:r w:rsidR="005C4731">
        <w:t xml:space="preserve">de contrôle </w:t>
      </w:r>
      <w:r>
        <w:t>de la spa Intex. Une fois l’</w:t>
      </w:r>
      <w:r w:rsidR="005C4731">
        <w:t xml:space="preserve">unité centrale éteinte, orientez correctement la bonde de vidange. La bonde de vidange est le bouchon du spa qui empêche l’eau de couler, mais facilite également son écoulement. </w:t>
      </w:r>
    </w:p>
    <w:p w:rsidR="001543F3" w:rsidRDefault="001543F3" w:rsidP="00215DFC">
      <w:r>
        <w:t>Si vous désirez vider</w:t>
      </w:r>
      <w:r w:rsidR="005C4731">
        <w:t xml:space="preserve"> l’</w:t>
      </w:r>
      <w:r w:rsidR="00FF35E3">
        <w:t>eau dans le jardin ou un égout</w:t>
      </w:r>
      <w:r w:rsidR="005C4731">
        <w:t>, vous avez la possibilité de brancher un tuyau d’arrosage pour mieux orienter la bonde. Enlevez, ensuite l’ouverture de la bonde à partir de l’intérieure. Laissez couler l’</w:t>
      </w:r>
      <w:r>
        <w:t>eau contenue dans le spa. Il se peut qu</w:t>
      </w:r>
      <w:r w:rsidR="00FF35E3">
        <w:t>’une petite quantité d’eau reste</w:t>
      </w:r>
      <w:r>
        <w:t xml:space="preserve"> à l’intérieur, cela n’est pas grave.   Dans le but de s’assurer que les conduits du spa soient toujours propres et pour éviter les dépôts de calcaires optez pour des nettoyants. Utilisez-les avant de procéder à la vidange du spa. </w:t>
      </w:r>
    </w:p>
    <w:p w:rsidR="001543F3" w:rsidRDefault="008F2689" w:rsidP="001543F3">
      <w:pPr>
        <w:pStyle w:val="Titre2"/>
      </w:pPr>
      <w:r>
        <w:t xml:space="preserve">Assainir </w:t>
      </w:r>
      <w:r w:rsidR="001543F3">
        <w:t xml:space="preserve"> le liner</w:t>
      </w:r>
    </w:p>
    <w:p w:rsidR="001E7B75" w:rsidRDefault="001543F3" w:rsidP="001543F3">
      <w:r>
        <w:t xml:space="preserve">Le liner est le revêtement qui garantit une bonne étanchéité et assure l’esthétique intérieure de la spa Intex. </w:t>
      </w:r>
      <w:r w:rsidR="008F2689">
        <w:t xml:space="preserve"> Pour bien l’assainir, vous devez en premier </w:t>
      </w:r>
      <w:r w:rsidR="00D22587">
        <w:t xml:space="preserve">le </w:t>
      </w:r>
      <w:r w:rsidR="008F2689">
        <w:t xml:space="preserve">nettoyer et ensuite le sécher. Avec une brosse douce et l’eau restante à l’intérieur, brossez les parois de la spa. Renversez maintenant le spa pour vider l’eau qui y restait. </w:t>
      </w:r>
      <w:r w:rsidR="001E7B75">
        <w:t>Profitez de cette nouvelle position de votre spa pour nettoyer ses faces extérieures. Nettoyez également le tapis de sol ainsi le couvercle. Votre spa Intex sera ainsi propre.</w:t>
      </w:r>
    </w:p>
    <w:p w:rsidR="008F2689" w:rsidRDefault="00DB5E6E" w:rsidP="001543F3">
      <w:r>
        <w:t>Après le nettoyage du liner, utilisez un chiffon ou un linge sec pour effacer les dernières traces d’eau à l’intérieur. Ensuite mettez-le au soleil pour bien le sécher. Pour ce faire, il faut nécessairement le faire un jour de soleil. Il est impératif que le spa Intex sèche correctement.</w:t>
      </w:r>
    </w:p>
    <w:p w:rsidR="00DB5E6E" w:rsidRDefault="00DB5E6E" w:rsidP="00DB5E6E">
      <w:pPr>
        <w:pStyle w:val="Titre2"/>
      </w:pPr>
      <w:r>
        <w:t>Procéder au dégonflage de la spa</w:t>
      </w:r>
    </w:p>
    <w:p w:rsidR="009A6371" w:rsidRDefault="00DB5E6E" w:rsidP="00DB5E6E">
      <w:r>
        <w:t xml:space="preserve"> </w:t>
      </w:r>
      <w:r w:rsidR="009A6371">
        <w:t>Avant de dégonfler votre spa Intex, il doit totalement sec</w:t>
      </w:r>
      <w:r w:rsidR="00D22587">
        <w:t>. Vous devez vous en assurer, pou</w:t>
      </w:r>
      <w:r w:rsidR="009A6371">
        <w:t>r éviter l’apparition et le développement des moisissures dues à l’humidité. Pour effectuer le dégonflage, rebranchez l’unité centrale de contrôle de la spa Intex.  Puis mettez le tuyau de dégonflage dans la valve de dégonflage situé à l’arrière de l’unité centrale de contrôle.</w:t>
      </w:r>
    </w:p>
    <w:p w:rsidR="009A6371" w:rsidRDefault="009A6371" w:rsidP="00DB5E6E">
      <w:r>
        <w:t xml:space="preserve">Procédez ensuite au dégonflage en appuyant sur l’option Bulles. Lorsque la spa sera entièrement dégonflé,  ôtez l’unité centrale de contrôle et les autres accessoires de la spa et rangez-les. </w:t>
      </w:r>
    </w:p>
    <w:p w:rsidR="009A6371" w:rsidRDefault="009A6371" w:rsidP="009A6371">
      <w:pPr>
        <w:pStyle w:val="Titre2"/>
      </w:pPr>
      <w:r>
        <w:t>Opérer le pliage de la spa Intex</w:t>
      </w:r>
    </w:p>
    <w:p w:rsidR="001E7B75" w:rsidRDefault="001E7B75" w:rsidP="001E7B75">
      <w:r>
        <w:t>Pour terminer, il ne faut reste qu’à plier le spa. Néanmoins, rassurez-vous une dernière fois que la cuve, le liner et t</w:t>
      </w:r>
      <w:r w:rsidR="00D22587">
        <w:t>ous les autres accessoires du</w:t>
      </w:r>
      <w:bookmarkStart w:id="0" w:name="_GoBack"/>
      <w:bookmarkEnd w:id="0"/>
      <w:r>
        <w:t xml:space="preserve"> spa soient effectivement tous secs. Dès que vous avez cette assurance, pliez </w:t>
      </w:r>
      <w:r w:rsidR="0027517B">
        <w:t>convenablement votre spa Intex. Rangez-le ainsi que ses accessoires dans le sac de transport qu’il l’accompagne.</w:t>
      </w:r>
    </w:p>
    <w:p w:rsidR="0027517B" w:rsidRDefault="0027517B" w:rsidP="001E7B75">
      <w:r>
        <w:t xml:space="preserve">Ranger son spa Intex n’est pas un exercice toujours aisé, mais en suivant scrupuleusement ces étapes vous parviendrez à bout. </w:t>
      </w:r>
    </w:p>
    <w:p w:rsidR="0027517B" w:rsidRPr="001E7B75" w:rsidRDefault="0027517B" w:rsidP="001E7B75"/>
    <w:p w:rsidR="009A6371" w:rsidRPr="009A6371" w:rsidRDefault="009A6371" w:rsidP="009A6371"/>
    <w:p w:rsidR="00E51E58" w:rsidRDefault="00E51E58"/>
    <w:p w:rsidR="00E51E58" w:rsidRDefault="00E51E58"/>
    <w:sectPr w:rsidR="00E51E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58"/>
    <w:rsid w:val="001543F3"/>
    <w:rsid w:val="001A3BF4"/>
    <w:rsid w:val="001E7B75"/>
    <w:rsid w:val="00215DFC"/>
    <w:rsid w:val="0027517B"/>
    <w:rsid w:val="003C7CC2"/>
    <w:rsid w:val="005C4731"/>
    <w:rsid w:val="0081046B"/>
    <w:rsid w:val="008F2689"/>
    <w:rsid w:val="009A6371"/>
    <w:rsid w:val="00D22587"/>
    <w:rsid w:val="00DB5E6E"/>
    <w:rsid w:val="00E51E58"/>
    <w:rsid w:val="00FF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4634BA-7199-49BB-9405-16C123E1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1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5D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1E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15D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494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2021-04-14T15:31:00Z</dcterms:created>
  <dcterms:modified xsi:type="dcterms:W3CDTF">2021-04-14T17:04:00Z</dcterms:modified>
</cp:coreProperties>
</file>