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7889B" w14:textId="30EE5FC0" w:rsidR="0019238F" w:rsidRDefault="00E33078">
      <w:pPr>
        <w:pBdr>
          <w:top w:val="nil"/>
          <w:left w:val="nil"/>
          <w:bottom w:val="nil"/>
          <w:right w:val="nil"/>
          <w:between w:val="nil"/>
        </w:pBdr>
        <w:spacing w:after="300"/>
        <w:jc w:val="center"/>
        <w:rPr>
          <w:b/>
          <w:color w:val="000000"/>
          <w:sz w:val="30"/>
          <w:szCs w:val="30"/>
        </w:rPr>
      </w:pPr>
      <w:r>
        <w:rPr>
          <w:b/>
          <w:color w:val="000000"/>
          <w:sz w:val="30"/>
          <w:szCs w:val="30"/>
        </w:rPr>
        <w:t>Bank Term Deposit Subscription Prediction</w:t>
      </w:r>
    </w:p>
    <w:p w14:paraId="744075C7" w14:textId="79C475A0" w:rsidR="0019238F" w:rsidRDefault="00773A19">
      <w:pPr>
        <w:pBdr>
          <w:top w:val="nil"/>
          <w:left w:val="nil"/>
          <w:bottom w:val="nil"/>
          <w:right w:val="nil"/>
          <w:between w:val="nil"/>
        </w:pBdr>
        <w:spacing w:after="300"/>
        <w:jc w:val="center"/>
        <w:rPr>
          <w:b/>
          <w:color w:val="000000"/>
          <w:sz w:val="30"/>
          <w:szCs w:val="30"/>
        </w:rPr>
      </w:pPr>
      <w:r>
        <w:rPr>
          <w:b/>
          <w:color w:val="000000"/>
          <w:sz w:val="30"/>
          <w:szCs w:val="30"/>
        </w:rPr>
        <w:t xml:space="preserve">Based on </w:t>
      </w:r>
      <w:r w:rsidR="00EC34E3">
        <w:rPr>
          <w:b/>
          <w:color w:val="000000"/>
          <w:sz w:val="30"/>
          <w:szCs w:val="30"/>
        </w:rPr>
        <w:t>Classification</w:t>
      </w:r>
    </w:p>
    <w:p w14:paraId="67F33A78" w14:textId="77777777" w:rsidR="0019238F" w:rsidRDefault="0019238F">
      <w:pPr>
        <w:pBdr>
          <w:top w:val="nil"/>
          <w:left w:val="nil"/>
          <w:bottom w:val="nil"/>
          <w:right w:val="nil"/>
          <w:between w:val="nil"/>
        </w:pBdr>
        <w:jc w:val="both"/>
        <w:rPr>
          <w:color w:val="000000"/>
          <w:sz w:val="22"/>
          <w:szCs w:val="22"/>
        </w:rPr>
      </w:pPr>
    </w:p>
    <w:p w14:paraId="7916EC13" w14:textId="77777777" w:rsidR="007C0ED2" w:rsidRPr="00C30C59" w:rsidRDefault="007C0ED2" w:rsidP="007C0ED2">
      <w:pPr>
        <w:pStyle w:val="EACLAuthor"/>
        <w:rPr>
          <w:lang w:eastAsia="tr-TR"/>
        </w:rPr>
      </w:pPr>
      <w:r>
        <w:rPr>
          <w:lang w:eastAsia="tr-TR"/>
        </w:rPr>
        <w:t>Zimeng Zhang</w:t>
      </w:r>
    </w:p>
    <w:p w14:paraId="7F6B96F9" w14:textId="77777777" w:rsidR="007C0ED2" w:rsidRDefault="007C0ED2" w:rsidP="007C0ED2">
      <w:pPr>
        <w:pStyle w:val="EACLAddress"/>
        <w:rPr>
          <w:lang w:eastAsia="tr-TR"/>
        </w:rPr>
      </w:pPr>
      <w:r>
        <w:rPr>
          <w:lang w:eastAsia="tr-TR"/>
        </w:rPr>
        <w:t>School of Information Studies</w:t>
      </w:r>
    </w:p>
    <w:p w14:paraId="5D8BDB3F" w14:textId="77777777" w:rsidR="007C0ED2" w:rsidRDefault="007C0ED2" w:rsidP="007C0ED2">
      <w:pPr>
        <w:pStyle w:val="EACLAddress"/>
        <w:rPr>
          <w:lang w:eastAsia="tr-TR"/>
        </w:rPr>
      </w:pPr>
      <w:r>
        <w:rPr>
          <w:lang w:eastAsia="tr-TR"/>
        </w:rPr>
        <w:t xml:space="preserve">Syracuse University </w:t>
      </w:r>
    </w:p>
    <w:p w14:paraId="5966E56A" w14:textId="77777777" w:rsidR="007C0ED2" w:rsidRPr="00C30C59" w:rsidRDefault="007C0ED2" w:rsidP="007C0ED2">
      <w:pPr>
        <w:pStyle w:val="EACLAddress"/>
        <w:rPr>
          <w:lang w:eastAsia="tr-TR"/>
        </w:rPr>
      </w:pPr>
      <w:r>
        <w:rPr>
          <w:lang w:eastAsia="tr-TR"/>
        </w:rPr>
        <w:t>Syracuse, NY, 13210</w:t>
      </w:r>
    </w:p>
    <w:p w14:paraId="5B7BF211" w14:textId="77777777" w:rsidR="007C0ED2" w:rsidRDefault="007C0ED2" w:rsidP="007C0ED2">
      <w:pPr>
        <w:pStyle w:val="EACLEmail"/>
        <w:rPr>
          <w:lang w:eastAsia="tr-TR"/>
        </w:rPr>
      </w:pPr>
      <w:r>
        <w:rPr>
          <w:lang w:eastAsia="tr-TR"/>
        </w:rPr>
        <w:t>zzhang@syr.edu</w:t>
      </w:r>
    </w:p>
    <w:p w14:paraId="3D0258DB" w14:textId="77777777" w:rsidR="007C0ED2" w:rsidRDefault="007C0ED2">
      <w:pPr>
        <w:pBdr>
          <w:top w:val="nil"/>
          <w:left w:val="nil"/>
          <w:bottom w:val="nil"/>
          <w:right w:val="nil"/>
          <w:between w:val="nil"/>
        </w:pBdr>
        <w:jc w:val="both"/>
        <w:rPr>
          <w:color w:val="000000"/>
          <w:sz w:val="22"/>
          <w:szCs w:val="22"/>
        </w:rPr>
      </w:pPr>
    </w:p>
    <w:p w14:paraId="1E17ABDE" w14:textId="77777777" w:rsidR="007C0ED2" w:rsidRDefault="007C0ED2">
      <w:pPr>
        <w:pBdr>
          <w:top w:val="nil"/>
          <w:left w:val="nil"/>
          <w:bottom w:val="nil"/>
          <w:right w:val="nil"/>
          <w:between w:val="nil"/>
        </w:pBdr>
        <w:jc w:val="both"/>
        <w:rPr>
          <w:color w:val="000000"/>
          <w:sz w:val="22"/>
          <w:szCs w:val="22"/>
        </w:rPr>
      </w:pPr>
    </w:p>
    <w:p w14:paraId="0D29231E" w14:textId="77777777" w:rsidR="007C0ED2" w:rsidRDefault="007C0ED2">
      <w:pPr>
        <w:pBdr>
          <w:top w:val="nil"/>
          <w:left w:val="nil"/>
          <w:bottom w:val="nil"/>
          <w:right w:val="nil"/>
          <w:between w:val="nil"/>
        </w:pBdr>
        <w:jc w:val="both"/>
        <w:rPr>
          <w:color w:val="000000"/>
          <w:sz w:val="22"/>
          <w:szCs w:val="22"/>
        </w:rPr>
        <w:sectPr w:rsidR="007C0ED2">
          <w:pgSz w:w="11907" w:h="16840"/>
          <w:pgMar w:top="1418" w:right="1418" w:bottom="1418" w:left="1418" w:header="709" w:footer="709" w:gutter="0"/>
          <w:pgNumType w:start="1"/>
          <w:cols w:space="720"/>
        </w:sectPr>
      </w:pPr>
    </w:p>
    <w:p w14:paraId="7E34E39A" w14:textId="77777777" w:rsidR="0019238F" w:rsidRDefault="00773A19">
      <w:pPr>
        <w:pBdr>
          <w:top w:val="nil"/>
          <w:left w:val="nil"/>
          <w:bottom w:val="nil"/>
          <w:right w:val="nil"/>
          <w:between w:val="nil"/>
        </w:pBdr>
        <w:spacing w:before="240" w:after="240"/>
        <w:jc w:val="center"/>
        <w:rPr>
          <w:b/>
          <w:color w:val="000000"/>
        </w:rPr>
      </w:pPr>
      <w:r>
        <w:rPr>
          <w:b/>
          <w:color w:val="000000"/>
        </w:rPr>
        <w:t>Abstract</w:t>
      </w:r>
    </w:p>
    <w:p w14:paraId="479CB682" w14:textId="7AA52C06" w:rsidR="0084168C" w:rsidRPr="0084168C" w:rsidRDefault="0084168C" w:rsidP="0084168C">
      <w:pPr>
        <w:pBdr>
          <w:top w:val="nil"/>
          <w:left w:val="nil"/>
          <w:bottom w:val="nil"/>
          <w:right w:val="nil"/>
          <w:between w:val="nil"/>
        </w:pBdr>
        <w:jc w:val="both"/>
        <w:rPr>
          <w:color w:val="000000"/>
          <w:sz w:val="22"/>
          <w:szCs w:val="22"/>
        </w:rPr>
      </w:pPr>
      <w:r w:rsidRPr="0084168C">
        <w:rPr>
          <w:color w:val="000000"/>
          <w:sz w:val="22"/>
          <w:szCs w:val="22"/>
        </w:rPr>
        <w:t>Using telemarketing dataset generated from a Portuguese banking institution, I used multiple machine learning methods (Logistic Regression, SVM, and Random Forest) to analyze consumers demographic influence on telemarking calls for selling bank long-term deposits. In this project, I performed and compared three machine learning models: Logistic Regression, Support Vector Machine</w:t>
      </w:r>
      <w:r w:rsidR="00D32DD0">
        <w:rPr>
          <w:color w:val="000000"/>
          <w:sz w:val="22"/>
          <w:szCs w:val="22"/>
        </w:rPr>
        <w:t xml:space="preserve"> </w:t>
      </w:r>
      <w:r w:rsidRPr="0084168C">
        <w:rPr>
          <w:color w:val="000000"/>
          <w:sz w:val="22"/>
          <w:szCs w:val="22"/>
        </w:rPr>
        <w:t xml:space="preserve">and Random </w:t>
      </w:r>
      <w:proofErr w:type="gramStart"/>
      <w:r w:rsidRPr="0084168C">
        <w:rPr>
          <w:color w:val="000000"/>
          <w:sz w:val="22"/>
          <w:szCs w:val="22"/>
        </w:rPr>
        <w:t>Forest</w:t>
      </w:r>
      <w:r w:rsidR="00D32DD0">
        <w:rPr>
          <w:color w:val="000000"/>
          <w:sz w:val="22"/>
          <w:szCs w:val="22"/>
        </w:rPr>
        <w:t xml:space="preserve"> </w:t>
      </w:r>
      <w:r w:rsidRPr="0084168C">
        <w:rPr>
          <w:color w:val="000000"/>
          <w:sz w:val="22"/>
          <w:szCs w:val="22"/>
        </w:rPr>
        <w:t>.</w:t>
      </w:r>
      <w:proofErr w:type="gramEnd"/>
      <w:r w:rsidRPr="0084168C">
        <w:rPr>
          <w:color w:val="000000"/>
          <w:sz w:val="22"/>
          <w:szCs w:val="22"/>
        </w:rPr>
        <w:t xml:space="preserve"> Model evaluation process will be conducted by measuring the Area Under the Curve (AUC), to testify the ability of a classifier to capture the degree of variance between classes. The entire project has demonstrated the validation of using machine learning models to anticipate and predict consumers’ loyalty for telemarketing campaign. </w:t>
      </w:r>
    </w:p>
    <w:p w14:paraId="511DCFBE" w14:textId="33554D82" w:rsidR="0019238F" w:rsidRPr="00476673" w:rsidRDefault="00773A19">
      <w:pPr>
        <w:keepNext/>
        <w:numPr>
          <w:ilvl w:val="0"/>
          <w:numId w:val="1"/>
        </w:numPr>
        <w:pBdr>
          <w:top w:val="nil"/>
          <w:left w:val="nil"/>
          <w:bottom w:val="nil"/>
          <w:right w:val="nil"/>
          <w:between w:val="nil"/>
        </w:pBdr>
        <w:spacing w:before="200" w:after="160"/>
        <w:jc w:val="both"/>
      </w:pPr>
      <w:r>
        <w:rPr>
          <w:b/>
          <w:color w:val="000000"/>
        </w:rPr>
        <w:t>Introduction</w:t>
      </w:r>
    </w:p>
    <w:p w14:paraId="60BEAAF2" w14:textId="77777777" w:rsidR="0084168C" w:rsidRPr="0084168C" w:rsidRDefault="0084168C" w:rsidP="0084168C">
      <w:pPr>
        <w:pBdr>
          <w:top w:val="nil"/>
          <w:left w:val="nil"/>
          <w:bottom w:val="nil"/>
          <w:right w:val="nil"/>
          <w:between w:val="nil"/>
        </w:pBdr>
        <w:jc w:val="both"/>
        <w:rPr>
          <w:color w:val="000000"/>
          <w:sz w:val="22"/>
          <w:szCs w:val="22"/>
        </w:rPr>
      </w:pPr>
      <w:r w:rsidRPr="0084168C">
        <w:rPr>
          <w:color w:val="000000"/>
          <w:sz w:val="22"/>
          <w:szCs w:val="22"/>
        </w:rPr>
        <w:t>Marketing is a crucial element for a commercial enterprise to define its targeting customers and enhance business. Telemarketing is one of which methods that can be used to directly figure out whether customers have the potential to be targeted as loyal consumers by contacting over telephone. Customers who show larger interest over telephone are more likely to subscribe a product from the bank. From the perspective of the Portuguese banking institution, more customers like that can help improve company revenue over years.</w:t>
      </w:r>
    </w:p>
    <w:p w14:paraId="0DB0DEDB" w14:textId="77777777" w:rsidR="0084168C" w:rsidRPr="0084168C" w:rsidRDefault="0084168C" w:rsidP="0084168C">
      <w:pPr>
        <w:pBdr>
          <w:top w:val="nil"/>
          <w:left w:val="nil"/>
          <w:bottom w:val="nil"/>
          <w:right w:val="nil"/>
          <w:between w:val="nil"/>
        </w:pBdr>
        <w:jc w:val="both"/>
        <w:rPr>
          <w:color w:val="000000"/>
          <w:sz w:val="22"/>
          <w:szCs w:val="22"/>
        </w:rPr>
      </w:pPr>
      <w:r w:rsidRPr="0084168C">
        <w:rPr>
          <w:color w:val="000000"/>
          <w:sz w:val="22"/>
          <w:szCs w:val="22"/>
        </w:rPr>
        <w:t xml:space="preserve">This telemarketing dataset includes consumer demographic records including age, marital and education status, etc. It is also having the records of if customers have subscribed to a banking term deposit. Details of the dataset will be included in future section. From the banking aspect, I want to use these telemarketing records to predict and </w:t>
      </w:r>
      <w:r w:rsidRPr="0084168C">
        <w:rPr>
          <w:color w:val="000000"/>
          <w:sz w:val="22"/>
          <w:szCs w:val="22"/>
        </w:rPr>
        <w:t xml:space="preserve">evaluate whether a consumer would subscribe to a deposit. And through analyzing results, I plan to help the banking to find the best target segments of customers. </w:t>
      </w:r>
    </w:p>
    <w:p w14:paraId="45A91BDA" w14:textId="5F787234" w:rsidR="00127D92" w:rsidRDefault="00773A19" w:rsidP="00127D92">
      <w:pPr>
        <w:keepNext/>
        <w:numPr>
          <w:ilvl w:val="0"/>
          <w:numId w:val="1"/>
        </w:numPr>
        <w:pBdr>
          <w:top w:val="nil"/>
          <w:left w:val="nil"/>
          <w:bottom w:val="nil"/>
          <w:right w:val="nil"/>
          <w:between w:val="nil"/>
        </w:pBdr>
        <w:spacing w:before="200" w:after="160"/>
        <w:jc w:val="both"/>
      </w:pPr>
      <w:r>
        <w:rPr>
          <w:b/>
          <w:color w:val="000000"/>
        </w:rPr>
        <w:t>Method</w:t>
      </w:r>
      <w:r w:rsidR="00196E96">
        <w:rPr>
          <w:b/>
          <w:color w:val="000000"/>
        </w:rPr>
        <w:t>ology</w:t>
      </w:r>
    </w:p>
    <w:p w14:paraId="5F0A7BB9" w14:textId="75B925BF" w:rsidR="0019238F" w:rsidRDefault="00634A3C">
      <w:pPr>
        <w:keepNext/>
        <w:numPr>
          <w:ilvl w:val="1"/>
          <w:numId w:val="1"/>
        </w:numPr>
        <w:pBdr>
          <w:top w:val="nil"/>
          <w:left w:val="nil"/>
          <w:bottom w:val="nil"/>
          <w:right w:val="nil"/>
          <w:between w:val="nil"/>
        </w:pBdr>
        <w:spacing w:before="160" w:after="120"/>
        <w:jc w:val="both"/>
        <w:rPr>
          <w:b/>
          <w:color w:val="000000"/>
          <w:sz w:val="22"/>
          <w:szCs w:val="22"/>
        </w:rPr>
      </w:pPr>
      <w:r>
        <w:rPr>
          <w:b/>
          <w:color w:val="000000"/>
          <w:sz w:val="22"/>
          <w:szCs w:val="22"/>
        </w:rPr>
        <w:t>Logistic Regression</w:t>
      </w:r>
    </w:p>
    <w:p w14:paraId="3A51E20A" w14:textId="03807AA8" w:rsidR="0084168C" w:rsidRPr="0084168C" w:rsidRDefault="0084168C" w:rsidP="00127D92">
      <w:pPr>
        <w:pBdr>
          <w:top w:val="nil"/>
          <w:left w:val="nil"/>
          <w:bottom w:val="nil"/>
          <w:right w:val="nil"/>
          <w:between w:val="nil"/>
        </w:pBdr>
        <w:jc w:val="both"/>
        <w:rPr>
          <w:color w:val="000000"/>
          <w:sz w:val="22"/>
          <w:szCs w:val="22"/>
        </w:rPr>
      </w:pPr>
      <w:r w:rsidRPr="0084168C">
        <w:rPr>
          <w:color w:val="000000"/>
          <w:sz w:val="22"/>
          <w:szCs w:val="22"/>
        </w:rPr>
        <w:t>Logistic Regression is a predictive regression analysis that is used when the dependent variable is categorical</w:t>
      </w:r>
      <w:r w:rsidR="00D32DD0">
        <w:rPr>
          <w:color w:val="000000"/>
          <w:sz w:val="22"/>
          <w:szCs w:val="22"/>
        </w:rPr>
        <w:t xml:space="preserve">, that is </w:t>
      </w:r>
      <w:r w:rsidRPr="0084168C">
        <w:rPr>
          <w:color w:val="000000"/>
          <w:sz w:val="22"/>
          <w:szCs w:val="22"/>
        </w:rPr>
        <w:t xml:space="preserve">considered a linear classifier such that the classification decision is made based on a linear combination of predictors. </w:t>
      </w:r>
    </w:p>
    <w:p w14:paraId="0645F308" w14:textId="101D2CCB" w:rsidR="00634A3C" w:rsidRPr="00634A3C" w:rsidRDefault="00634A3C" w:rsidP="00634A3C">
      <w:pPr>
        <w:keepNext/>
        <w:numPr>
          <w:ilvl w:val="1"/>
          <w:numId w:val="1"/>
        </w:numPr>
        <w:pBdr>
          <w:top w:val="nil"/>
          <w:left w:val="nil"/>
          <w:bottom w:val="nil"/>
          <w:right w:val="nil"/>
          <w:between w:val="nil"/>
        </w:pBdr>
        <w:spacing w:before="160" w:after="120"/>
        <w:jc w:val="both"/>
        <w:rPr>
          <w:b/>
          <w:color w:val="000000"/>
          <w:sz w:val="22"/>
          <w:szCs w:val="22"/>
        </w:rPr>
      </w:pPr>
      <w:r>
        <w:rPr>
          <w:b/>
          <w:color w:val="000000"/>
          <w:sz w:val="22"/>
          <w:szCs w:val="22"/>
        </w:rPr>
        <w:t>Support Vector Machine</w:t>
      </w:r>
    </w:p>
    <w:p w14:paraId="4C5DE9C0" w14:textId="0CF1BEC9" w:rsidR="0019238F" w:rsidRDefault="00773A19" w:rsidP="003E4B5A">
      <w:pPr>
        <w:pBdr>
          <w:top w:val="nil"/>
          <w:left w:val="nil"/>
          <w:bottom w:val="nil"/>
          <w:right w:val="nil"/>
          <w:between w:val="nil"/>
        </w:pBdr>
        <w:jc w:val="both"/>
        <w:rPr>
          <w:color w:val="000000"/>
          <w:sz w:val="22"/>
          <w:szCs w:val="22"/>
        </w:rPr>
      </w:pPr>
      <w:r>
        <w:rPr>
          <w:color w:val="000000"/>
          <w:sz w:val="22"/>
          <w:szCs w:val="22"/>
        </w:rPr>
        <w:t xml:space="preserve">Support vector machine (SVM) is a method used for data classification and regression analysis. Here, we use SVM to learn from the training data, and then build a model to predict </w:t>
      </w:r>
      <w:r w:rsidR="003E4B5A">
        <w:rPr>
          <w:color w:val="000000"/>
          <w:sz w:val="22"/>
          <w:szCs w:val="22"/>
        </w:rPr>
        <w:t>whether the record would be a subscription based on client information</w:t>
      </w:r>
      <w:r>
        <w:rPr>
          <w:color w:val="000000"/>
          <w:sz w:val="22"/>
          <w:szCs w:val="22"/>
        </w:rPr>
        <w:t xml:space="preserve">. SVM is a hyperplane classifier, which works by determining which side of the hyperplane is on. SVM maximizes the margin around the separating hyperplane. The decision-making function is completely specified by a subset of the training samples. This subset of the vector is called the support vector. SVM training algorithm is a binary linear classifier with no probability. This method divides the data into categories separated by hyper lanes, and the marginal width of the hyper lanes becomes as wide as possible. The new data will be allocated to the classified space according to which side of the space it is located. </w:t>
      </w:r>
    </w:p>
    <w:p w14:paraId="00DD4B3C" w14:textId="2C6A9A31" w:rsidR="0085144E" w:rsidRPr="0085144E" w:rsidRDefault="00634A3C" w:rsidP="0085144E">
      <w:pPr>
        <w:keepNext/>
        <w:numPr>
          <w:ilvl w:val="1"/>
          <w:numId w:val="1"/>
        </w:numPr>
        <w:pBdr>
          <w:top w:val="nil"/>
          <w:left w:val="nil"/>
          <w:bottom w:val="nil"/>
          <w:right w:val="nil"/>
          <w:between w:val="nil"/>
        </w:pBdr>
        <w:spacing w:before="160" w:after="120"/>
        <w:jc w:val="both"/>
        <w:rPr>
          <w:b/>
          <w:color w:val="000000"/>
          <w:sz w:val="22"/>
          <w:szCs w:val="22"/>
        </w:rPr>
      </w:pPr>
      <w:r>
        <w:rPr>
          <w:b/>
          <w:color w:val="000000"/>
          <w:sz w:val="22"/>
          <w:szCs w:val="22"/>
        </w:rPr>
        <w:t>Random Forest</w:t>
      </w:r>
    </w:p>
    <w:p w14:paraId="18B015C1" w14:textId="33BD511B" w:rsidR="0085144E" w:rsidRDefault="003E4B5A" w:rsidP="0085144E">
      <w:pPr>
        <w:pBdr>
          <w:top w:val="nil"/>
          <w:left w:val="nil"/>
          <w:bottom w:val="nil"/>
          <w:right w:val="nil"/>
          <w:between w:val="nil"/>
        </w:pBdr>
        <w:jc w:val="both"/>
        <w:rPr>
          <w:sz w:val="22"/>
          <w:szCs w:val="22"/>
        </w:rPr>
      </w:pPr>
      <w:r>
        <w:rPr>
          <w:sz w:val="22"/>
          <w:szCs w:val="22"/>
        </w:rPr>
        <w:t xml:space="preserve">Random forest is a typical ensemble learning method. </w:t>
      </w:r>
    </w:p>
    <w:p w14:paraId="08167B93" w14:textId="10AA072C" w:rsidR="0085144E" w:rsidRDefault="003E4B5A" w:rsidP="0085144E">
      <w:pPr>
        <w:pBdr>
          <w:top w:val="nil"/>
          <w:left w:val="nil"/>
          <w:bottom w:val="nil"/>
          <w:right w:val="nil"/>
          <w:between w:val="nil"/>
        </w:pBdr>
        <w:jc w:val="both"/>
        <w:rPr>
          <w:color w:val="000000"/>
          <w:sz w:val="22"/>
          <w:szCs w:val="22"/>
        </w:rPr>
      </w:pPr>
      <w:r>
        <w:rPr>
          <w:sz w:val="22"/>
          <w:szCs w:val="22"/>
        </w:rPr>
        <w:t xml:space="preserve">When single decision is vulnerable to danger of high variance, we do a tree bagging </w:t>
      </w:r>
      <w:r w:rsidR="0085144E">
        <w:rPr>
          <w:sz w:val="22"/>
          <w:szCs w:val="22"/>
        </w:rPr>
        <w:t xml:space="preserve">to decrease variance </w:t>
      </w:r>
      <w:r>
        <w:rPr>
          <w:sz w:val="22"/>
          <w:szCs w:val="22"/>
        </w:rPr>
        <w:t xml:space="preserve">that simulate training datasets by </w:t>
      </w:r>
      <w:r>
        <w:rPr>
          <w:sz w:val="22"/>
          <w:szCs w:val="22"/>
        </w:rPr>
        <w:lastRenderedPageBreak/>
        <w:t xml:space="preserve">aggregating multiple bootstrap sample. </w:t>
      </w:r>
      <w:r w:rsidR="0088260E">
        <w:rPr>
          <w:sz w:val="22"/>
          <w:szCs w:val="22"/>
        </w:rPr>
        <w:t xml:space="preserve">Bootstrap sampling is the process of sampling with </w:t>
      </w:r>
      <w:r w:rsidR="00F74DE4" w:rsidRPr="0088260E">
        <w:rPr>
          <w:sz w:val="22"/>
          <w:szCs w:val="22"/>
        </w:rPr>
        <w:t>replacement.</w:t>
      </w:r>
      <w:r w:rsidR="0088260E">
        <w:rPr>
          <w:sz w:val="22"/>
          <w:szCs w:val="22"/>
        </w:rPr>
        <w:t xml:space="preserve"> </w:t>
      </w:r>
      <w:r w:rsidR="00F74DE4" w:rsidRPr="00F74DE4">
        <w:rPr>
          <w:color w:val="000000"/>
          <w:sz w:val="22"/>
          <w:szCs w:val="22"/>
        </w:rPr>
        <w:t>Every time an observation is drawn from a population, the observation is returned to the population</w:t>
      </w:r>
      <w:r w:rsidR="0088260E">
        <w:rPr>
          <w:color w:val="000000"/>
          <w:sz w:val="22"/>
          <w:szCs w:val="22"/>
        </w:rPr>
        <w:t xml:space="preserve">. </w:t>
      </w:r>
      <w:r w:rsidR="00F74DE4" w:rsidRPr="00F74DE4">
        <w:rPr>
          <w:color w:val="000000"/>
          <w:sz w:val="22"/>
          <w:szCs w:val="22"/>
        </w:rPr>
        <w:t>The process of sampling with replacement means that a bootstrap sample can have multiple instances of the same observation from the population</w:t>
      </w:r>
      <w:r w:rsidR="0088260E">
        <w:rPr>
          <w:color w:val="000000"/>
          <w:sz w:val="22"/>
          <w:szCs w:val="22"/>
        </w:rPr>
        <w:t xml:space="preserve">. </w:t>
      </w:r>
      <w:r w:rsidR="00F74DE4" w:rsidRPr="00F74DE4">
        <w:rPr>
          <w:color w:val="000000"/>
          <w:sz w:val="22"/>
          <w:szCs w:val="22"/>
        </w:rPr>
        <w:t>Since a sample can have multiple copies of an observation, sample variance is less than the population variance</w:t>
      </w:r>
      <w:r w:rsidR="0088260E">
        <w:rPr>
          <w:color w:val="000000"/>
          <w:sz w:val="22"/>
          <w:szCs w:val="22"/>
        </w:rPr>
        <w:t>.</w:t>
      </w:r>
      <w:r w:rsidR="0085144E">
        <w:rPr>
          <w:color w:val="000000"/>
          <w:sz w:val="22"/>
          <w:szCs w:val="22"/>
        </w:rPr>
        <w:t xml:space="preserve"> And tree bagging method would fit a unique decision tree to each bootstrapped data sample and average the prediction of the models, therefore, based on numbers of trees n, variance decreases n times. </w:t>
      </w:r>
    </w:p>
    <w:p w14:paraId="226AD8A3" w14:textId="2B3783BC" w:rsidR="00F74DE4" w:rsidRDefault="0085144E" w:rsidP="0085144E">
      <w:pPr>
        <w:pBdr>
          <w:top w:val="nil"/>
          <w:left w:val="nil"/>
          <w:bottom w:val="nil"/>
          <w:right w:val="nil"/>
          <w:between w:val="nil"/>
        </w:pBdr>
        <w:jc w:val="both"/>
        <w:rPr>
          <w:color w:val="000000"/>
          <w:sz w:val="22"/>
          <w:szCs w:val="22"/>
        </w:rPr>
      </w:pPr>
      <w:r>
        <w:rPr>
          <w:color w:val="000000"/>
          <w:sz w:val="22"/>
          <w:szCs w:val="22"/>
        </w:rPr>
        <w:t xml:space="preserve">When utilizing the same training data </w:t>
      </w:r>
      <w:proofErr w:type="gramStart"/>
      <w:r>
        <w:rPr>
          <w:color w:val="000000"/>
          <w:sz w:val="22"/>
          <w:szCs w:val="22"/>
        </w:rPr>
        <w:t>over and over again</w:t>
      </w:r>
      <w:proofErr w:type="gramEnd"/>
      <w:r>
        <w:rPr>
          <w:color w:val="000000"/>
          <w:sz w:val="22"/>
          <w:szCs w:val="22"/>
        </w:rPr>
        <w:t xml:space="preserve">, trees become correlated. Here comes the idea </w:t>
      </w:r>
      <w:r w:rsidRPr="0088260E">
        <w:rPr>
          <w:color w:val="000000"/>
          <w:sz w:val="22"/>
          <w:szCs w:val="22"/>
        </w:rPr>
        <w:t>Random Forest</w:t>
      </w:r>
      <w:r>
        <w:rPr>
          <w:color w:val="000000"/>
          <w:sz w:val="22"/>
          <w:szCs w:val="22"/>
        </w:rPr>
        <w:t xml:space="preserve"> that </w:t>
      </w:r>
      <w:r w:rsidR="0088260E" w:rsidRPr="0088260E">
        <w:rPr>
          <w:color w:val="000000"/>
          <w:sz w:val="22"/>
          <w:szCs w:val="22"/>
        </w:rPr>
        <w:t>tries to remove correlation by randomly sampling training data columns at each split point</w:t>
      </w:r>
      <w:r w:rsidR="0088260E">
        <w:rPr>
          <w:color w:val="000000"/>
          <w:sz w:val="22"/>
          <w:szCs w:val="22"/>
        </w:rPr>
        <w:t xml:space="preserve">. </w:t>
      </w:r>
      <w:r w:rsidR="0088260E" w:rsidRPr="0088260E">
        <w:rPr>
          <w:color w:val="000000"/>
          <w:sz w:val="22"/>
          <w:szCs w:val="22"/>
        </w:rPr>
        <w:t>Therefore, each tree uses different feature subsets for the prediction</w:t>
      </w:r>
      <w:r w:rsidR="0088260E">
        <w:rPr>
          <w:color w:val="000000"/>
          <w:sz w:val="22"/>
          <w:szCs w:val="22"/>
        </w:rPr>
        <w:t xml:space="preserve">. </w:t>
      </w:r>
      <w:r w:rsidR="0088260E" w:rsidRPr="0088260E">
        <w:rPr>
          <w:color w:val="000000"/>
          <w:sz w:val="22"/>
          <w:szCs w:val="22"/>
        </w:rPr>
        <w:t xml:space="preserve">A typical number of columns to sample m is </w:t>
      </w:r>
      <m:oMath>
        <m:r>
          <m:rPr>
            <m:sty m:val="p"/>
          </m:rPr>
          <w:rPr>
            <w:rFonts w:ascii="Cambria Math" w:hAnsi="Cambria Math"/>
            <w:color w:val="000000"/>
            <w:sz w:val="22"/>
            <w:szCs w:val="22"/>
          </w:rPr>
          <m:t>√</m:t>
        </m:r>
        <m:r>
          <w:rPr>
            <w:rFonts w:ascii="Cambria Math" w:hAnsi="Cambria Math"/>
            <w:color w:val="000000"/>
            <w:sz w:val="22"/>
            <w:szCs w:val="22"/>
          </w:rPr>
          <m:t>p</m:t>
        </m:r>
      </m:oMath>
      <w:r w:rsidR="0088260E" w:rsidRPr="0088260E">
        <w:rPr>
          <w:color w:val="000000"/>
          <w:sz w:val="22"/>
          <w:szCs w:val="22"/>
        </w:rPr>
        <w:t xml:space="preserve"> where p is the number of columns in the training data.</w:t>
      </w:r>
    </w:p>
    <w:p w14:paraId="0BC58F81" w14:textId="5CD2B6A5" w:rsidR="0085144E" w:rsidRDefault="0085144E" w:rsidP="0085144E">
      <w:pPr>
        <w:pBdr>
          <w:top w:val="nil"/>
          <w:left w:val="nil"/>
          <w:bottom w:val="nil"/>
          <w:right w:val="nil"/>
          <w:between w:val="nil"/>
        </w:pBdr>
        <w:jc w:val="both"/>
        <w:rPr>
          <w:color w:val="000000"/>
          <w:sz w:val="22"/>
          <w:szCs w:val="22"/>
        </w:rPr>
      </w:pPr>
      <w:r>
        <w:rPr>
          <w:color w:val="000000"/>
          <w:sz w:val="22"/>
          <w:szCs w:val="22"/>
        </w:rPr>
        <w:t>Random Forest has the following steps:</w:t>
      </w:r>
    </w:p>
    <w:p w14:paraId="1AB5D1EE" w14:textId="01F50BDC" w:rsidR="0085144E" w:rsidRPr="0085144E" w:rsidRDefault="0085144E" w:rsidP="0085144E">
      <w:pPr>
        <w:pStyle w:val="ListParagraph"/>
        <w:numPr>
          <w:ilvl w:val="0"/>
          <w:numId w:val="9"/>
        </w:numPr>
        <w:pBdr>
          <w:top w:val="nil"/>
          <w:left w:val="nil"/>
          <w:bottom w:val="nil"/>
          <w:right w:val="nil"/>
          <w:between w:val="nil"/>
        </w:pBdr>
        <w:jc w:val="both"/>
        <w:rPr>
          <w:color w:val="000000"/>
          <w:sz w:val="22"/>
          <w:szCs w:val="22"/>
        </w:rPr>
      </w:pPr>
      <w:r w:rsidRPr="0085144E">
        <w:rPr>
          <w:color w:val="000000"/>
          <w:sz w:val="22"/>
          <w:szCs w:val="22"/>
        </w:rPr>
        <w:t>Start with a training data set.</w:t>
      </w:r>
    </w:p>
    <w:p w14:paraId="30D4A11C" w14:textId="02AA3110" w:rsidR="0085144E" w:rsidRPr="0085144E" w:rsidRDefault="0085144E" w:rsidP="0085144E">
      <w:pPr>
        <w:pStyle w:val="ListParagraph"/>
        <w:numPr>
          <w:ilvl w:val="0"/>
          <w:numId w:val="9"/>
        </w:numPr>
        <w:pBdr>
          <w:top w:val="nil"/>
          <w:left w:val="nil"/>
          <w:bottom w:val="nil"/>
          <w:right w:val="nil"/>
          <w:between w:val="nil"/>
        </w:pBdr>
        <w:jc w:val="both"/>
        <w:rPr>
          <w:color w:val="000000"/>
          <w:sz w:val="22"/>
          <w:szCs w:val="22"/>
        </w:rPr>
      </w:pPr>
      <w:r w:rsidRPr="0085144E">
        <w:rPr>
          <w:color w:val="000000"/>
          <w:sz w:val="22"/>
          <w:szCs w:val="22"/>
        </w:rPr>
        <w:t>Take n bootstrap samples where n is equal to the desired number of trees in the forest.</w:t>
      </w:r>
    </w:p>
    <w:p w14:paraId="5628D37B" w14:textId="744727AF" w:rsidR="0085144E" w:rsidRPr="0085144E" w:rsidRDefault="0085144E" w:rsidP="0085144E">
      <w:pPr>
        <w:pStyle w:val="ListParagraph"/>
        <w:numPr>
          <w:ilvl w:val="0"/>
          <w:numId w:val="9"/>
        </w:numPr>
        <w:pBdr>
          <w:top w:val="nil"/>
          <w:left w:val="nil"/>
          <w:bottom w:val="nil"/>
          <w:right w:val="nil"/>
          <w:between w:val="nil"/>
        </w:pBdr>
        <w:jc w:val="both"/>
        <w:rPr>
          <w:color w:val="000000"/>
          <w:sz w:val="22"/>
          <w:szCs w:val="22"/>
        </w:rPr>
      </w:pPr>
      <w:r w:rsidRPr="0085144E">
        <w:rPr>
          <w:color w:val="000000"/>
          <w:sz w:val="22"/>
          <w:szCs w:val="22"/>
        </w:rPr>
        <w:t>For each bootstrap sample, grow a decision tree by sampling n columns of the bootstrap sample at each decision point.</w:t>
      </w:r>
    </w:p>
    <w:p w14:paraId="68CA6513" w14:textId="5364416A" w:rsidR="0085144E" w:rsidRPr="0085144E" w:rsidRDefault="0085144E" w:rsidP="0085144E">
      <w:pPr>
        <w:pStyle w:val="ListParagraph"/>
        <w:numPr>
          <w:ilvl w:val="0"/>
          <w:numId w:val="9"/>
        </w:numPr>
        <w:pBdr>
          <w:top w:val="nil"/>
          <w:left w:val="nil"/>
          <w:bottom w:val="nil"/>
          <w:right w:val="nil"/>
          <w:between w:val="nil"/>
        </w:pBdr>
        <w:jc w:val="both"/>
        <w:rPr>
          <w:color w:val="000000"/>
          <w:sz w:val="22"/>
          <w:szCs w:val="22"/>
        </w:rPr>
      </w:pPr>
      <w:r w:rsidRPr="0085144E">
        <w:rPr>
          <w:color w:val="000000"/>
          <w:sz w:val="22"/>
          <w:szCs w:val="22"/>
        </w:rPr>
        <w:t>Prediction is determined by the majority vote.</w:t>
      </w:r>
    </w:p>
    <w:p w14:paraId="6BD25AD8" w14:textId="3F0E5ECD" w:rsidR="00634A3C" w:rsidRDefault="00A42E65" w:rsidP="00634A3C">
      <w:pPr>
        <w:keepNext/>
        <w:numPr>
          <w:ilvl w:val="1"/>
          <w:numId w:val="1"/>
        </w:numPr>
        <w:pBdr>
          <w:top w:val="nil"/>
          <w:left w:val="nil"/>
          <w:bottom w:val="nil"/>
          <w:right w:val="nil"/>
          <w:between w:val="nil"/>
        </w:pBdr>
        <w:spacing w:before="160" w:after="120"/>
        <w:jc w:val="both"/>
        <w:rPr>
          <w:b/>
          <w:color w:val="000000"/>
          <w:sz w:val="22"/>
          <w:szCs w:val="22"/>
        </w:rPr>
      </w:pPr>
      <w:r>
        <w:rPr>
          <w:b/>
          <w:color w:val="000000"/>
          <w:sz w:val="22"/>
          <w:szCs w:val="22"/>
        </w:rPr>
        <w:t>Principal</w:t>
      </w:r>
      <w:r w:rsidR="00634A3C">
        <w:rPr>
          <w:b/>
          <w:color w:val="000000"/>
          <w:sz w:val="22"/>
          <w:szCs w:val="22"/>
        </w:rPr>
        <w:t xml:space="preserve"> Components Analysis</w:t>
      </w:r>
    </w:p>
    <w:p w14:paraId="49739CB1" w14:textId="3303F99E" w:rsidR="0085144E" w:rsidRPr="00C9462B" w:rsidRDefault="0085144E" w:rsidP="00C9462B">
      <w:pPr>
        <w:keepNext/>
        <w:pBdr>
          <w:top w:val="nil"/>
          <w:left w:val="nil"/>
          <w:bottom w:val="nil"/>
          <w:right w:val="nil"/>
          <w:between w:val="nil"/>
        </w:pBdr>
        <w:spacing w:before="160" w:after="120"/>
        <w:jc w:val="both"/>
        <w:rPr>
          <w:color w:val="000000"/>
          <w:sz w:val="22"/>
          <w:szCs w:val="22"/>
        </w:rPr>
      </w:pPr>
      <w:r>
        <w:rPr>
          <w:color w:val="000000"/>
          <w:sz w:val="22"/>
          <w:szCs w:val="22"/>
        </w:rPr>
        <w:t>Principal components Analysis is</w:t>
      </w:r>
      <w:r w:rsidR="00C9462B">
        <w:rPr>
          <w:color w:val="000000"/>
          <w:sz w:val="22"/>
          <w:szCs w:val="22"/>
        </w:rPr>
        <w:t xml:space="preserve"> </w:t>
      </w:r>
      <w:r w:rsidR="00127D92">
        <w:rPr>
          <w:color w:val="000000"/>
          <w:sz w:val="22"/>
          <w:szCs w:val="22"/>
        </w:rPr>
        <w:t xml:space="preserve">an </w:t>
      </w:r>
      <w:r w:rsidR="00C9462B">
        <w:rPr>
          <w:color w:val="000000"/>
          <w:sz w:val="22"/>
          <w:szCs w:val="22"/>
        </w:rPr>
        <w:t>unsupervised learning method. PCA transforms the dataset into a lower dimension via linear</w:t>
      </w:r>
      <w:r w:rsidR="00127D92">
        <w:rPr>
          <w:color w:val="000000"/>
          <w:sz w:val="22"/>
          <w:szCs w:val="22"/>
        </w:rPr>
        <w:t xml:space="preserve"> transformation</w:t>
      </w:r>
      <w:r w:rsidR="00C9462B">
        <w:rPr>
          <w:color w:val="000000"/>
          <w:sz w:val="22"/>
          <w:szCs w:val="22"/>
        </w:rPr>
        <w:t xml:space="preserve"> to implement dimension reduction and produce a low</w:t>
      </w:r>
      <w:r w:rsidR="00127D92">
        <w:rPr>
          <w:color w:val="000000"/>
          <w:sz w:val="22"/>
          <w:szCs w:val="22"/>
        </w:rPr>
        <w:t>er</w:t>
      </w:r>
      <w:r w:rsidR="00C9462B">
        <w:rPr>
          <w:color w:val="000000"/>
          <w:sz w:val="22"/>
          <w:szCs w:val="22"/>
        </w:rPr>
        <w:t xml:space="preserve"> dimensionality representation of the original data. </w:t>
      </w:r>
      <w:r w:rsidR="00C9462B" w:rsidRPr="00C9462B">
        <w:rPr>
          <w:color w:val="000000"/>
          <w:sz w:val="22"/>
          <w:szCs w:val="22"/>
        </w:rPr>
        <w:t xml:space="preserve">PCA quantifies the relationship between attributes by finding a list of the most important axes in the data and using these axes to describe the data </w:t>
      </w:r>
      <w:r w:rsidR="00127D92" w:rsidRPr="00C9462B">
        <w:rPr>
          <w:color w:val="000000"/>
          <w:sz w:val="22"/>
          <w:szCs w:val="22"/>
        </w:rPr>
        <w:t>set. The</w:t>
      </w:r>
      <w:r w:rsidR="00C9462B" w:rsidRPr="00C9462B">
        <w:rPr>
          <w:color w:val="000000"/>
          <w:sz w:val="22"/>
          <w:szCs w:val="22"/>
        </w:rPr>
        <w:t xml:space="preserve"> principal axes are linear transformations of the original axes. The "principal axis" </w:t>
      </w:r>
      <w:r w:rsidR="00127D92">
        <w:rPr>
          <w:color w:val="000000"/>
          <w:sz w:val="22"/>
          <w:szCs w:val="22"/>
        </w:rPr>
        <w:t xml:space="preserve">aims at </w:t>
      </w:r>
      <w:r w:rsidR="00C9462B" w:rsidRPr="00C9462B">
        <w:rPr>
          <w:color w:val="000000"/>
          <w:sz w:val="22"/>
          <w:szCs w:val="22"/>
        </w:rPr>
        <w:t>decreas</w:t>
      </w:r>
      <w:r w:rsidR="00127D92">
        <w:rPr>
          <w:color w:val="000000"/>
          <w:sz w:val="22"/>
          <w:szCs w:val="22"/>
        </w:rPr>
        <w:t>ing</w:t>
      </w:r>
      <w:r w:rsidR="00C9462B" w:rsidRPr="00C9462B">
        <w:rPr>
          <w:color w:val="000000"/>
          <w:sz w:val="22"/>
          <w:szCs w:val="22"/>
        </w:rPr>
        <w:t xml:space="preserve"> the amount of variance in the data set</w:t>
      </w:r>
      <w:r w:rsidR="00127D92">
        <w:rPr>
          <w:color w:val="000000"/>
          <w:sz w:val="22"/>
          <w:szCs w:val="22"/>
        </w:rPr>
        <w:t xml:space="preserve"> with capturing majority variance of data</w:t>
      </w:r>
      <w:r w:rsidR="00C9462B" w:rsidRPr="00C9462B">
        <w:rPr>
          <w:color w:val="000000"/>
          <w:sz w:val="22"/>
          <w:szCs w:val="22"/>
        </w:rPr>
        <w:t xml:space="preserve">, </w:t>
      </w:r>
      <w:r w:rsidR="00127D92" w:rsidRPr="00C9462B">
        <w:rPr>
          <w:color w:val="000000"/>
          <w:sz w:val="22"/>
          <w:szCs w:val="22"/>
        </w:rPr>
        <w:t>i.e.,</w:t>
      </w:r>
      <w:r w:rsidR="00C9462B" w:rsidRPr="00C9462B">
        <w:rPr>
          <w:color w:val="000000"/>
          <w:sz w:val="22"/>
          <w:szCs w:val="22"/>
        </w:rPr>
        <w:t xml:space="preserve"> the first principal component picks up the most variance, PC2 is orthogonal to PC1 and picks up less variance</w:t>
      </w:r>
      <w:r w:rsidR="00127D92">
        <w:rPr>
          <w:color w:val="000000"/>
          <w:sz w:val="22"/>
          <w:szCs w:val="22"/>
        </w:rPr>
        <w:t>.</w:t>
      </w:r>
      <w:r w:rsidR="00D95285">
        <w:rPr>
          <w:color w:val="000000"/>
          <w:sz w:val="22"/>
          <w:szCs w:val="22"/>
        </w:rPr>
        <w:t xml:space="preserve"> After transformation we can utilize certain number of principal components that capture enough variance as substitution of original data, so that </w:t>
      </w:r>
      <w:r w:rsidR="00D95285">
        <w:rPr>
          <w:color w:val="000000"/>
          <w:sz w:val="22"/>
          <w:szCs w:val="22"/>
        </w:rPr>
        <w:t xml:space="preserve">dimension reduction is completed. Loading vector shows the relationship between principal components and original observations. </w:t>
      </w:r>
      <w:r w:rsidR="00127D92">
        <w:rPr>
          <w:color w:val="000000"/>
          <w:sz w:val="22"/>
          <w:szCs w:val="22"/>
        </w:rPr>
        <w:t xml:space="preserve">Loading vector is the transformation vector for each recording. It is used to gain insight about the lower dimensionality representation, and coefficient in the vectors demonstrate the </w:t>
      </w:r>
      <w:r w:rsidR="00D95285">
        <w:rPr>
          <w:color w:val="000000"/>
          <w:sz w:val="22"/>
          <w:szCs w:val="22"/>
        </w:rPr>
        <w:t>feature importance from original record.</w:t>
      </w:r>
    </w:p>
    <w:p w14:paraId="5C0E7F3D" w14:textId="77777777" w:rsidR="00543579" w:rsidRDefault="00634A3C" w:rsidP="00543579">
      <w:pPr>
        <w:keepNext/>
        <w:numPr>
          <w:ilvl w:val="1"/>
          <w:numId w:val="1"/>
        </w:numPr>
        <w:pBdr>
          <w:top w:val="nil"/>
          <w:left w:val="nil"/>
          <w:bottom w:val="nil"/>
          <w:right w:val="nil"/>
          <w:between w:val="nil"/>
        </w:pBdr>
        <w:spacing w:before="160" w:after="120"/>
        <w:jc w:val="both"/>
        <w:rPr>
          <w:b/>
          <w:color w:val="000000"/>
          <w:sz w:val="22"/>
          <w:szCs w:val="22"/>
        </w:rPr>
      </w:pPr>
      <w:r>
        <w:rPr>
          <w:b/>
          <w:color w:val="000000"/>
          <w:sz w:val="22"/>
          <w:szCs w:val="22"/>
        </w:rPr>
        <w:t>Data Set</w:t>
      </w:r>
    </w:p>
    <w:p w14:paraId="4980823C" w14:textId="1CAE0BFC" w:rsidR="00543579" w:rsidRPr="00543579" w:rsidRDefault="00543579" w:rsidP="00543579">
      <w:pPr>
        <w:keepNext/>
        <w:pBdr>
          <w:top w:val="nil"/>
          <w:left w:val="nil"/>
          <w:bottom w:val="nil"/>
          <w:right w:val="nil"/>
          <w:between w:val="nil"/>
        </w:pBdr>
        <w:spacing w:before="160" w:after="120"/>
        <w:jc w:val="both"/>
        <w:rPr>
          <w:b/>
          <w:color w:val="000000"/>
          <w:sz w:val="22"/>
          <w:szCs w:val="22"/>
        </w:rPr>
      </w:pPr>
      <w:r w:rsidRPr="00543579">
        <w:rPr>
          <w:color w:val="000000"/>
          <w:sz w:val="22"/>
          <w:szCs w:val="22"/>
        </w:rPr>
        <w:t xml:space="preserve">The data is related to direct marketing campaigns of a Portuguese banking institution. The marketing campaigns were based on phone calls. Often, more than one contact to the same client was required, </w:t>
      </w:r>
      <w:proofErr w:type="gramStart"/>
      <w:r w:rsidRPr="00543579">
        <w:rPr>
          <w:color w:val="000000"/>
          <w:sz w:val="22"/>
          <w:szCs w:val="22"/>
        </w:rPr>
        <w:t>in order to</w:t>
      </w:r>
      <w:proofErr w:type="gramEnd"/>
      <w:r w:rsidRPr="00543579">
        <w:rPr>
          <w:color w:val="000000"/>
          <w:sz w:val="22"/>
          <w:szCs w:val="22"/>
        </w:rPr>
        <w:t xml:space="preserve"> assess if the product (bank term deposit) would be ('yes') or not ('no') subscribed.</w:t>
      </w:r>
    </w:p>
    <w:p w14:paraId="62111322" w14:textId="77777777" w:rsidR="00543579" w:rsidRPr="00543579" w:rsidRDefault="00543579" w:rsidP="00543579">
      <w:pPr>
        <w:pStyle w:val="EACLAbstractHeading"/>
        <w:numPr>
          <w:ilvl w:val="0"/>
          <w:numId w:val="0"/>
        </w:numPr>
        <w:jc w:val="left"/>
        <w:rPr>
          <w:rFonts w:eastAsia="SimSun"/>
          <w:b w:val="0"/>
          <w:color w:val="000000"/>
          <w:sz w:val="22"/>
          <w:szCs w:val="22"/>
        </w:rPr>
      </w:pPr>
      <w:r w:rsidRPr="00543579">
        <w:rPr>
          <w:rFonts w:eastAsia="SimSun"/>
          <w:b w:val="0"/>
          <w:color w:val="000000"/>
          <w:sz w:val="22"/>
          <w:szCs w:val="22"/>
        </w:rPr>
        <w:t xml:space="preserve">This marketing dataset includes in total 45,211 records along with 18 attributes. Among these 18 attributes, there is metadata such as job, whether consumer credit is default (no/yes), and the duration of last contact etc. </w:t>
      </w:r>
      <w:proofErr w:type="gramStart"/>
      <w:r w:rsidRPr="00543579">
        <w:rPr>
          <w:rFonts w:eastAsia="SimSun"/>
          <w:b w:val="0"/>
          <w:color w:val="000000"/>
          <w:sz w:val="22"/>
          <w:szCs w:val="22"/>
        </w:rPr>
        <w:t>That being said, this</w:t>
      </w:r>
      <w:proofErr w:type="gramEnd"/>
      <w:r w:rsidRPr="00543579">
        <w:rPr>
          <w:rFonts w:eastAsia="SimSun"/>
          <w:b w:val="0"/>
          <w:color w:val="000000"/>
          <w:sz w:val="22"/>
          <w:szCs w:val="22"/>
        </w:rPr>
        <w:t xml:space="preserve"> dataset includes both categorical and numeric data type. The target variable would be a column named ‘y’, in which ‘no’ stands for not subscribe and ‘yes’ indicates subscribed.</w:t>
      </w:r>
    </w:p>
    <w:p w14:paraId="4502136A" w14:textId="77777777" w:rsidR="0019238F" w:rsidRDefault="00773A19">
      <w:pPr>
        <w:keepNext/>
        <w:numPr>
          <w:ilvl w:val="1"/>
          <w:numId w:val="1"/>
        </w:numPr>
        <w:pBdr>
          <w:top w:val="nil"/>
          <w:left w:val="nil"/>
          <w:bottom w:val="nil"/>
          <w:right w:val="nil"/>
          <w:between w:val="nil"/>
        </w:pBdr>
        <w:spacing w:before="160" w:after="120"/>
        <w:ind w:left="578" w:hanging="578"/>
        <w:jc w:val="both"/>
        <w:rPr>
          <w:b/>
          <w:color w:val="000000"/>
          <w:sz w:val="22"/>
          <w:szCs w:val="22"/>
        </w:rPr>
      </w:pPr>
      <w:r>
        <w:rPr>
          <w:b/>
          <w:color w:val="000000"/>
          <w:sz w:val="22"/>
          <w:szCs w:val="22"/>
        </w:rPr>
        <w:t>Experimental Procedures</w:t>
      </w:r>
    </w:p>
    <w:p w14:paraId="177A04E0" w14:textId="68950218" w:rsidR="00476673" w:rsidRDefault="00476673" w:rsidP="00476673">
      <w:pPr>
        <w:numPr>
          <w:ilvl w:val="2"/>
          <w:numId w:val="1"/>
        </w:numPr>
        <w:pBdr>
          <w:top w:val="nil"/>
          <w:left w:val="nil"/>
          <w:bottom w:val="nil"/>
          <w:right w:val="nil"/>
          <w:between w:val="nil"/>
        </w:pBdr>
        <w:jc w:val="both"/>
        <w:rPr>
          <w:b/>
          <w:color w:val="000000"/>
          <w:sz w:val="22"/>
          <w:szCs w:val="22"/>
        </w:rPr>
      </w:pPr>
      <w:r>
        <w:rPr>
          <w:b/>
          <w:color w:val="000000"/>
          <w:sz w:val="22"/>
          <w:szCs w:val="22"/>
        </w:rPr>
        <w:t>Exploratory Data Analysis</w:t>
      </w:r>
    </w:p>
    <w:p w14:paraId="7E1EBC6D" w14:textId="6E2C2612" w:rsidR="00D95285" w:rsidRPr="00A42E65" w:rsidRDefault="00A42E65" w:rsidP="00A42E65">
      <w:pPr>
        <w:pBdr>
          <w:top w:val="nil"/>
          <w:left w:val="nil"/>
          <w:bottom w:val="nil"/>
          <w:right w:val="nil"/>
          <w:between w:val="nil"/>
        </w:pBdr>
        <w:jc w:val="both"/>
        <w:rPr>
          <w:bCs/>
          <w:color w:val="000000"/>
          <w:sz w:val="22"/>
          <w:szCs w:val="22"/>
        </w:rPr>
      </w:pPr>
      <w:r>
        <w:rPr>
          <w:bCs/>
          <w:color w:val="000000"/>
          <w:sz w:val="22"/>
          <w:szCs w:val="22"/>
        </w:rPr>
        <w:t>Our goal is to predict whether a customer would subscribe</w:t>
      </w:r>
      <w:r w:rsidR="00B47610">
        <w:rPr>
          <w:bCs/>
          <w:color w:val="000000"/>
          <w:sz w:val="22"/>
          <w:szCs w:val="22"/>
        </w:rPr>
        <w:t xml:space="preserve"> the product. </w:t>
      </w:r>
      <w:r w:rsidR="00134E06">
        <w:rPr>
          <w:bCs/>
          <w:color w:val="000000"/>
          <w:sz w:val="22"/>
          <w:szCs w:val="22"/>
        </w:rPr>
        <w:t>First</w:t>
      </w:r>
      <w:r w:rsidR="00B47610">
        <w:rPr>
          <w:bCs/>
          <w:color w:val="000000"/>
          <w:sz w:val="22"/>
          <w:szCs w:val="22"/>
        </w:rPr>
        <w:t>, we look at the subscription condition, ‘yes’ demonstrate that a customer successfully subscribe the product and ‘no’ demonstrates a</w:t>
      </w:r>
      <w:r w:rsidR="00134E06">
        <w:rPr>
          <w:bCs/>
          <w:color w:val="000000"/>
          <w:sz w:val="22"/>
          <w:szCs w:val="22"/>
        </w:rPr>
        <w:t xml:space="preserve"> customer would not buy the product. The pie chart shows that the data set is extremely imbalanced, having positive samples far more than negative samples, which means data resample is needed. And the campaign does not </w:t>
      </w:r>
      <w:r w:rsidR="004C1363">
        <w:rPr>
          <w:bCs/>
          <w:color w:val="000000"/>
          <w:sz w:val="22"/>
          <w:szCs w:val="22"/>
        </w:rPr>
        <w:t>have</w:t>
      </w:r>
      <w:r w:rsidR="00134E06">
        <w:rPr>
          <w:bCs/>
          <w:color w:val="000000"/>
          <w:sz w:val="22"/>
          <w:szCs w:val="22"/>
        </w:rPr>
        <w:t xml:space="preserve"> a good result according to the subscription </w:t>
      </w:r>
      <w:r w:rsidR="004C1363">
        <w:rPr>
          <w:bCs/>
          <w:color w:val="000000"/>
          <w:sz w:val="22"/>
          <w:szCs w:val="22"/>
        </w:rPr>
        <w:t>rate.</w:t>
      </w:r>
    </w:p>
    <w:p w14:paraId="083ADDAC" w14:textId="09332A13" w:rsidR="00A42E65" w:rsidRDefault="00A42E65" w:rsidP="00A42E65">
      <w:pPr>
        <w:pBdr>
          <w:top w:val="nil"/>
          <w:left w:val="nil"/>
          <w:bottom w:val="nil"/>
          <w:right w:val="nil"/>
          <w:between w:val="nil"/>
        </w:pBdr>
        <w:jc w:val="both"/>
        <w:rPr>
          <w:b/>
          <w:color w:val="000000"/>
          <w:sz w:val="22"/>
          <w:szCs w:val="22"/>
        </w:rPr>
      </w:pPr>
      <w:r>
        <w:rPr>
          <w:b/>
          <w:color w:val="000000"/>
          <w:sz w:val="22"/>
          <w:szCs w:val="22"/>
        </w:rPr>
        <w:t xml:space="preserve">Figure 1 </w:t>
      </w:r>
      <w:r w:rsidR="004C1363" w:rsidRPr="004C1363">
        <w:rPr>
          <w:bCs/>
          <w:color w:val="000000"/>
          <w:sz w:val="22"/>
          <w:szCs w:val="22"/>
        </w:rPr>
        <w:t>Total</w:t>
      </w:r>
      <w:r w:rsidR="004C1363">
        <w:rPr>
          <w:b/>
          <w:color w:val="000000"/>
          <w:sz w:val="22"/>
          <w:szCs w:val="22"/>
        </w:rPr>
        <w:t xml:space="preserve"> </w:t>
      </w:r>
      <w:r w:rsidRPr="00A42E65">
        <w:rPr>
          <w:bCs/>
          <w:color w:val="000000"/>
          <w:sz w:val="22"/>
          <w:szCs w:val="22"/>
        </w:rPr>
        <w:t>Subscription condition</w:t>
      </w:r>
    </w:p>
    <w:p w14:paraId="6D42810A" w14:textId="117E8215" w:rsidR="00A42E65" w:rsidRDefault="00A42E65" w:rsidP="00A42E65">
      <w:pPr>
        <w:pBdr>
          <w:top w:val="nil"/>
          <w:left w:val="nil"/>
          <w:bottom w:val="nil"/>
          <w:right w:val="nil"/>
          <w:between w:val="nil"/>
        </w:pBdr>
        <w:jc w:val="center"/>
        <w:rPr>
          <w:b/>
          <w:color w:val="000000"/>
          <w:sz w:val="22"/>
          <w:szCs w:val="22"/>
        </w:rPr>
      </w:pPr>
      <w:r>
        <w:rPr>
          <w:b/>
          <w:noProof/>
          <w:color w:val="000000"/>
          <w:sz w:val="22"/>
          <w:szCs w:val="22"/>
        </w:rPr>
        <w:drawing>
          <wp:inline distT="0" distB="0" distL="0" distR="0" wp14:anchorId="1DDE419D" wp14:editId="1528632A">
            <wp:extent cx="1876567" cy="19853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1810" cy="2043786"/>
                    </a:xfrm>
                    <a:prstGeom prst="rect">
                      <a:avLst/>
                    </a:prstGeom>
                    <a:noFill/>
                    <a:ln>
                      <a:noFill/>
                    </a:ln>
                  </pic:spPr>
                </pic:pic>
              </a:graphicData>
            </a:graphic>
          </wp:inline>
        </w:drawing>
      </w:r>
    </w:p>
    <w:p w14:paraId="0032FAF1" w14:textId="77777777" w:rsidR="00D32DD0" w:rsidRDefault="00D32DD0" w:rsidP="00D32DD0">
      <w:pPr>
        <w:pBdr>
          <w:top w:val="nil"/>
          <w:left w:val="nil"/>
          <w:bottom w:val="nil"/>
          <w:right w:val="nil"/>
          <w:between w:val="nil"/>
        </w:pBdr>
        <w:jc w:val="both"/>
        <w:rPr>
          <w:bCs/>
          <w:color w:val="000000"/>
          <w:sz w:val="22"/>
          <w:szCs w:val="22"/>
        </w:rPr>
      </w:pPr>
      <w:r w:rsidRPr="00D32DD0">
        <w:rPr>
          <w:bCs/>
          <w:color w:val="000000"/>
          <w:sz w:val="22"/>
          <w:szCs w:val="22"/>
        </w:rPr>
        <w:lastRenderedPageBreak/>
        <w:t xml:space="preserve">Next, to furtherly analyze subscription conditions, we make a stacked bar plot to show counts of subscription grouped by each customer job. There is a clear comparison between subscribed and not subscribed for each job. According to the chart, people working in management are retired or students are relatively inclined to subscribe to bank term deposits. Blue-collar, management and technician are the main audience industry of </w:t>
      </w:r>
      <w:r w:rsidRPr="00D32DD0">
        <w:rPr>
          <w:bCs/>
          <w:color w:val="000000"/>
          <w:sz w:val="22"/>
          <w:szCs w:val="22"/>
        </w:rPr>
        <w:t xml:space="preserve">telemarketing. </w:t>
      </w:r>
    </w:p>
    <w:p w14:paraId="15246D62" w14:textId="38DC8DA6" w:rsidR="004C1363" w:rsidRPr="00D32DD0" w:rsidRDefault="00D32DD0" w:rsidP="00D32DD0">
      <w:pPr>
        <w:pBdr>
          <w:top w:val="nil"/>
          <w:left w:val="nil"/>
          <w:bottom w:val="nil"/>
          <w:right w:val="nil"/>
          <w:between w:val="nil"/>
        </w:pBdr>
        <w:jc w:val="both"/>
        <w:rPr>
          <w:bCs/>
          <w:color w:val="000000"/>
          <w:sz w:val="22"/>
          <w:szCs w:val="22"/>
        </w:rPr>
      </w:pPr>
      <w:r w:rsidRPr="00D32DD0">
        <w:rPr>
          <w:b/>
          <w:color w:val="000000"/>
          <w:sz w:val="22"/>
          <w:szCs w:val="22"/>
        </w:rPr>
        <w:t>Figure</w:t>
      </w:r>
      <w:r w:rsidR="004C1363" w:rsidRPr="00D32DD0">
        <w:rPr>
          <w:b/>
          <w:color w:val="000000"/>
          <w:sz w:val="22"/>
          <w:szCs w:val="22"/>
        </w:rPr>
        <w:t xml:space="preserve"> 2</w:t>
      </w:r>
      <w:r w:rsidR="004C1363" w:rsidRPr="00D32DD0">
        <w:rPr>
          <w:bCs/>
          <w:color w:val="000000"/>
          <w:sz w:val="22"/>
          <w:szCs w:val="22"/>
        </w:rPr>
        <w:t xml:space="preserve"> </w:t>
      </w:r>
      <w:r w:rsidR="004C1363" w:rsidRPr="004C1363">
        <w:rPr>
          <w:bCs/>
          <w:color w:val="000000"/>
          <w:sz w:val="22"/>
          <w:szCs w:val="22"/>
        </w:rPr>
        <w:t>Sub</w:t>
      </w:r>
      <w:r w:rsidR="004C1363">
        <w:rPr>
          <w:bCs/>
          <w:color w:val="000000"/>
          <w:sz w:val="22"/>
          <w:szCs w:val="22"/>
        </w:rPr>
        <w:t>scription counts by jobs.</w:t>
      </w:r>
    </w:p>
    <w:p w14:paraId="1E941CF0" w14:textId="133E0A0A" w:rsidR="004C1363" w:rsidRDefault="004C1363" w:rsidP="00D95285">
      <w:pPr>
        <w:pBdr>
          <w:top w:val="nil"/>
          <w:left w:val="nil"/>
          <w:bottom w:val="nil"/>
          <w:right w:val="nil"/>
          <w:between w:val="nil"/>
        </w:pBdr>
        <w:jc w:val="center"/>
        <w:rPr>
          <w:b/>
          <w:color w:val="000000"/>
          <w:sz w:val="22"/>
          <w:szCs w:val="22"/>
        </w:rPr>
      </w:pPr>
      <w:r>
        <w:rPr>
          <w:b/>
          <w:noProof/>
          <w:color w:val="000000"/>
          <w:sz w:val="22"/>
          <w:szCs w:val="22"/>
        </w:rPr>
        <w:drawing>
          <wp:inline distT="0" distB="0" distL="0" distR="0" wp14:anchorId="32ACEC58" wp14:editId="63B66A82">
            <wp:extent cx="2540401" cy="270225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5142" cy="2707300"/>
                    </a:xfrm>
                    <a:prstGeom prst="rect">
                      <a:avLst/>
                    </a:prstGeom>
                    <a:noFill/>
                    <a:ln>
                      <a:noFill/>
                    </a:ln>
                  </pic:spPr>
                </pic:pic>
              </a:graphicData>
            </a:graphic>
          </wp:inline>
        </w:drawing>
      </w:r>
    </w:p>
    <w:p w14:paraId="4943CCC3" w14:textId="52DDCCD2" w:rsidR="0084168C" w:rsidRPr="002C3C3E" w:rsidRDefault="00D32DD0" w:rsidP="004C1363">
      <w:pPr>
        <w:pBdr>
          <w:top w:val="nil"/>
          <w:left w:val="nil"/>
          <w:bottom w:val="nil"/>
          <w:right w:val="nil"/>
          <w:between w:val="nil"/>
        </w:pBdr>
        <w:rPr>
          <w:color w:val="000000"/>
          <w:sz w:val="22"/>
          <w:szCs w:val="22"/>
        </w:rPr>
      </w:pPr>
      <w:r w:rsidRPr="00D32DD0">
        <w:rPr>
          <w:color w:val="000000"/>
          <w:sz w:val="22"/>
          <w:szCs w:val="22"/>
        </w:rPr>
        <w:t>Education level is also a crucial factor for marketing campaigns. Through this chart, we can tell that people who have higher education are more likely to accept telephone marketing promotions.</w:t>
      </w:r>
    </w:p>
    <w:p w14:paraId="1E06656D" w14:textId="7D5DD194" w:rsidR="008A7B95" w:rsidRPr="008A7B95" w:rsidRDefault="008A7B95" w:rsidP="004C1363">
      <w:pPr>
        <w:pBdr>
          <w:top w:val="nil"/>
          <w:left w:val="nil"/>
          <w:bottom w:val="nil"/>
          <w:right w:val="nil"/>
          <w:between w:val="nil"/>
        </w:pBdr>
        <w:rPr>
          <w:bCs/>
          <w:color w:val="000000"/>
          <w:sz w:val="22"/>
          <w:szCs w:val="22"/>
        </w:rPr>
      </w:pPr>
      <w:r>
        <w:rPr>
          <w:b/>
          <w:color w:val="000000"/>
          <w:sz w:val="22"/>
          <w:szCs w:val="22"/>
        </w:rPr>
        <w:t xml:space="preserve">Figure 3 </w:t>
      </w:r>
      <w:r>
        <w:rPr>
          <w:bCs/>
          <w:color w:val="000000"/>
          <w:sz w:val="22"/>
          <w:szCs w:val="22"/>
        </w:rPr>
        <w:t>Subscription rate vs. Education</w:t>
      </w:r>
    </w:p>
    <w:p w14:paraId="65412655" w14:textId="3354E2B1" w:rsidR="008A7B95" w:rsidRDefault="008A7B95" w:rsidP="00D95285">
      <w:pPr>
        <w:pBdr>
          <w:top w:val="nil"/>
          <w:left w:val="nil"/>
          <w:bottom w:val="nil"/>
          <w:right w:val="nil"/>
          <w:between w:val="nil"/>
        </w:pBdr>
        <w:jc w:val="center"/>
        <w:rPr>
          <w:b/>
          <w:color w:val="000000"/>
          <w:sz w:val="22"/>
          <w:szCs w:val="22"/>
        </w:rPr>
      </w:pPr>
      <w:r>
        <w:rPr>
          <w:b/>
          <w:noProof/>
          <w:color w:val="000000"/>
          <w:sz w:val="22"/>
          <w:szCs w:val="22"/>
        </w:rPr>
        <w:drawing>
          <wp:inline distT="0" distB="0" distL="0" distR="0" wp14:anchorId="4C470BA0" wp14:editId="5A6BA3B2">
            <wp:extent cx="2487158" cy="2108276"/>
            <wp:effectExtent l="0" t="0" r="889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2722" cy="2112993"/>
                    </a:xfrm>
                    <a:prstGeom prst="rect">
                      <a:avLst/>
                    </a:prstGeom>
                    <a:noFill/>
                    <a:ln>
                      <a:noFill/>
                    </a:ln>
                  </pic:spPr>
                </pic:pic>
              </a:graphicData>
            </a:graphic>
          </wp:inline>
        </w:drawing>
      </w:r>
    </w:p>
    <w:p w14:paraId="7950FFF6" w14:textId="77777777" w:rsidR="00634A3C" w:rsidRDefault="00634A3C" w:rsidP="00634A3C">
      <w:pPr>
        <w:pBdr>
          <w:top w:val="nil"/>
          <w:left w:val="nil"/>
          <w:bottom w:val="nil"/>
          <w:right w:val="nil"/>
          <w:between w:val="nil"/>
        </w:pBdr>
        <w:ind w:left="720"/>
        <w:jc w:val="both"/>
        <w:rPr>
          <w:b/>
          <w:color w:val="000000"/>
          <w:sz w:val="22"/>
          <w:szCs w:val="22"/>
        </w:rPr>
      </w:pPr>
    </w:p>
    <w:p w14:paraId="0C994FFF" w14:textId="21305977" w:rsidR="00634A3C" w:rsidRDefault="00476673">
      <w:pPr>
        <w:numPr>
          <w:ilvl w:val="2"/>
          <w:numId w:val="1"/>
        </w:numPr>
        <w:pBdr>
          <w:top w:val="nil"/>
          <w:left w:val="nil"/>
          <w:bottom w:val="nil"/>
          <w:right w:val="nil"/>
          <w:between w:val="nil"/>
        </w:pBdr>
        <w:jc w:val="both"/>
        <w:rPr>
          <w:b/>
          <w:color w:val="000000"/>
          <w:sz w:val="22"/>
          <w:szCs w:val="22"/>
        </w:rPr>
      </w:pPr>
      <w:r>
        <w:rPr>
          <w:b/>
          <w:color w:val="000000"/>
          <w:sz w:val="22"/>
          <w:szCs w:val="22"/>
        </w:rPr>
        <w:t>Data Preprocessing</w:t>
      </w:r>
    </w:p>
    <w:p w14:paraId="56E4E400" w14:textId="6A09CCF2" w:rsidR="0063792E" w:rsidRDefault="0063792E" w:rsidP="0063792E">
      <w:pPr>
        <w:numPr>
          <w:ilvl w:val="3"/>
          <w:numId w:val="1"/>
        </w:numPr>
        <w:pBdr>
          <w:top w:val="nil"/>
          <w:left w:val="nil"/>
          <w:bottom w:val="nil"/>
          <w:right w:val="nil"/>
          <w:between w:val="nil"/>
        </w:pBdr>
        <w:jc w:val="both"/>
        <w:rPr>
          <w:b/>
          <w:color w:val="000000"/>
          <w:sz w:val="22"/>
          <w:szCs w:val="22"/>
        </w:rPr>
      </w:pPr>
      <w:r>
        <w:rPr>
          <w:b/>
          <w:color w:val="000000"/>
          <w:sz w:val="22"/>
          <w:szCs w:val="22"/>
        </w:rPr>
        <w:t>Data Resample</w:t>
      </w:r>
    </w:p>
    <w:p w14:paraId="408BD9C1" w14:textId="6C601873" w:rsidR="0063792E" w:rsidRDefault="00BC40D6" w:rsidP="00F00E26">
      <w:pPr>
        <w:pBdr>
          <w:top w:val="nil"/>
          <w:left w:val="nil"/>
          <w:bottom w:val="nil"/>
          <w:right w:val="nil"/>
          <w:between w:val="nil"/>
        </w:pBdr>
        <w:jc w:val="both"/>
        <w:rPr>
          <w:bCs/>
          <w:color w:val="000000"/>
          <w:sz w:val="22"/>
          <w:szCs w:val="22"/>
        </w:rPr>
      </w:pPr>
      <w:r>
        <w:rPr>
          <w:bCs/>
          <w:color w:val="000000"/>
          <w:sz w:val="22"/>
          <w:szCs w:val="22"/>
        </w:rPr>
        <w:t>T</w:t>
      </w:r>
      <w:r w:rsidR="00F00E26" w:rsidRPr="00F00E26">
        <w:rPr>
          <w:bCs/>
          <w:color w:val="000000"/>
          <w:sz w:val="22"/>
          <w:szCs w:val="22"/>
        </w:rPr>
        <w:t>he dataset is unbalanced</w:t>
      </w:r>
      <w:r>
        <w:rPr>
          <w:bCs/>
          <w:color w:val="000000"/>
          <w:sz w:val="22"/>
          <w:szCs w:val="22"/>
        </w:rPr>
        <w:t xml:space="preserve"> </w:t>
      </w:r>
      <w:r w:rsidR="00F00E26" w:rsidRPr="00F00E26">
        <w:rPr>
          <w:bCs/>
          <w:color w:val="000000"/>
          <w:sz w:val="22"/>
          <w:szCs w:val="22"/>
        </w:rPr>
        <w:t xml:space="preserve">with </w:t>
      </w:r>
      <w:r w:rsidR="00F00E26">
        <w:rPr>
          <w:bCs/>
          <w:color w:val="000000"/>
          <w:sz w:val="22"/>
          <w:szCs w:val="22"/>
        </w:rPr>
        <w:t>90</w:t>
      </w:r>
      <w:r w:rsidR="00F00E26" w:rsidRPr="00F00E26">
        <w:rPr>
          <w:bCs/>
          <w:color w:val="000000"/>
          <w:sz w:val="22"/>
          <w:szCs w:val="22"/>
        </w:rPr>
        <w:t>% negative samples and 10% positive samples.</w:t>
      </w:r>
      <w:r>
        <w:rPr>
          <w:bCs/>
          <w:color w:val="000000"/>
          <w:sz w:val="22"/>
          <w:szCs w:val="22"/>
        </w:rPr>
        <w:t xml:space="preserve"> </w:t>
      </w:r>
      <w:r w:rsidR="00F00E26">
        <w:rPr>
          <w:bCs/>
          <w:color w:val="000000"/>
          <w:sz w:val="22"/>
          <w:szCs w:val="22"/>
        </w:rPr>
        <w:t>Coming to modelling procedure</w:t>
      </w:r>
      <w:r w:rsidR="00F00E26" w:rsidRPr="00F00E26">
        <w:rPr>
          <w:bCs/>
          <w:color w:val="000000"/>
          <w:sz w:val="22"/>
          <w:szCs w:val="22"/>
        </w:rPr>
        <w:t xml:space="preserve">, many machine learning models suffer from frequency bias, and they place more emphasis on learning from more frequently </w:t>
      </w:r>
      <w:r w:rsidR="00F00E26" w:rsidRPr="00F00E26">
        <w:rPr>
          <w:bCs/>
          <w:color w:val="000000"/>
          <w:sz w:val="22"/>
          <w:szCs w:val="22"/>
        </w:rPr>
        <w:t>occurring data observations. However, when class imbalance is introduced, the learning challenges of datasets that are inherently more difficult to learn are magnified.</w:t>
      </w:r>
      <w:r w:rsidR="00F00E26" w:rsidRPr="00F00E26">
        <w:t xml:space="preserve"> </w:t>
      </w:r>
      <w:r w:rsidR="00F00E26" w:rsidRPr="00F00E26">
        <w:rPr>
          <w:bCs/>
          <w:color w:val="000000"/>
          <w:sz w:val="22"/>
          <w:szCs w:val="22"/>
        </w:rPr>
        <w:t xml:space="preserve">Therefore, we construct a balanced dataset by oversampling from </w:t>
      </w:r>
      <w:r w:rsidR="00D32DD0">
        <w:rPr>
          <w:bCs/>
          <w:color w:val="000000"/>
          <w:sz w:val="22"/>
          <w:szCs w:val="22"/>
        </w:rPr>
        <w:t>the minority</w:t>
      </w:r>
      <w:r w:rsidR="00F00E26">
        <w:rPr>
          <w:bCs/>
          <w:color w:val="000000"/>
          <w:sz w:val="22"/>
          <w:szCs w:val="22"/>
        </w:rPr>
        <w:t>.</w:t>
      </w:r>
    </w:p>
    <w:p w14:paraId="6913D894" w14:textId="369FC0C2" w:rsidR="00F00E26" w:rsidRDefault="00F00E26" w:rsidP="00F00E26">
      <w:pPr>
        <w:numPr>
          <w:ilvl w:val="3"/>
          <w:numId w:val="1"/>
        </w:numPr>
        <w:pBdr>
          <w:top w:val="nil"/>
          <w:left w:val="nil"/>
          <w:bottom w:val="nil"/>
          <w:right w:val="nil"/>
          <w:between w:val="nil"/>
        </w:pBdr>
        <w:jc w:val="both"/>
        <w:rPr>
          <w:b/>
          <w:color w:val="000000"/>
          <w:sz w:val="22"/>
          <w:szCs w:val="22"/>
        </w:rPr>
      </w:pPr>
      <w:r>
        <w:rPr>
          <w:b/>
          <w:color w:val="000000"/>
          <w:sz w:val="22"/>
          <w:szCs w:val="22"/>
        </w:rPr>
        <w:t>Data Transformation</w:t>
      </w:r>
    </w:p>
    <w:p w14:paraId="0CC69DFB" w14:textId="3DDA0FFE" w:rsidR="00641440" w:rsidRPr="00FC1454" w:rsidRDefault="00641440">
      <w:pPr>
        <w:pBdr>
          <w:top w:val="nil"/>
          <w:left w:val="nil"/>
          <w:bottom w:val="nil"/>
          <w:right w:val="nil"/>
          <w:between w:val="nil"/>
        </w:pBdr>
        <w:jc w:val="both"/>
        <w:rPr>
          <w:bCs/>
          <w:color w:val="000000"/>
          <w:sz w:val="22"/>
          <w:szCs w:val="22"/>
        </w:rPr>
      </w:pPr>
      <w:r>
        <w:rPr>
          <w:color w:val="000000"/>
          <w:sz w:val="22"/>
          <w:szCs w:val="22"/>
        </w:rPr>
        <w:t xml:space="preserve">Notice that the original data set has a mixture of categorical and numerical data which could not possibly be processed. </w:t>
      </w:r>
      <w:proofErr w:type="gramStart"/>
      <w:r>
        <w:rPr>
          <w:color w:val="000000"/>
          <w:sz w:val="22"/>
          <w:szCs w:val="22"/>
        </w:rPr>
        <w:t>In order to</w:t>
      </w:r>
      <w:proofErr w:type="gramEnd"/>
      <w:r>
        <w:rPr>
          <w:color w:val="000000"/>
          <w:sz w:val="22"/>
          <w:szCs w:val="22"/>
        </w:rPr>
        <w:t xml:space="preserve"> be able to apply the classification model, here we transform all the category data into numeric type data by one-hot encoder. The transformed dataset has a total of 50 features. To speed up the learning process, a normalization process is also performed.</w:t>
      </w:r>
    </w:p>
    <w:p w14:paraId="1D36A2DB" w14:textId="59CE3D09" w:rsidR="0019238F" w:rsidRDefault="00634A3C">
      <w:pPr>
        <w:numPr>
          <w:ilvl w:val="2"/>
          <w:numId w:val="1"/>
        </w:numPr>
        <w:pBdr>
          <w:top w:val="nil"/>
          <w:left w:val="nil"/>
          <w:bottom w:val="nil"/>
          <w:right w:val="nil"/>
          <w:between w:val="nil"/>
        </w:pBdr>
        <w:jc w:val="both"/>
        <w:rPr>
          <w:b/>
          <w:color w:val="000000"/>
          <w:sz w:val="22"/>
          <w:szCs w:val="22"/>
        </w:rPr>
      </w:pPr>
      <w:r>
        <w:rPr>
          <w:b/>
          <w:color w:val="000000"/>
          <w:sz w:val="22"/>
          <w:szCs w:val="22"/>
        </w:rPr>
        <w:t>Dimension Reduction</w:t>
      </w:r>
    </w:p>
    <w:p w14:paraId="201A31FE" w14:textId="77777777" w:rsidR="00641440" w:rsidRDefault="00641440" w:rsidP="00641440">
      <w:pPr>
        <w:pBdr>
          <w:top w:val="nil"/>
          <w:left w:val="nil"/>
          <w:bottom w:val="nil"/>
          <w:right w:val="nil"/>
          <w:between w:val="nil"/>
        </w:pBdr>
        <w:jc w:val="both"/>
        <w:rPr>
          <w:color w:val="000000"/>
          <w:sz w:val="22"/>
          <w:szCs w:val="22"/>
        </w:rPr>
      </w:pPr>
      <w:r w:rsidRPr="00641440">
        <w:rPr>
          <w:color w:val="000000"/>
          <w:sz w:val="22"/>
          <w:szCs w:val="22"/>
        </w:rPr>
        <w:t>Due to the large sample size and the number of features, the linear kernel SVM is far overloaded, resulting in kernel that cannot converge even with a high number of iterations. So, we need to downsize the number of features. To reduce the sample dimensionality, we applied the PCA algorithm to transform the original samples and selected the principal component with a cumulative contribution of 85% as the new input to the SVM.</w:t>
      </w:r>
    </w:p>
    <w:p w14:paraId="2F6E019E" w14:textId="22076CC8" w:rsidR="00543579" w:rsidRPr="002C3C3E" w:rsidRDefault="00641440" w:rsidP="00FC1454">
      <w:pPr>
        <w:pBdr>
          <w:top w:val="nil"/>
          <w:left w:val="nil"/>
          <w:bottom w:val="nil"/>
          <w:right w:val="nil"/>
          <w:between w:val="nil"/>
        </w:pBdr>
        <w:jc w:val="both"/>
        <w:rPr>
          <w:bCs/>
          <w:color w:val="000000"/>
          <w:sz w:val="22"/>
          <w:szCs w:val="22"/>
        </w:rPr>
      </w:pPr>
      <w:r w:rsidRPr="00641440">
        <w:rPr>
          <w:bCs/>
          <w:color w:val="000000"/>
          <w:sz w:val="22"/>
          <w:szCs w:val="22"/>
        </w:rPr>
        <w:t>According to the figure below, we select the first 30 principal components so that the SVM linear kernel completes convergence with a relatively small number of iterations.</w:t>
      </w:r>
    </w:p>
    <w:p w14:paraId="18827E16" w14:textId="5C846EB2" w:rsidR="002B6D65" w:rsidRPr="002B6D65" w:rsidRDefault="002B6D65" w:rsidP="00FC1454">
      <w:pPr>
        <w:pBdr>
          <w:top w:val="nil"/>
          <w:left w:val="nil"/>
          <w:bottom w:val="nil"/>
          <w:right w:val="nil"/>
          <w:between w:val="nil"/>
        </w:pBdr>
        <w:jc w:val="both"/>
        <w:rPr>
          <w:color w:val="000000"/>
          <w:sz w:val="22"/>
          <w:szCs w:val="22"/>
        </w:rPr>
      </w:pPr>
      <w:r>
        <w:rPr>
          <w:b/>
          <w:bCs/>
          <w:color w:val="000000"/>
          <w:sz w:val="22"/>
          <w:szCs w:val="22"/>
        </w:rPr>
        <w:t xml:space="preserve">Figure 4 </w:t>
      </w:r>
      <w:r>
        <w:rPr>
          <w:color w:val="000000"/>
          <w:sz w:val="22"/>
          <w:szCs w:val="22"/>
        </w:rPr>
        <w:t>Cumulative Sum of Variance Explained</w:t>
      </w:r>
    </w:p>
    <w:p w14:paraId="21297038" w14:textId="21050C96" w:rsidR="0019238F" w:rsidRDefault="002B6D65">
      <w:pPr>
        <w:pBdr>
          <w:top w:val="nil"/>
          <w:left w:val="nil"/>
          <w:bottom w:val="nil"/>
          <w:right w:val="nil"/>
          <w:between w:val="nil"/>
        </w:pBdr>
        <w:jc w:val="both"/>
        <w:rPr>
          <w:color w:val="000000"/>
          <w:sz w:val="22"/>
          <w:szCs w:val="22"/>
        </w:rPr>
      </w:pPr>
      <w:r>
        <w:rPr>
          <w:noProof/>
          <w:color w:val="000000"/>
          <w:sz w:val="22"/>
          <w:szCs w:val="22"/>
        </w:rPr>
        <w:drawing>
          <wp:inline distT="0" distB="0" distL="0" distR="0" wp14:anchorId="2487368C" wp14:editId="5CF4CC51">
            <wp:extent cx="2651125" cy="1911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1125" cy="1911350"/>
                    </a:xfrm>
                    <a:prstGeom prst="rect">
                      <a:avLst/>
                    </a:prstGeom>
                    <a:noFill/>
                    <a:ln>
                      <a:noFill/>
                    </a:ln>
                  </pic:spPr>
                </pic:pic>
              </a:graphicData>
            </a:graphic>
          </wp:inline>
        </w:drawing>
      </w:r>
    </w:p>
    <w:p w14:paraId="34D535EB" w14:textId="658A5232" w:rsidR="00B52843" w:rsidRPr="00B52843" w:rsidRDefault="00634A3C" w:rsidP="00B52843">
      <w:pPr>
        <w:numPr>
          <w:ilvl w:val="2"/>
          <w:numId w:val="1"/>
        </w:numPr>
        <w:pBdr>
          <w:top w:val="nil"/>
          <w:left w:val="nil"/>
          <w:bottom w:val="nil"/>
          <w:right w:val="nil"/>
          <w:between w:val="nil"/>
        </w:pBdr>
        <w:jc w:val="both"/>
        <w:rPr>
          <w:b/>
          <w:color w:val="000000"/>
          <w:sz w:val="22"/>
          <w:szCs w:val="22"/>
        </w:rPr>
      </w:pPr>
      <w:r>
        <w:rPr>
          <w:b/>
          <w:color w:val="000000"/>
          <w:sz w:val="22"/>
          <w:szCs w:val="22"/>
        </w:rPr>
        <w:t>H</w:t>
      </w:r>
      <w:r w:rsidR="00773A19">
        <w:rPr>
          <w:b/>
          <w:color w:val="000000"/>
          <w:sz w:val="22"/>
          <w:szCs w:val="22"/>
        </w:rPr>
        <w:t xml:space="preserve">yperparameter </w:t>
      </w:r>
      <w:r>
        <w:rPr>
          <w:b/>
          <w:color w:val="000000"/>
          <w:sz w:val="22"/>
          <w:szCs w:val="22"/>
        </w:rPr>
        <w:t>T</w:t>
      </w:r>
      <w:r w:rsidR="00773A19">
        <w:rPr>
          <w:b/>
          <w:color w:val="000000"/>
          <w:sz w:val="22"/>
          <w:szCs w:val="22"/>
        </w:rPr>
        <w:t>unin</w:t>
      </w:r>
      <w:r w:rsidR="00336960">
        <w:rPr>
          <w:b/>
          <w:color w:val="000000"/>
          <w:sz w:val="22"/>
          <w:szCs w:val="22"/>
        </w:rPr>
        <w:t>g</w:t>
      </w:r>
    </w:p>
    <w:p w14:paraId="287B231D" w14:textId="77777777" w:rsidR="00F74DE4" w:rsidRDefault="00F74DE4">
      <w:pPr>
        <w:pBdr>
          <w:top w:val="nil"/>
          <w:left w:val="nil"/>
          <w:bottom w:val="nil"/>
          <w:right w:val="nil"/>
          <w:between w:val="nil"/>
        </w:pBdr>
        <w:jc w:val="both"/>
        <w:rPr>
          <w:color w:val="000000"/>
          <w:sz w:val="22"/>
          <w:szCs w:val="22"/>
        </w:rPr>
      </w:pPr>
      <w:r>
        <w:rPr>
          <w:color w:val="000000"/>
          <w:sz w:val="22"/>
          <w:szCs w:val="22"/>
        </w:rPr>
        <w:t xml:space="preserve">For random forest model, there are several important hyperparameters that </w:t>
      </w:r>
      <w:proofErr w:type="gramStart"/>
      <w:r>
        <w:rPr>
          <w:color w:val="000000"/>
          <w:sz w:val="22"/>
          <w:szCs w:val="22"/>
        </w:rPr>
        <w:t>are able to</w:t>
      </w:r>
      <w:proofErr w:type="gramEnd"/>
      <w:r>
        <w:rPr>
          <w:color w:val="000000"/>
          <w:sz w:val="22"/>
          <w:szCs w:val="22"/>
        </w:rPr>
        <w:t xml:space="preserve"> be tuned and have a great influence on model performance. </w:t>
      </w:r>
    </w:p>
    <w:p w14:paraId="64EE05F1" w14:textId="59B04C6F" w:rsidR="0088260E" w:rsidRDefault="00F74DE4">
      <w:pPr>
        <w:pBdr>
          <w:top w:val="nil"/>
          <w:left w:val="nil"/>
          <w:bottom w:val="nil"/>
          <w:right w:val="nil"/>
          <w:between w:val="nil"/>
        </w:pBdr>
        <w:jc w:val="both"/>
        <w:rPr>
          <w:color w:val="000000"/>
          <w:sz w:val="22"/>
          <w:szCs w:val="22"/>
        </w:rPr>
      </w:pPr>
      <w:r>
        <w:rPr>
          <w:color w:val="000000"/>
          <w:sz w:val="22"/>
          <w:szCs w:val="22"/>
        </w:rPr>
        <w:t xml:space="preserve">Parameter </w:t>
      </w:r>
      <w:r w:rsidR="0088260E">
        <w:rPr>
          <w:color w:val="000000"/>
          <w:sz w:val="22"/>
          <w:szCs w:val="22"/>
        </w:rPr>
        <w:t>‘</w:t>
      </w:r>
      <w:r>
        <w:rPr>
          <w:color w:val="000000"/>
          <w:sz w:val="22"/>
          <w:szCs w:val="22"/>
        </w:rPr>
        <w:t>criterion</w:t>
      </w:r>
      <w:r w:rsidR="0088260E">
        <w:rPr>
          <w:color w:val="000000"/>
          <w:sz w:val="22"/>
          <w:szCs w:val="22"/>
        </w:rPr>
        <w:t>’</w:t>
      </w:r>
      <w:r>
        <w:rPr>
          <w:color w:val="000000"/>
          <w:sz w:val="22"/>
          <w:szCs w:val="22"/>
        </w:rPr>
        <w:t xml:space="preserve"> Decis</w:t>
      </w:r>
      <w:r w:rsidR="0084168C">
        <w:rPr>
          <w:color w:val="000000"/>
          <w:sz w:val="22"/>
          <w:szCs w:val="22"/>
        </w:rPr>
        <w:t>i</w:t>
      </w:r>
      <w:r>
        <w:rPr>
          <w:color w:val="000000"/>
          <w:sz w:val="22"/>
          <w:szCs w:val="22"/>
        </w:rPr>
        <w:t xml:space="preserve">on tree classifier predict </w:t>
      </w:r>
      <w:proofErr w:type="gramStart"/>
      <w:r>
        <w:rPr>
          <w:color w:val="000000"/>
          <w:sz w:val="22"/>
          <w:szCs w:val="22"/>
        </w:rPr>
        <w:t>the majority of</w:t>
      </w:r>
      <w:proofErr w:type="gramEnd"/>
      <w:r>
        <w:rPr>
          <w:color w:val="000000"/>
          <w:sz w:val="22"/>
          <w:szCs w:val="22"/>
        </w:rPr>
        <w:t xml:space="preserve"> a region and evaluate on distribution of predictions. </w:t>
      </w:r>
      <w:r>
        <w:rPr>
          <w:rFonts w:hint="eastAsia"/>
          <w:color w:val="000000"/>
          <w:sz w:val="22"/>
          <w:szCs w:val="22"/>
        </w:rPr>
        <w:t>G</w:t>
      </w:r>
      <w:r>
        <w:rPr>
          <w:color w:val="000000"/>
          <w:sz w:val="22"/>
          <w:szCs w:val="22"/>
        </w:rPr>
        <w:t>ini index and entropy are two criteria of it, respectively represent a measure of node purity and randomness or information.</w:t>
      </w:r>
      <w:r w:rsidR="004112DD">
        <w:rPr>
          <w:color w:val="000000"/>
          <w:sz w:val="22"/>
          <w:szCs w:val="22"/>
        </w:rPr>
        <w:t xml:space="preserve"> </w:t>
      </w:r>
      <w:r w:rsidR="004112DD" w:rsidRPr="004112DD">
        <w:rPr>
          <w:color w:val="000000"/>
          <w:sz w:val="22"/>
          <w:szCs w:val="22"/>
        </w:rPr>
        <w:t>Parameter</w:t>
      </w:r>
      <w:r>
        <w:rPr>
          <w:color w:val="000000"/>
          <w:sz w:val="22"/>
          <w:szCs w:val="22"/>
        </w:rPr>
        <w:t xml:space="preserve"> </w:t>
      </w:r>
      <w:r w:rsidR="0088260E">
        <w:rPr>
          <w:color w:val="000000"/>
          <w:sz w:val="22"/>
          <w:szCs w:val="22"/>
        </w:rPr>
        <w:t>‘</w:t>
      </w:r>
      <w:r w:rsidR="0088260E" w:rsidRPr="0088260E">
        <w:rPr>
          <w:color w:val="000000"/>
          <w:sz w:val="22"/>
          <w:szCs w:val="22"/>
        </w:rPr>
        <w:t>max_features</w:t>
      </w:r>
      <w:r w:rsidR="0088260E">
        <w:rPr>
          <w:color w:val="000000"/>
          <w:sz w:val="22"/>
          <w:szCs w:val="22"/>
        </w:rPr>
        <w:t>’</w:t>
      </w:r>
      <w:r w:rsidR="004112DD">
        <w:rPr>
          <w:color w:val="000000"/>
          <w:sz w:val="22"/>
          <w:szCs w:val="22"/>
        </w:rPr>
        <w:t>: E</w:t>
      </w:r>
      <w:r w:rsidR="0088260E">
        <w:rPr>
          <w:color w:val="000000"/>
          <w:sz w:val="22"/>
          <w:szCs w:val="22"/>
        </w:rPr>
        <w:t xml:space="preserve">ach step random forest </w:t>
      </w:r>
      <w:r w:rsidR="004112DD">
        <w:rPr>
          <w:color w:val="000000"/>
          <w:sz w:val="22"/>
          <w:szCs w:val="22"/>
        </w:rPr>
        <w:t xml:space="preserve">classifier </w:t>
      </w:r>
      <w:r w:rsidR="0088260E">
        <w:rPr>
          <w:color w:val="000000"/>
          <w:sz w:val="22"/>
          <w:szCs w:val="22"/>
        </w:rPr>
        <w:t xml:space="preserve">randomly sample </w:t>
      </w:r>
      <w:r w:rsidR="0088260E">
        <w:rPr>
          <w:color w:val="000000"/>
          <w:sz w:val="22"/>
          <w:szCs w:val="22"/>
        </w:rPr>
        <w:lastRenderedPageBreak/>
        <w:t xml:space="preserve">columns from original dataset, max_features depict the numbers of columns it </w:t>
      </w:r>
      <w:r w:rsidR="004112DD">
        <w:rPr>
          <w:color w:val="000000"/>
          <w:sz w:val="22"/>
          <w:szCs w:val="22"/>
        </w:rPr>
        <w:t>chooses</w:t>
      </w:r>
      <w:r w:rsidR="0088260E">
        <w:rPr>
          <w:color w:val="000000"/>
          <w:sz w:val="22"/>
          <w:szCs w:val="22"/>
        </w:rPr>
        <w:t>.</w:t>
      </w:r>
      <w:r w:rsidR="004112DD">
        <w:rPr>
          <w:color w:val="000000"/>
          <w:sz w:val="22"/>
          <w:szCs w:val="22"/>
        </w:rPr>
        <w:t xml:space="preserve"> After binning, there are 50 features in data set, so the best choice is around 7 each step. Parameter</w:t>
      </w:r>
      <w:proofErr w:type="gramStart"/>
      <w:r w:rsidR="004112DD">
        <w:rPr>
          <w:color w:val="000000"/>
          <w:sz w:val="22"/>
          <w:szCs w:val="22"/>
        </w:rPr>
        <w:t xml:space="preserve">   </w:t>
      </w:r>
      <w:r w:rsidR="0088260E">
        <w:rPr>
          <w:color w:val="000000"/>
          <w:sz w:val="22"/>
          <w:szCs w:val="22"/>
        </w:rPr>
        <w:t>‘</w:t>
      </w:r>
      <w:proofErr w:type="gramEnd"/>
      <w:r w:rsidR="0088260E">
        <w:rPr>
          <w:color w:val="000000"/>
          <w:sz w:val="22"/>
          <w:szCs w:val="22"/>
        </w:rPr>
        <w:t>max_depth’</w:t>
      </w:r>
      <w:r w:rsidR="004112DD">
        <w:rPr>
          <w:color w:val="000000"/>
          <w:sz w:val="22"/>
          <w:szCs w:val="22"/>
        </w:rPr>
        <w:t xml:space="preserve">: Maximum depth of each tree in the forest. Parameter </w:t>
      </w:r>
      <w:r w:rsidR="0088260E">
        <w:rPr>
          <w:color w:val="000000"/>
          <w:sz w:val="22"/>
          <w:szCs w:val="22"/>
        </w:rPr>
        <w:t>‘n_estimators’</w:t>
      </w:r>
      <w:r w:rsidR="004112DD">
        <w:rPr>
          <w:color w:val="000000"/>
          <w:sz w:val="22"/>
          <w:szCs w:val="22"/>
        </w:rPr>
        <w:t>: The number of trees in the forest.</w:t>
      </w:r>
    </w:p>
    <w:p w14:paraId="0559B08A" w14:textId="08AE35EE" w:rsidR="004112DD" w:rsidRDefault="004112DD">
      <w:pPr>
        <w:pBdr>
          <w:top w:val="nil"/>
          <w:left w:val="nil"/>
          <w:bottom w:val="nil"/>
          <w:right w:val="nil"/>
          <w:between w:val="nil"/>
        </w:pBdr>
        <w:jc w:val="both"/>
        <w:rPr>
          <w:color w:val="000000"/>
          <w:sz w:val="22"/>
          <w:szCs w:val="22"/>
        </w:rPr>
      </w:pPr>
      <w:r>
        <w:rPr>
          <w:color w:val="000000"/>
          <w:sz w:val="22"/>
          <w:szCs w:val="22"/>
        </w:rPr>
        <w:t>To achieve the model with best performance, we conduct grid search via sklearn</w:t>
      </w:r>
      <w:r w:rsidR="002B6D65">
        <w:rPr>
          <w:color w:val="000000"/>
          <w:sz w:val="22"/>
          <w:szCs w:val="22"/>
        </w:rPr>
        <w:t xml:space="preserve"> package</w:t>
      </w:r>
      <w:r>
        <w:rPr>
          <w:color w:val="000000"/>
          <w:sz w:val="22"/>
          <w:szCs w:val="22"/>
        </w:rPr>
        <w:t>, set up parameter grids and evaluate the model performance by cross validation. The best parameters setting is show</w:t>
      </w:r>
      <w:r w:rsidR="00641440">
        <w:rPr>
          <w:color w:val="000000"/>
          <w:sz w:val="22"/>
          <w:szCs w:val="22"/>
        </w:rPr>
        <w:t>n</w:t>
      </w:r>
      <w:r>
        <w:rPr>
          <w:color w:val="000000"/>
          <w:sz w:val="22"/>
          <w:szCs w:val="22"/>
        </w:rPr>
        <w:t xml:space="preserve"> in the table.</w:t>
      </w:r>
    </w:p>
    <w:p w14:paraId="30A1AEE5" w14:textId="77777777" w:rsidR="004112DD" w:rsidRDefault="004112DD">
      <w:pPr>
        <w:pBdr>
          <w:top w:val="nil"/>
          <w:left w:val="nil"/>
          <w:bottom w:val="nil"/>
          <w:right w:val="nil"/>
          <w:between w:val="nil"/>
        </w:pBdr>
        <w:jc w:val="both"/>
        <w:rPr>
          <w:color w:val="000000"/>
          <w:sz w:val="22"/>
          <w:szCs w:val="22"/>
        </w:rPr>
      </w:pPr>
    </w:p>
    <w:p w14:paraId="1FED44CA" w14:textId="73E49F2C" w:rsidR="0088260E" w:rsidRDefault="0088260E" w:rsidP="0088260E">
      <w:pPr>
        <w:pBdr>
          <w:top w:val="nil"/>
          <w:left w:val="nil"/>
          <w:bottom w:val="nil"/>
          <w:right w:val="nil"/>
          <w:between w:val="nil"/>
        </w:pBdr>
        <w:jc w:val="both"/>
        <w:rPr>
          <w:color w:val="000000"/>
          <w:sz w:val="22"/>
          <w:szCs w:val="22"/>
        </w:rPr>
      </w:pPr>
      <w:r>
        <w:rPr>
          <w:b/>
          <w:color w:val="000000"/>
          <w:sz w:val="22"/>
          <w:szCs w:val="22"/>
        </w:rPr>
        <w:t>Table</w:t>
      </w:r>
      <w:r w:rsidR="004112DD">
        <w:rPr>
          <w:b/>
          <w:color w:val="000000"/>
          <w:sz w:val="22"/>
          <w:szCs w:val="22"/>
        </w:rPr>
        <w:t xml:space="preserve"> </w:t>
      </w:r>
      <w:r w:rsidR="00196E96">
        <w:rPr>
          <w:b/>
          <w:color w:val="000000"/>
          <w:sz w:val="22"/>
          <w:szCs w:val="22"/>
        </w:rPr>
        <w:t xml:space="preserve">1 </w:t>
      </w:r>
      <w:r w:rsidR="00196E96">
        <w:rPr>
          <w:color w:val="000000"/>
          <w:sz w:val="22"/>
          <w:szCs w:val="22"/>
        </w:rPr>
        <w:t>Radom</w:t>
      </w:r>
      <w:r>
        <w:rPr>
          <w:color w:val="000000"/>
          <w:sz w:val="22"/>
          <w:szCs w:val="22"/>
        </w:rPr>
        <w:t xml:space="preserve"> Forest Parameter</w:t>
      </w:r>
      <w:r w:rsidR="004112DD">
        <w:rPr>
          <w:color w:val="000000"/>
          <w:sz w:val="22"/>
          <w:szCs w:val="22"/>
        </w:rPr>
        <w:t>s</w:t>
      </w:r>
      <w:r>
        <w:rPr>
          <w:color w:val="000000"/>
          <w:sz w:val="22"/>
          <w:szCs w:val="22"/>
        </w:rPr>
        <w:t xml:space="preserve"> Setting</w:t>
      </w:r>
    </w:p>
    <w:tbl>
      <w:tblPr>
        <w:tblStyle w:val="a4"/>
        <w:tblW w:w="4156" w:type="dxa"/>
        <w:tblLayout w:type="fixed"/>
        <w:tblLook w:val="0400" w:firstRow="0" w:lastRow="0" w:firstColumn="0" w:lastColumn="0" w:noHBand="0" w:noVBand="1"/>
      </w:tblPr>
      <w:tblGrid>
        <w:gridCol w:w="2023"/>
        <w:gridCol w:w="2133"/>
      </w:tblGrid>
      <w:tr w:rsidR="0088260E" w14:paraId="27CECDA4" w14:textId="77777777" w:rsidTr="0088260E">
        <w:trPr>
          <w:trHeight w:val="366"/>
        </w:trPr>
        <w:tc>
          <w:tcPr>
            <w:tcW w:w="2023" w:type="dxa"/>
            <w:tcBorders>
              <w:top w:val="single" w:sz="4" w:space="0" w:color="000000"/>
              <w:left w:val="nil"/>
              <w:bottom w:val="single" w:sz="4" w:space="0" w:color="000000"/>
              <w:right w:val="nil"/>
            </w:tcBorders>
            <w:shd w:val="clear" w:color="auto" w:fill="auto"/>
            <w:vAlign w:val="bottom"/>
          </w:tcPr>
          <w:p w14:paraId="6C74BAA5" w14:textId="3089E8A2" w:rsidR="0088260E" w:rsidRDefault="0088260E" w:rsidP="00135282">
            <w:pPr>
              <w:jc w:val="center"/>
              <w:rPr>
                <w:color w:val="000000"/>
                <w:sz w:val="22"/>
                <w:szCs w:val="22"/>
              </w:rPr>
            </w:pPr>
            <w:r>
              <w:rPr>
                <w:color w:val="000000"/>
                <w:sz w:val="22"/>
                <w:szCs w:val="22"/>
              </w:rPr>
              <w:t>Hyperparameter</w:t>
            </w:r>
          </w:p>
        </w:tc>
        <w:tc>
          <w:tcPr>
            <w:tcW w:w="2133" w:type="dxa"/>
            <w:tcBorders>
              <w:top w:val="single" w:sz="4" w:space="0" w:color="000000"/>
              <w:left w:val="nil"/>
              <w:bottom w:val="single" w:sz="4" w:space="0" w:color="000000"/>
              <w:right w:val="nil"/>
            </w:tcBorders>
            <w:shd w:val="clear" w:color="auto" w:fill="auto"/>
            <w:vAlign w:val="bottom"/>
          </w:tcPr>
          <w:p w14:paraId="55292DCC" w14:textId="70735C36" w:rsidR="0088260E" w:rsidRDefault="0088260E" w:rsidP="00135282">
            <w:pPr>
              <w:jc w:val="center"/>
              <w:rPr>
                <w:color w:val="000000"/>
                <w:sz w:val="22"/>
                <w:szCs w:val="22"/>
              </w:rPr>
            </w:pPr>
            <w:r>
              <w:rPr>
                <w:color w:val="000000"/>
                <w:sz w:val="22"/>
                <w:szCs w:val="22"/>
              </w:rPr>
              <w:t>Value</w:t>
            </w:r>
          </w:p>
        </w:tc>
      </w:tr>
      <w:tr w:rsidR="0088260E" w14:paraId="5DF243DE" w14:textId="77777777" w:rsidTr="0088260E">
        <w:trPr>
          <w:trHeight w:val="366"/>
        </w:trPr>
        <w:tc>
          <w:tcPr>
            <w:tcW w:w="2023" w:type="dxa"/>
            <w:tcBorders>
              <w:top w:val="nil"/>
              <w:left w:val="nil"/>
              <w:bottom w:val="nil"/>
              <w:right w:val="nil"/>
            </w:tcBorders>
            <w:shd w:val="clear" w:color="auto" w:fill="auto"/>
            <w:vAlign w:val="bottom"/>
          </w:tcPr>
          <w:p w14:paraId="43B3E0F3" w14:textId="44A71A34" w:rsidR="0088260E" w:rsidRDefault="0088260E" w:rsidP="00135282">
            <w:pPr>
              <w:jc w:val="center"/>
              <w:rPr>
                <w:color w:val="000000"/>
                <w:sz w:val="22"/>
                <w:szCs w:val="22"/>
              </w:rPr>
            </w:pPr>
            <w:r>
              <w:rPr>
                <w:color w:val="000000"/>
                <w:sz w:val="22"/>
                <w:szCs w:val="22"/>
              </w:rPr>
              <w:t>criterion</w:t>
            </w:r>
          </w:p>
        </w:tc>
        <w:tc>
          <w:tcPr>
            <w:tcW w:w="2133" w:type="dxa"/>
            <w:tcBorders>
              <w:top w:val="nil"/>
              <w:left w:val="nil"/>
              <w:bottom w:val="nil"/>
              <w:right w:val="nil"/>
            </w:tcBorders>
            <w:shd w:val="clear" w:color="auto" w:fill="auto"/>
            <w:vAlign w:val="bottom"/>
          </w:tcPr>
          <w:p w14:paraId="66C991FB" w14:textId="24C3AC3F" w:rsidR="0088260E" w:rsidRDefault="0088260E" w:rsidP="00135282">
            <w:pPr>
              <w:jc w:val="center"/>
              <w:rPr>
                <w:color w:val="000000"/>
                <w:sz w:val="22"/>
                <w:szCs w:val="22"/>
              </w:rPr>
            </w:pPr>
            <w:r>
              <w:rPr>
                <w:color w:val="000000"/>
                <w:sz w:val="22"/>
                <w:szCs w:val="22"/>
              </w:rPr>
              <w:t>entropy</w:t>
            </w:r>
          </w:p>
        </w:tc>
      </w:tr>
      <w:tr w:rsidR="0088260E" w14:paraId="4AAFC5E5" w14:textId="77777777" w:rsidTr="0088260E">
        <w:trPr>
          <w:trHeight w:val="366"/>
        </w:trPr>
        <w:tc>
          <w:tcPr>
            <w:tcW w:w="2023" w:type="dxa"/>
            <w:tcBorders>
              <w:top w:val="nil"/>
              <w:left w:val="nil"/>
              <w:bottom w:val="nil"/>
              <w:right w:val="nil"/>
            </w:tcBorders>
            <w:shd w:val="clear" w:color="auto" w:fill="auto"/>
            <w:vAlign w:val="bottom"/>
          </w:tcPr>
          <w:p w14:paraId="322274E4" w14:textId="1CC61E9B" w:rsidR="0088260E" w:rsidRDefault="0088260E" w:rsidP="00135282">
            <w:pPr>
              <w:jc w:val="center"/>
              <w:rPr>
                <w:color w:val="000000"/>
                <w:sz w:val="22"/>
                <w:szCs w:val="22"/>
              </w:rPr>
            </w:pPr>
            <w:r w:rsidRPr="0088260E">
              <w:rPr>
                <w:color w:val="000000"/>
                <w:sz w:val="22"/>
                <w:szCs w:val="22"/>
              </w:rPr>
              <w:t>max_features</w:t>
            </w:r>
          </w:p>
        </w:tc>
        <w:tc>
          <w:tcPr>
            <w:tcW w:w="2133" w:type="dxa"/>
            <w:tcBorders>
              <w:top w:val="nil"/>
              <w:left w:val="nil"/>
              <w:bottom w:val="nil"/>
              <w:right w:val="nil"/>
            </w:tcBorders>
            <w:shd w:val="clear" w:color="auto" w:fill="auto"/>
            <w:vAlign w:val="bottom"/>
          </w:tcPr>
          <w:p w14:paraId="6EEB0F1D" w14:textId="636F3DB4" w:rsidR="0088260E" w:rsidRDefault="0088260E" w:rsidP="00135282">
            <w:pPr>
              <w:jc w:val="center"/>
              <w:rPr>
                <w:color w:val="000000"/>
                <w:sz w:val="22"/>
                <w:szCs w:val="22"/>
              </w:rPr>
            </w:pPr>
            <w:r>
              <w:rPr>
                <w:color w:val="000000"/>
                <w:sz w:val="22"/>
                <w:szCs w:val="22"/>
              </w:rPr>
              <w:t>7</w:t>
            </w:r>
          </w:p>
        </w:tc>
      </w:tr>
      <w:tr w:rsidR="0088260E" w14:paraId="5894D85E" w14:textId="77777777" w:rsidTr="0088260E">
        <w:trPr>
          <w:trHeight w:val="366"/>
        </w:trPr>
        <w:tc>
          <w:tcPr>
            <w:tcW w:w="2023" w:type="dxa"/>
            <w:tcBorders>
              <w:top w:val="nil"/>
              <w:left w:val="nil"/>
              <w:bottom w:val="nil"/>
              <w:right w:val="nil"/>
            </w:tcBorders>
            <w:shd w:val="clear" w:color="auto" w:fill="auto"/>
            <w:vAlign w:val="bottom"/>
          </w:tcPr>
          <w:p w14:paraId="5447AD7E" w14:textId="56093701" w:rsidR="0088260E" w:rsidRDefault="0088260E" w:rsidP="00135282">
            <w:pPr>
              <w:jc w:val="center"/>
              <w:rPr>
                <w:color w:val="000000"/>
                <w:sz w:val="22"/>
                <w:szCs w:val="22"/>
              </w:rPr>
            </w:pPr>
            <w:r>
              <w:rPr>
                <w:color w:val="000000"/>
                <w:sz w:val="22"/>
                <w:szCs w:val="22"/>
              </w:rPr>
              <w:t>max_depth’</w:t>
            </w:r>
          </w:p>
        </w:tc>
        <w:tc>
          <w:tcPr>
            <w:tcW w:w="2133" w:type="dxa"/>
            <w:tcBorders>
              <w:top w:val="nil"/>
              <w:left w:val="nil"/>
              <w:bottom w:val="nil"/>
              <w:right w:val="nil"/>
            </w:tcBorders>
            <w:shd w:val="clear" w:color="auto" w:fill="auto"/>
            <w:vAlign w:val="bottom"/>
          </w:tcPr>
          <w:p w14:paraId="5CD7A9AA" w14:textId="7F4A839E" w:rsidR="0088260E" w:rsidRDefault="0088260E" w:rsidP="00135282">
            <w:pPr>
              <w:jc w:val="center"/>
              <w:rPr>
                <w:color w:val="000000"/>
                <w:sz w:val="22"/>
                <w:szCs w:val="22"/>
              </w:rPr>
            </w:pPr>
            <w:r>
              <w:rPr>
                <w:color w:val="000000"/>
                <w:sz w:val="22"/>
                <w:szCs w:val="22"/>
              </w:rPr>
              <w:t>50</w:t>
            </w:r>
          </w:p>
        </w:tc>
      </w:tr>
      <w:tr w:rsidR="0088260E" w14:paraId="09CC3491" w14:textId="77777777" w:rsidTr="0088260E">
        <w:trPr>
          <w:trHeight w:val="366"/>
        </w:trPr>
        <w:tc>
          <w:tcPr>
            <w:tcW w:w="2023" w:type="dxa"/>
            <w:tcBorders>
              <w:top w:val="nil"/>
              <w:left w:val="nil"/>
              <w:bottom w:val="single" w:sz="4" w:space="0" w:color="auto"/>
              <w:right w:val="nil"/>
            </w:tcBorders>
            <w:shd w:val="clear" w:color="auto" w:fill="auto"/>
            <w:vAlign w:val="bottom"/>
          </w:tcPr>
          <w:p w14:paraId="613D606B" w14:textId="0EDDFF63" w:rsidR="0088260E" w:rsidRDefault="0088260E" w:rsidP="00135282">
            <w:pPr>
              <w:jc w:val="center"/>
              <w:rPr>
                <w:color w:val="000000"/>
                <w:sz w:val="22"/>
                <w:szCs w:val="22"/>
              </w:rPr>
            </w:pPr>
            <w:r>
              <w:rPr>
                <w:color w:val="000000"/>
                <w:sz w:val="22"/>
                <w:szCs w:val="22"/>
              </w:rPr>
              <w:t>n_estimators</w:t>
            </w:r>
          </w:p>
        </w:tc>
        <w:tc>
          <w:tcPr>
            <w:tcW w:w="2133" w:type="dxa"/>
            <w:tcBorders>
              <w:top w:val="nil"/>
              <w:left w:val="nil"/>
              <w:bottom w:val="single" w:sz="4" w:space="0" w:color="auto"/>
              <w:right w:val="nil"/>
            </w:tcBorders>
            <w:shd w:val="clear" w:color="auto" w:fill="auto"/>
            <w:vAlign w:val="bottom"/>
          </w:tcPr>
          <w:p w14:paraId="0AA8D3A6" w14:textId="045B2F1D" w:rsidR="0088260E" w:rsidRDefault="0088260E" w:rsidP="00135282">
            <w:pPr>
              <w:jc w:val="center"/>
              <w:rPr>
                <w:color w:val="000000"/>
                <w:sz w:val="22"/>
                <w:szCs w:val="22"/>
              </w:rPr>
            </w:pPr>
            <w:r>
              <w:rPr>
                <w:color w:val="000000"/>
                <w:sz w:val="22"/>
                <w:szCs w:val="22"/>
              </w:rPr>
              <w:t>100</w:t>
            </w:r>
          </w:p>
        </w:tc>
      </w:tr>
    </w:tbl>
    <w:p w14:paraId="58FE487A" w14:textId="77777777" w:rsidR="00B52843" w:rsidRDefault="00B52843" w:rsidP="00B52843">
      <w:pPr>
        <w:pBdr>
          <w:top w:val="nil"/>
          <w:left w:val="nil"/>
          <w:bottom w:val="nil"/>
          <w:right w:val="nil"/>
          <w:between w:val="nil"/>
        </w:pBdr>
        <w:jc w:val="both"/>
        <w:rPr>
          <w:color w:val="000000"/>
          <w:sz w:val="22"/>
          <w:szCs w:val="22"/>
        </w:rPr>
      </w:pPr>
    </w:p>
    <w:p w14:paraId="11C320E4" w14:textId="164E6826" w:rsidR="00B52843" w:rsidRPr="00B52843" w:rsidRDefault="00B52843" w:rsidP="00B52843">
      <w:pPr>
        <w:pBdr>
          <w:top w:val="nil"/>
          <w:left w:val="nil"/>
          <w:bottom w:val="nil"/>
          <w:right w:val="nil"/>
          <w:between w:val="nil"/>
        </w:pBdr>
        <w:jc w:val="both"/>
        <w:rPr>
          <w:color w:val="000000"/>
          <w:sz w:val="22"/>
          <w:szCs w:val="22"/>
        </w:rPr>
      </w:pPr>
      <w:r>
        <w:rPr>
          <w:color w:val="000000"/>
          <w:sz w:val="22"/>
          <w:szCs w:val="22"/>
        </w:rPr>
        <w:t xml:space="preserve">For SVM model, the most important parameter to be tuned is the cost, </w:t>
      </w:r>
      <w:r w:rsidRPr="00B52843">
        <w:rPr>
          <w:color w:val="000000"/>
          <w:sz w:val="22"/>
          <w:szCs w:val="22"/>
        </w:rPr>
        <w:t>C acts on the loss term and is the opposite of the regularization parameter.</w:t>
      </w:r>
    </w:p>
    <w:p w14:paraId="05D17371" w14:textId="3E2745C9" w:rsidR="00B52843" w:rsidRPr="00B52843" w:rsidRDefault="00B52843" w:rsidP="00B52843">
      <w:pPr>
        <w:pBdr>
          <w:top w:val="nil"/>
          <w:left w:val="nil"/>
          <w:bottom w:val="nil"/>
          <w:right w:val="nil"/>
          <w:between w:val="nil"/>
        </w:pBdr>
        <w:jc w:val="both"/>
        <w:rPr>
          <w:color w:val="000000"/>
          <w:sz w:val="22"/>
          <w:szCs w:val="22"/>
        </w:rPr>
      </w:pPr>
      <w:r w:rsidRPr="00B52843">
        <w:rPr>
          <w:color w:val="000000"/>
          <w:sz w:val="22"/>
          <w:szCs w:val="22"/>
        </w:rPr>
        <w:t>The larger the C, the greater the effect of increasing the number of eligible relaxation variables and the model tends to be complex. the smaller the C, the smaller the effect of increasing the number of variables that violate the constraints and the model tends to be simple. Thus.</w:t>
      </w:r>
    </w:p>
    <w:p w14:paraId="5DE053F8" w14:textId="3C2D8438" w:rsidR="00B52843" w:rsidRDefault="00B52843" w:rsidP="00B52843">
      <w:pPr>
        <w:pBdr>
          <w:top w:val="nil"/>
          <w:left w:val="nil"/>
          <w:bottom w:val="nil"/>
          <w:right w:val="nil"/>
          <w:between w:val="nil"/>
        </w:pBdr>
        <w:jc w:val="both"/>
        <w:rPr>
          <w:color w:val="000000"/>
          <w:sz w:val="22"/>
          <w:szCs w:val="22"/>
        </w:rPr>
      </w:pPr>
      <w:r w:rsidRPr="00B52843">
        <w:rPr>
          <w:color w:val="000000"/>
          <w:sz w:val="22"/>
          <w:szCs w:val="22"/>
        </w:rPr>
        <w:t>When low deviation and high variance, overfitting is encountered, the model complexity should be reduced, and C value should be decreased. If the deviation is high and the variance is low, the model complexity should be increased, and the C value should be increased when an underfitting situation is encountered.</w:t>
      </w:r>
      <w:r>
        <w:rPr>
          <w:color w:val="000000"/>
          <w:sz w:val="22"/>
          <w:szCs w:val="22"/>
        </w:rPr>
        <w:t xml:space="preserve"> In this project, we arrange different value to C and draw a line plot depicting model accuracy vs. cost and find that the best cost = 0.1</w:t>
      </w:r>
      <w:r w:rsidR="00F1278F">
        <w:rPr>
          <w:color w:val="000000"/>
          <w:sz w:val="22"/>
          <w:szCs w:val="22"/>
        </w:rPr>
        <w:t>.</w:t>
      </w:r>
    </w:p>
    <w:p w14:paraId="6927C320" w14:textId="78A5CB65" w:rsidR="00B52843" w:rsidRPr="00B52843" w:rsidRDefault="00B52843" w:rsidP="00B52843">
      <w:pPr>
        <w:pBdr>
          <w:top w:val="nil"/>
          <w:left w:val="nil"/>
          <w:bottom w:val="nil"/>
          <w:right w:val="nil"/>
          <w:between w:val="nil"/>
        </w:pBdr>
        <w:jc w:val="both"/>
        <w:rPr>
          <w:color w:val="000000"/>
          <w:sz w:val="22"/>
          <w:szCs w:val="22"/>
        </w:rPr>
      </w:pPr>
      <w:r>
        <w:rPr>
          <w:b/>
          <w:bCs/>
          <w:color w:val="000000"/>
          <w:sz w:val="22"/>
          <w:szCs w:val="22"/>
        </w:rPr>
        <w:t xml:space="preserve">Figure 5 </w:t>
      </w:r>
      <w:r>
        <w:rPr>
          <w:color w:val="000000"/>
          <w:sz w:val="22"/>
          <w:szCs w:val="22"/>
        </w:rPr>
        <w:t>C sensitivity</w:t>
      </w:r>
    </w:p>
    <w:p w14:paraId="2D1F6170" w14:textId="77777777" w:rsidR="00B52843" w:rsidRDefault="00B52843" w:rsidP="00B52843">
      <w:pPr>
        <w:pBdr>
          <w:top w:val="nil"/>
          <w:left w:val="nil"/>
          <w:bottom w:val="nil"/>
          <w:right w:val="nil"/>
          <w:between w:val="nil"/>
        </w:pBdr>
        <w:jc w:val="both"/>
        <w:rPr>
          <w:color w:val="000000"/>
          <w:sz w:val="22"/>
          <w:szCs w:val="22"/>
        </w:rPr>
      </w:pPr>
      <w:r>
        <w:rPr>
          <w:noProof/>
          <w:color w:val="000000"/>
          <w:sz w:val="22"/>
          <w:szCs w:val="22"/>
        </w:rPr>
        <w:drawing>
          <wp:inline distT="0" distB="0" distL="0" distR="0" wp14:anchorId="7C10B833" wp14:editId="7473BC82">
            <wp:extent cx="2651125" cy="1791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1125" cy="1791970"/>
                    </a:xfrm>
                    <a:prstGeom prst="rect">
                      <a:avLst/>
                    </a:prstGeom>
                    <a:noFill/>
                    <a:ln>
                      <a:noFill/>
                    </a:ln>
                  </pic:spPr>
                </pic:pic>
              </a:graphicData>
            </a:graphic>
          </wp:inline>
        </w:drawing>
      </w:r>
    </w:p>
    <w:p w14:paraId="4DCD2248" w14:textId="77777777" w:rsidR="00B52843" w:rsidRDefault="00B52843" w:rsidP="00B52843">
      <w:pPr>
        <w:pBdr>
          <w:top w:val="nil"/>
          <w:left w:val="nil"/>
          <w:bottom w:val="nil"/>
          <w:right w:val="nil"/>
          <w:between w:val="nil"/>
        </w:pBdr>
        <w:jc w:val="both"/>
        <w:rPr>
          <w:color w:val="000000"/>
          <w:sz w:val="22"/>
          <w:szCs w:val="22"/>
        </w:rPr>
      </w:pPr>
    </w:p>
    <w:p w14:paraId="4B8FA2DE" w14:textId="6181E105" w:rsidR="00634A3C" w:rsidRPr="00B52843" w:rsidRDefault="00773A19" w:rsidP="00B52843">
      <w:pPr>
        <w:pStyle w:val="EACLAbstractHeading"/>
        <w:jc w:val="left"/>
        <w:rPr>
          <w:sz w:val="22"/>
          <w:szCs w:val="22"/>
        </w:rPr>
      </w:pPr>
      <w:r>
        <w:t>Results</w:t>
      </w:r>
    </w:p>
    <w:p w14:paraId="3EDE901F" w14:textId="24BB624F" w:rsidR="0019238F" w:rsidRDefault="00634A3C" w:rsidP="0088260E">
      <w:pPr>
        <w:keepNext/>
        <w:numPr>
          <w:ilvl w:val="1"/>
          <w:numId w:val="1"/>
        </w:numPr>
        <w:pBdr>
          <w:top w:val="nil"/>
          <w:left w:val="nil"/>
          <w:bottom w:val="nil"/>
          <w:right w:val="nil"/>
          <w:between w:val="nil"/>
        </w:pBdr>
        <w:spacing w:before="160" w:after="120"/>
        <w:jc w:val="both"/>
        <w:rPr>
          <w:b/>
          <w:color w:val="000000"/>
          <w:sz w:val="22"/>
          <w:szCs w:val="22"/>
        </w:rPr>
      </w:pPr>
      <w:r>
        <w:rPr>
          <w:b/>
          <w:color w:val="000000"/>
          <w:sz w:val="22"/>
          <w:szCs w:val="22"/>
        </w:rPr>
        <w:t>Classification Report</w:t>
      </w:r>
    </w:p>
    <w:p w14:paraId="20810287" w14:textId="77777777" w:rsidR="00D65E59" w:rsidRDefault="00D65E59" w:rsidP="005A0C28">
      <w:pPr>
        <w:keepNext/>
        <w:pBdr>
          <w:top w:val="nil"/>
          <w:left w:val="nil"/>
          <w:bottom w:val="nil"/>
          <w:right w:val="nil"/>
          <w:between w:val="nil"/>
        </w:pBdr>
        <w:spacing w:before="160" w:after="120"/>
        <w:jc w:val="both"/>
        <w:rPr>
          <w:bCs/>
          <w:color w:val="000000"/>
          <w:sz w:val="22"/>
          <w:szCs w:val="22"/>
        </w:rPr>
      </w:pPr>
      <w:r w:rsidRPr="00D65E59">
        <w:rPr>
          <w:bCs/>
          <w:color w:val="000000"/>
          <w:sz w:val="22"/>
          <w:szCs w:val="22"/>
        </w:rPr>
        <w:t xml:space="preserve">For classification evaluation, we use accuracy and AUC score for accuracy of model and ability of generalization. The result is as follows, it can be shown that because of the data loss through dimension reduction, SVM has relatively bad performance compared to the other two models. Logistic regression might have a tight decision boundary; thus, the AUC score is lower than expected while the accuracy is good. Random forest has the best performance with predicting 92 % data correctly. </w:t>
      </w:r>
    </w:p>
    <w:p w14:paraId="5ECE9AAB" w14:textId="4B33E264" w:rsidR="005A0C28" w:rsidRPr="005A0C28" w:rsidRDefault="005A0C28" w:rsidP="005A0C28">
      <w:pPr>
        <w:keepNext/>
        <w:pBdr>
          <w:top w:val="nil"/>
          <w:left w:val="nil"/>
          <w:bottom w:val="nil"/>
          <w:right w:val="nil"/>
          <w:between w:val="nil"/>
        </w:pBdr>
        <w:spacing w:before="160" w:after="120"/>
        <w:jc w:val="both"/>
        <w:rPr>
          <w:bCs/>
          <w:color w:val="000000"/>
          <w:sz w:val="22"/>
          <w:szCs w:val="22"/>
        </w:rPr>
      </w:pPr>
      <w:r>
        <w:rPr>
          <w:b/>
          <w:color w:val="000000"/>
          <w:sz w:val="22"/>
          <w:szCs w:val="22"/>
        </w:rPr>
        <w:t xml:space="preserve">Table 2 </w:t>
      </w:r>
      <w:r>
        <w:rPr>
          <w:bCs/>
          <w:color w:val="000000"/>
          <w:sz w:val="22"/>
          <w:szCs w:val="22"/>
        </w:rPr>
        <w:t>Classification report</w:t>
      </w:r>
    </w:p>
    <w:tbl>
      <w:tblPr>
        <w:tblW w:w="4380" w:type="dxa"/>
        <w:tblLook w:val="04A0" w:firstRow="1" w:lastRow="0" w:firstColumn="1" w:lastColumn="0" w:noHBand="0" w:noVBand="1"/>
      </w:tblPr>
      <w:tblGrid>
        <w:gridCol w:w="1220"/>
        <w:gridCol w:w="1020"/>
        <w:gridCol w:w="1060"/>
        <w:gridCol w:w="1080"/>
      </w:tblGrid>
      <w:tr w:rsidR="005A0C28" w:rsidRPr="005A0C28" w14:paraId="0A75CC59" w14:textId="77777777" w:rsidTr="005A0C28">
        <w:trPr>
          <w:trHeight w:val="300"/>
        </w:trPr>
        <w:tc>
          <w:tcPr>
            <w:tcW w:w="1220" w:type="dxa"/>
            <w:tcBorders>
              <w:top w:val="single" w:sz="4" w:space="0" w:color="auto"/>
              <w:left w:val="nil"/>
              <w:bottom w:val="single" w:sz="4" w:space="0" w:color="auto"/>
              <w:right w:val="nil"/>
            </w:tcBorders>
            <w:shd w:val="clear" w:color="auto" w:fill="auto"/>
            <w:noWrap/>
            <w:vAlign w:val="bottom"/>
            <w:hideMark/>
          </w:tcPr>
          <w:p w14:paraId="6D5276ED" w14:textId="77777777" w:rsidR="005A0C28" w:rsidRPr="005A0C28" w:rsidRDefault="005A0C28" w:rsidP="005A0C28">
            <w:pPr>
              <w:jc w:val="center"/>
              <w:rPr>
                <w:color w:val="000000"/>
                <w:sz w:val="22"/>
                <w:szCs w:val="22"/>
              </w:rPr>
            </w:pPr>
            <w:r w:rsidRPr="005A0C28">
              <w:rPr>
                <w:color w:val="000000"/>
                <w:sz w:val="22"/>
                <w:szCs w:val="22"/>
              </w:rPr>
              <w:t>Metric</w:t>
            </w:r>
          </w:p>
        </w:tc>
        <w:tc>
          <w:tcPr>
            <w:tcW w:w="1020" w:type="dxa"/>
            <w:tcBorders>
              <w:top w:val="single" w:sz="4" w:space="0" w:color="auto"/>
              <w:left w:val="nil"/>
              <w:bottom w:val="single" w:sz="4" w:space="0" w:color="auto"/>
              <w:right w:val="nil"/>
            </w:tcBorders>
            <w:shd w:val="clear" w:color="auto" w:fill="auto"/>
            <w:noWrap/>
            <w:vAlign w:val="bottom"/>
            <w:hideMark/>
          </w:tcPr>
          <w:p w14:paraId="0FA95FD5" w14:textId="77777777" w:rsidR="005A0C28" w:rsidRPr="005A0C28" w:rsidRDefault="005A0C28" w:rsidP="005A0C28">
            <w:pPr>
              <w:jc w:val="center"/>
              <w:rPr>
                <w:color w:val="000000"/>
                <w:sz w:val="22"/>
                <w:szCs w:val="22"/>
              </w:rPr>
            </w:pPr>
            <w:r w:rsidRPr="005A0C28">
              <w:rPr>
                <w:color w:val="000000"/>
                <w:sz w:val="22"/>
                <w:szCs w:val="22"/>
              </w:rPr>
              <w:t>LR</w:t>
            </w:r>
          </w:p>
        </w:tc>
        <w:tc>
          <w:tcPr>
            <w:tcW w:w="1060" w:type="dxa"/>
            <w:tcBorders>
              <w:top w:val="single" w:sz="4" w:space="0" w:color="auto"/>
              <w:left w:val="nil"/>
              <w:bottom w:val="single" w:sz="4" w:space="0" w:color="auto"/>
              <w:right w:val="nil"/>
            </w:tcBorders>
            <w:shd w:val="clear" w:color="auto" w:fill="auto"/>
            <w:noWrap/>
            <w:vAlign w:val="bottom"/>
            <w:hideMark/>
          </w:tcPr>
          <w:p w14:paraId="6FCE1A0F" w14:textId="77777777" w:rsidR="005A0C28" w:rsidRPr="005A0C28" w:rsidRDefault="005A0C28" w:rsidP="005A0C28">
            <w:pPr>
              <w:jc w:val="center"/>
              <w:rPr>
                <w:color w:val="000000"/>
                <w:sz w:val="22"/>
                <w:szCs w:val="22"/>
              </w:rPr>
            </w:pPr>
            <w:r w:rsidRPr="005A0C28">
              <w:rPr>
                <w:color w:val="000000"/>
                <w:sz w:val="22"/>
                <w:szCs w:val="22"/>
              </w:rPr>
              <w:t>SVM</w:t>
            </w:r>
          </w:p>
        </w:tc>
        <w:tc>
          <w:tcPr>
            <w:tcW w:w="1080" w:type="dxa"/>
            <w:tcBorders>
              <w:top w:val="single" w:sz="4" w:space="0" w:color="auto"/>
              <w:left w:val="nil"/>
              <w:bottom w:val="single" w:sz="4" w:space="0" w:color="auto"/>
              <w:right w:val="nil"/>
            </w:tcBorders>
            <w:shd w:val="clear" w:color="auto" w:fill="auto"/>
            <w:noWrap/>
            <w:vAlign w:val="bottom"/>
            <w:hideMark/>
          </w:tcPr>
          <w:p w14:paraId="50CAADAE" w14:textId="77777777" w:rsidR="005A0C28" w:rsidRPr="005A0C28" w:rsidRDefault="005A0C28" w:rsidP="005A0C28">
            <w:pPr>
              <w:jc w:val="center"/>
              <w:rPr>
                <w:color w:val="000000"/>
                <w:sz w:val="22"/>
                <w:szCs w:val="22"/>
              </w:rPr>
            </w:pPr>
            <w:r w:rsidRPr="005A0C28">
              <w:rPr>
                <w:color w:val="000000"/>
                <w:sz w:val="22"/>
                <w:szCs w:val="22"/>
              </w:rPr>
              <w:t>RF</w:t>
            </w:r>
          </w:p>
        </w:tc>
      </w:tr>
      <w:tr w:rsidR="005A0C28" w:rsidRPr="005A0C28" w14:paraId="3539CF42" w14:textId="77777777" w:rsidTr="005A0C28">
        <w:trPr>
          <w:trHeight w:val="300"/>
        </w:trPr>
        <w:tc>
          <w:tcPr>
            <w:tcW w:w="1220" w:type="dxa"/>
            <w:tcBorders>
              <w:top w:val="nil"/>
              <w:left w:val="nil"/>
              <w:bottom w:val="nil"/>
              <w:right w:val="nil"/>
            </w:tcBorders>
            <w:shd w:val="clear" w:color="auto" w:fill="auto"/>
            <w:noWrap/>
            <w:vAlign w:val="bottom"/>
            <w:hideMark/>
          </w:tcPr>
          <w:p w14:paraId="642D2787" w14:textId="77777777" w:rsidR="005A0C28" w:rsidRPr="005A0C28" w:rsidRDefault="005A0C28" w:rsidP="005A0C28">
            <w:pPr>
              <w:jc w:val="center"/>
              <w:rPr>
                <w:color w:val="000000"/>
                <w:sz w:val="22"/>
                <w:szCs w:val="22"/>
              </w:rPr>
            </w:pPr>
            <w:r w:rsidRPr="005A0C28">
              <w:rPr>
                <w:color w:val="000000"/>
                <w:sz w:val="22"/>
                <w:szCs w:val="22"/>
              </w:rPr>
              <w:t>AUC</w:t>
            </w:r>
          </w:p>
        </w:tc>
        <w:tc>
          <w:tcPr>
            <w:tcW w:w="1020" w:type="dxa"/>
            <w:tcBorders>
              <w:top w:val="nil"/>
              <w:left w:val="nil"/>
              <w:bottom w:val="nil"/>
              <w:right w:val="nil"/>
            </w:tcBorders>
            <w:shd w:val="clear" w:color="auto" w:fill="auto"/>
            <w:noWrap/>
            <w:vAlign w:val="bottom"/>
            <w:hideMark/>
          </w:tcPr>
          <w:p w14:paraId="335264E6" w14:textId="77777777" w:rsidR="005A0C28" w:rsidRPr="005A0C28" w:rsidRDefault="005A0C28" w:rsidP="005A0C28">
            <w:pPr>
              <w:jc w:val="center"/>
              <w:rPr>
                <w:color w:val="000000"/>
                <w:sz w:val="22"/>
                <w:szCs w:val="22"/>
              </w:rPr>
            </w:pPr>
            <w:r w:rsidRPr="005A0C28">
              <w:rPr>
                <w:color w:val="000000"/>
                <w:sz w:val="22"/>
                <w:szCs w:val="22"/>
              </w:rPr>
              <w:t>0.51</w:t>
            </w:r>
          </w:p>
        </w:tc>
        <w:tc>
          <w:tcPr>
            <w:tcW w:w="1060" w:type="dxa"/>
            <w:tcBorders>
              <w:top w:val="nil"/>
              <w:left w:val="nil"/>
              <w:bottom w:val="nil"/>
              <w:right w:val="nil"/>
            </w:tcBorders>
            <w:shd w:val="clear" w:color="auto" w:fill="auto"/>
            <w:noWrap/>
            <w:vAlign w:val="bottom"/>
            <w:hideMark/>
          </w:tcPr>
          <w:p w14:paraId="7AF592E2" w14:textId="77777777" w:rsidR="005A0C28" w:rsidRPr="005A0C28" w:rsidRDefault="005A0C28" w:rsidP="005A0C28">
            <w:pPr>
              <w:jc w:val="center"/>
              <w:rPr>
                <w:color w:val="000000"/>
                <w:sz w:val="22"/>
                <w:szCs w:val="22"/>
              </w:rPr>
            </w:pPr>
            <w:r w:rsidRPr="005A0C28">
              <w:rPr>
                <w:color w:val="000000"/>
                <w:sz w:val="22"/>
                <w:szCs w:val="22"/>
              </w:rPr>
              <w:t>0.88</w:t>
            </w:r>
          </w:p>
        </w:tc>
        <w:tc>
          <w:tcPr>
            <w:tcW w:w="1080" w:type="dxa"/>
            <w:tcBorders>
              <w:top w:val="nil"/>
              <w:left w:val="nil"/>
              <w:bottom w:val="nil"/>
              <w:right w:val="nil"/>
            </w:tcBorders>
            <w:shd w:val="clear" w:color="auto" w:fill="auto"/>
            <w:noWrap/>
            <w:vAlign w:val="bottom"/>
            <w:hideMark/>
          </w:tcPr>
          <w:p w14:paraId="3A10E54F" w14:textId="77777777" w:rsidR="005A0C28" w:rsidRPr="005A0C28" w:rsidRDefault="005A0C28" w:rsidP="005A0C28">
            <w:pPr>
              <w:jc w:val="center"/>
              <w:rPr>
                <w:color w:val="000000"/>
                <w:sz w:val="22"/>
                <w:szCs w:val="22"/>
              </w:rPr>
            </w:pPr>
            <w:r w:rsidRPr="005A0C28">
              <w:rPr>
                <w:color w:val="000000"/>
                <w:sz w:val="22"/>
                <w:szCs w:val="22"/>
              </w:rPr>
              <w:t>0.98</w:t>
            </w:r>
          </w:p>
        </w:tc>
      </w:tr>
      <w:tr w:rsidR="005A0C28" w:rsidRPr="005A0C28" w14:paraId="79E75496" w14:textId="77777777" w:rsidTr="005A0C28">
        <w:trPr>
          <w:trHeight w:val="300"/>
        </w:trPr>
        <w:tc>
          <w:tcPr>
            <w:tcW w:w="1220" w:type="dxa"/>
            <w:tcBorders>
              <w:top w:val="nil"/>
              <w:left w:val="nil"/>
              <w:bottom w:val="single" w:sz="4" w:space="0" w:color="auto"/>
              <w:right w:val="nil"/>
            </w:tcBorders>
            <w:shd w:val="clear" w:color="auto" w:fill="auto"/>
            <w:noWrap/>
            <w:vAlign w:val="bottom"/>
            <w:hideMark/>
          </w:tcPr>
          <w:p w14:paraId="05D0DC5D" w14:textId="77777777" w:rsidR="005A0C28" w:rsidRPr="005A0C28" w:rsidRDefault="005A0C28" w:rsidP="005A0C28">
            <w:pPr>
              <w:jc w:val="center"/>
              <w:rPr>
                <w:color w:val="000000"/>
                <w:sz w:val="22"/>
                <w:szCs w:val="22"/>
              </w:rPr>
            </w:pPr>
            <w:r w:rsidRPr="005A0C28">
              <w:rPr>
                <w:color w:val="000000"/>
                <w:sz w:val="22"/>
                <w:szCs w:val="22"/>
              </w:rPr>
              <w:t>Accuracy</w:t>
            </w:r>
          </w:p>
        </w:tc>
        <w:tc>
          <w:tcPr>
            <w:tcW w:w="1020" w:type="dxa"/>
            <w:tcBorders>
              <w:top w:val="nil"/>
              <w:left w:val="nil"/>
              <w:bottom w:val="single" w:sz="4" w:space="0" w:color="auto"/>
              <w:right w:val="nil"/>
            </w:tcBorders>
            <w:shd w:val="clear" w:color="auto" w:fill="auto"/>
            <w:noWrap/>
            <w:vAlign w:val="bottom"/>
            <w:hideMark/>
          </w:tcPr>
          <w:p w14:paraId="38A296E8" w14:textId="77777777" w:rsidR="005A0C28" w:rsidRPr="005A0C28" w:rsidRDefault="005A0C28" w:rsidP="005A0C28">
            <w:pPr>
              <w:jc w:val="center"/>
              <w:rPr>
                <w:color w:val="000000"/>
                <w:sz w:val="22"/>
                <w:szCs w:val="22"/>
              </w:rPr>
            </w:pPr>
            <w:r w:rsidRPr="005A0C28">
              <w:rPr>
                <w:color w:val="000000"/>
                <w:sz w:val="22"/>
                <w:szCs w:val="22"/>
              </w:rPr>
              <w:t>0.83</w:t>
            </w:r>
          </w:p>
        </w:tc>
        <w:tc>
          <w:tcPr>
            <w:tcW w:w="1060" w:type="dxa"/>
            <w:tcBorders>
              <w:top w:val="nil"/>
              <w:left w:val="nil"/>
              <w:bottom w:val="single" w:sz="4" w:space="0" w:color="auto"/>
              <w:right w:val="nil"/>
            </w:tcBorders>
            <w:shd w:val="clear" w:color="auto" w:fill="auto"/>
            <w:noWrap/>
            <w:vAlign w:val="bottom"/>
            <w:hideMark/>
          </w:tcPr>
          <w:p w14:paraId="508401D2" w14:textId="77777777" w:rsidR="005A0C28" w:rsidRPr="005A0C28" w:rsidRDefault="005A0C28" w:rsidP="005A0C28">
            <w:pPr>
              <w:jc w:val="center"/>
              <w:rPr>
                <w:color w:val="000000"/>
                <w:sz w:val="22"/>
                <w:szCs w:val="22"/>
              </w:rPr>
            </w:pPr>
            <w:r w:rsidRPr="005A0C28">
              <w:rPr>
                <w:color w:val="000000"/>
                <w:sz w:val="22"/>
                <w:szCs w:val="22"/>
              </w:rPr>
              <w:t>0.81</w:t>
            </w:r>
          </w:p>
        </w:tc>
        <w:tc>
          <w:tcPr>
            <w:tcW w:w="1080" w:type="dxa"/>
            <w:tcBorders>
              <w:top w:val="nil"/>
              <w:left w:val="nil"/>
              <w:bottom w:val="single" w:sz="4" w:space="0" w:color="auto"/>
              <w:right w:val="nil"/>
            </w:tcBorders>
            <w:shd w:val="clear" w:color="auto" w:fill="auto"/>
            <w:noWrap/>
            <w:vAlign w:val="bottom"/>
            <w:hideMark/>
          </w:tcPr>
          <w:p w14:paraId="7346B053" w14:textId="77777777" w:rsidR="005A0C28" w:rsidRPr="005A0C28" w:rsidRDefault="005A0C28" w:rsidP="005A0C28">
            <w:pPr>
              <w:jc w:val="center"/>
              <w:rPr>
                <w:color w:val="000000"/>
                <w:sz w:val="22"/>
                <w:szCs w:val="22"/>
              </w:rPr>
            </w:pPr>
            <w:r w:rsidRPr="005A0C28">
              <w:rPr>
                <w:color w:val="000000"/>
                <w:sz w:val="22"/>
                <w:szCs w:val="22"/>
              </w:rPr>
              <w:t>0.92</w:t>
            </w:r>
          </w:p>
        </w:tc>
      </w:tr>
    </w:tbl>
    <w:p w14:paraId="01CDAEEB" w14:textId="4011D1C1" w:rsidR="00A142CF" w:rsidRPr="00A142CF" w:rsidRDefault="00A142CF" w:rsidP="00A142CF">
      <w:pPr>
        <w:keepNext/>
        <w:pBdr>
          <w:top w:val="nil"/>
          <w:left w:val="nil"/>
          <w:bottom w:val="nil"/>
          <w:right w:val="nil"/>
          <w:between w:val="nil"/>
        </w:pBdr>
        <w:spacing w:before="160" w:after="120"/>
        <w:jc w:val="both"/>
        <w:rPr>
          <w:bCs/>
          <w:color w:val="000000"/>
          <w:sz w:val="22"/>
          <w:szCs w:val="22"/>
        </w:rPr>
      </w:pPr>
    </w:p>
    <w:p w14:paraId="5D750C20" w14:textId="4EA26D95" w:rsidR="00590B47" w:rsidRDefault="00A42E65" w:rsidP="00590B47">
      <w:pPr>
        <w:keepNext/>
        <w:numPr>
          <w:ilvl w:val="2"/>
          <w:numId w:val="1"/>
        </w:numPr>
        <w:pBdr>
          <w:top w:val="nil"/>
          <w:left w:val="nil"/>
          <w:bottom w:val="nil"/>
          <w:right w:val="nil"/>
          <w:between w:val="nil"/>
        </w:pBdr>
        <w:spacing w:before="160" w:after="120"/>
        <w:jc w:val="both"/>
        <w:rPr>
          <w:b/>
          <w:color w:val="000000"/>
          <w:sz w:val="22"/>
          <w:szCs w:val="22"/>
        </w:rPr>
      </w:pPr>
      <w:r>
        <w:rPr>
          <w:b/>
          <w:color w:val="000000"/>
          <w:sz w:val="22"/>
          <w:szCs w:val="22"/>
        </w:rPr>
        <w:t>Logistic Regression</w:t>
      </w:r>
    </w:p>
    <w:p w14:paraId="409C60DB" w14:textId="30BEDD7A" w:rsidR="003E29E7" w:rsidRPr="003E29E7" w:rsidRDefault="003E29E7" w:rsidP="003E29E7">
      <w:pPr>
        <w:keepNext/>
        <w:pBdr>
          <w:top w:val="nil"/>
          <w:left w:val="nil"/>
          <w:bottom w:val="nil"/>
          <w:right w:val="nil"/>
          <w:between w:val="nil"/>
        </w:pBdr>
        <w:spacing w:before="160" w:after="120"/>
        <w:jc w:val="both"/>
        <w:rPr>
          <w:color w:val="000000"/>
          <w:sz w:val="22"/>
          <w:szCs w:val="22"/>
        </w:rPr>
      </w:pPr>
      <w:r>
        <w:rPr>
          <w:color w:val="000000"/>
          <w:sz w:val="22"/>
          <w:szCs w:val="22"/>
        </w:rPr>
        <w:t xml:space="preserve">Logistic Regression model is trained on our training data set and after which we test the model with test data set and </w:t>
      </w:r>
      <w:r w:rsidRPr="003E29E7">
        <w:rPr>
          <w:color w:val="000000"/>
          <w:sz w:val="22"/>
          <w:szCs w:val="22"/>
        </w:rPr>
        <w:t xml:space="preserve">compiled a classification report to observe the classification results. For these binary classification problems, the classification ability of the </w:t>
      </w:r>
      <w:r>
        <w:rPr>
          <w:color w:val="000000"/>
          <w:sz w:val="22"/>
          <w:szCs w:val="22"/>
        </w:rPr>
        <w:t>logistic regression</w:t>
      </w:r>
      <w:r w:rsidRPr="003E29E7">
        <w:rPr>
          <w:color w:val="000000"/>
          <w:sz w:val="22"/>
          <w:szCs w:val="22"/>
        </w:rPr>
        <w:t xml:space="preserve"> classifier for the two categories is almost the same. The average accuracy of the classifier is 8</w:t>
      </w:r>
      <w:r>
        <w:rPr>
          <w:color w:val="000000"/>
          <w:sz w:val="22"/>
          <w:szCs w:val="22"/>
        </w:rPr>
        <w:t>3</w:t>
      </w:r>
      <w:r w:rsidRPr="003E29E7">
        <w:rPr>
          <w:color w:val="000000"/>
          <w:sz w:val="22"/>
          <w:szCs w:val="22"/>
        </w:rPr>
        <w:t>%, which is 3</w:t>
      </w:r>
      <w:r>
        <w:rPr>
          <w:color w:val="000000"/>
          <w:sz w:val="22"/>
          <w:szCs w:val="22"/>
        </w:rPr>
        <w:t>3</w:t>
      </w:r>
      <w:r w:rsidRPr="003E29E7">
        <w:rPr>
          <w:color w:val="000000"/>
          <w:sz w:val="22"/>
          <w:szCs w:val="22"/>
        </w:rPr>
        <w:t>% higher than random guess.</w:t>
      </w:r>
    </w:p>
    <w:p w14:paraId="03EC1B38" w14:textId="06B56269" w:rsidR="00590B47" w:rsidRPr="00590B47" w:rsidRDefault="00590B47" w:rsidP="00590B47">
      <w:pPr>
        <w:keepNext/>
        <w:pBdr>
          <w:top w:val="nil"/>
          <w:left w:val="nil"/>
          <w:bottom w:val="nil"/>
          <w:right w:val="nil"/>
          <w:between w:val="nil"/>
        </w:pBdr>
        <w:spacing w:before="160" w:after="120"/>
        <w:jc w:val="both"/>
        <w:rPr>
          <w:bCs/>
          <w:color w:val="000000"/>
          <w:sz w:val="22"/>
          <w:szCs w:val="22"/>
        </w:rPr>
      </w:pPr>
      <w:r w:rsidRPr="00590B47">
        <w:rPr>
          <w:b/>
          <w:color w:val="000000"/>
          <w:sz w:val="22"/>
          <w:szCs w:val="22"/>
        </w:rPr>
        <w:t>Table</w:t>
      </w:r>
      <w:r>
        <w:rPr>
          <w:b/>
          <w:color w:val="000000"/>
          <w:sz w:val="22"/>
          <w:szCs w:val="22"/>
        </w:rPr>
        <w:t xml:space="preserve"> </w:t>
      </w:r>
      <w:r w:rsidRPr="00590B47">
        <w:rPr>
          <w:b/>
          <w:color w:val="000000"/>
          <w:sz w:val="22"/>
          <w:szCs w:val="22"/>
        </w:rPr>
        <w:t xml:space="preserve">5 </w:t>
      </w:r>
      <w:r w:rsidRPr="00590B47">
        <w:rPr>
          <w:bCs/>
          <w:color w:val="000000"/>
          <w:sz w:val="22"/>
          <w:szCs w:val="22"/>
        </w:rPr>
        <w:t>Logistic Regression classification report</w:t>
      </w:r>
    </w:p>
    <w:tbl>
      <w:tblPr>
        <w:tblStyle w:val="a5"/>
        <w:tblW w:w="4310" w:type="dxa"/>
        <w:tblLayout w:type="fixed"/>
        <w:tblLook w:val="0400" w:firstRow="0" w:lastRow="0" w:firstColumn="0" w:lastColumn="0" w:noHBand="0" w:noVBand="1"/>
      </w:tblPr>
      <w:tblGrid>
        <w:gridCol w:w="1160"/>
        <w:gridCol w:w="900"/>
        <w:gridCol w:w="630"/>
        <w:gridCol w:w="810"/>
        <w:gridCol w:w="810"/>
      </w:tblGrid>
      <w:tr w:rsidR="00590B47" w14:paraId="666DD830" w14:textId="77777777" w:rsidTr="00135282">
        <w:trPr>
          <w:trHeight w:val="268"/>
        </w:trPr>
        <w:tc>
          <w:tcPr>
            <w:tcW w:w="1160" w:type="dxa"/>
            <w:tcBorders>
              <w:top w:val="single" w:sz="8" w:space="0" w:color="000000"/>
              <w:left w:val="single" w:sz="8" w:space="0" w:color="000000"/>
              <w:bottom w:val="nil"/>
              <w:right w:val="single" w:sz="8" w:space="0" w:color="000000"/>
            </w:tcBorders>
            <w:shd w:val="clear" w:color="auto" w:fill="auto"/>
            <w:vAlign w:val="center"/>
          </w:tcPr>
          <w:p w14:paraId="13DCD630" w14:textId="2366D7FF" w:rsidR="00590B47" w:rsidRDefault="00590B47" w:rsidP="00135282">
            <w:pPr>
              <w:rPr>
                <w:rFonts w:ascii="Calibri" w:eastAsia="Calibri" w:hAnsi="Calibri" w:cs="Calibri"/>
                <w:color w:val="000000"/>
                <w:sz w:val="16"/>
                <w:szCs w:val="16"/>
              </w:rPr>
            </w:pPr>
            <w:r>
              <w:rPr>
                <w:rFonts w:ascii="Calibri" w:eastAsia="Calibri" w:hAnsi="Calibri" w:cs="Calibri"/>
                <w:color w:val="000000"/>
                <w:sz w:val="16"/>
                <w:szCs w:val="16"/>
              </w:rPr>
              <w:t>Logistic Regression</w:t>
            </w:r>
          </w:p>
        </w:tc>
        <w:tc>
          <w:tcPr>
            <w:tcW w:w="900" w:type="dxa"/>
            <w:tcBorders>
              <w:top w:val="single" w:sz="8" w:space="0" w:color="000000"/>
              <w:left w:val="nil"/>
              <w:bottom w:val="nil"/>
              <w:right w:val="nil"/>
            </w:tcBorders>
            <w:shd w:val="clear" w:color="auto" w:fill="auto"/>
            <w:vAlign w:val="center"/>
          </w:tcPr>
          <w:p w14:paraId="1A11B4AD" w14:textId="77777777" w:rsidR="00590B47" w:rsidRDefault="00590B47" w:rsidP="00135282">
            <w:pPr>
              <w:rPr>
                <w:rFonts w:ascii="Calibri" w:eastAsia="Calibri" w:hAnsi="Calibri" w:cs="Calibri"/>
                <w:color w:val="000000"/>
                <w:sz w:val="16"/>
                <w:szCs w:val="16"/>
              </w:rPr>
            </w:pPr>
            <w:r>
              <w:rPr>
                <w:rFonts w:ascii="Calibri" w:eastAsia="Calibri" w:hAnsi="Calibri" w:cs="Calibri"/>
                <w:color w:val="000000"/>
                <w:sz w:val="16"/>
                <w:szCs w:val="16"/>
              </w:rPr>
              <w:t>precision</w:t>
            </w:r>
          </w:p>
        </w:tc>
        <w:tc>
          <w:tcPr>
            <w:tcW w:w="630" w:type="dxa"/>
            <w:tcBorders>
              <w:top w:val="single" w:sz="8" w:space="0" w:color="000000"/>
              <w:left w:val="nil"/>
              <w:bottom w:val="nil"/>
              <w:right w:val="nil"/>
            </w:tcBorders>
            <w:shd w:val="clear" w:color="auto" w:fill="auto"/>
            <w:vAlign w:val="center"/>
          </w:tcPr>
          <w:p w14:paraId="344CFE08" w14:textId="77777777" w:rsidR="00590B47" w:rsidRDefault="00590B47" w:rsidP="00135282">
            <w:pPr>
              <w:rPr>
                <w:rFonts w:ascii="Calibri" w:eastAsia="Calibri" w:hAnsi="Calibri" w:cs="Calibri"/>
                <w:color w:val="000000"/>
                <w:sz w:val="16"/>
                <w:szCs w:val="16"/>
              </w:rPr>
            </w:pPr>
            <w:r>
              <w:rPr>
                <w:rFonts w:ascii="Calibri" w:eastAsia="Calibri" w:hAnsi="Calibri" w:cs="Calibri"/>
                <w:color w:val="000000"/>
                <w:sz w:val="16"/>
                <w:szCs w:val="16"/>
              </w:rPr>
              <w:t>recall</w:t>
            </w:r>
          </w:p>
        </w:tc>
        <w:tc>
          <w:tcPr>
            <w:tcW w:w="810" w:type="dxa"/>
            <w:tcBorders>
              <w:top w:val="single" w:sz="8" w:space="0" w:color="000000"/>
              <w:left w:val="nil"/>
              <w:bottom w:val="nil"/>
              <w:right w:val="nil"/>
            </w:tcBorders>
            <w:shd w:val="clear" w:color="auto" w:fill="auto"/>
            <w:vAlign w:val="center"/>
          </w:tcPr>
          <w:p w14:paraId="08BA40B1" w14:textId="77777777" w:rsidR="00590B47" w:rsidRDefault="00590B47" w:rsidP="00135282">
            <w:pPr>
              <w:rPr>
                <w:rFonts w:ascii="Calibri" w:eastAsia="Calibri" w:hAnsi="Calibri" w:cs="Calibri"/>
                <w:color w:val="000000"/>
                <w:sz w:val="16"/>
                <w:szCs w:val="16"/>
              </w:rPr>
            </w:pPr>
            <w:r>
              <w:rPr>
                <w:rFonts w:ascii="Calibri" w:eastAsia="Calibri" w:hAnsi="Calibri" w:cs="Calibri"/>
                <w:color w:val="000000"/>
                <w:sz w:val="16"/>
                <w:szCs w:val="16"/>
              </w:rPr>
              <w:t>f1-score</w:t>
            </w:r>
          </w:p>
        </w:tc>
        <w:tc>
          <w:tcPr>
            <w:tcW w:w="810" w:type="dxa"/>
            <w:tcBorders>
              <w:top w:val="single" w:sz="8" w:space="0" w:color="000000"/>
              <w:left w:val="nil"/>
              <w:bottom w:val="nil"/>
              <w:right w:val="single" w:sz="8" w:space="0" w:color="000000"/>
            </w:tcBorders>
            <w:shd w:val="clear" w:color="auto" w:fill="auto"/>
            <w:vAlign w:val="center"/>
          </w:tcPr>
          <w:p w14:paraId="6C507A39" w14:textId="77777777" w:rsidR="00590B47" w:rsidRDefault="00590B47" w:rsidP="00135282">
            <w:pPr>
              <w:rPr>
                <w:rFonts w:ascii="Calibri" w:eastAsia="Calibri" w:hAnsi="Calibri" w:cs="Calibri"/>
                <w:color w:val="000000"/>
                <w:sz w:val="16"/>
                <w:szCs w:val="16"/>
              </w:rPr>
            </w:pPr>
            <w:r>
              <w:rPr>
                <w:rFonts w:ascii="Calibri" w:eastAsia="Calibri" w:hAnsi="Calibri" w:cs="Calibri"/>
                <w:color w:val="000000"/>
                <w:sz w:val="16"/>
                <w:szCs w:val="16"/>
              </w:rPr>
              <w:t>support</w:t>
            </w:r>
          </w:p>
        </w:tc>
      </w:tr>
      <w:tr w:rsidR="00590B47" w14:paraId="16FCA146" w14:textId="77777777" w:rsidTr="00135282">
        <w:trPr>
          <w:trHeight w:val="255"/>
        </w:trPr>
        <w:tc>
          <w:tcPr>
            <w:tcW w:w="1160" w:type="dxa"/>
            <w:tcBorders>
              <w:top w:val="single" w:sz="8" w:space="0" w:color="000000"/>
              <w:left w:val="single" w:sz="8" w:space="0" w:color="000000"/>
              <w:bottom w:val="nil"/>
              <w:right w:val="single" w:sz="8" w:space="0" w:color="000000"/>
            </w:tcBorders>
            <w:shd w:val="clear" w:color="auto" w:fill="auto"/>
            <w:vAlign w:val="center"/>
          </w:tcPr>
          <w:p w14:paraId="1F0B9077" w14:textId="4FDAB714" w:rsidR="00590B47" w:rsidRDefault="00922920" w:rsidP="00135282">
            <w:pPr>
              <w:rPr>
                <w:rFonts w:ascii="Calibri" w:eastAsia="Calibri" w:hAnsi="Calibri" w:cs="Calibri"/>
                <w:color w:val="000000"/>
                <w:sz w:val="16"/>
                <w:szCs w:val="16"/>
              </w:rPr>
            </w:pPr>
            <w:r>
              <w:rPr>
                <w:rFonts w:ascii="Calibri" w:eastAsia="Calibri" w:hAnsi="Calibri" w:cs="Calibri"/>
                <w:color w:val="000000"/>
                <w:sz w:val="16"/>
                <w:szCs w:val="16"/>
              </w:rPr>
              <w:t>no</w:t>
            </w:r>
          </w:p>
        </w:tc>
        <w:tc>
          <w:tcPr>
            <w:tcW w:w="900" w:type="dxa"/>
            <w:tcBorders>
              <w:top w:val="single" w:sz="8" w:space="0" w:color="000000"/>
              <w:left w:val="nil"/>
              <w:bottom w:val="nil"/>
              <w:right w:val="nil"/>
            </w:tcBorders>
            <w:shd w:val="clear" w:color="auto" w:fill="auto"/>
            <w:vAlign w:val="center"/>
          </w:tcPr>
          <w:p w14:paraId="19B1F5B5" w14:textId="25A8D57B" w:rsidR="00590B47" w:rsidRDefault="00590B47" w:rsidP="00135282">
            <w:pPr>
              <w:jc w:val="right"/>
              <w:rPr>
                <w:rFonts w:ascii="Calibri" w:eastAsia="Calibri" w:hAnsi="Calibri" w:cs="Calibri"/>
                <w:color w:val="000000"/>
                <w:sz w:val="16"/>
                <w:szCs w:val="16"/>
              </w:rPr>
            </w:pPr>
            <w:r>
              <w:rPr>
                <w:rFonts w:ascii="Calibri" w:eastAsia="Calibri" w:hAnsi="Calibri" w:cs="Calibri"/>
                <w:color w:val="000000"/>
                <w:sz w:val="16"/>
                <w:szCs w:val="16"/>
              </w:rPr>
              <w:t>0.83</w:t>
            </w:r>
          </w:p>
        </w:tc>
        <w:tc>
          <w:tcPr>
            <w:tcW w:w="630" w:type="dxa"/>
            <w:tcBorders>
              <w:top w:val="single" w:sz="8" w:space="0" w:color="000000"/>
              <w:left w:val="nil"/>
              <w:bottom w:val="nil"/>
              <w:right w:val="nil"/>
            </w:tcBorders>
            <w:shd w:val="clear" w:color="auto" w:fill="auto"/>
            <w:vAlign w:val="center"/>
          </w:tcPr>
          <w:p w14:paraId="5B2BD760" w14:textId="4FC08DD6" w:rsidR="00590B47" w:rsidRDefault="00590B47" w:rsidP="00135282">
            <w:pPr>
              <w:jc w:val="right"/>
              <w:rPr>
                <w:rFonts w:ascii="Calibri" w:eastAsia="Calibri" w:hAnsi="Calibri" w:cs="Calibri"/>
                <w:color w:val="000000"/>
                <w:sz w:val="16"/>
                <w:szCs w:val="16"/>
              </w:rPr>
            </w:pPr>
            <w:r>
              <w:rPr>
                <w:rFonts w:ascii="Calibri" w:eastAsia="Calibri" w:hAnsi="Calibri" w:cs="Calibri"/>
                <w:color w:val="000000"/>
                <w:sz w:val="16"/>
                <w:szCs w:val="16"/>
              </w:rPr>
              <w:t>0.84</w:t>
            </w:r>
          </w:p>
        </w:tc>
        <w:tc>
          <w:tcPr>
            <w:tcW w:w="810" w:type="dxa"/>
            <w:tcBorders>
              <w:top w:val="single" w:sz="8" w:space="0" w:color="000000"/>
              <w:left w:val="nil"/>
              <w:bottom w:val="nil"/>
              <w:right w:val="nil"/>
            </w:tcBorders>
            <w:shd w:val="clear" w:color="auto" w:fill="auto"/>
            <w:vAlign w:val="center"/>
          </w:tcPr>
          <w:p w14:paraId="3BF267AD" w14:textId="49BDDA79" w:rsidR="00590B47" w:rsidRDefault="00590B47" w:rsidP="00135282">
            <w:pPr>
              <w:jc w:val="right"/>
              <w:rPr>
                <w:rFonts w:ascii="Calibri" w:eastAsia="Calibri" w:hAnsi="Calibri" w:cs="Calibri"/>
                <w:color w:val="000000"/>
                <w:sz w:val="16"/>
                <w:szCs w:val="16"/>
              </w:rPr>
            </w:pPr>
            <w:r>
              <w:rPr>
                <w:rFonts w:ascii="Calibri" w:eastAsia="Calibri" w:hAnsi="Calibri" w:cs="Calibri"/>
                <w:color w:val="000000"/>
                <w:sz w:val="16"/>
                <w:szCs w:val="16"/>
              </w:rPr>
              <w:t>0.83</w:t>
            </w:r>
          </w:p>
        </w:tc>
        <w:tc>
          <w:tcPr>
            <w:tcW w:w="810" w:type="dxa"/>
            <w:tcBorders>
              <w:top w:val="single" w:sz="8" w:space="0" w:color="000000"/>
              <w:left w:val="nil"/>
              <w:bottom w:val="nil"/>
              <w:right w:val="single" w:sz="8" w:space="0" w:color="000000"/>
            </w:tcBorders>
            <w:shd w:val="clear" w:color="auto" w:fill="auto"/>
            <w:vAlign w:val="center"/>
          </w:tcPr>
          <w:p w14:paraId="5D801D9B" w14:textId="1C66CC2A" w:rsidR="00590B47" w:rsidRDefault="00590B47" w:rsidP="00135282">
            <w:pPr>
              <w:jc w:val="right"/>
              <w:rPr>
                <w:rFonts w:ascii="Calibri" w:eastAsia="Calibri" w:hAnsi="Calibri" w:cs="Calibri"/>
                <w:color w:val="000000"/>
                <w:sz w:val="16"/>
                <w:szCs w:val="16"/>
              </w:rPr>
            </w:pPr>
            <w:r>
              <w:rPr>
                <w:rFonts w:ascii="Calibri" w:eastAsia="Calibri" w:hAnsi="Calibri" w:cs="Calibri"/>
                <w:color w:val="000000"/>
                <w:sz w:val="16"/>
                <w:szCs w:val="16"/>
              </w:rPr>
              <w:t>3023</w:t>
            </w:r>
          </w:p>
        </w:tc>
      </w:tr>
      <w:tr w:rsidR="00590B47" w14:paraId="08608975" w14:textId="77777777" w:rsidTr="00135282">
        <w:trPr>
          <w:trHeight w:val="255"/>
        </w:trPr>
        <w:tc>
          <w:tcPr>
            <w:tcW w:w="1160" w:type="dxa"/>
            <w:tcBorders>
              <w:top w:val="nil"/>
              <w:left w:val="single" w:sz="8" w:space="0" w:color="000000"/>
              <w:bottom w:val="nil"/>
              <w:right w:val="nil"/>
            </w:tcBorders>
            <w:shd w:val="clear" w:color="auto" w:fill="auto"/>
            <w:vAlign w:val="center"/>
          </w:tcPr>
          <w:p w14:paraId="74C3A55C" w14:textId="09778051" w:rsidR="00590B47" w:rsidRDefault="00922920" w:rsidP="00135282">
            <w:pPr>
              <w:rPr>
                <w:rFonts w:ascii="Calibri" w:eastAsia="Calibri" w:hAnsi="Calibri" w:cs="Calibri"/>
                <w:color w:val="000000"/>
                <w:sz w:val="16"/>
                <w:szCs w:val="16"/>
              </w:rPr>
            </w:pPr>
            <w:r>
              <w:rPr>
                <w:rFonts w:ascii="Calibri" w:eastAsia="Calibri" w:hAnsi="Calibri" w:cs="Calibri"/>
                <w:color w:val="000000"/>
                <w:sz w:val="16"/>
                <w:szCs w:val="16"/>
              </w:rPr>
              <w:t>yes</w:t>
            </w:r>
          </w:p>
        </w:tc>
        <w:tc>
          <w:tcPr>
            <w:tcW w:w="900" w:type="dxa"/>
            <w:tcBorders>
              <w:top w:val="nil"/>
              <w:left w:val="single" w:sz="8" w:space="0" w:color="000000"/>
              <w:bottom w:val="nil"/>
              <w:right w:val="nil"/>
            </w:tcBorders>
            <w:shd w:val="clear" w:color="auto" w:fill="auto"/>
            <w:vAlign w:val="center"/>
          </w:tcPr>
          <w:p w14:paraId="10ABBDB3" w14:textId="2D045DF9" w:rsidR="00590B47" w:rsidRDefault="00590B47" w:rsidP="00135282">
            <w:pPr>
              <w:jc w:val="right"/>
              <w:rPr>
                <w:rFonts w:ascii="Calibri" w:eastAsia="Calibri" w:hAnsi="Calibri" w:cs="Calibri"/>
                <w:color w:val="000000"/>
                <w:sz w:val="16"/>
                <w:szCs w:val="16"/>
              </w:rPr>
            </w:pPr>
            <w:r>
              <w:rPr>
                <w:rFonts w:ascii="Calibri" w:eastAsia="Calibri" w:hAnsi="Calibri" w:cs="Calibri"/>
                <w:color w:val="000000"/>
                <w:sz w:val="16"/>
                <w:szCs w:val="16"/>
              </w:rPr>
              <w:t>0.84</w:t>
            </w:r>
          </w:p>
        </w:tc>
        <w:tc>
          <w:tcPr>
            <w:tcW w:w="630" w:type="dxa"/>
            <w:tcBorders>
              <w:top w:val="nil"/>
              <w:left w:val="nil"/>
              <w:bottom w:val="nil"/>
              <w:right w:val="nil"/>
            </w:tcBorders>
            <w:shd w:val="clear" w:color="auto" w:fill="auto"/>
            <w:vAlign w:val="center"/>
          </w:tcPr>
          <w:p w14:paraId="2799387F" w14:textId="55E6D7BD" w:rsidR="00590B47" w:rsidRDefault="00590B47" w:rsidP="00135282">
            <w:pPr>
              <w:jc w:val="right"/>
              <w:rPr>
                <w:rFonts w:ascii="Calibri" w:eastAsia="Calibri" w:hAnsi="Calibri" w:cs="Calibri"/>
                <w:color w:val="000000"/>
                <w:sz w:val="16"/>
                <w:szCs w:val="16"/>
              </w:rPr>
            </w:pPr>
            <w:r>
              <w:rPr>
                <w:rFonts w:ascii="Calibri" w:eastAsia="Calibri" w:hAnsi="Calibri" w:cs="Calibri"/>
                <w:color w:val="000000"/>
                <w:sz w:val="16"/>
                <w:szCs w:val="16"/>
              </w:rPr>
              <w:t>0.83</w:t>
            </w:r>
          </w:p>
        </w:tc>
        <w:tc>
          <w:tcPr>
            <w:tcW w:w="810" w:type="dxa"/>
            <w:tcBorders>
              <w:top w:val="nil"/>
              <w:left w:val="nil"/>
              <w:bottom w:val="nil"/>
              <w:right w:val="nil"/>
            </w:tcBorders>
            <w:shd w:val="clear" w:color="auto" w:fill="auto"/>
            <w:vAlign w:val="center"/>
          </w:tcPr>
          <w:p w14:paraId="3C192A04" w14:textId="0227366D" w:rsidR="00590B47" w:rsidRDefault="00590B47" w:rsidP="00135282">
            <w:pPr>
              <w:jc w:val="right"/>
              <w:rPr>
                <w:rFonts w:ascii="Calibri" w:eastAsia="Calibri" w:hAnsi="Calibri" w:cs="Calibri"/>
                <w:color w:val="000000"/>
                <w:sz w:val="16"/>
                <w:szCs w:val="16"/>
              </w:rPr>
            </w:pPr>
            <w:r>
              <w:rPr>
                <w:rFonts w:ascii="Calibri" w:eastAsia="Calibri" w:hAnsi="Calibri" w:cs="Calibri"/>
                <w:color w:val="000000"/>
                <w:sz w:val="16"/>
                <w:szCs w:val="16"/>
              </w:rPr>
              <w:t>0.84</w:t>
            </w:r>
          </w:p>
        </w:tc>
        <w:tc>
          <w:tcPr>
            <w:tcW w:w="810" w:type="dxa"/>
            <w:tcBorders>
              <w:top w:val="nil"/>
              <w:left w:val="nil"/>
              <w:bottom w:val="nil"/>
              <w:right w:val="single" w:sz="8" w:space="0" w:color="000000"/>
            </w:tcBorders>
            <w:shd w:val="clear" w:color="auto" w:fill="auto"/>
            <w:vAlign w:val="center"/>
          </w:tcPr>
          <w:p w14:paraId="2C6DB90A" w14:textId="6DD0327E" w:rsidR="00590B47" w:rsidRDefault="00590B47" w:rsidP="00135282">
            <w:pPr>
              <w:jc w:val="right"/>
              <w:rPr>
                <w:rFonts w:ascii="Calibri" w:eastAsia="Calibri" w:hAnsi="Calibri" w:cs="Calibri"/>
                <w:color w:val="000000"/>
                <w:sz w:val="16"/>
                <w:szCs w:val="16"/>
              </w:rPr>
            </w:pPr>
            <w:r>
              <w:rPr>
                <w:rFonts w:ascii="Calibri" w:eastAsia="Calibri" w:hAnsi="Calibri" w:cs="Calibri"/>
                <w:color w:val="000000"/>
                <w:sz w:val="16"/>
                <w:szCs w:val="16"/>
              </w:rPr>
              <w:t>3145</w:t>
            </w:r>
          </w:p>
        </w:tc>
      </w:tr>
      <w:tr w:rsidR="00590B47" w14:paraId="20510229" w14:textId="77777777" w:rsidTr="00135282">
        <w:trPr>
          <w:trHeight w:val="268"/>
        </w:trPr>
        <w:tc>
          <w:tcPr>
            <w:tcW w:w="1160" w:type="dxa"/>
            <w:tcBorders>
              <w:top w:val="nil"/>
              <w:left w:val="single" w:sz="8" w:space="0" w:color="000000"/>
              <w:bottom w:val="nil"/>
              <w:right w:val="nil"/>
            </w:tcBorders>
            <w:shd w:val="clear" w:color="auto" w:fill="auto"/>
            <w:vAlign w:val="center"/>
          </w:tcPr>
          <w:p w14:paraId="7A85F24A" w14:textId="77777777" w:rsidR="00590B47" w:rsidRDefault="00590B47" w:rsidP="00135282">
            <w:pPr>
              <w:rPr>
                <w:rFonts w:ascii="Calibri" w:eastAsia="Calibri" w:hAnsi="Calibri" w:cs="Calibri"/>
                <w:color w:val="000000"/>
                <w:sz w:val="16"/>
                <w:szCs w:val="16"/>
              </w:rPr>
            </w:pPr>
            <w:r>
              <w:rPr>
                <w:rFonts w:ascii="Calibri" w:eastAsia="Calibri" w:hAnsi="Calibri" w:cs="Calibri"/>
                <w:color w:val="000000"/>
                <w:sz w:val="16"/>
                <w:szCs w:val="16"/>
              </w:rPr>
              <w:t>accuracy</w:t>
            </w:r>
          </w:p>
        </w:tc>
        <w:tc>
          <w:tcPr>
            <w:tcW w:w="900" w:type="dxa"/>
            <w:tcBorders>
              <w:top w:val="nil"/>
              <w:left w:val="single" w:sz="8" w:space="0" w:color="000000"/>
              <w:bottom w:val="nil"/>
              <w:right w:val="nil"/>
            </w:tcBorders>
            <w:shd w:val="clear" w:color="auto" w:fill="auto"/>
            <w:vAlign w:val="center"/>
          </w:tcPr>
          <w:p w14:paraId="7FAD0833" w14:textId="77777777" w:rsidR="00590B47" w:rsidRDefault="00590B47" w:rsidP="00135282">
            <w:pPr>
              <w:rPr>
                <w:rFonts w:ascii="Calibri" w:eastAsia="Calibri" w:hAnsi="Calibri" w:cs="Calibri"/>
                <w:color w:val="000000"/>
                <w:sz w:val="16"/>
                <w:szCs w:val="16"/>
              </w:rPr>
            </w:pPr>
            <w:r>
              <w:rPr>
                <w:rFonts w:ascii="Calibri" w:eastAsia="Calibri" w:hAnsi="Calibri" w:cs="Calibri"/>
                <w:color w:val="000000"/>
                <w:sz w:val="16"/>
                <w:szCs w:val="16"/>
              </w:rPr>
              <w:t> </w:t>
            </w:r>
          </w:p>
        </w:tc>
        <w:tc>
          <w:tcPr>
            <w:tcW w:w="630" w:type="dxa"/>
            <w:tcBorders>
              <w:top w:val="nil"/>
              <w:left w:val="nil"/>
              <w:bottom w:val="nil"/>
              <w:right w:val="nil"/>
            </w:tcBorders>
            <w:shd w:val="clear" w:color="auto" w:fill="auto"/>
            <w:vAlign w:val="bottom"/>
          </w:tcPr>
          <w:p w14:paraId="2C208E88" w14:textId="77777777" w:rsidR="00590B47" w:rsidRDefault="00590B47" w:rsidP="00135282">
            <w:pPr>
              <w:rPr>
                <w:rFonts w:ascii="Calibri" w:eastAsia="Calibri" w:hAnsi="Calibri" w:cs="Calibri"/>
                <w:color w:val="000000"/>
                <w:sz w:val="16"/>
                <w:szCs w:val="16"/>
              </w:rPr>
            </w:pPr>
          </w:p>
        </w:tc>
        <w:tc>
          <w:tcPr>
            <w:tcW w:w="810" w:type="dxa"/>
            <w:tcBorders>
              <w:top w:val="nil"/>
              <w:left w:val="nil"/>
              <w:bottom w:val="nil"/>
              <w:right w:val="nil"/>
            </w:tcBorders>
            <w:shd w:val="clear" w:color="auto" w:fill="auto"/>
            <w:vAlign w:val="center"/>
          </w:tcPr>
          <w:p w14:paraId="7808B093" w14:textId="67EA23E4" w:rsidR="00590B47" w:rsidRDefault="00590B47" w:rsidP="00135282">
            <w:pPr>
              <w:jc w:val="right"/>
              <w:rPr>
                <w:rFonts w:ascii="Calibri" w:eastAsia="Calibri" w:hAnsi="Calibri" w:cs="Calibri"/>
                <w:color w:val="000000"/>
                <w:sz w:val="16"/>
                <w:szCs w:val="16"/>
              </w:rPr>
            </w:pPr>
            <w:r>
              <w:rPr>
                <w:rFonts w:ascii="Calibri" w:eastAsia="Calibri" w:hAnsi="Calibri" w:cs="Calibri"/>
                <w:color w:val="000000"/>
                <w:sz w:val="16"/>
                <w:szCs w:val="16"/>
              </w:rPr>
              <w:t>0.83</w:t>
            </w:r>
          </w:p>
        </w:tc>
        <w:tc>
          <w:tcPr>
            <w:tcW w:w="810" w:type="dxa"/>
            <w:tcBorders>
              <w:top w:val="nil"/>
              <w:left w:val="nil"/>
              <w:bottom w:val="nil"/>
              <w:right w:val="single" w:sz="8" w:space="0" w:color="000000"/>
            </w:tcBorders>
            <w:shd w:val="clear" w:color="auto" w:fill="auto"/>
            <w:vAlign w:val="center"/>
          </w:tcPr>
          <w:p w14:paraId="006AE7F3" w14:textId="0B2FC138" w:rsidR="00590B47" w:rsidRDefault="00590B47" w:rsidP="00135282">
            <w:pPr>
              <w:jc w:val="right"/>
              <w:rPr>
                <w:rFonts w:ascii="Calibri" w:eastAsia="Calibri" w:hAnsi="Calibri" w:cs="Calibri"/>
                <w:color w:val="000000"/>
                <w:sz w:val="16"/>
                <w:szCs w:val="16"/>
              </w:rPr>
            </w:pPr>
            <w:r>
              <w:rPr>
                <w:rFonts w:ascii="Calibri" w:eastAsia="Calibri" w:hAnsi="Calibri" w:cs="Calibri"/>
                <w:color w:val="000000"/>
                <w:sz w:val="16"/>
                <w:szCs w:val="16"/>
              </w:rPr>
              <w:t>6168</w:t>
            </w:r>
          </w:p>
        </w:tc>
      </w:tr>
      <w:tr w:rsidR="00590B47" w14:paraId="6F13F0BE" w14:textId="77777777" w:rsidTr="00135282">
        <w:trPr>
          <w:trHeight w:val="255"/>
        </w:trPr>
        <w:tc>
          <w:tcPr>
            <w:tcW w:w="1160" w:type="dxa"/>
            <w:tcBorders>
              <w:top w:val="nil"/>
              <w:left w:val="single" w:sz="8" w:space="0" w:color="000000"/>
              <w:bottom w:val="nil"/>
              <w:right w:val="nil"/>
            </w:tcBorders>
            <w:shd w:val="clear" w:color="auto" w:fill="auto"/>
            <w:vAlign w:val="center"/>
          </w:tcPr>
          <w:p w14:paraId="5ECCB12A" w14:textId="77777777" w:rsidR="00590B47" w:rsidRDefault="00590B47" w:rsidP="00135282">
            <w:pPr>
              <w:rPr>
                <w:rFonts w:ascii="Calibri" w:eastAsia="Calibri" w:hAnsi="Calibri" w:cs="Calibri"/>
                <w:color w:val="000000"/>
                <w:sz w:val="16"/>
                <w:szCs w:val="16"/>
              </w:rPr>
            </w:pPr>
            <w:r>
              <w:rPr>
                <w:rFonts w:ascii="Calibri" w:eastAsia="Calibri" w:hAnsi="Calibri" w:cs="Calibri"/>
                <w:color w:val="000000"/>
                <w:sz w:val="16"/>
                <w:szCs w:val="16"/>
              </w:rPr>
              <w:t>macro avg</w:t>
            </w:r>
          </w:p>
        </w:tc>
        <w:tc>
          <w:tcPr>
            <w:tcW w:w="900" w:type="dxa"/>
            <w:tcBorders>
              <w:top w:val="nil"/>
              <w:left w:val="single" w:sz="8" w:space="0" w:color="000000"/>
              <w:bottom w:val="nil"/>
              <w:right w:val="nil"/>
            </w:tcBorders>
            <w:shd w:val="clear" w:color="auto" w:fill="auto"/>
            <w:vAlign w:val="center"/>
          </w:tcPr>
          <w:p w14:paraId="6DB58E88" w14:textId="286DE8A6" w:rsidR="00590B47" w:rsidRDefault="00590B47" w:rsidP="00135282">
            <w:pPr>
              <w:jc w:val="right"/>
              <w:rPr>
                <w:rFonts w:ascii="Calibri" w:eastAsia="Calibri" w:hAnsi="Calibri" w:cs="Calibri"/>
                <w:color w:val="000000"/>
                <w:sz w:val="16"/>
                <w:szCs w:val="16"/>
              </w:rPr>
            </w:pPr>
            <w:r>
              <w:rPr>
                <w:rFonts w:ascii="Calibri" w:eastAsia="Calibri" w:hAnsi="Calibri" w:cs="Calibri"/>
                <w:color w:val="000000"/>
                <w:sz w:val="16"/>
                <w:szCs w:val="16"/>
              </w:rPr>
              <w:t>0.83</w:t>
            </w:r>
          </w:p>
        </w:tc>
        <w:tc>
          <w:tcPr>
            <w:tcW w:w="630" w:type="dxa"/>
            <w:tcBorders>
              <w:top w:val="nil"/>
              <w:left w:val="nil"/>
              <w:bottom w:val="nil"/>
              <w:right w:val="nil"/>
            </w:tcBorders>
            <w:shd w:val="clear" w:color="auto" w:fill="auto"/>
            <w:vAlign w:val="center"/>
          </w:tcPr>
          <w:p w14:paraId="6929D9B6" w14:textId="48883AB5" w:rsidR="00590B47" w:rsidRDefault="00590B47" w:rsidP="00135282">
            <w:pPr>
              <w:jc w:val="right"/>
              <w:rPr>
                <w:rFonts w:ascii="Calibri" w:eastAsia="Calibri" w:hAnsi="Calibri" w:cs="Calibri"/>
                <w:color w:val="000000"/>
                <w:sz w:val="16"/>
                <w:szCs w:val="16"/>
              </w:rPr>
            </w:pPr>
            <w:r>
              <w:rPr>
                <w:rFonts w:ascii="Calibri" w:eastAsia="Calibri" w:hAnsi="Calibri" w:cs="Calibri"/>
                <w:color w:val="000000"/>
                <w:sz w:val="16"/>
                <w:szCs w:val="16"/>
              </w:rPr>
              <w:t>0.83</w:t>
            </w:r>
          </w:p>
        </w:tc>
        <w:tc>
          <w:tcPr>
            <w:tcW w:w="810" w:type="dxa"/>
            <w:tcBorders>
              <w:top w:val="nil"/>
              <w:left w:val="nil"/>
              <w:bottom w:val="nil"/>
              <w:right w:val="nil"/>
            </w:tcBorders>
            <w:shd w:val="clear" w:color="auto" w:fill="auto"/>
            <w:vAlign w:val="center"/>
          </w:tcPr>
          <w:p w14:paraId="059200F3" w14:textId="7A7A225A" w:rsidR="00590B47" w:rsidRDefault="00590B47" w:rsidP="00135282">
            <w:pPr>
              <w:jc w:val="right"/>
              <w:rPr>
                <w:rFonts w:ascii="Calibri" w:eastAsia="Calibri" w:hAnsi="Calibri" w:cs="Calibri"/>
                <w:color w:val="000000"/>
                <w:sz w:val="16"/>
                <w:szCs w:val="16"/>
              </w:rPr>
            </w:pPr>
            <w:r>
              <w:rPr>
                <w:rFonts w:ascii="Calibri" w:eastAsia="Calibri" w:hAnsi="Calibri" w:cs="Calibri"/>
                <w:color w:val="000000"/>
                <w:sz w:val="16"/>
                <w:szCs w:val="16"/>
              </w:rPr>
              <w:t>0.83</w:t>
            </w:r>
          </w:p>
        </w:tc>
        <w:tc>
          <w:tcPr>
            <w:tcW w:w="810" w:type="dxa"/>
            <w:tcBorders>
              <w:top w:val="nil"/>
              <w:left w:val="nil"/>
              <w:bottom w:val="nil"/>
              <w:right w:val="single" w:sz="8" w:space="0" w:color="000000"/>
            </w:tcBorders>
            <w:shd w:val="clear" w:color="auto" w:fill="auto"/>
            <w:vAlign w:val="center"/>
          </w:tcPr>
          <w:p w14:paraId="4D3B17FC" w14:textId="54EBFCFB" w:rsidR="00590B47" w:rsidRDefault="00590B47" w:rsidP="00135282">
            <w:pPr>
              <w:jc w:val="right"/>
              <w:rPr>
                <w:rFonts w:ascii="Calibri" w:eastAsia="Calibri" w:hAnsi="Calibri" w:cs="Calibri"/>
                <w:color w:val="000000"/>
                <w:sz w:val="16"/>
                <w:szCs w:val="16"/>
              </w:rPr>
            </w:pPr>
            <w:r>
              <w:rPr>
                <w:rFonts w:ascii="Calibri" w:eastAsia="Calibri" w:hAnsi="Calibri" w:cs="Calibri"/>
                <w:color w:val="000000"/>
                <w:sz w:val="16"/>
                <w:szCs w:val="16"/>
              </w:rPr>
              <w:t>6168</w:t>
            </w:r>
          </w:p>
        </w:tc>
      </w:tr>
      <w:tr w:rsidR="00590B47" w14:paraId="270D7A5D" w14:textId="77777777" w:rsidTr="00135282">
        <w:trPr>
          <w:trHeight w:val="268"/>
        </w:trPr>
        <w:tc>
          <w:tcPr>
            <w:tcW w:w="1160" w:type="dxa"/>
            <w:tcBorders>
              <w:top w:val="nil"/>
              <w:left w:val="single" w:sz="8" w:space="0" w:color="000000"/>
              <w:bottom w:val="single" w:sz="8" w:space="0" w:color="000000"/>
              <w:right w:val="nil"/>
            </w:tcBorders>
            <w:shd w:val="clear" w:color="auto" w:fill="auto"/>
            <w:vAlign w:val="center"/>
          </w:tcPr>
          <w:p w14:paraId="6B078CD3" w14:textId="77777777" w:rsidR="00590B47" w:rsidRDefault="00590B47" w:rsidP="00135282">
            <w:pPr>
              <w:rPr>
                <w:rFonts w:ascii="Calibri" w:eastAsia="Calibri" w:hAnsi="Calibri" w:cs="Calibri"/>
                <w:color w:val="000000"/>
                <w:sz w:val="16"/>
                <w:szCs w:val="16"/>
              </w:rPr>
            </w:pPr>
            <w:r>
              <w:rPr>
                <w:rFonts w:ascii="Calibri" w:eastAsia="Calibri" w:hAnsi="Calibri" w:cs="Calibri"/>
                <w:color w:val="000000"/>
                <w:sz w:val="16"/>
                <w:szCs w:val="16"/>
              </w:rPr>
              <w:t>weighted avg</w:t>
            </w:r>
          </w:p>
        </w:tc>
        <w:tc>
          <w:tcPr>
            <w:tcW w:w="900" w:type="dxa"/>
            <w:tcBorders>
              <w:top w:val="nil"/>
              <w:left w:val="single" w:sz="8" w:space="0" w:color="000000"/>
              <w:bottom w:val="single" w:sz="8" w:space="0" w:color="000000"/>
              <w:right w:val="nil"/>
            </w:tcBorders>
            <w:shd w:val="clear" w:color="auto" w:fill="auto"/>
            <w:vAlign w:val="center"/>
          </w:tcPr>
          <w:p w14:paraId="1BB278C2" w14:textId="321C06C4" w:rsidR="00590B47" w:rsidRDefault="00590B47" w:rsidP="00135282">
            <w:pPr>
              <w:jc w:val="right"/>
              <w:rPr>
                <w:rFonts w:ascii="Calibri" w:eastAsia="Calibri" w:hAnsi="Calibri" w:cs="Calibri"/>
                <w:color w:val="000000"/>
                <w:sz w:val="16"/>
                <w:szCs w:val="16"/>
              </w:rPr>
            </w:pPr>
            <w:r>
              <w:rPr>
                <w:rFonts w:ascii="Calibri" w:eastAsia="Calibri" w:hAnsi="Calibri" w:cs="Calibri"/>
                <w:color w:val="000000"/>
                <w:sz w:val="16"/>
                <w:szCs w:val="16"/>
              </w:rPr>
              <w:t>0.83</w:t>
            </w:r>
          </w:p>
        </w:tc>
        <w:tc>
          <w:tcPr>
            <w:tcW w:w="630" w:type="dxa"/>
            <w:tcBorders>
              <w:top w:val="nil"/>
              <w:left w:val="nil"/>
              <w:bottom w:val="single" w:sz="8" w:space="0" w:color="000000"/>
              <w:right w:val="nil"/>
            </w:tcBorders>
            <w:shd w:val="clear" w:color="auto" w:fill="auto"/>
            <w:vAlign w:val="center"/>
          </w:tcPr>
          <w:p w14:paraId="28CF78EE" w14:textId="3C812E40" w:rsidR="00590B47" w:rsidRDefault="00590B47" w:rsidP="00135282">
            <w:pPr>
              <w:jc w:val="right"/>
              <w:rPr>
                <w:rFonts w:ascii="Calibri" w:eastAsia="Calibri" w:hAnsi="Calibri" w:cs="Calibri"/>
                <w:color w:val="000000"/>
                <w:sz w:val="16"/>
                <w:szCs w:val="16"/>
              </w:rPr>
            </w:pPr>
            <w:r>
              <w:rPr>
                <w:rFonts w:ascii="Calibri" w:eastAsia="Calibri" w:hAnsi="Calibri" w:cs="Calibri"/>
                <w:color w:val="000000"/>
                <w:sz w:val="16"/>
                <w:szCs w:val="16"/>
              </w:rPr>
              <w:t>0.83</w:t>
            </w:r>
          </w:p>
        </w:tc>
        <w:tc>
          <w:tcPr>
            <w:tcW w:w="810" w:type="dxa"/>
            <w:tcBorders>
              <w:top w:val="nil"/>
              <w:left w:val="nil"/>
              <w:bottom w:val="single" w:sz="8" w:space="0" w:color="000000"/>
              <w:right w:val="nil"/>
            </w:tcBorders>
            <w:shd w:val="clear" w:color="auto" w:fill="auto"/>
            <w:vAlign w:val="center"/>
          </w:tcPr>
          <w:p w14:paraId="3A5EFCC1" w14:textId="121BAB00" w:rsidR="00590B47" w:rsidRDefault="00590B47" w:rsidP="00135282">
            <w:pPr>
              <w:jc w:val="right"/>
              <w:rPr>
                <w:rFonts w:ascii="Calibri" w:eastAsia="Calibri" w:hAnsi="Calibri" w:cs="Calibri"/>
                <w:color w:val="000000"/>
                <w:sz w:val="16"/>
                <w:szCs w:val="16"/>
              </w:rPr>
            </w:pPr>
            <w:r>
              <w:rPr>
                <w:rFonts w:ascii="Calibri" w:eastAsia="Calibri" w:hAnsi="Calibri" w:cs="Calibri"/>
                <w:color w:val="000000"/>
                <w:sz w:val="16"/>
                <w:szCs w:val="16"/>
              </w:rPr>
              <w:t>0.83</w:t>
            </w:r>
          </w:p>
        </w:tc>
        <w:tc>
          <w:tcPr>
            <w:tcW w:w="810" w:type="dxa"/>
            <w:tcBorders>
              <w:top w:val="nil"/>
              <w:left w:val="nil"/>
              <w:bottom w:val="single" w:sz="8" w:space="0" w:color="000000"/>
              <w:right w:val="single" w:sz="8" w:space="0" w:color="000000"/>
            </w:tcBorders>
            <w:shd w:val="clear" w:color="auto" w:fill="auto"/>
            <w:vAlign w:val="center"/>
          </w:tcPr>
          <w:p w14:paraId="69135E17" w14:textId="1B714209" w:rsidR="00590B47" w:rsidRDefault="00590B47" w:rsidP="00135282">
            <w:pPr>
              <w:jc w:val="right"/>
              <w:rPr>
                <w:rFonts w:ascii="Calibri" w:eastAsia="Calibri" w:hAnsi="Calibri" w:cs="Calibri"/>
                <w:color w:val="000000"/>
                <w:sz w:val="16"/>
                <w:szCs w:val="16"/>
              </w:rPr>
            </w:pPr>
            <w:r>
              <w:rPr>
                <w:rFonts w:ascii="Calibri" w:eastAsia="Calibri" w:hAnsi="Calibri" w:cs="Calibri"/>
                <w:color w:val="000000"/>
                <w:sz w:val="16"/>
                <w:szCs w:val="16"/>
              </w:rPr>
              <w:t>6168</w:t>
            </w:r>
          </w:p>
        </w:tc>
      </w:tr>
    </w:tbl>
    <w:p w14:paraId="559B0476" w14:textId="77777777" w:rsidR="00590B47" w:rsidRDefault="00590B47" w:rsidP="00590B47">
      <w:pPr>
        <w:keepNext/>
        <w:pBdr>
          <w:top w:val="nil"/>
          <w:left w:val="nil"/>
          <w:bottom w:val="nil"/>
          <w:right w:val="nil"/>
          <w:between w:val="nil"/>
        </w:pBdr>
        <w:spacing w:before="160" w:after="120"/>
        <w:jc w:val="both"/>
        <w:rPr>
          <w:b/>
          <w:color w:val="000000"/>
          <w:sz w:val="22"/>
          <w:szCs w:val="22"/>
        </w:rPr>
      </w:pPr>
    </w:p>
    <w:p w14:paraId="38012431" w14:textId="77777777" w:rsidR="00922920" w:rsidRDefault="00A42E65" w:rsidP="00922920">
      <w:pPr>
        <w:keepNext/>
        <w:numPr>
          <w:ilvl w:val="2"/>
          <w:numId w:val="1"/>
        </w:numPr>
        <w:pBdr>
          <w:top w:val="nil"/>
          <w:left w:val="nil"/>
          <w:bottom w:val="nil"/>
          <w:right w:val="nil"/>
          <w:between w:val="nil"/>
        </w:pBdr>
        <w:spacing w:before="160" w:after="120"/>
        <w:jc w:val="both"/>
        <w:rPr>
          <w:b/>
          <w:color w:val="000000"/>
          <w:sz w:val="22"/>
          <w:szCs w:val="22"/>
        </w:rPr>
      </w:pPr>
      <w:r>
        <w:rPr>
          <w:b/>
          <w:color w:val="000000"/>
          <w:sz w:val="22"/>
          <w:szCs w:val="22"/>
        </w:rPr>
        <w:t>Support</w:t>
      </w:r>
      <w:r w:rsidR="00590B47">
        <w:rPr>
          <w:b/>
          <w:color w:val="000000"/>
          <w:sz w:val="22"/>
          <w:szCs w:val="22"/>
        </w:rPr>
        <w:t xml:space="preserve"> Vector Machine</w:t>
      </w:r>
    </w:p>
    <w:p w14:paraId="09D45599" w14:textId="4D630B2B" w:rsidR="00922920" w:rsidRDefault="00922920" w:rsidP="00922920">
      <w:pPr>
        <w:keepNext/>
        <w:pBdr>
          <w:top w:val="nil"/>
          <w:left w:val="nil"/>
          <w:bottom w:val="nil"/>
          <w:right w:val="nil"/>
          <w:between w:val="nil"/>
        </w:pBdr>
        <w:spacing w:before="160" w:after="120"/>
        <w:jc w:val="both"/>
        <w:rPr>
          <w:b/>
          <w:color w:val="000000"/>
          <w:sz w:val="22"/>
          <w:szCs w:val="22"/>
        </w:rPr>
      </w:pPr>
      <w:r w:rsidRPr="00922920">
        <w:rPr>
          <w:color w:val="000000"/>
          <w:sz w:val="22"/>
          <w:szCs w:val="22"/>
        </w:rPr>
        <w:t xml:space="preserve">After tuning the hyperparameter of the SVM model, we set c=0.1 for the best model performance accuracy. We compiled a classification report to observe the classification results. For these binary classification problems, the classification ability of the SVM classifier for the two categories is almost the same. The average </w:t>
      </w:r>
      <w:r w:rsidRPr="00922920">
        <w:rPr>
          <w:color w:val="000000"/>
          <w:sz w:val="22"/>
          <w:szCs w:val="22"/>
        </w:rPr>
        <w:lastRenderedPageBreak/>
        <w:t>accuracy of the classifier is 81%, which is 3</w:t>
      </w:r>
      <w:r>
        <w:rPr>
          <w:color w:val="000000"/>
          <w:sz w:val="22"/>
          <w:szCs w:val="22"/>
        </w:rPr>
        <w:t>1</w:t>
      </w:r>
      <w:r w:rsidRPr="00922920">
        <w:rPr>
          <w:color w:val="000000"/>
          <w:sz w:val="22"/>
          <w:szCs w:val="22"/>
        </w:rPr>
        <w:t>% higher than random guess.</w:t>
      </w:r>
    </w:p>
    <w:p w14:paraId="14D2BB85" w14:textId="09C24AD9" w:rsidR="00590B47" w:rsidRPr="00590B47" w:rsidRDefault="00590B47" w:rsidP="00590B47">
      <w:pPr>
        <w:keepNext/>
        <w:pBdr>
          <w:top w:val="nil"/>
          <w:left w:val="nil"/>
          <w:bottom w:val="nil"/>
          <w:right w:val="nil"/>
          <w:between w:val="nil"/>
        </w:pBdr>
        <w:spacing w:before="160" w:after="120"/>
        <w:jc w:val="both"/>
        <w:rPr>
          <w:b/>
          <w:color w:val="000000"/>
          <w:sz w:val="22"/>
          <w:szCs w:val="22"/>
        </w:rPr>
      </w:pPr>
      <w:r w:rsidRPr="00590B47">
        <w:rPr>
          <w:b/>
          <w:color w:val="000000"/>
          <w:sz w:val="22"/>
          <w:szCs w:val="22"/>
        </w:rPr>
        <w:t xml:space="preserve">Table </w:t>
      </w:r>
      <w:r w:rsidR="003E29E7">
        <w:rPr>
          <w:b/>
          <w:color w:val="000000"/>
          <w:sz w:val="22"/>
          <w:szCs w:val="22"/>
        </w:rPr>
        <w:t>6</w:t>
      </w:r>
      <w:r w:rsidRPr="00590B47">
        <w:rPr>
          <w:b/>
          <w:color w:val="000000"/>
          <w:sz w:val="22"/>
          <w:szCs w:val="22"/>
        </w:rPr>
        <w:t xml:space="preserve"> </w:t>
      </w:r>
      <w:r w:rsidRPr="00590B47">
        <w:rPr>
          <w:bCs/>
          <w:color w:val="000000"/>
          <w:sz w:val="22"/>
          <w:szCs w:val="22"/>
        </w:rPr>
        <w:t>SVM classification report</w:t>
      </w:r>
    </w:p>
    <w:tbl>
      <w:tblPr>
        <w:tblStyle w:val="a5"/>
        <w:tblW w:w="4310" w:type="dxa"/>
        <w:tblLayout w:type="fixed"/>
        <w:tblLook w:val="0400" w:firstRow="0" w:lastRow="0" w:firstColumn="0" w:lastColumn="0" w:noHBand="0" w:noVBand="1"/>
      </w:tblPr>
      <w:tblGrid>
        <w:gridCol w:w="1160"/>
        <w:gridCol w:w="900"/>
        <w:gridCol w:w="630"/>
        <w:gridCol w:w="810"/>
        <w:gridCol w:w="810"/>
      </w:tblGrid>
      <w:tr w:rsidR="00590B47" w14:paraId="3DDC1BD7" w14:textId="77777777" w:rsidTr="00135282">
        <w:trPr>
          <w:trHeight w:val="268"/>
        </w:trPr>
        <w:tc>
          <w:tcPr>
            <w:tcW w:w="1160" w:type="dxa"/>
            <w:tcBorders>
              <w:top w:val="single" w:sz="8" w:space="0" w:color="000000"/>
              <w:left w:val="single" w:sz="8" w:space="0" w:color="000000"/>
              <w:bottom w:val="nil"/>
              <w:right w:val="single" w:sz="8" w:space="0" w:color="000000"/>
            </w:tcBorders>
            <w:shd w:val="clear" w:color="auto" w:fill="auto"/>
            <w:vAlign w:val="center"/>
          </w:tcPr>
          <w:p w14:paraId="7370A10C" w14:textId="77777777" w:rsidR="00590B47" w:rsidRDefault="00590B47" w:rsidP="00135282">
            <w:pPr>
              <w:rPr>
                <w:rFonts w:ascii="Calibri" w:eastAsia="Calibri" w:hAnsi="Calibri" w:cs="Calibri"/>
                <w:color w:val="000000"/>
                <w:sz w:val="16"/>
                <w:szCs w:val="16"/>
              </w:rPr>
            </w:pPr>
            <w:r>
              <w:rPr>
                <w:rFonts w:ascii="Calibri" w:eastAsia="Calibri" w:hAnsi="Calibri" w:cs="Calibri"/>
                <w:color w:val="000000"/>
                <w:sz w:val="16"/>
                <w:szCs w:val="16"/>
              </w:rPr>
              <w:t>SVM</w:t>
            </w:r>
          </w:p>
        </w:tc>
        <w:tc>
          <w:tcPr>
            <w:tcW w:w="900" w:type="dxa"/>
            <w:tcBorders>
              <w:top w:val="single" w:sz="8" w:space="0" w:color="000000"/>
              <w:left w:val="nil"/>
              <w:bottom w:val="nil"/>
              <w:right w:val="nil"/>
            </w:tcBorders>
            <w:shd w:val="clear" w:color="auto" w:fill="auto"/>
            <w:vAlign w:val="center"/>
          </w:tcPr>
          <w:p w14:paraId="42DF515B" w14:textId="77777777" w:rsidR="00590B47" w:rsidRDefault="00590B47" w:rsidP="00135282">
            <w:pPr>
              <w:rPr>
                <w:rFonts w:ascii="Calibri" w:eastAsia="Calibri" w:hAnsi="Calibri" w:cs="Calibri"/>
                <w:color w:val="000000"/>
                <w:sz w:val="16"/>
                <w:szCs w:val="16"/>
              </w:rPr>
            </w:pPr>
            <w:r>
              <w:rPr>
                <w:rFonts w:ascii="Calibri" w:eastAsia="Calibri" w:hAnsi="Calibri" w:cs="Calibri"/>
                <w:color w:val="000000"/>
                <w:sz w:val="16"/>
                <w:szCs w:val="16"/>
              </w:rPr>
              <w:t>precision</w:t>
            </w:r>
          </w:p>
        </w:tc>
        <w:tc>
          <w:tcPr>
            <w:tcW w:w="630" w:type="dxa"/>
            <w:tcBorders>
              <w:top w:val="single" w:sz="8" w:space="0" w:color="000000"/>
              <w:left w:val="nil"/>
              <w:bottom w:val="nil"/>
              <w:right w:val="nil"/>
            </w:tcBorders>
            <w:shd w:val="clear" w:color="auto" w:fill="auto"/>
            <w:vAlign w:val="center"/>
          </w:tcPr>
          <w:p w14:paraId="0C40DD9D" w14:textId="77777777" w:rsidR="00590B47" w:rsidRDefault="00590B47" w:rsidP="00135282">
            <w:pPr>
              <w:rPr>
                <w:rFonts w:ascii="Calibri" w:eastAsia="Calibri" w:hAnsi="Calibri" w:cs="Calibri"/>
                <w:color w:val="000000"/>
                <w:sz w:val="16"/>
                <w:szCs w:val="16"/>
              </w:rPr>
            </w:pPr>
            <w:r>
              <w:rPr>
                <w:rFonts w:ascii="Calibri" w:eastAsia="Calibri" w:hAnsi="Calibri" w:cs="Calibri"/>
                <w:color w:val="000000"/>
                <w:sz w:val="16"/>
                <w:szCs w:val="16"/>
              </w:rPr>
              <w:t>recall</w:t>
            </w:r>
          </w:p>
        </w:tc>
        <w:tc>
          <w:tcPr>
            <w:tcW w:w="810" w:type="dxa"/>
            <w:tcBorders>
              <w:top w:val="single" w:sz="8" w:space="0" w:color="000000"/>
              <w:left w:val="nil"/>
              <w:bottom w:val="nil"/>
              <w:right w:val="nil"/>
            </w:tcBorders>
            <w:shd w:val="clear" w:color="auto" w:fill="auto"/>
            <w:vAlign w:val="center"/>
          </w:tcPr>
          <w:p w14:paraId="2F828370" w14:textId="77777777" w:rsidR="00590B47" w:rsidRDefault="00590B47" w:rsidP="00135282">
            <w:pPr>
              <w:rPr>
                <w:rFonts w:ascii="Calibri" w:eastAsia="Calibri" w:hAnsi="Calibri" w:cs="Calibri"/>
                <w:color w:val="000000"/>
                <w:sz w:val="16"/>
                <w:szCs w:val="16"/>
              </w:rPr>
            </w:pPr>
            <w:r>
              <w:rPr>
                <w:rFonts w:ascii="Calibri" w:eastAsia="Calibri" w:hAnsi="Calibri" w:cs="Calibri"/>
                <w:color w:val="000000"/>
                <w:sz w:val="16"/>
                <w:szCs w:val="16"/>
              </w:rPr>
              <w:t>f1-score</w:t>
            </w:r>
          </w:p>
        </w:tc>
        <w:tc>
          <w:tcPr>
            <w:tcW w:w="810" w:type="dxa"/>
            <w:tcBorders>
              <w:top w:val="single" w:sz="8" w:space="0" w:color="000000"/>
              <w:left w:val="nil"/>
              <w:bottom w:val="nil"/>
              <w:right w:val="single" w:sz="8" w:space="0" w:color="000000"/>
            </w:tcBorders>
            <w:shd w:val="clear" w:color="auto" w:fill="auto"/>
            <w:vAlign w:val="center"/>
          </w:tcPr>
          <w:p w14:paraId="3CF92A64" w14:textId="77777777" w:rsidR="00590B47" w:rsidRDefault="00590B47" w:rsidP="00135282">
            <w:pPr>
              <w:rPr>
                <w:rFonts w:ascii="Calibri" w:eastAsia="Calibri" w:hAnsi="Calibri" w:cs="Calibri"/>
                <w:color w:val="000000"/>
                <w:sz w:val="16"/>
                <w:szCs w:val="16"/>
              </w:rPr>
            </w:pPr>
            <w:r>
              <w:rPr>
                <w:rFonts w:ascii="Calibri" w:eastAsia="Calibri" w:hAnsi="Calibri" w:cs="Calibri"/>
                <w:color w:val="000000"/>
                <w:sz w:val="16"/>
                <w:szCs w:val="16"/>
              </w:rPr>
              <w:t>support</w:t>
            </w:r>
          </w:p>
        </w:tc>
      </w:tr>
      <w:tr w:rsidR="00590B47" w14:paraId="6B441C03" w14:textId="77777777" w:rsidTr="00135282">
        <w:trPr>
          <w:trHeight w:val="255"/>
        </w:trPr>
        <w:tc>
          <w:tcPr>
            <w:tcW w:w="1160" w:type="dxa"/>
            <w:tcBorders>
              <w:top w:val="single" w:sz="8" w:space="0" w:color="000000"/>
              <w:left w:val="single" w:sz="8" w:space="0" w:color="000000"/>
              <w:bottom w:val="nil"/>
              <w:right w:val="single" w:sz="8" w:space="0" w:color="000000"/>
            </w:tcBorders>
            <w:shd w:val="clear" w:color="auto" w:fill="auto"/>
            <w:vAlign w:val="center"/>
          </w:tcPr>
          <w:p w14:paraId="4024D4F5" w14:textId="79C544E9" w:rsidR="00590B47" w:rsidRDefault="00922920" w:rsidP="00135282">
            <w:pPr>
              <w:rPr>
                <w:rFonts w:ascii="Calibri" w:eastAsia="Calibri" w:hAnsi="Calibri" w:cs="Calibri"/>
                <w:color w:val="000000"/>
                <w:sz w:val="16"/>
                <w:szCs w:val="16"/>
              </w:rPr>
            </w:pPr>
            <w:r>
              <w:rPr>
                <w:rFonts w:ascii="Calibri" w:eastAsia="Calibri" w:hAnsi="Calibri" w:cs="Calibri"/>
                <w:color w:val="000000"/>
                <w:sz w:val="16"/>
                <w:szCs w:val="16"/>
              </w:rPr>
              <w:t>no</w:t>
            </w:r>
          </w:p>
        </w:tc>
        <w:tc>
          <w:tcPr>
            <w:tcW w:w="900" w:type="dxa"/>
            <w:tcBorders>
              <w:top w:val="single" w:sz="8" w:space="0" w:color="000000"/>
              <w:left w:val="nil"/>
              <w:bottom w:val="nil"/>
              <w:right w:val="nil"/>
            </w:tcBorders>
            <w:shd w:val="clear" w:color="auto" w:fill="auto"/>
            <w:vAlign w:val="center"/>
          </w:tcPr>
          <w:p w14:paraId="600A8A47" w14:textId="77777777" w:rsidR="00590B47" w:rsidRDefault="00590B47" w:rsidP="00135282">
            <w:pPr>
              <w:jc w:val="right"/>
              <w:rPr>
                <w:rFonts w:ascii="Calibri" w:eastAsia="Calibri" w:hAnsi="Calibri" w:cs="Calibri"/>
                <w:color w:val="000000"/>
                <w:sz w:val="16"/>
                <w:szCs w:val="16"/>
              </w:rPr>
            </w:pPr>
            <w:r>
              <w:rPr>
                <w:rFonts w:ascii="Calibri" w:eastAsia="Calibri" w:hAnsi="Calibri" w:cs="Calibri"/>
                <w:color w:val="000000"/>
                <w:sz w:val="16"/>
                <w:szCs w:val="16"/>
              </w:rPr>
              <w:t>0.80</w:t>
            </w:r>
          </w:p>
        </w:tc>
        <w:tc>
          <w:tcPr>
            <w:tcW w:w="630" w:type="dxa"/>
            <w:tcBorders>
              <w:top w:val="single" w:sz="8" w:space="0" w:color="000000"/>
              <w:left w:val="nil"/>
              <w:bottom w:val="nil"/>
              <w:right w:val="nil"/>
            </w:tcBorders>
            <w:shd w:val="clear" w:color="auto" w:fill="auto"/>
            <w:vAlign w:val="center"/>
          </w:tcPr>
          <w:p w14:paraId="0F67A661" w14:textId="77777777" w:rsidR="00590B47" w:rsidRDefault="00590B47" w:rsidP="00135282">
            <w:pPr>
              <w:jc w:val="right"/>
              <w:rPr>
                <w:rFonts w:ascii="Calibri" w:eastAsia="Calibri" w:hAnsi="Calibri" w:cs="Calibri"/>
                <w:color w:val="000000"/>
                <w:sz w:val="16"/>
                <w:szCs w:val="16"/>
              </w:rPr>
            </w:pPr>
            <w:r>
              <w:rPr>
                <w:rFonts w:ascii="Calibri" w:eastAsia="Calibri" w:hAnsi="Calibri" w:cs="Calibri"/>
                <w:color w:val="000000"/>
                <w:sz w:val="16"/>
                <w:szCs w:val="16"/>
              </w:rPr>
              <w:t>0.81</w:t>
            </w:r>
          </w:p>
        </w:tc>
        <w:tc>
          <w:tcPr>
            <w:tcW w:w="810" w:type="dxa"/>
            <w:tcBorders>
              <w:top w:val="single" w:sz="8" w:space="0" w:color="000000"/>
              <w:left w:val="nil"/>
              <w:bottom w:val="nil"/>
              <w:right w:val="nil"/>
            </w:tcBorders>
            <w:shd w:val="clear" w:color="auto" w:fill="auto"/>
            <w:vAlign w:val="center"/>
          </w:tcPr>
          <w:p w14:paraId="16668FE3" w14:textId="77777777" w:rsidR="00590B47" w:rsidRDefault="00590B47" w:rsidP="00135282">
            <w:pPr>
              <w:jc w:val="right"/>
              <w:rPr>
                <w:rFonts w:ascii="Calibri" w:eastAsia="Calibri" w:hAnsi="Calibri" w:cs="Calibri"/>
                <w:color w:val="000000"/>
                <w:sz w:val="16"/>
                <w:szCs w:val="16"/>
              </w:rPr>
            </w:pPr>
            <w:r>
              <w:rPr>
                <w:rFonts w:ascii="Calibri" w:eastAsia="Calibri" w:hAnsi="Calibri" w:cs="Calibri"/>
                <w:color w:val="000000"/>
                <w:sz w:val="16"/>
                <w:szCs w:val="16"/>
              </w:rPr>
              <w:t>0.80</w:t>
            </w:r>
          </w:p>
        </w:tc>
        <w:tc>
          <w:tcPr>
            <w:tcW w:w="810" w:type="dxa"/>
            <w:tcBorders>
              <w:top w:val="single" w:sz="8" w:space="0" w:color="000000"/>
              <w:left w:val="nil"/>
              <w:bottom w:val="nil"/>
              <w:right w:val="single" w:sz="8" w:space="0" w:color="000000"/>
            </w:tcBorders>
            <w:shd w:val="clear" w:color="auto" w:fill="auto"/>
            <w:vAlign w:val="center"/>
          </w:tcPr>
          <w:p w14:paraId="77AAB73A" w14:textId="77777777" w:rsidR="00590B47" w:rsidRDefault="00590B47" w:rsidP="00135282">
            <w:pPr>
              <w:jc w:val="right"/>
              <w:rPr>
                <w:rFonts w:ascii="Calibri" w:eastAsia="Calibri" w:hAnsi="Calibri" w:cs="Calibri"/>
                <w:color w:val="000000"/>
                <w:sz w:val="16"/>
                <w:szCs w:val="16"/>
              </w:rPr>
            </w:pPr>
            <w:r>
              <w:rPr>
                <w:rFonts w:ascii="Calibri" w:eastAsia="Calibri" w:hAnsi="Calibri" w:cs="Calibri"/>
                <w:color w:val="000000"/>
                <w:sz w:val="16"/>
                <w:szCs w:val="16"/>
              </w:rPr>
              <w:t>3023</w:t>
            </w:r>
          </w:p>
        </w:tc>
      </w:tr>
      <w:tr w:rsidR="00590B47" w14:paraId="14A8B6C0" w14:textId="77777777" w:rsidTr="00135282">
        <w:trPr>
          <w:trHeight w:val="255"/>
        </w:trPr>
        <w:tc>
          <w:tcPr>
            <w:tcW w:w="1160" w:type="dxa"/>
            <w:tcBorders>
              <w:top w:val="nil"/>
              <w:left w:val="single" w:sz="8" w:space="0" w:color="000000"/>
              <w:bottom w:val="nil"/>
              <w:right w:val="nil"/>
            </w:tcBorders>
            <w:shd w:val="clear" w:color="auto" w:fill="auto"/>
            <w:vAlign w:val="center"/>
          </w:tcPr>
          <w:p w14:paraId="2EF38751" w14:textId="5F6AE6BD" w:rsidR="00590B47" w:rsidRDefault="00922920" w:rsidP="00135282">
            <w:pPr>
              <w:rPr>
                <w:rFonts w:ascii="Calibri" w:eastAsia="Calibri" w:hAnsi="Calibri" w:cs="Calibri"/>
                <w:color w:val="000000"/>
                <w:sz w:val="16"/>
                <w:szCs w:val="16"/>
              </w:rPr>
            </w:pPr>
            <w:r>
              <w:rPr>
                <w:rFonts w:ascii="Calibri" w:eastAsia="Calibri" w:hAnsi="Calibri" w:cs="Calibri"/>
                <w:color w:val="000000"/>
                <w:sz w:val="16"/>
                <w:szCs w:val="16"/>
              </w:rPr>
              <w:t>yes</w:t>
            </w:r>
          </w:p>
        </w:tc>
        <w:tc>
          <w:tcPr>
            <w:tcW w:w="900" w:type="dxa"/>
            <w:tcBorders>
              <w:top w:val="nil"/>
              <w:left w:val="single" w:sz="8" w:space="0" w:color="000000"/>
              <w:bottom w:val="nil"/>
              <w:right w:val="nil"/>
            </w:tcBorders>
            <w:shd w:val="clear" w:color="auto" w:fill="auto"/>
            <w:vAlign w:val="center"/>
          </w:tcPr>
          <w:p w14:paraId="4F9AFB60" w14:textId="77777777" w:rsidR="00590B47" w:rsidRDefault="00590B47" w:rsidP="00135282">
            <w:pPr>
              <w:jc w:val="right"/>
              <w:rPr>
                <w:rFonts w:ascii="Calibri" w:eastAsia="Calibri" w:hAnsi="Calibri" w:cs="Calibri"/>
                <w:color w:val="000000"/>
                <w:sz w:val="16"/>
                <w:szCs w:val="16"/>
              </w:rPr>
            </w:pPr>
            <w:r>
              <w:rPr>
                <w:rFonts w:ascii="Calibri" w:eastAsia="Calibri" w:hAnsi="Calibri" w:cs="Calibri"/>
                <w:color w:val="000000"/>
                <w:sz w:val="16"/>
                <w:szCs w:val="16"/>
              </w:rPr>
              <w:t>0.82</w:t>
            </w:r>
          </w:p>
        </w:tc>
        <w:tc>
          <w:tcPr>
            <w:tcW w:w="630" w:type="dxa"/>
            <w:tcBorders>
              <w:top w:val="nil"/>
              <w:left w:val="nil"/>
              <w:bottom w:val="nil"/>
              <w:right w:val="nil"/>
            </w:tcBorders>
            <w:shd w:val="clear" w:color="auto" w:fill="auto"/>
            <w:vAlign w:val="center"/>
          </w:tcPr>
          <w:p w14:paraId="07AA809F" w14:textId="77777777" w:rsidR="00590B47" w:rsidRDefault="00590B47" w:rsidP="00135282">
            <w:pPr>
              <w:jc w:val="right"/>
              <w:rPr>
                <w:rFonts w:ascii="Calibri" w:eastAsia="Calibri" w:hAnsi="Calibri" w:cs="Calibri"/>
                <w:color w:val="000000"/>
                <w:sz w:val="16"/>
                <w:szCs w:val="16"/>
              </w:rPr>
            </w:pPr>
            <w:r>
              <w:rPr>
                <w:rFonts w:ascii="Calibri" w:eastAsia="Calibri" w:hAnsi="Calibri" w:cs="Calibri"/>
                <w:color w:val="000000"/>
                <w:sz w:val="16"/>
                <w:szCs w:val="16"/>
              </w:rPr>
              <w:t>0.80</w:t>
            </w:r>
          </w:p>
        </w:tc>
        <w:tc>
          <w:tcPr>
            <w:tcW w:w="810" w:type="dxa"/>
            <w:tcBorders>
              <w:top w:val="nil"/>
              <w:left w:val="nil"/>
              <w:bottom w:val="nil"/>
              <w:right w:val="nil"/>
            </w:tcBorders>
            <w:shd w:val="clear" w:color="auto" w:fill="auto"/>
            <w:vAlign w:val="center"/>
          </w:tcPr>
          <w:p w14:paraId="33151912" w14:textId="77777777" w:rsidR="00590B47" w:rsidRDefault="00590B47" w:rsidP="00135282">
            <w:pPr>
              <w:jc w:val="right"/>
              <w:rPr>
                <w:rFonts w:ascii="Calibri" w:eastAsia="Calibri" w:hAnsi="Calibri" w:cs="Calibri"/>
                <w:color w:val="000000"/>
                <w:sz w:val="16"/>
                <w:szCs w:val="16"/>
              </w:rPr>
            </w:pPr>
            <w:r>
              <w:rPr>
                <w:rFonts w:ascii="Calibri" w:eastAsia="Calibri" w:hAnsi="Calibri" w:cs="Calibri"/>
                <w:color w:val="000000"/>
                <w:sz w:val="16"/>
                <w:szCs w:val="16"/>
              </w:rPr>
              <w:t>0.81</w:t>
            </w:r>
          </w:p>
        </w:tc>
        <w:tc>
          <w:tcPr>
            <w:tcW w:w="810" w:type="dxa"/>
            <w:tcBorders>
              <w:top w:val="nil"/>
              <w:left w:val="nil"/>
              <w:bottom w:val="nil"/>
              <w:right w:val="single" w:sz="8" w:space="0" w:color="000000"/>
            </w:tcBorders>
            <w:shd w:val="clear" w:color="auto" w:fill="auto"/>
            <w:vAlign w:val="center"/>
          </w:tcPr>
          <w:p w14:paraId="4B6FA20D" w14:textId="77777777" w:rsidR="00590B47" w:rsidRDefault="00590B47" w:rsidP="00135282">
            <w:pPr>
              <w:jc w:val="right"/>
              <w:rPr>
                <w:rFonts w:ascii="Calibri" w:eastAsia="Calibri" w:hAnsi="Calibri" w:cs="Calibri"/>
                <w:color w:val="000000"/>
                <w:sz w:val="16"/>
                <w:szCs w:val="16"/>
              </w:rPr>
            </w:pPr>
            <w:r>
              <w:rPr>
                <w:rFonts w:ascii="Calibri" w:eastAsia="Calibri" w:hAnsi="Calibri" w:cs="Calibri"/>
                <w:color w:val="000000"/>
                <w:sz w:val="16"/>
                <w:szCs w:val="16"/>
              </w:rPr>
              <w:t>3145</w:t>
            </w:r>
          </w:p>
        </w:tc>
      </w:tr>
      <w:tr w:rsidR="00590B47" w14:paraId="59F26DAB" w14:textId="77777777" w:rsidTr="00135282">
        <w:trPr>
          <w:trHeight w:val="268"/>
        </w:trPr>
        <w:tc>
          <w:tcPr>
            <w:tcW w:w="1160" w:type="dxa"/>
            <w:tcBorders>
              <w:top w:val="nil"/>
              <w:left w:val="single" w:sz="8" w:space="0" w:color="000000"/>
              <w:bottom w:val="nil"/>
              <w:right w:val="nil"/>
            </w:tcBorders>
            <w:shd w:val="clear" w:color="auto" w:fill="auto"/>
            <w:vAlign w:val="center"/>
          </w:tcPr>
          <w:p w14:paraId="2777980D" w14:textId="77777777" w:rsidR="00590B47" w:rsidRDefault="00590B47" w:rsidP="00135282">
            <w:pPr>
              <w:rPr>
                <w:rFonts w:ascii="Calibri" w:eastAsia="Calibri" w:hAnsi="Calibri" w:cs="Calibri"/>
                <w:color w:val="000000"/>
                <w:sz w:val="16"/>
                <w:szCs w:val="16"/>
              </w:rPr>
            </w:pPr>
            <w:r>
              <w:rPr>
                <w:rFonts w:ascii="Calibri" w:eastAsia="Calibri" w:hAnsi="Calibri" w:cs="Calibri"/>
                <w:color w:val="000000"/>
                <w:sz w:val="16"/>
                <w:szCs w:val="16"/>
              </w:rPr>
              <w:t>accuracy</w:t>
            </w:r>
          </w:p>
        </w:tc>
        <w:tc>
          <w:tcPr>
            <w:tcW w:w="900" w:type="dxa"/>
            <w:tcBorders>
              <w:top w:val="nil"/>
              <w:left w:val="single" w:sz="8" w:space="0" w:color="000000"/>
              <w:bottom w:val="nil"/>
              <w:right w:val="nil"/>
            </w:tcBorders>
            <w:shd w:val="clear" w:color="auto" w:fill="auto"/>
            <w:vAlign w:val="center"/>
          </w:tcPr>
          <w:p w14:paraId="3210FC52" w14:textId="77777777" w:rsidR="00590B47" w:rsidRDefault="00590B47" w:rsidP="00135282">
            <w:pPr>
              <w:rPr>
                <w:rFonts w:ascii="Calibri" w:eastAsia="Calibri" w:hAnsi="Calibri" w:cs="Calibri"/>
                <w:color w:val="000000"/>
                <w:sz w:val="16"/>
                <w:szCs w:val="16"/>
              </w:rPr>
            </w:pPr>
            <w:r>
              <w:rPr>
                <w:rFonts w:ascii="Calibri" w:eastAsia="Calibri" w:hAnsi="Calibri" w:cs="Calibri"/>
                <w:color w:val="000000"/>
                <w:sz w:val="16"/>
                <w:szCs w:val="16"/>
              </w:rPr>
              <w:t> </w:t>
            </w:r>
          </w:p>
        </w:tc>
        <w:tc>
          <w:tcPr>
            <w:tcW w:w="630" w:type="dxa"/>
            <w:tcBorders>
              <w:top w:val="nil"/>
              <w:left w:val="nil"/>
              <w:bottom w:val="nil"/>
              <w:right w:val="nil"/>
            </w:tcBorders>
            <w:shd w:val="clear" w:color="auto" w:fill="auto"/>
            <w:vAlign w:val="bottom"/>
          </w:tcPr>
          <w:p w14:paraId="50ACA836" w14:textId="77777777" w:rsidR="00590B47" w:rsidRDefault="00590B47" w:rsidP="00135282">
            <w:pPr>
              <w:rPr>
                <w:rFonts w:ascii="Calibri" w:eastAsia="Calibri" w:hAnsi="Calibri" w:cs="Calibri"/>
                <w:color w:val="000000"/>
                <w:sz w:val="16"/>
                <w:szCs w:val="16"/>
              </w:rPr>
            </w:pPr>
          </w:p>
        </w:tc>
        <w:tc>
          <w:tcPr>
            <w:tcW w:w="810" w:type="dxa"/>
            <w:tcBorders>
              <w:top w:val="nil"/>
              <w:left w:val="nil"/>
              <w:bottom w:val="nil"/>
              <w:right w:val="nil"/>
            </w:tcBorders>
            <w:shd w:val="clear" w:color="auto" w:fill="auto"/>
            <w:vAlign w:val="center"/>
          </w:tcPr>
          <w:p w14:paraId="0ABDF1F8" w14:textId="77777777" w:rsidR="00590B47" w:rsidRDefault="00590B47" w:rsidP="00135282">
            <w:pPr>
              <w:jc w:val="right"/>
              <w:rPr>
                <w:rFonts w:ascii="Calibri" w:eastAsia="Calibri" w:hAnsi="Calibri" w:cs="Calibri"/>
                <w:color w:val="000000"/>
                <w:sz w:val="16"/>
                <w:szCs w:val="16"/>
              </w:rPr>
            </w:pPr>
            <w:r>
              <w:rPr>
                <w:rFonts w:ascii="Calibri" w:eastAsia="Calibri" w:hAnsi="Calibri" w:cs="Calibri"/>
                <w:color w:val="000000"/>
                <w:sz w:val="16"/>
                <w:szCs w:val="16"/>
              </w:rPr>
              <w:t>0.81</w:t>
            </w:r>
          </w:p>
        </w:tc>
        <w:tc>
          <w:tcPr>
            <w:tcW w:w="810" w:type="dxa"/>
            <w:tcBorders>
              <w:top w:val="nil"/>
              <w:left w:val="nil"/>
              <w:bottom w:val="nil"/>
              <w:right w:val="single" w:sz="8" w:space="0" w:color="000000"/>
            </w:tcBorders>
            <w:shd w:val="clear" w:color="auto" w:fill="auto"/>
            <w:vAlign w:val="center"/>
          </w:tcPr>
          <w:p w14:paraId="33F85C1C" w14:textId="77777777" w:rsidR="00590B47" w:rsidRDefault="00590B47" w:rsidP="00135282">
            <w:pPr>
              <w:jc w:val="right"/>
              <w:rPr>
                <w:rFonts w:ascii="Calibri" w:eastAsia="Calibri" w:hAnsi="Calibri" w:cs="Calibri"/>
                <w:color w:val="000000"/>
                <w:sz w:val="16"/>
                <w:szCs w:val="16"/>
              </w:rPr>
            </w:pPr>
            <w:r>
              <w:rPr>
                <w:rFonts w:ascii="Calibri" w:eastAsia="Calibri" w:hAnsi="Calibri" w:cs="Calibri"/>
                <w:color w:val="000000"/>
                <w:sz w:val="16"/>
                <w:szCs w:val="16"/>
              </w:rPr>
              <w:t>6168</w:t>
            </w:r>
          </w:p>
        </w:tc>
      </w:tr>
      <w:tr w:rsidR="00590B47" w14:paraId="5A629B39" w14:textId="77777777" w:rsidTr="00135282">
        <w:trPr>
          <w:trHeight w:val="255"/>
        </w:trPr>
        <w:tc>
          <w:tcPr>
            <w:tcW w:w="1160" w:type="dxa"/>
            <w:tcBorders>
              <w:top w:val="nil"/>
              <w:left w:val="single" w:sz="8" w:space="0" w:color="000000"/>
              <w:bottom w:val="nil"/>
              <w:right w:val="nil"/>
            </w:tcBorders>
            <w:shd w:val="clear" w:color="auto" w:fill="auto"/>
            <w:vAlign w:val="center"/>
          </w:tcPr>
          <w:p w14:paraId="44662E9C" w14:textId="77777777" w:rsidR="00590B47" w:rsidRDefault="00590B47" w:rsidP="00135282">
            <w:pPr>
              <w:rPr>
                <w:rFonts w:ascii="Calibri" w:eastAsia="Calibri" w:hAnsi="Calibri" w:cs="Calibri"/>
                <w:color w:val="000000"/>
                <w:sz w:val="16"/>
                <w:szCs w:val="16"/>
              </w:rPr>
            </w:pPr>
            <w:r>
              <w:rPr>
                <w:rFonts w:ascii="Calibri" w:eastAsia="Calibri" w:hAnsi="Calibri" w:cs="Calibri"/>
                <w:color w:val="000000"/>
                <w:sz w:val="16"/>
                <w:szCs w:val="16"/>
              </w:rPr>
              <w:t>macro avg</w:t>
            </w:r>
          </w:p>
        </w:tc>
        <w:tc>
          <w:tcPr>
            <w:tcW w:w="900" w:type="dxa"/>
            <w:tcBorders>
              <w:top w:val="nil"/>
              <w:left w:val="single" w:sz="8" w:space="0" w:color="000000"/>
              <w:bottom w:val="nil"/>
              <w:right w:val="nil"/>
            </w:tcBorders>
            <w:shd w:val="clear" w:color="auto" w:fill="auto"/>
            <w:vAlign w:val="center"/>
          </w:tcPr>
          <w:p w14:paraId="1F16E952" w14:textId="77777777" w:rsidR="00590B47" w:rsidRDefault="00590B47" w:rsidP="00135282">
            <w:pPr>
              <w:jc w:val="right"/>
              <w:rPr>
                <w:rFonts w:ascii="Calibri" w:eastAsia="Calibri" w:hAnsi="Calibri" w:cs="Calibri"/>
                <w:color w:val="000000"/>
                <w:sz w:val="16"/>
                <w:szCs w:val="16"/>
              </w:rPr>
            </w:pPr>
            <w:r>
              <w:rPr>
                <w:rFonts w:ascii="Calibri" w:eastAsia="Calibri" w:hAnsi="Calibri" w:cs="Calibri"/>
                <w:color w:val="000000"/>
                <w:sz w:val="16"/>
                <w:szCs w:val="16"/>
              </w:rPr>
              <w:t>0.81</w:t>
            </w:r>
          </w:p>
        </w:tc>
        <w:tc>
          <w:tcPr>
            <w:tcW w:w="630" w:type="dxa"/>
            <w:tcBorders>
              <w:top w:val="nil"/>
              <w:left w:val="nil"/>
              <w:bottom w:val="nil"/>
              <w:right w:val="nil"/>
            </w:tcBorders>
            <w:shd w:val="clear" w:color="auto" w:fill="auto"/>
            <w:vAlign w:val="center"/>
          </w:tcPr>
          <w:p w14:paraId="4D01AFAD" w14:textId="77777777" w:rsidR="00590B47" w:rsidRDefault="00590B47" w:rsidP="00135282">
            <w:pPr>
              <w:jc w:val="right"/>
              <w:rPr>
                <w:rFonts w:ascii="Calibri" w:eastAsia="Calibri" w:hAnsi="Calibri" w:cs="Calibri"/>
                <w:color w:val="000000"/>
                <w:sz w:val="16"/>
                <w:szCs w:val="16"/>
              </w:rPr>
            </w:pPr>
            <w:r>
              <w:rPr>
                <w:rFonts w:ascii="Calibri" w:eastAsia="Calibri" w:hAnsi="Calibri" w:cs="Calibri"/>
                <w:color w:val="000000"/>
                <w:sz w:val="16"/>
                <w:szCs w:val="16"/>
              </w:rPr>
              <w:t>0.81</w:t>
            </w:r>
          </w:p>
        </w:tc>
        <w:tc>
          <w:tcPr>
            <w:tcW w:w="810" w:type="dxa"/>
            <w:tcBorders>
              <w:top w:val="nil"/>
              <w:left w:val="nil"/>
              <w:bottom w:val="nil"/>
              <w:right w:val="nil"/>
            </w:tcBorders>
            <w:shd w:val="clear" w:color="auto" w:fill="auto"/>
            <w:vAlign w:val="center"/>
          </w:tcPr>
          <w:p w14:paraId="54BD653A" w14:textId="77777777" w:rsidR="00590B47" w:rsidRDefault="00590B47" w:rsidP="00135282">
            <w:pPr>
              <w:jc w:val="right"/>
              <w:rPr>
                <w:rFonts w:ascii="Calibri" w:eastAsia="Calibri" w:hAnsi="Calibri" w:cs="Calibri"/>
                <w:color w:val="000000"/>
                <w:sz w:val="16"/>
                <w:szCs w:val="16"/>
              </w:rPr>
            </w:pPr>
            <w:r>
              <w:rPr>
                <w:rFonts w:ascii="Calibri" w:eastAsia="Calibri" w:hAnsi="Calibri" w:cs="Calibri"/>
                <w:color w:val="000000"/>
                <w:sz w:val="16"/>
                <w:szCs w:val="16"/>
              </w:rPr>
              <w:t>0.81</w:t>
            </w:r>
          </w:p>
        </w:tc>
        <w:tc>
          <w:tcPr>
            <w:tcW w:w="810" w:type="dxa"/>
            <w:tcBorders>
              <w:top w:val="nil"/>
              <w:left w:val="nil"/>
              <w:bottom w:val="nil"/>
              <w:right w:val="single" w:sz="8" w:space="0" w:color="000000"/>
            </w:tcBorders>
            <w:shd w:val="clear" w:color="auto" w:fill="auto"/>
            <w:vAlign w:val="center"/>
          </w:tcPr>
          <w:p w14:paraId="00E132B3" w14:textId="77777777" w:rsidR="00590B47" w:rsidRDefault="00590B47" w:rsidP="00135282">
            <w:pPr>
              <w:jc w:val="right"/>
              <w:rPr>
                <w:rFonts w:ascii="Calibri" w:eastAsia="Calibri" w:hAnsi="Calibri" w:cs="Calibri"/>
                <w:color w:val="000000"/>
                <w:sz w:val="16"/>
                <w:szCs w:val="16"/>
              </w:rPr>
            </w:pPr>
            <w:r>
              <w:rPr>
                <w:rFonts w:ascii="Calibri" w:eastAsia="Calibri" w:hAnsi="Calibri" w:cs="Calibri"/>
                <w:color w:val="000000"/>
                <w:sz w:val="16"/>
                <w:szCs w:val="16"/>
              </w:rPr>
              <w:t>6168</w:t>
            </w:r>
          </w:p>
        </w:tc>
      </w:tr>
      <w:tr w:rsidR="00590B47" w14:paraId="18FFA070" w14:textId="77777777" w:rsidTr="00135282">
        <w:trPr>
          <w:trHeight w:val="268"/>
        </w:trPr>
        <w:tc>
          <w:tcPr>
            <w:tcW w:w="1160" w:type="dxa"/>
            <w:tcBorders>
              <w:top w:val="nil"/>
              <w:left w:val="single" w:sz="8" w:space="0" w:color="000000"/>
              <w:bottom w:val="single" w:sz="8" w:space="0" w:color="000000"/>
              <w:right w:val="nil"/>
            </w:tcBorders>
            <w:shd w:val="clear" w:color="auto" w:fill="auto"/>
            <w:vAlign w:val="center"/>
          </w:tcPr>
          <w:p w14:paraId="13E9BB45" w14:textId="77777777" w:rsidR="00590B47" w:rsidRDefault="00590B47" w:rsidP="00135282">
            <w:pPr>
              <w:rPr>
                <w:rFonts w:ascii="Calibri" w:eastAsia="Calibri" w:hAnsi="Calibri" w:cs="Calibri"/>
                <w:color w:val="000000"/>
                <w:sz w:val="16"/>
                <w:szCs w:val="16"/>
              </w:rPr>
            </w:pPr>
            <w:r>
              <w:rPr>
                <w:rFonts w:ascii="Calibri" w:eastAsia="Calibri" w:hAnsi="Calibri" w:cs="Calibri"/>
                <w:color w:val="000000"/>
                <w:sz w:val="16"/>
                <w:szCs w:val="16"/>
              </w:rPr>
              <w:t>weighted avg</w:t>
            </w:r>
          </w:p>
        </w:tc>
        <w:tc>
          <w:tcPr>
            <w:tcW w:w="900" w:type="dxa"/>
            <w:tcBorders>
              <w:top w:val="nil"/>
              <w:left w:val="single" w:sz="8" w:space="0" w:color="000000"/>
              <w:bottom w:val="single" w:sz="8" w:space="0" w:color="000000"/>
              <w:right w:val="nil"/>
            </w:tcBorders>
            <w:shd w:val="clear" w:color="auto" w:fill="auto"/>
            <w:vAlign w:val="center"/>
          </w:tcPr>
          <w:p w14:paraId="08C1F1AE" w14:textId="77777777" w:rsidR="00590B47" w:rsidRDefault="00590B47" w:rsidP="00135282">
            <w:pPr>
              <w:jc w:val="right"/>
              <w:rPr>
                <w:rFonts w:ascii="Calibri" w:eastAsia="Calibri" w:hAnsi="Calibri" w:cs="Calibri"/>
                <w:color w:val="000000"/>
                <w:sz w:val="16"/>
                <w:szCs w:val="16"/>
              </w:rPr>
            </w:pPr>
            <w:r>
              <w:rPr>
                <w:rFonts w:ascii="Calibri" w:eastAsia="Calibri" w:hAnsi="Calibri" w:cs="Calibri"/>
                <w:color w:val="000000"/>
                <w:sz w:val="16"/>
                <w:szCs w:val="16"/>
              </w:rPr>
              <w:t>0.81</w:t>
            </w:r>
          </w:p>
        </w:tc>
        <w:tc>
          <w:tcPr>
            <w:tcW w:w="630" w:type="dxa"/>
            <w:tcBorders>
              <w:top w:val="nil"/>
              <w:left w:val="nil"/>
              <w:bottom w:val="single" w:sz="8" w:space="0" w:color="000000"/>
              <w:right w:val="nil"/>
            </w:tcBorders>
            <w:shd w:val="clear" w:color="auto" w:fill="auto"/>
            <w:vAlign w:val="center"/>
          </w:tcPr>
          <w:p w14:paraId="136148C0" w14:textId="77777777" w:rsidR="00590B47" w:rsidRDefault="00590B47" w:rsidP="00135282">
            <w:pPr>
              <w:jc w:val="right"/>
              <w:rPr>
                <w:rFonts w:ascii="Calibri" w:eastAsia="Calibri" w:hAnsi="Calibri" w:cs="Calibri"/>
                <w:color w:val="000000"/>
                <w:sz w:val="16"/>
                <w:szCs w:val="16"/>
              </w:rPr>
            </w:pPr>
            <w:r>
              <w:rPr>
                <w:rFonts w:ascii="Calibri" w:eastAsia="Calibri" w:hAnsi="Calibri" w:cs="Calibri"/>
                <w:color w:val="000000"/>
                <w:sz w:val="16"/>
                <w:szCs w:val="16"/>
              </w:rPr>
              <w:t>0.81</w:t>
            </w:r>
          </w:p>
        </w:tc>
        <w:tc>
          <w:tcPr>
            <w:tcW w:w="810" w:type="dxa"/>
            <w:tcBorders>
              <w:top w:val="nil"/>
              <w:left w:val="nil"/>
              <w:bottom w:val="single" w:sz="8" w:space="0" w:color="000000"/>
              <w:right w:val="nil"/>
            </w:tcBorders>
            <w:shd w:val="clear" w:color="auto" w:fill="auto"/>
            <w:vAlign w:val="center"/>
          </w:tcPr>
          <w:p w14:paraId="1630AB7E" w14:textId="77777777" w:rsidR="00590B47" w:rsidRDefault="00590B47" w:rsidP="00135282">
            <w:pPr>
              <w:jc w:val="right"/>
              <w:rPr>
                <w:rFonts w:ascii="Calibri" w:eastAsia="Calibri" w:hAnsi="Calibri" w:cs="Calibri"/>
                <w:color w:val="000000"/>
                <w:sz w:val="16"/>
                <w:szCs w:val="16"/>
              </w:rPr>
            </w:pPr>
            <w:r>
              <w:rPr>
                <w:rFonts w:ascii="Calibri" w:eastAsia="Calibri" w:hAnsi="Calibri" w:cs="Calibri"/>
                <w:color w:val="000000"/>
                <w:sz w:val="16"/>
                <w:szCs w:val="16"/>
              </w:rPr>
              <w:t>0.81</w:t>
            </w:r>
          </w:p>
        </w:tc>
        <w:tc>
          <w:tcPr>
            <w:tcW w:w="810" w:type="dxa"/>
            <w:tcBorders>
              <w:top w:val="nil"/>
              <w:left w:val="nil"/>
              <w:bottom w:val="single" w:sz="8" w:space="0" w:color="000000"/>
              <w:right w:val="single" w:sz="8" w:space="0" w:color="000000"/>
            </w:tcBorders>
            <w:shd w:val="clear" w:color="auto" w:fill="auto"/>
            <w:vAlign w:val="center"/>
          </w:tcPr>
          <w:p w14:paraId="642FCE06" w14:textId="77777777" w:rsidR="00590B47" w:rsidRDefault="00590B47" w:rsidP="00135282">
            <w:pPr>
              <w:jc w:val="right"/>
              <w:rPr>
                <w:rFonts w:ascii="Calibri" w:eastAsia="Calibri" w:hAnsi="Calibri" w:cs="Calibri"/>
                <w:color w:val="000000"/>
                <w:sz w:val="16"/>
                <w:szCs w:val="16"/>
              </w:rPr>
            </w:pPr>
            <w:r>
              <w:rPr>
                <w:rFonts w:ascii="Calibri" w:eastAsia="Calibri" w:hAnsi="Calibri" w:cs="Calibri"/>
                <w:color w:val="000000"/>
                <w:sz w:val="16"/>
                <w:szCs w:val="16"/>
              </w:rPr>
              <w:t>6168</w:t>
            </w:r>
          </w:p>
        </w:tc>
      </w:tr>
    </w:tbl>
    <w:p w14:paraId="05EB9A8A" w14:textId="77777777" w:rsidR="00590B47" w:rsidRDefault="00590B47" w:rsidP="00590B47">
      <w:pPr>
        <w:keepNext/>
        <w:pBdr>
          <w:top w:val="nil"/>
          <w:left w:val="nil"/>
          <w:bottom w:val="nil"/>
          <w:right w:val="nil"/>
          <w:between w:val="nil"/>
        </w:pBdr>
        <w:spacing w:before="160" w:after="120"/>
        <w:jc w:val="both"/>
        <w:rPr>
          <w:b/>
          <w:color w:val="000000"/>
          <w:sz w:val="22"/>
          <w:szCs w:val="22"/>
        </w:rPr>
      </w:pPr>
    </w:p>
    <w:p w14:paraId="61523E9A" w14:textId="25436026" w:rsidR="00590B47" w:rsidRDefault="00590B47" w:rsidP="00590B47">
      <w:pPr>
        <w:keepNext/>
        <w:numPr>
          <w:ilvl w:val="2"/>
          <w:numId w:val="1"/>
        </w:numPr>
        <w:pBdr>
          <w:top w:val="nil"/>
          <w:left w:val="nil"/>
          <w:bottom w:val="nil"/>
          <w:right w:val="nil"/>
          <w:between w:val="nil"/>
        </w:pBdr>
        <w:spacing w:before="160" w:after="120"/>
        <w:jc w:val="both"/>
        <w:rPr>
          <w:b/>
          <w:color w:val="000000"/>
          <w:sz w:val="22"/>
          <w:szCs w:val="22"/>
        </w:rPr>
      </w:pPr>
      <w:r>
        <w:rPr>
          <w:b/>
          <w:color w:val="000000"/>
          <w:sz w:val="22"/>
          <w:szCs w:val="22"/>
        </w:rPr>
        <w:t>Random Forest</w:t>
      </w:r>
    </w:p>
    <w:p w14:paraId="32328B34" w14:textId="2B9B0800" w:rsidR="00BC6C2E" w:rsidRDefault="003E29E7" w:rsidP="003E29E7">
      <w:pPr>
        <w:keepNext/>
        <w:pBdr>
          <w:top w:val="nil"/>
          <w:left w:val="nil"/>
          <w:bottom w:val="nil"/>
          <w:right w:val="nil"/>
          <w:between w:val="nil"/>
        </w:pBdr>
        <w:spacing w:before="160" w:after="120"/>
        <w:jc w:val="both"/>
        <w:rPr>
          <w:bCs/>
          <w:color w:val="000000"/>
          <w:sz w:val="22"/>
          <w:szCs w:val="22"/>
        </w:rPr>
      </w:pPr>
      <w:r>
        <w:rPr>
          <w:bCs/>
          <w:color w:val="000000"/>
          <w:sz w:val="22"/>
          <w:szCs w:val="22"/>
        </w:rPr>
        <w:t xml:space="preserve">Random forest algorithm performed the best solving this problem, at the same time, </w:t>
      </w:r>
      <w:r w:rsidRPr="003E29E7">
        <w:rPr>
          <w:bCs/>
          <w:color w:val="000000"/>
          <w:sz w:val="22"/>
          <w:szCs w:val="22"/>
        </w:rPr>
        <w:t>his running time is slightly longer than the other two models</w:t>
      </w:r>
      <w:r>
        <w:rPr>
          <w:bCs/>
          <w:color w:val="000000"/>
          <w:sz w:val="22"/>
          <w:szCs w:val="22"/>
        </w:rPr>
        <w:t>. Rf model has better ability to predict among the audience of telemarketing, which kind of people are more likely to reject subscription rather than conducting acceptance</w:t>
      </w:r>
      <w:r w:rsidR="00F1278F">
        <w:rPr>
          <w:bCs/>
          <w:color w:val="000000"/>
          <w:sz w:val="22"/>
          <w:szCs w:val="22"/>
        </w:rPr>
        <w:t>. The precision of predicting ‘no’ class is 95%, 6% higher than that of predicting ‘yes’. Total performance is pretty good with 92% accuracy after tuning hyperparameters.</w:t>
      </w:r>
    </w:p>
    <w:p w14:paraId="758EC116" w14:textId="77777777" w:rsidR="008B6550" w:rsidRPr="003E29E7" w:rsidRDefault="008B6550" w:rsidP="003E29E7">
      <w:pPr>
        <w:keepNext/>
        <w:pBdr>
          <w:top w:val="nil"/>
          <w:left w:val="nil"/>
          <w:bottom w:val="nil"/>
          <w:right w:val="nil"/>
          <w:between w:val="nil"/>
        </w:pBdr>
        <w:spacing w:before="160" w:after="120"/>
        <w:jc w:val="both"/>
        <w:rPr>
          <w:bCs/>
          <w:color w:val="000000"/>
          <w:sz w:val="22"/>
          <w:szCs w:val="22"/>
        </w:rPr>
      </w:pPr>
    </w:p>
    <w:p w14:paraId="195E2951" w14:textId="029F27E2" w:rsidR="00590B47" w:rsidRPr="00590B47" w:rsidRDefault="00590B47" w:rsidP="00590B47">
      <w:pPr>
        <w:keepNext/>
        <w:pBdr>
          <w:top w:val="nil"/>
          <w:left w:val="nil"/>
          <w:bottom w:val="nil"/>
          <w:right w:val="nil"/>
          <w:between w:val="nil"/>
        </w:pBdr>
        <w:spacing w:before="160" w:after="120"/>
        <w:jc w:val="both"/>
        <w:rPr>
          <w:bCs/>
          <w:color w:val="000000"/>
          <w:sz w:val="22"/>
          <w:szCs w:val="22"/>
        </w:rPr>
      </w:pPr>
      <w:r w:rsidRPr="00590B47">
        <w:rPr>
          <w:b/>
          <w:color w:val="000000"/>
          <w:sz w:val="22"/>
          <w:szCs w:val="22"/>
        </w:rPr>
        <w:t>Table</w:t>
      </w:r>
      <w:r>
        <w:rPr>
          <w:b/>
          <w:color w:val="000000"/>
          <w:sz w:val="22"/>
          <w:szCs w:val="22"/>
        </w:rPr>
        <w:t xml:space="preserve"> </w:t>
      </w:r>
      <w:r w:rsidR="003E29E7">
        <w:rPr>
          <w:b/>
          <w:color w:val="000000"/>
          <w:sz w:val="22"/>
          <w:szCs w:val="22"/>
        </w:rPr>
        <w:t>7</w:t>
      </w:r>
      <w:r w:rsidRPr="00590B47">
        <w:rPr>
          <w:b/>
          <w:color w:val="000000"/>
          <w:sz w:val="22"/>
          <w:szCs w:val="22"/>
        </w:rPr>
        <w:t xml:space="preserve"> </w:t>
      </w:r>
      <w:r>
        <w:rPr>
          <w:bCs/>
          <w:color w:val="000000"/>
          <w:sz w:val="22"/>
          <w:szCs w:val="22"/>
        </w:rPr>
        <w:t xml:space="preserve">RF </w:t>
      </w:r>
      <w:r w:rsidRPr="00590B47">
        <w:rPr>
          <w:bCs/>
          <w:color w:val="000000"/>
          <w:sz w:val="22"/>
          <w:szCs w:val="22"/>
        </w:rPr>
        <w:t>classification report</w:t>
      </w:r>
    </w:p>
    <w:tbl>
      <w:tblPr>
        <w:tblStyle w:val="a5"/>
        <w:tblW w:w="4310" w:type="dxa"/>
        <w:tblLayout w:type="fixed"/>
        <w:tblLook w:val="0400" w:firstRow="0" w:lastRow="0" w:firstColumn="0" w:lastColumn="0" w:noHBand="0" w:noVBand="1"/>
      </w:tblPr>
      <w:tblGrid>
        <w:gridCol w:w="1160"/>
        <w:gridCol w:w="900"/>
        <w:gridCol w:w="630"/>
        <w:gridCol w:w="810"/>
        <w:gridCol w:w="810"/>
      </w:tblGrid>
      <w:tr w:rsidR="00590B47" w14:paraId="1C23FCA8" w14:textId="77777777" w:rsidTr="00135282">
        <w:trPr>
          <w:trHeight w:val="268"/>
        </w:trPr>
        <w:tc>
          <w:tcPr>
            <w:tcW w:w="1160" w:type="dxa"/>
            <w:tcBorders>
              <w:top w:val="single" w:sz="8" w:space="0" w:color="000000"/>
              <w:left w:val="single" w:sz="8" w:space="0" w:color="000000"/>
              <w:bottom w:val="nil"/>
              <w:right w:val="single" w:sz="8" w:space="0" w:color="000000"/>
            </w:tcBorders>
            <w:shd w:val="clear" w:color="auto" w:fill="auto"/>
            <w:vAlign w:val="center"/>
          </w:tcPr>
          <w:p w14:paraId="4C63B4DC" w14:textId="22898BB3" w:rsidR="00590B47" w:rsidRDefault="00590B47" w:rsidP="00135282">
            <w:pPr>
              <w:rPr>
                <w:rFonts w:ascii="Calibri" w:eastAsia="Calibri" w:hAnsi="Calibri" w:cs="Calibri"/>
                <w:color w:val="000000"/>
                <w:sz w:val="16"/>
                <w:szCs w:val="16"/>
              </w:rPr>
            </w:pPr>
            <w:r>
              <w:rPr>
                <w:rFonts w:ascii="Calibri" w:eastAsia="Calibri" w:hAnsi="Calibri" w:cs="Calibri"/>
                <w:color w:val="000000"/>
                <w:sz w:val="16"/>
                <w:szCs w:val="16"/>
              </w:rPr>
              <w:t>Random Forest</w:t>
            </w:r>
          </w:p>
        </w:tc>
        <w:tc>
          <w:tcPr>
            <w:tcW w:w="900" w:type="dxa"/>
            <w:tcBorders>
              <w:top w:val="single" w:sz="8" w:space="0" w:color="000000"/>
              <w:left w:val="nil"/>
              <w:bottom w:val="nil"/>
              <w:right w:val="nil"/>
            </w:tcBorders>
            <w:shd w:val="clear" w:color="auto" w:fill="auto"/>
            <w:vAlign w:val="center"/>
          </w:tcPr>
          <w:p w14:paraId="281E2AC0" w14:textId="77777777" w:rsidR="00590B47" w:rsidRDefault="00590B47" w:rsidP="00135282">
            <w:pPr>
              <w:rPr>
                <w:rFonts w:ascii="Calibri" w:eastAsia="Calibri" w:hAnsi="Calibri" w:cs="Calibri"/>
                <w:color w:val="000000"/>
                <w:sz w:val="16"/>
                <w:szCs w:val="16"/>
              </w:rPr>
            </w:pPr>
            <w:r>
              <w:rPr>
                <w:rFonts w:ascii="Calibri" w:eastAsia="Calibri" w:hAnsi="Calibri" w:cs="Calibri"/>
                <w:color w:val="000000"/>
                <w:sz w:val="16"/>
                <w:szCs w:val="16"/>
              </w:rPr>
              <w:t>precision</w:t>
            </w:r>
          </w:p>
        </w:tc>
        <w:tc>
          <w:tcPr>
            <w:tcW w:w="630" w:type="dxa"/>
            <w:tcBorders>
              <w:top w:val="single" w:sz="8" w:space="0" w:color="000000"/>
              <w:left w:val="nil"/>
              <w:bottom w:val="nil"/>
              <w:right w:val="nil"/>
            </w:tcBorders>
            <w:shd w:val="clear" w:color="auto" w:fill="auto"/>
            <w:vAlign w:val="center"/>
          </w:tcPr>
          <w:p w14:paraId="285ABE86" w14:textId="77777777" w:rsidR="00590B47" w:rsidRDefault="00590B47" w:rsidP="00135282">
            <w:pPr>
              <w:rPr>
                <w:rFonts w:ascii="Calibri" w:eastAsia="Calibri" w:hAnsi="Calibri" w:cs="Calibri"/>
                <w:color w:val="000000"/>
                <w:sz w:val="16"/>
                <w:szCs w:val="16"/>
              </w:rPr>
            </w:pPr>
            <w:r>
              <w:rPr>
                <w:rFonts w:ascii="Calibri" w:eastAsia="Calibri" w:hAnsi="Calibri" w:cs="Calibri"/>
                <w:color w:val="000000"/>
                <w:sz w:val="16"/>
                <w:szCs w:val="16"/>
              </w:rPr>
              <w:t>recall</w:t>
            </w:r>
          </w:p>
        </w:tc>
        <w:tc>
          <w:tcPr>
            <w:tcW w:w="810" w:type="dxa"/>
            <w:tcBorders>
              <w:top w:val="single" w:sz="8" w:space="0" w:color="000000"/>
              <w:left w:val="nil"/>
              <w:bottom w:val="nil"/>
              <w:right w:val="nil"/>
            </w:tcBorders>
            <w:shd w:val="clear" w:color="auto" w:fill="auto"/>
            <w:vAlign w:val="center"/>
          </w:tcPr>
          <w:p w14:paraId="3C4BEC0D" w14:textId="77777777" w:rsidR="00590B47" w:rsidRDefault="00590B47" w:rsidP="00135282">
            <w:pPr>
              <w:rPr>
                <w:rFonts w:ascii="Calibri" w:eastAsia="Calibri" w:hAnsi="Calibri" w:cs="Calibri"/>
                <w:color w:val="000000"/>
                <w:sz w:val="16"/>
                <w:szCs w:val="16"/>
              </w:rPr>
            </w:pPr>
            <w:r>
              <w:rPr>
                <w:rFonts w:ascii="Calibri" w:eastAsia="Calibri" w:hAnsi="Calibri" w:cs="Calibri"/>
                <w:color w:val="000000"/>
                <w:sz w:val="16"/>
                <w:szCs w:val="16"/>
              </w:rPr>
              <w:t>f1-score</w:t>
            </w:r>
          </w:p>
        </w:tc>
        <w:tc>
          <w:tcPr>
            <w:tcW w:w="810" w:type="dxa"/>
            <w:tcBorders>
              <w:top w:val="single" w:sz="8" w:space="0" w:color="000000"/>
              <w:left w:val="nil"/>
              <w:bottom w:val="nil"/>
              <w:right w:val="single" w:sz="8" w:space="0" w:color="000000"/>
            </w:tcBorders>
            <w:shd w:val="clear" w:color="auto" w:fill="auto"/>
            <w:vAlign w:val="center"/>
          </w:tcPr>
          <w:p w14:paraId="47AB929A" w14:textId="77777777" w:rsidR="00590B47" w:rsidRDefault="00590B47" w:rsidP="00135282">
            <w:pPr>
              <w:rPr>
                <w:rFonts w:ascii="Calibri" w:eastAsia="Calibri" w:hAnsi="Calibri" w:cs="Calibri"/>
                <w:color w:val="000000"/>
                <w:sz w:val="16"/>
                <w:szCs w:val="16"/>
              </w:rPr>
            </w:pPr>
            <w:r>
              <w:rPr>
                <w:rFonts w:ascii="Calibri" w:eastAsia="Calibri" w:hAnsi="Calibri" w:cs="Calibri"/>
                <w:color w:val="000000"/>
                <w:sz w:val="16"/>
                <w:szCs w:val="16"/>
              </w:rPr>
              <w:t>support</w:t>
            </w:r>
          </w:p>
        </w:tc>
      </w:tr>
      <w:tr w:rsidR="00590B47" w14:paraId="4C5B54FD" w14:textId="77777777" w:rsidTr="00135282">
        <w:trPr>
          <w:trHeight w:val="255"/>
        </w:trPr>
        <w:tc>
          <w:tcPr>
            <w:tcW w:w="1160" w:type="dxa"/>
            <w:tcBorders>
              <w:top w:val="single" w:sz="8" w:space="0" w:color="000000"/>
              <w:left w:val="single" w:sz="8" w:space="0" w:color="000000"/>
              <w:bottom w:val="nil"/>
              <w:right w:val="single" w:sz="8" w:space="0" w:color="000000"/>
            </w:tcBorders>
            <w:shd w:val="clear" w:color="auto" w:fill="auto"/>
            <w:vAlign w:val="center"/>
          </w:tcPr>
          <w:p w14:paraId="2BA08349" w14:textId="09B00D9D" w:rsidR="00590B47" w:rsidRDefault="003E29E7" w:rsidP="00135282">
            <w:pPr>
              <w:rPr>
                <w:rFonts w:ascii="Calibri" w:eastAsia="Calibri" w:hAnsi="Calibri" w:cs="Calibri"/>
                <w:color w:val="000000"/>
                <w:sz w:val="16"/>
                <w:szCs w:val="16"/>
              </w:rPr>
            </w:pPr>
            <w:r>
              <w:rPr>
                <w:rFonts w:ascii="Calibri" w:eastAsia="Calibri" w:hAnsi="Calibri" w:cs="Calibri"/>
                <w:color w:val="000000"/>
                <w:sz w:val="16"/>
                <w:szCs w:val="16"/>
              </w:rPr>
              <w:t>no</w:t>
            </w:r>
          </w:p>
        </w:tc>
        <w:tc>
          <w:tcPr>
            <w:tcW w:w="900" w:type="dxa"/>
            <w:tcBorders>
              <w:top w:val="single" w:sz="8" w:space="0" w:color="000000"/>
              <w:left w:val="nil"/>
              <w:bottom w:val="nil"/>
              <w:right w:val="nil"/>
            </w:tcBorders>
            <w:shd w:val="clear" w:color="auto" w:fill="auto"/>
            <w:vAlign w:val="center"/>
          </w:tcPr>
          <w:p w14:paraId="47D96195" w14:textId="1387FE00" w:rsidR="00590B47" w:rsidRDefault="00590B47" w:rsidP="00135282">
            <w:pPr>
              <w:jc w:val="right"/>
              <w:rPr>
                <w:rFonts w:ascii="Calibri" w:eastAsia="Calibri" w:hAnsi="Calibri" w:cs="Calibri"/>
                <w:color w:val="000000"/>
                <w:sz w:val="16"/>
                <w:szCs w:val="16"/>
              </w:rPr>
            </w:pPr>
            <w:r>
              <w:rPr>
                <w:rFonts w:ascii="Calibri" w:eastAsia="Calibri" w:hAnsi="Calibri" w:cs="Calibri"/>
                <w:color w:val="000000"/>
                <w:sz w:val="16"/>
                <w:szCs w:val="16"/>
              </w:rPr>
              <w:t>0.95</w:t>
            </w:r>
          </w:p>
        </w:tc>
        <w:tc>
          <w:tcPr>
            <w:tcW w:w="630" w:type="dxa"/>
            <w:tcBorders>
              <w:top w:val="single" w:sz="8" w:space="0" w:color="000000"/>
              <w:left w:val="nil"/>
              <w:bottom w:val="nil"/>
              <w:right w:val="nil"/>
            </w:tcBorders>
            <w:shd w:val="clear" w:color="auto" w:fill="auto"/>
            <w:vAlign w:val="center"/>
          </w:tcPr>
          <w:p w14:paraId="798177B4" w14:textId="0F2D53E9" w:rsidR="00590B47" w:rsidRDefault="00590B47" w:rsidP="00135282">
            <w:pPr>
              <w:jc w:val="right"/>
              <w:rPr>
                <w:rFonts w:ascii="Calibri" w:eastAsia="Calibri" w:hAnsi="Calibri" w:cs="Calibri"/>
                <w:color w:val="000000"/>
                <w:sz w:val="16"/>
                <w:szCs w:val="16"/>
              </w:rPr>
            </w:pPr>
            <w:r>
              <w:rPr>
                <w:rFonts w:ascii="Calibri" w:eastAsia="Calibri" w:hAnsi="Calibri" w:cs="Calibri"/>
                <w:color w:val="000000"/>
                <w:sz w:val="16"/>
                <w:szCs w:val="16"/>
              </w:rPr>
              <w:t>0.88</w:t>
            </w:r>
          </w:p>
        </w:tc>
        <w:tc>
          <w:tcPr>
            <w:tcW w:w="810" w:type="dxa"/>
            <w:tcBorders>
              <w:top w:val="single" w:sz="8" w:space="0" w:color="000000"/>
              <w:left w:val="nil"/>
              <w:bottom w:val="nil"/>
              <w:right w:val="nil"/>
            </w:tcBorders>
            <w:shd w:val="clear" w:color="auto" w:fill="auto"/>
            <w:vAlign w:val="center"/>
          </w:tcPr>
          <w:p w14:paraId="76DA27C7" w14:textId="50519481" w:rsidR="00590B47" w:rsidRDefault="00590B47" w:rsidP="00135282">
            <w:pPr>
              <w:jc w:val="right"/>
              <w:rPr>
                <w:rFonts w:ascii="Calibri" w:eastAsia="Calibri" w:hAnsi="Calibri" w:cs="Calibri"/>
                <w:color w:val="000000"/>
                <w:sz w:val="16"/>
                <w:szCs w:val="16"/>
              </w:rPr>
            </w:pPr>
            <w:r>
              <w:rPr>
                <w:rFonts w:ascii="Calibri" w:eastAsia="Calibri" w:hAnsi="Calibri" w:cs="Calibri"/>
                <w:color w:val="000000"/>
                <w:sz w:val="16"/>
                <w:szCs w:val="16"/>
              </w:rPr>
              <w:t>0.92</w:t>
            </w:r>
          </w:p>
        </w:tc>
        <w:tc>
          <w:tcPr>
            <w:tcW w:w="810" w:type="dxa"/>
            <w:tcBorders>
              <w:top w:val="single" w:sz="8" w:space="0" w:color="000000"/>
              <w:left w:val="nil"/>
              <w:bottom w:val="nil"/>
              <w:right w:val="single" w:sz="8" w:space="0" w:color="000000"/>
            </w:tcBorders>
            <w:shd w:val="clear" w:color="auto" w:fill="auto"/>
            <w:vAlign w:val="center"/>
          </w:tcPr>
          <w:p w14:paraId="2A34F302" w14:textId="77777777" w:rsidR="00590B47" w:rsidRDefault="00590B47" w:rsidP="00135282">
            <w:pPr>
              <w:jc w:val="right"/>
              <w:rPr>
                <w:rFonts w:ascii="Calibri" w:eastAsia="Calibri" w:hAnsi="Calibri" w:cs="Calibri"/>
                <w:color w:val="000000"/>
                <w:sz w:val="16"/>
                <w:szCs w:val="16"/>
              </w:rPr>
            </w:pPr>
            <w:r>
              <w:rPr>
                <w:rFonts w:ascii="Calibri" w:eastAsia="Calibri" w:hAnsi="Calibri" w:cs="Calibri"/>
                <w:color w:val="000000"/>
                <w:sz w:val="16"/>
                <w:szCs w:val="16"/>
              </w:rPr>
              <w:t>3023</w:t>
            </w:r>
          </w:p>
        </w:tc>
      </w:tr>
      <w:tr w:rsidR="00590B47" w14:paraId="2F8558BF" w14:textId="77777777" w:rsidTr="00135282">
        <w:trPr>
          <w:trHeight w:val="255"/>
        </w:trPr>
        <w:tc>
          <w:tcPr>
            <w:tcW w:w="1160" w:type="dxa"/>
            <w:tcBorders>
              <w:top w:val="nil"/>
              <w:left w:val="single" w:sz="8" w:space="0" w:color="000000"/>
              <w:bottom w:val="nil"/>
              <w:right w:val="nil"/>
            </w:tcBorders>
            <w:shd w:val="clear" w:color="auto" w:fill="auto"/>
            <w:vAlign w:val="center"/>
          </w:tcPr>
          <w:p w14:paraId="66D84FC4" w14:textId="4274725B" w:rsidR="00590B47" w:rsidRDefault="003E29E7" w:rsidP="00135282">
            <w:pPr>
              <w:rPr>
                <w:rFonts w:ascii="Calibri" w:eastAsia="Calibri" w:hAnsi="Calibri" w:cs="Calibri"/>
                <w:color w:val="000000"/>
                <w:sz w:val="16"/>
                <w:szCs w:val="16"/>
              </w:rPr>
            </w:pPr>
            <w:r>
              <w:rPr>
                <w:rFonts w:ascii="Calibri" w:eastAsia="Calibri" w:hAnsi="Calibri" w:cs="Calibri"/>
                <w:color w:val="000000"/>
                <w:sz w:val="16"/>
                <w:szCs w:val="16"/>
              </w:rPr>
              <w:t>yes</w:t>
            </w:r>
          </w:p>
        </w:tc>
        <w:tc>
          <w:tcPr>
            <w:tcW w:w="900" w:type="dxa"/>
            <w:tcBorders>
              <w:top w:val="nil"/>
              <w:left w:val="single" w:sz="8" w:space="0" w:color="000000"/>
              <w:bottom w:val="nil"/>
              <w:right w:val="nil"/>
            </w:tcBorders>
            <w:shd w:val="clear" w:color="auto" w:fill="auto"/>
            <w:vAlign w:val="center"/>
          </w:tcPr>
          <w:p w14:paraId="1378F496" w14:textId="0AAA8973" w:rsidR="00590B47" w:rsidRDefault="00590B47" w:rsidP="00135282">
            <w:pPr>
              <w:jc w:val="right"/>
              <w:rPr>
                <w:rFonts w:ascii="Calibri" w:eastAsia="Calibri" w:hAnsi="Calibri" w:cs="Calibri"/>
                <w:color w:val="000000"/>
                <w:sz w:val="16"/>
                <w:szCs w:val="16"/>
              </w:rPr>
            </w:pPr>
            <w:r>
              <w:rPr>
                <w:rFonts w:ascii="Calibri" w:eastAsia="Calibri" w:hAnsi="Calibri" w:cs="Calibri"/>
                <w:color w:val="000000"/>
                <w:sz w:val="16"/>
                <w:szCs w:val="16"/>
              </w:rPr>
              <w:t>0.89</w:t>
            </w:r>
          </w:p>
        </w:tc>
        <w:tc>
          <w:tcPr>
            <w:tcW w:w="630" w:type="dxa"/>
            <w:tcBorders>
              <w:top w:val="nil"/>
              <w:left w:val="nil"/>
              <w:bottom w:val="nil"/>
              <w:right w:val="nil"/>
            </w:tcBorders>
            <w:shd w:val="clear" w:color="auto" w:fill="auto"/>
            <w:vAlign w:val="center"/>
          </w:tcPr>
          <w:p w14:paraId="224BE4ED" w14:textId="4518D47E" w:rsidR="00590B47" w:rsidRDefault="00590B47" w:rsidP="00135282">
            <w:pPr>
              <w:jc w:val="right"/>
              <w:rPr>
                <w:rFonts w:ascii="Calibri" w:eastAsia="Calibri" w:hAnsi="Calibri" w:cs="Calibri"/>
                <w:color w:val="000000"/>
                <w:sz w:val="16"/>
                <w:szCs w:val="16"/>
              </w:rPr>
            </w:pPr>
            <w:r>
              <w:rPr>
                <w:rFonts w:ascii="Calibri" w:eastAsia="Calibri" w:hAnsi="Calibri" w:cs="Calibri"/>
                <w:color w:val="000000"/>
                <w:sz w:val="16"/>
                <w:szCs w:val="16"/>
              </w:rPr>
              <w:t>0.96</w:t>
            </w:r>
          </w:p>
        </w:tc>
        <w:tc>
          <w:tcPr>
            <w:tcW w:w="810" w:type="dxa"/>
            <w:tcBorders>
              <w:top w:val="nil"/>
              <w:left w:val="nil"/>
              <w:bottom w:val="nil"/>
              <w:right w:val="nil"/>
            </w:tcBorders>
            <w:shd w:val="clear" w:color="auto" w:fill="auto"/>
            <w:vAlign w:val="center"/>
          </w:tcPr>
          <w:p w14:paraId="549A280C" w14:textId="7FE13B40" w:rsidR="00590B47" w:rsidRDefault="00590B47" w:rsidP="00135282">
            <w:pPr>
              <w:jc w:val="right"/>
              <w:rPr>
                <w:rFonts w:ascii="Calibri" w:eastAsia="Calibri" w:hAnsi="Calibri" w:cs="Calibri"/>
                <w:color w:val="000000"/>
                <w:sz w:val="16"/>
                <w:szCs w:val="16"/>
              </w:rPr>
            </w:pPr>
            <w:r>
              <w:rPr>
                <w:rFonts w:ascii="Calibri" w:eastAsia="Calibri" w:hAnsi="Calibri" w:cs="Calibri"/>
                <w:color w:val="000000"/>
                <w:sz w:val="16"/>
                <w:szCs w:val="16"/>
              </w:rPr>
              <w:t>0.93</w:t>
            </w:r>
          </w:p>
        </w:tc>
        <w:tc>
          <w:tcPr>
            <w:tcW w:w="810" w:type="dxa"/>
            <w:tcBorders>
              <w:top w:val="nil"/>
              <w:left w:val="nil"/>
              <w:bottom w:val="nil"/>
              <w:right w:val="single" w:sz="8" w:space="0" w:color="000000"/>
            </w:tcBorders>
            <w:shd w:val="clear" w:color="auto" w:fill="auto"/>
            <w:vAlign w:val="center"/>
          </w:tcPr>
          <w:p w14:paraId="38FF26EE" w14:textId="77777777" w:rsidR="00590B47" w:rsidRDefault="00590B47" w:rsidP="00135282">
            <w:pPr>
              <w:jc w:val="right"/>
              <w:rPr>
                <w:rFonts w:ascii="Calibri" w:eastAsia="Calibri" w:hAnsi="Calibri" w:cs="Calibri"/>
                <w:color w:val="000000"/>
                <w:sz w:val="16"/>
                <w:szCs w:val="16"/>
              </w:rPr>
            </w:pPr>
            <w:r>
              <w:rPr>
                <w:rFonts w:ascii="Calibri" w:eastAsia="Calibri" w:hAnsi="Calibri" w:cs="Calibri"/>
                <w:color w:val="000000"/>
                <w:sz w:val="16"/>
                <w:szCs w:val="16"/>
              </w:rPr>
              <w:t>3145</w:t>
            </w:r>
          </w:p>
        </w:tc>
      </w:tr>
      <w:tr w:rsidR="00590B47" w14:paraId="19B30EFF" w14:textId="77777777" w:rsidTr="00135282">
        <w:trPr>
          <w:trHeight w:val="268"/>
        </w:trPr>
        <w:tc>
          <w:tcPr>
            <w:tcW w:w="1160" w:type="dxa"/>
            <w:tcBorders>
              <w:top w:val="nil"/>
              <w:left w:val="single" w:sz="8" w:space="0" w:color="000000"/>
              <w:bottom w:val="nil"/>
              <w:right w:val="nil"/>
            </w:tcBorders>
            <w:shd w:val="clear" w:color="auto" w:fill="auto"/>
            <w:vAlign w:val="center"/>
          </w:tcPr>
          <w:p w14:paraId="29AA5A86" w14:textId="77777777" w:rsidR="00590B47" w:rsidRDefault="00590B47" w:rsidP="00135282">
            <w:pPr>
              <w:rPr>
                <w:rFonts w:ascii="Calibri" w:eastAsia="Calibri" w:hAnsi="Calibri" w:cs="Calibri"/>
                <w:color w:val="000000"/>
                <w:sz w:val="16"/>
                <w:szCs w:val="16"/>
              </w:rPr>
            </w:pPr>
            <w:r>
              <w:rPr>
                <w:rFonts w:ascii="Calibri" w:eastAsia="Calibri" w:hAnsi="Calibri" w:cs="Calibri"/>
                <w:color w:val="000000"/>
                <w:sz w:val="16"/>
                <w:szCs w:val="16"/>
              </w:rPr>
              <w:t>accuracy</w:t>
            </w:r>
          </w:p>
        </w:tc>
        <w:tc>
          <w:tcPr>
            <w:tcW w:w="900" w:type="dxa"/>
            <w:tcBorders>
              <w:top w:val="nil"/>
              <w:left w:val="single" w:sz="8" w:space="0" w:color="000000"/>
              <w:bottom w:val="nil"/>
              <w:right w:val="nil"/>
            </w:tcBorders>
            <w:shd w:val="clear" w:color="auto" w:fill="auto"/>
            <w:vAlign w:val="center"/>
          </w:tcPr>
          <w:p w14:paraId="075F96EF" w14:textId="77777777" w:rsidR="00590B47" w:rsidRDefault="00590B47" w:rsidP="00135282">
            <w:pPr>
              <w:rPr>
                <w:rFonts w:ascii="Calibri" w:eastAsia="Calibri" w:hAnsi="Calibri" w:cs="Calibri"/>
                <w:color w:val="000000"/>
                <w:sz w:val="16"/>
                <w:szCs w:val="16"/>
              </w:rPr>
            </w:pPr>
            <w:r>
              <w:rPr>
                <w:rFonts w:ascii="Calibri" w:eastAsia="Calibri" w:hAnsi="Calibri" w:cs="Calibri"/>
                <w:color w:val="000000"/>
                <w:sz w:val="16"/>
                <w:szCs w:val="16"/>
              </w:rPr>
              <w:t> </w:t>
            </w:r>
          </w:p>
        </w:tc>
        <w:tc>
          <w:tcPr>
            <w:tcW w:w="630" w:type="dxa"/>
            <w:tcBorders>
              <w:top w:val="nil"/>
              <w:left w:val="nil"/>
              <w:bottom w:val="nil"/>
              <w:right w:val="nil"/>
            </w:tcBorders>
            <w:shd w:val="clear" w:color="auto" w:fill="auto"/>
            <w:vAlign w:val="bottom"/>
          </w:tcPr>
          <w:p w14:paraId="792DF08A" w14:textId="77777777" w:rsidR="00590B47" w:rsidRDefault="00590B47" w:rsidP="00135282">
            <w:pPr>
              <w:rPr>
                <w:rFonts w:ascii="Calibri" w:eastAsia="Calibri" w:hAnsi="Calibri" w:cs="Calibri"/>
                <w:color w:val="000000"/>
                <w:sz w:val="16"/>
                <w:szCs w:val="16"/>
              </w:rPr>
            </w:pPr>
          </w:p>
        </w:tc>
        <w:tc>
          <w:tcPr>
            <w:tcW w:w="810" w:type="dxa"/>
            <w:tcBorders>
              <w:top w:val="nil"/>
              <w:left w:val="nil"/>
              <w:bottom w:val="nil"/>
              <w:right w:val="nil"/>
            </w:tcBorders>
            <w:shd w:val="clear" w:color="auto" w:fill="auto"/>
            <w:vAlign w:val="center"/>
          </w:tcPr>
          <w:p w14:paraId="7271D44B" w14:textId="65A26154" w:rsidR="00590B47" w:rsidRDefault="00590B47" w:rsidP="00135282">
            <w:pPr>
              <w:jc w:val="right"/>
              <w:rPr>
                <w:rFonts w:ascii="Calibri" w:eastAsia="Calibri" w:hAnsi="Calibri" w:cs="Calibri"/>
                <w:color w:val="000000"/>
                <w:sz w:val="16"/>
                <w:szCs w:val="16"/>
              </w:rPr>
            </w:pPr>
            <w:r>
              <w:rPr>
                <w:rFonts w:ascii="Calibri" w:eastAsia="Calibri" w:hAnsi="Calibri" w:cs="Calibri"/>
                <w:color w:val="000000"/>
                <w:sz w:val="16"/>
                <w:szCs w:val="16"/>
              </w:rPr>
              <w:t>0.92</w:t>
            </w:r>
          </w:p>
        </w:tc>
        <w:tc>
          <w:tcPr>
            <w:tcW w:w="810" w:type="dxa"/>
            <w:tcBorders>
              <w:top w:val="nil"/>
              <w:left w:val="nil"/>
              <w:bottom w:val="nil"/>
              <w:right w:val="single" w:sz="8" w:space="0" w:color="000000"/>
            </w:tcBorders>
            <w:shd w:val="clear" w:color="auto" w:fill="auto"/>
            <w:vAlign w:val="center"/>
          </w:tcPr>
          <w:p w14:paraId="13EA2C52" w14:textId="77777777" w:rsidR="00590B47" w:rsidRDefault="00590B47" w:rsidP="00135282">
            <w:pPr>
              <w:jc w:val="right"/>
              <w:rPr>
                <w:rFonts w:ascii="Calibri" w:eastAsia="Calibri" w:hAnsi="Calibri" w:cs="Calibri"/>
                <w:color w:val="000000"/>
                <w:sz w:val="16"/>
                <w:szCs w:val="16"/>
              </w:rPr>
            </w:pPr>
            <w:r>
              <w:rPr>
                <w:rFonts w:ascii="Calibri" w:eastAsia="Calibri" w:hAnsi="Calibri" w:cs="Calibri"/>
                <w:color w:val="000000"/>
                <w:sz w:val="16"/>
                <w:szCs w:val="16"/>
              </w:rPr>
              <w:t>6168</w:t>
            </w:r>
          </w:p>
        </w:tc>
      </w:tr>
      <w:tr w:rsidR="00590B47" w14:paraId="36AA4CAE" w14:textId="77777777" w:rsidTr="00135282">
        <w:trPr>
          <w:trHeight w:val="255"/>
        </w:trPr>
        <w:tc>
          <w:tcPr>
            <w:tcW w:w="1160" w:type="dxa"/>
            <w:tcBorders>
              <w:top w:val="nil"/>
              <w:left w:val="single" w:sz="8" w:space="0" w:color="000000"/>
              <w:bottom w:val="nil"/>
              <w:right w:val="nil"/>
            </w:tcBorders>
            <w:shd w:val="clear" w:color="auto" w:fill="auto"/>
            <w:vAlign w:val="center"/>
          </w:tcPr>
          <w:p w14:paraId="055311E0" w14:textId="77777777" w:rsidR="00590B47" w:rsidRDefault="00590B47" w:rsidP="00135282">
            <w:pPr>
              <w:rPr>
                <w:rFonts w:ascii="Calibri" w:eastAsia="Calibri" w:hAnsi="Calibri" w:cs="Calibri"/>
                <w:color w:val="000000"/>
                <w:sz w:val="16"/>
                <w:szCs w:val="16"/>
              </w:rPr>
            </w:pPr>
            <w:r>
              <w:rPr>
                <w:rFonts w:ascii="Calibri" w:eastAsia="Calibri" w:hAnsi="Calibri" w:cs="Calibri"/>
                <w:color w:val="000000"/>
                <w:sz w:val="16"/>
                <w:szCs w:val="16"/>
              </w:rPr>
              <w:t>macro avg</w:t>
            </w:r>
          </w:p>
        </w:tc>
        <w:tc>
          <w:tcPr>
            <w:tcW w:w="900" w:type="dxa"/>
            <w:tcBorders>
              <w:top w:val="nil"/>
              <w:left w:val="single" w:sz="8" w:space="0" w:color="000000"/>
              <w:bottom w:val="nil"/>
              <w:right w:val="nil"/>
            </w:tcBorders>
            <w:shd w:val="clear" w:color="auto" w:fill="auto"/>
            <w:vAlign w:val="center"/>
          </w:tcPr>
          <w:p w14:paraId="5EE16B8E" w14:textId="1BAE2AF0" w:rsidR="00590B47" w:rsidRDefault="00590B47" w:rsidP="00135282">
            <w:pPr>
              <w:jc w:val="right"/>
              <w:rPr>
                <w:rFonts w:ascii="Calibri" w:eastAsia="Calibri" w:hAnsi="Calibri" w:cs="Calibri"/>
                <w:color w:val="000000"/>
                <w:sz w:val="16"/>
                <w:szCs w:val="16"/>
              </w:rPr>
            </w:pPr>
            <w:r>
              <w:rPr>
                <w:rFonts w:ascii="Calibri" w:eastAsia="Calibri" w:hAnsi="Calibri" w:cs="Calibri"/>
                <w:color w:val="000000"/>
                <w:sz w:val="16"/>
                <w:szCs w:val="16"/>
              </w:rPr>
              <w:t>0.92</w:t>
            </w:r>
          </w:p>
        </w:tc>
        <w:tc>
          <w:tcPr>
            <w:tcW w:w="630" w:type="dxa"/>
            <w:tcBorders>
              <w:top w:val="nil"/>
              <w:left w:val="nil"/>
              <w:bottom w:val="nil"/>
              <w:right w:val="nil"/>
            </w:tcBorders>
            <w:shd w:val="clear" w:color="auto" w:fill="auto"/>
            <w:vAlign w:val="center"/>
          </w:tcPr>
          <w:p w14:paraId="08E814BC" w14:textId="32D9D38D" w:rsidR="00590B47" w:rsidRDefault="00590B47" w:rsidP="00135282">
            <w:pPr>
              <w:jc w:val="right"/>
              <w:rPr>
                <w:rFonts w:ascii="Calibri" w:eastAsia="Calibri" w:hAnsi="Calibri" w:cs="Calibri"/>
                <w:color w:val="000000"/>
                <w:sz w:val="16"/>
                <w:szCs w:val="16"/>
              </w:rPr>
            </w:pPr>
            <w:r>
              <w:rPr>
                <w:rFonts w:ascii="Calibri" w:eastAsia="Calibri" w:hAnsi="Calibri" w:cs="Calibri"/>
                <w:color w:val="000000"/>
                <w:sz w:val="16"/>
                <w:szCs w:val="16"/>
              </w:rPr>
              <w:t>0.92</w:t>
            </w:r>
          </w:p>
        </w:tc>
        <w:tc>
          <w:tcPr>
            <w:tcW w:w="810" w:type="dxa"/>
            <w:tcBorders>
              <w:top w:val="nil"/>
              <w:left w:val="nil"/>
              <w:bottom w:val="nil"/>
              <w:right w:val="nil"/>
            </w:tcBorders>
            <w:shd w:val="clear" w:color="auto" w:fill="auto"/>
            <w:vAlign w:val="center"/>
          </w:tcPr>
          <w:p w14:paraId="4A702439" w14:textId="4AED415F" w:rsidR="00590B47" w:rsidRDefault="00590B47" w:rsidP="00135282">
            <w:pPr>
              <w:jc w:val="right"/>
              <w:rPr>
                <w:rFonts w:ascii="Calibri" w:eastAsia="Calibri" w:hAnsi="Calibri" w:cs="Calibri"/>
                <w:color w:val="000000"/>
                <w:sz w:val="16"/>
                <w:szCs w:val="16"/>
              </w:rPr>
            </w:pPr>
            <w:r>
              <w:rPr>
                <w:rFonts w:ascii="Calibri" w:eastAsia="Calibri" w:hAnsi="Calibri" w:cs="Calibri"/>
                <w:color w:val="000000"/>
                <w:sz w:val="16"/>
                <w:szCs w:val="16"/>
              </w:rPr>
              <w:t>0.92</w:t>
            </w:r>
          </w:p>
        </w:tc>
        <w:tc>
          <w:tcPr>
            <w:tcW w:w="810" w:type="dxa"/>
            <w:tcBorders>
              <w:top w:val="nil"/>
              <w:left w:val="nil"/>
              <w:bottom w:val="nil"/>
              <w:right w:val="single" w:sz="8" w:space="0" w:color="000000"/>
            </w:tcBorders>
            <w:shd w:val="clear" w:color="auto" w:fill="auto"/>
            <w:vAlign w:val="center"/>
          </w:tcPr>
          <w:p w14:paraId="4B2A73D3" w14:textId="77777777" w:rsidR="00590B47" w:rsidRDefault="00590B47" w:rsidP="00135282">
            <w:pPr>
              <w:jc w:val="right"/>
              <w:rPr>
                <w:rFonts w:ascii="Calibri" w:eastAsia="Calibri" w:hAnsi="Calibri" w:cs="Calibri"/>
                <w:color w:val="000000"/>
                <w:sz w:val="16"/>
                <w:szCs w:val="16"/>
              </w:rPr>
            </w:pPr>
            <w:r>
              <w:rPr>
                <w:rFonts w:ascii="Calibri" w:eastAsia="Calibri" w:hAnsi="Calibri" w:cs="Calibri"/>
                <w:color w:val="000000"/>
                <w:sz w:val="16"/>
                <w:szCs w:val="16"/>
              </w:rPr>
              <w:t>6168</w:t>
            </w:r>
          </w:p>
        </w:tc>
      </w:tr>
      <w:tr w:rsidR="00590B47" w14:paraId="58C3B6BC" w14:textId="77777777" w:rsidTr="00135282">
        <w:trPr>
          <w:trHeight w:val="268"/>
        </w:trPr>
        <w:tc>
          <w:tcPr>
            <w:tcW w:w="1160" w:type="dxa"/>
            <w:tcBorders>
              <w:top w:val="nil"/>
              <w:left w:val="single" w:sz="8" w:space="0" w:color="000000"/>
              <w:bottom w:val="single" w:sz="8" w:space="0" w:color="000000"/>
              <w:right w:val="nil"/>
            </w:tcBorders>
            <w:shd w:val="clear" w:color="auto" w:fill="auto"/>
            <w:vAlign w:val="center"/>
          </w:tcPr>
          <w:p w14:paraId="3E4C7FAF" w14:textId="77777777" w:rsidR="00590B47" w:rsidRDefault="00590B47" w:rsidP="00135282">
            <w:pPr>
              <w:rPr>
                <w:rFonts w:ascii="Calibri" w:eastAsia="Calibri" w:hAnsi="Calibri" w:cs="Calibri"/>
                <w:color w:val="000000"/>
                <w:sz w:val="16"/>
                <w:szCs w:val="16"/>
              </w:rPr>
            </w:pPr>
            <w:r>
              <w:rPr>
                <w:rFonts w:ascii="Calibri" w:eastAsia="Calibri" w:hAnsi="Calibri" w:cs="Calibri"/>
                <w:color w:val="000000"/>
                <w:sz w:val="16"/>
                <w:szCs w:val="16"/>
              </w:rPr>
              <w:t>weighted avg</w:t>
            </w:r>
          </w:p>
        </w:tc>
        <w:tc>
          <w:tcPr>
            <w:tcW w:w="900" w:type="dxa"/>
            <w:tcBorders>
              <w:top w:val="nil"/>
              <w:left w:val="single" w:sz="8" w:space="0" w:color="000000"/>
              <w:bottom w:val="single" w:sz="8" w:space="0" w:color="000000"/>
              <w:right w:val="nil"/>
            </w:tcBorders>
            <w:shd w:val="clear" w:color="auto" w:fill="auto"/>
            <w:vAlign w:val="center"/>
          </w:tcPr>
          <w:p w14:paraId="17CB3990" w14:textId="55DB80D1" w:rsidR="00590B47" w:rsidRDefault="00590B47" w:rsidP="00135282">
            <w:pPr>
              <w:jc w:val="right"/>
              <w:rPr>
                <w:rFonts w:ascii="Calibri" w:eastAsia="Calibri" w:hAnsi="Calibri" w:cs="Calibri"/>
                <w:color w:val="000000"/>
                <w:sz w:val="16"/>
                <w:szCs w:val="16"/>
              </w:rPr>
            </w:pPr>
            <w:r>
              <w:rPr>
                <w:rFonts w:ascii="Calibri" w:eastAsia="Calibri" w:hAnsi="Calibri" w:cs="Calibri"/>
                <w:color w:val="000000"/>
                <w:sz w:val="16"/>
                <w:szCs w:val="16"/>
              </w:rPr>
              <w:t>0.92</w:t>
            </w:r>
          </w:p>
        </w:tc>
        <w:tc>
          <w:tcPr>
            <w:tcW w:w="630" w:type="dxa"/>
            <w:tcBorders>
              <w:top w:val="nil"/>
              <w:left w:val="nil"/>
              <w:bottom w:val="single" w:sz="8" w:space="0" w:color="000000"/>
              <w:right w:val="nil"/>
            </w:tcBorders>
            <w:shd w:val="clear" w:color="auto" w:fill="auto"/>
            <w:vAlign w:val="center"/>
          </w:tcPr>
          <w:p w14:paraId="6A6C0CBF" w14:textId="079EFD7C" w:rsidR="00590B47" w:rsidRDefault="00590B47" w:rsidP="00135282">
            <w:pPr>
              <w:jc w:val="right"/>
              <w:rPr>
                <w:rFonts w:ascii="Calibri" w:eastAsia="Calibri" w:hAnsi="Calibri" w:cs="Calibri"/>
                <w:color w:val="000000"/>
                <w:sz w:val="16"/>
                <w:szCs w:val="16"/>
              </w:rPr>
            </w:pPr>
            <w:r>
              <w:rPr>
                <w:rFonts w:ascii="Calibri" w:eastAsia="Calibri" w:hAnsi="Calibri" w:cs="Calibri"/>
                <w:color w:val="000000"/>
                <w:sz w:val="16"/>
                <w:szCs w:val="16"/>
              </w:rPr>
              <w:t>0.92</w:t>
            </w:r>
          </w:p>
        </w:tc>
        <w:tc>
          <w:tcPr>
            <w:tcW w:w="810" w:type="dxa"/>
            <w:tcBorders>
              <w:top w:val="nil"/>
              <w:left w:val="nil"/>
              <w:bottom w:val="single" w:sz="8" w:space="0" w:color="000000"/>
              <w:right w:val="nil"/>
            </w:tcBorders>
            <w:shd w:val="clear" w:color="auto" w:fill="auto"/>
            <w:vAlign w:val="center"/>
          </w:tcPr>
          <w:p w14:paraId="4E31E782" w14:textId="764C2BEC" w:rsidR="00590B47" w:rsidRDefault="00590B47" w:rsidP="00135282">
            <w:pPr>
              <w:jc w:val="right"/>
              <w:rPr>
                <w:rFonts w:ascii="Calibri" w:eastAsia="Calibri" w:hAnsi="Calibri" w:cs="Calibri"/>
                <w:color w:val="000000"/>
                <w:sz w:val="16"/>
                <w:szCs w:val="16"/>
              </w:rPr>
            </w:pPr>
            <w:r>
              <w:rPr>
                <w:rFonts w:ascii="Calibri" w:eastAsia="Calibri" w:hAnsi="Calibri" w:cs="Calibri"/>
                <w:color w:val="000000"/>
                <w:sz w:val="16"/>
                <w:szCs w:val="16"/>
              </w:rPr>
              <w:t>0.92</w:t>
            </w:r>
          </w:p>
        </w:tc>
        <w:tc>
          <w:tcPr>
            <w:tcW w:w="810" w:type="dxa"/>
            <w:tcBorders>
              <w:top w:val="nil"/>
              <w:left w:val="nil"/>
              <w:bottom w:val="single" w:sz="8" w:space="0" w:color="000000"/>
              <w:right w:val="single" w:sz="8" w:space="0" w:color="000000"/>
            </w:tcBorders>
            <w:shd w:val="clear" w:color="auto" w:fill="auto"/>
            <w:vAlign w:val="center"/>
          </w:tcPr>
          <w:p w14:paraId="6B8B442F" w14:textId="77777777" w:rsidR="00590B47" w:rsidRDefault="00590B47" w:rsidP="00135282">
            <w:pPr>
              <w:jc w:val="right"/>
              <w:rPr>
                <w:rFonts w:ascii="Calibri" w:eastAsia="Calibri" w:hAnsi="Calibri" w:cs="Calibri"/>
                <w:color w:val="000000"/>
                <w:sz w:val="16"/>
                <w:szCs w:val="16"/>
              </w:rPr>
            </w:pPr>
            <w:r>
              <w:rPr>
                <w:rFonts w:ascii="Calibri" w:eastAsia="Calibri" w:hAnsi="Calibri" w:cs="Calibri"/>
                <w:color w:val="000000"/>
                <w:sz w:val="16"/>
                <w:szCs w:val="16"/>
              </w:rPr>
              <w:t>6168</w:t>
            </w:r>
          </w:p>
        </w:tc>
      </w:tr>
    </w:tbl>
    <w:p w14:paraId="4C039F1D" w14:textId="77777777" w:rsidR="00F1278F" w:rsidRDefault="00F1278F" w:rsidP="00F1278F">
      <w:pPr>
        <w:pBdr>
          <w:top w:val="nil"/>
          <w:left w:val="nil"/>
          <w:bottom w:val="nil"/>
          <w:right w:val="nil"/>
          <w:between w:val="nil"/>
        </w:pBdr>
        <w:jc w:val="both"/>
        <w:rPr>
          <w:b/>
          <w:bCs/>
          <w:color w:val="000000"/>
          <w:sz w:val="22"/>
          <w:szCs w:val="22"/>
        </w:rPr>
      </w:pPr>
    </w:p>
    <w:p w14:paraId="1D953387" w14:textId="4673DF43" w:rsidR="00F1278F" w:rsidRPr="00F1278F" w:rsidRDefault="00F1278F" w:rsidP="00F1278F">
      <w:pPr>
        <w:pBdr>
          <w:top w:val="nil"/>
          <w:left w:val="nil"/>
          <w:bottom w:val="nil"/>
          <w:right w:val="nil"/>
          <w:between w:val="nil"/>
        </w:pBdr>
        <w:jc w:val="both"/>
        <w:rPr>
          <w:color w:val="000000"/>
          <w:sz w:val="22"/>
          <w:szCs w:val="22"/>
        </w:rPr>
      </w:pPr>
      <w:r>
        <w:rPr>
          <w:color w:val="000000"/>
          <w:sz w:val="22"/>
          <w:szCs w:val="22"/>
        </w:rPr>
        <w:t xml:space="preserve">According to the former result, random forest has an </w:t>
      </w:r>
      <w:proofErr w:type="spellStart"/>
      <w:r>
        <w:rPr>
          <w:color w:val="000000"/>
          <w:sz w:val="22"/>
          <w:szCs w:val="22"/>
        </w:rPr>
        <w:t>auc</w:t>
      </w:r>
      <w:proofErr w:type="spellEnd"/>
      <w:r>
        <w:rPr>
          <w:color w:val="000000"/>
          <w:sz w:val="22"/>
          <w:szCs w:val="22"/>
        </w:rPr>
        <w:t xml:space="preserve"> score of 0.98. It can tell from the curve that, </w:t>
      </w:r>
      <w:proofErr w:type="gramStart"/>
      <w:r w:rsidRPr="00F1278F">
        <w:rPr>
          <w:color w:val="000000"/>
          <w:sz w:val="22"/>
          <w:szCs w:val="22"/>
        </w:rPr>
        <w:t>If</w:t>
      </w:r>
      <w:proofErr w:type="gramEnd"/>
      <w:r w:rsidRPr="00F1278F">
        <w:rPr>
          <w:color w:val="000000"/>
          <w:sz w:val="22"/>
          <w:szCs w:val="22"/>
        </w:rPr>
        <w:t xml:space="preserve"> we focus on which users will subscribe to bank term deposits, we can choose the upper left point of the curve and use its threshold, the prediction in this case will have a higher true positive rate and a lower false positive rate, and the model has a high generalization ability.</w:t>
      </w:r>
    </w:p>
    <w:p w14:paraId="4BB50D42" w14:textId="77777777" w:rsidR="00F1278F" w:rsidRDefault="00F1278F" w:rsidP="00F1278F">
      <w:pPr>
        <w:pBdr>
          <w:top w:val="nil"/>
          <w:left w:val="nil"/>
          <w:bottom w:val="nil"/>
          <w:right w:val="nil"/>
          <w:between w:val="nil"/>
        </w:pBdr>
        <w:jc w:val="both"/>
        <w:rPr>
          <w:b/>
          <w:bCs/>
          <w:color w:val="000000"/>
          <w:sz w:val="22"/>
          <w:szCs w:val="22"/>
        </w:rPr>
      </w:pPr>
    </w:p>
    <w:p w14:paraId="18A3EFC1" w14:textId="77777777" w:rsidR="002C3C3E" w:rsidRDefault="002C3C3E" w:rsidP="00F1278F">
      <w:pPr>
        <w:pBdr>
          <w:top w:val="nil"/>
          <w:left w:val="nil"/>
          <w:bottom w:val="nil"/>
          <w:right w:val="nil"/>
          <w:between w:val="nil"/>
        </w:pBdr>
        <w:jc w:val="both"/>
        <w:rPr>
          <w:b/>
          <w:bCs/>
          <w:color w:val="000000"/>
          <w:sz w:val="22"/>
          <w:szCs w:val="22"/>
        </w:rPr>
      </w:pPr>
    </w:p>
    <w:p w14:paraId="5B0559FF" w14:textId="77777777" w:rsidR="002C3C3E" w:rsidRDefault="002C3C3E" w:rsidP="00F1278F">
      <w:pPr>
        <w:pBdr>
          <w:top w:val="nil"/>
          <w:left w:val="nil"/>
          <w:bottom w:val="nil"/>
          <w:right w:val="nil"/>
          <w:between w:val="nil"/>
        </w:pBdr>
        <w:jc w:val="both"/>
        <w:rPr>
          <w:b/>
          <w:bCs/>
          <w:color w:val="000000"/>
          <w:sz w:val="22"/>
          <w:szCs w:val="22"/>
        </w:rPr>
      </w:pPr>
    </w:p>
    <w:p w14:paraId="63B716B0" w14:textId="77777777" w:rsidR="002C3C3E" w:rsidRDefault="002C3C3E" w:rsidP="00F1278F">
      <w:pPr>
        <w:pBdr>
          <w:top w:val="nil"/>
          <w:left w:val="nil"/>
          <w:bottom w:val="nil"/>
          <w:right w:val="nil"/>
          <w:between w:val="nil"/>
        </w:pBdr>
        <w:jc w:val="both"/>
        <w:rPr>
          <w:b/>
          <w:bCs/>
          <w:color w:val="000000"/>
          <w:sz w:val="22"/>
          <w:szCs w:val="22"/>
        </w:rPr>
      </w:pPr>
    </w:p>
    <w:p w14:paraId="2B9696B1" w14:textId="77777777" w:rsidR="002C3C3E" w:rsidRDefault="002C3C3E" w:rsidP="00F1278F">
      <w:pPr>
        <w:pBdr>
          <w:top w:val="nil"/>
          <w:left w:val="nil"/>
          <w:bottom w:val="nil"/>
          <w:right w:val="nil"/>
          <w:between w:val="nil"/>
        </w:pBdr>
        <w:jc w:val="both"/>
        <w:rPr>
          <w:b/>
          <w:bCs/>
          <w:color w:val="000000"/>
          <w:sz w:val="22"/>
          <w:szCs w:val="22"/>
        </w:rPr>
      </w:pPr>
    </w:p>
    <w:p w14:paraId="1B80EE78" w14:textId="77777777" w:rsidR="002C3C3E" w:rsidRDefault="002C3C3E" w:rsidP="00F1278F">
      <w:pPr>
        <w:pBdr>
          <w:top w:val="nil"/>
          <w:left w:val="nil"/>
          <w:bottom w:val="nil"/>
          <w:right w:val="nil"/>
          <w:between w:val="nil"/>
        </w:pBdr>
        <w:jc w:val="both"/>
        <w:rPr>
          <w:b/>
          <w:bCs/>
          <w:color w:val="000000"/>
          <w:sz w:val="22"/>
          <w:szCs w:val="22"/>
        </w:rPr>
      </w:pPr>
    </w:p>
    <w:p w14:paraId="601F72AE" w14:textId="77777777" w:rsidR="002C3C3E" w:rsidRDefault="002C3C3E" w:rsidP="00F1278F">
      <w:pPr>
        <w:pBdr>
          <w:top w:val="nil"/>
          <w:left w:val="nil"/>
          <w:bottom w:val="nil"/>
          <w:right w:val="nil"/>
          <w:between w:val="nil"/>
        </w:pBdr>
        <w:jc w:val="both"/>
        <w:rPr>
          <w:b/>
          <w:bCs/>
          <w:color w:val="000000"/>
          <w:sz w:val="22"/>
          <w:szCs w:val="22"/>
        </w:rPr>
      </w:pPr>
    </w:p>
    <w:p w14:paraId="7EFEAB16" w14:textId="77777777" w:rsidR="002C3C3E" w:rsidRDefault="002C3C3E" w:rsidP="00F1278F">
      <w:pPr>
        <w:pBdr>
          <w:top w:val="nil"/>
          <w:left w:val="nil"/>
          <w:bottom w:val="nil"/>
          <w:right w:val="nil"/>
          <w:between w:val="nil"/>
        </w:pBdr>
        <w:jc w:val="both"/>
        <w:rPr>
          <w:b/>
          <w:bCs/>
          <w:color w:val="000000"/>
          <w:sz w:val="22"/>
          <w:szCs w:val="22"/>
        </w:rPr>
      </w:pPr>
    </w:p>
    <w:p w14:paraId="2B3046D7" w14:textId="77777777" w:rsidR="002C3C3E" w:rsidRDefault="002C3C3E" w:rsidP="00F1278F">
      <w:pPr>
        <w:pBdr>
          <w:top w:val="nil"/>
          <w:left w:val="nil"/>
          <w:bottom w:val="nil"/>
          <w:right w:val="nil"/>
          <w:between w:val="nil"/>
        </w:pBdr>
        <w:jc w:val="both"/>
        <w:rPr>
          <w:b/>
          <w:bCs/>
          <w:color w:val="000000"/>
          <w:sz w:val="22"/>
          <w:szCs w:val="22"/>
        </w:rPr>
      </w:pPr>
    </w:p>
    <w:p w14:paraId="6F46F421" w14:textId="77777777" w:rsidR="002C3C3E" w:rsidRDefault="002C3C3E" w:rsidP="00F1278F">
      <w:pPr>
        <w:pBdr>
          <w:top w:val="nil"/>
          <w:left w:val="nil"/>
          <w:bottom w:val="nil"/>
          <w:right w:val="nil"/>
          <w:between w:val="nil"/>
        </w:pBdr>
        <w:jc w:val="both"/>
        <w:rPr>
          <w:b/>
          <w:bCs/>
          <w:color w:val="000000"/>
          <w:sz w:val="22"/>
          <w:szCs w:val="22"/>
        </w:rPr>
      </w:pPr>
    </w:p>
    <w:p w14:paraId="16910F09" w14:textId="761A6FFB" w:rsidR="00F1278F" w:rsidRDefault="00F1278F" w:rsidP="00F1278F">
      <w:pPr>
        <w:pBdr>
          <w:top w:val="nil"/>
          <w:left w:val="nil"/>
          <w:bottom w:val="nil"/>
          <w:right w:val="nil"/>
          <w:between w:val="nil"/>
        </w:pBdr>
        <w:jc w:val="both"/>
        <w:rPr>
          <w:color w:val="000000"/>
          <w:sz w:val="22"/>
          <w:szCs w:val="22"/>
        </w:rPr>
      </w:pPr>
      <w:r>
        <w:rPr>
          <w:b/>
          <w:bCs/>
          <w:color w:val="000000"/>
          <w:sz w:val="22"/>
          <w:szCs w:val="22"/>
        </w:rPr>
        <w:t xml:space="preserve">Figure 6 </w:t>
      </w:r>
      <w:r>
        <w:rPr>
          <w:color w:val="000000"/>
          <w:sz w:val="22"/>
          <w:szCs w:val="22"/>
        </w:rPr>
        <w:t>ROC curve of random forest</w:t>
      </w:r>
    </w:p>
    <w:p w14:paraId="393AA1CE" w14:textId="41EC0538" w:rsidR="00590B47" w:rsidRPr="00590B47" w:rsidRDefault="00F1278F" w:rsidP="00590B47">
      <w:pPr>
        <w:keepNext/>
        <w:pBdr>
          <w:top w:val="nil"/>
          <w:left w:val="nil"/>
          <w:bottom w:val="nil"/>
          <w:right w:val="nil"/>
          <w:between w:val="nil"/>
        </w:pBdr>
        <w:spacing w:before="160" w:after="120"/>
        <w:jc w:val="both"/>
        <w:rPr>
          <w:b/>
          <w:color w:val="000000"/>
          <w:sz w:val="22"/>
          <w:szCs w:val="22"/>
        </w:rPr>
      </w:pPr>
      <w:r>
        <w:rPr>
          <w:noProof/>
          <w:color w:val="000000"/>
          <w:sz w:val="22"/>
          <w:szCs w:val="22"/>
        </w:rPr>
        <w:drawing>
          <wp:inline distT="0" distB="0" distL="0" distR="0" wp14:anchorId="5E81B0D0" wp14:editId="62F10CE5">
            <wp:extent cx="2651125" cy="2651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1125" cy="2651125"/>
                    </a:xfrm>
                    <a:prstGeom prst="rect">
                      <a:avLst/>
                    </a:prstGeom>
                    <a:noFill/>
                    <a:ln>
                      <a:noFill/>
                    </a:ln>
                  </pic:spPr>
                </pic:pic>
              </a:graphicData>
            </a:graphic>
          </wp:inline>
        </w:drawing>
      </w:r>
    </w:p>
    <w:p w14:paraId="1ED87A2F" w14:textId="1E50AD80" w:rsidR="0019238F" w:rsidRPr="00524030" w:rsidRDefault="00922920" w:rsidP="0088260E">
      <w:pPr>
        <w:keepNext/>
        <w:numPr>
          <w:ilvl w:val="1"/>
          <w:numId w:val="1"/>
        </w:numPr>
        <w:pBdr>
          <w:top w:val="nil"/>
          <w:left w:val="nil"/>
          <w:bottom w:val="nil"/>
          <w:right w:val="nil"/>
          <w:between w:val="nil"/>
        </w:pBdr>
        <w:spacing w:before="160" w:after="120"/>
        <w:jc w:val="both"/>
        <w:rPr>
          <w:b/>
          <w:color w:val="000000"/>
          <w:sz w:val="22"/>
          <w:szCs w:val="22"/>
        </w:rPr>
      </w:pPr>
      <w:r>
        <w:rPr>
          <w:b/>
          <w:color w:val="000000"/>
          <w:sz w:val="22"/>
          <w:szCs w:val="22"/>
        </w:rPr>
        <w:t xml:space="preserve">RF </w:t>
      </w:r>
      <w:r w:rsidR="00476673">
        <w:rPr>
          <w:b/>
          <w:color w:val="000000"/>
          <w:sz w:val="22"/>
          <w:szCs w:val="22"/>
        </w:rPr>
        <w:t>Model Interpretation</w:t>
      </w:r>
    </w:p>
    <w:p w14:paraId="1A7DDCD5" w14:textId="77777777" w:rsidR="00B61B37" w:rsidRPr="00B61B37" w:rsidRDefault="00B61B37" w:rsidP="00B61B37">
      <w:pPr>
        <w:pBdr>
          <w:top w:val="nil"/>
          <w:left w:val="nil"/>
          <w:bottom w:val="nil"/>
          <w:right w:val="nil"/>
          <w:between w:val="nil"/>
        </w:pBdr>
        <w:jc w:val="both"/>
        <w:rPr>
          <w:color w:val="000000"/>
          <w:sz w:val="22"/>
          <w:szCs w:val="22"/>
        </w:rPr>
      </w:pPr>
      <w:proofErr w:type="gramStart"/>
      <w:r w:rsidRPr="00B61B37">
        <w:rPr>
          <w:color w:val="000000"/>
          <w:sz w:val="22"/>
          <w:szCs w:val="22"/>
        </w:rPr>
        <w:t>In order to</w:t>
      </w:r>
      <w:proofErr w:type="gramEnd"/>
      <w:r w:rsidRPr="00B61B37">
        <w:rPr>
          <w:color w:val="000000"/>
          <w:sz w:val="22"/>
          <w:szCs w:val="22"/>
        </w:rPr>
        <w:t xml:space="preserve"> better explain the model, we extracted the most meaningful features from the Random Forest model. According to the models, these features have great decision power influencing the prediction outcome.</w:t>
      </w:r>
    </w:p>
    <w:p w14:paraId="45383ADA" w14:textId="77777777" w:rsidR="00B61B37" w:rsidRDefault="00B61B37" w:rsidP="00B61B37">
      <w:pPr>
        <w:pBdr>
          <w:top w:val="nil"/>
          <w:left w:val="nil"/>
          <w:bottom w:val="nil"/>
          <w:right w:val="nil"/>
          <w:between w:val="nil"/>
        </w:pBdr>
        <w:jc w:val="both"/>
        <w:rPr>
          <w:color w:val="000000"/>
          <w:sz w:val="22"/>
          <w:szCs w:val="22"/>
        </w:rPr>
      </w:pPr>
      <w:r w:rsidRPr="00B61B37">
        <w:rPr>
          <w:color w:val="000000"/>
          <w:sz w:val="22"/>
          <w:szCs w:val="22"/>
        </w:rPr>
        <w:t>The bar chart could tell that feature duration, balance and age are most correlated to a customer’s subscription, especially the call duration. Features like a people’s job is housemaid or the call is on Dec means little to the subscription condition.</w:t>
      </w:r>
    </w:p>
    <w:p w14:paraId="44207E8E" w14:textId="75908B2D" w:rsidR="00524030" w:rsidRPr="00524030" w:rsidRDefault="00524030" w:rsidP="00B61B37">
      <w:pPr>
        <w:pBdr>
          <w:top w:val="nil"/>
          <w:left w:val="nil"/>
          <w:bottom w:val="nil"/>
          <w:right w:val="nil"/>
          <w:between w:val="nil"/>
        </w:pBdr>
        <w:jc w:val="both"/>
        <w:rPr>
          <w:color w:val="000000"/>
          <w:sz w:val="22"/>
          <w:szCs w:val="22"/>
        </w:rPr>
      </w:pPr>
      <w:r w:rsidRPr="00524030">
        <w:rPr>
          <w:b/>
          <w:bCs/>
          <w:color w:val="000000"/>
          <w:sz w:val="22"/>
          <w:szCs w:val="22"/>
        </w:rPr>
        <w:t xml:space="preserve">Fig 7 </w:t>
      </w:r>
      <w:r>
        <w:rPr>
          <w:color w:val="000000"/>
          <w:sz w:val="22"/>
          <w:szCs w:val="22"/>
        </w:rPr>
        <w:t>Meaningful Features</w:t>
      </w:r>
    </w:p>
    <w:p w14:paraId="3570F396" w14:textId="5421C0B9" w:rsidR="00BC6C2E" w:rsidRDefault="00D95285">
      <w:pPr>
        <w:pBdr>
          <w:top w:val="nil"/>
          <w:left w:val="nil"/>
          <w:bottom w:val="nil"/>
          <w:right w:val="nil"/>
          <w:between w:val="nil"/>
        </w:pBdr>
        <w:jc w:val="both"/>
        <w:rPr>
          <w:color w:val="000000"/>
          <w:sz w:val="22"/>
          <w:szCs w:val="22"/>
        </w:rPr>
      </w:pPr>
      <w:r>
        <w:rPr>
          <w:noProof/>
          <w:color w:val="000000"/>
          <w:sz w:val="22"/>
          <w:szCs w:val="22"/>
        </w:rPr>
        <w:drawing>
          <wp:inline distT="0" distB="0" distL="0" distR="0" wp14:anchorId="5C22816C" wp14:editId="682B3B3F">
            <wp:extent cx="2651125" cy="998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1125" cy="998220"/>
                    </a:xfrm>
                    <a:prstGeom prst="rect">
                      <a:avLst/>
                    </a:prstGeom>
                    <a:noFill/>
                    <a:ln>
                      <a:noFill/>
                    </a:ln>
                  </pic:spPr>
                </pic:pic>
              </a:graphicData>
            </a:graphic>
          </wp:inline>
        </w:drawing>
      </w:r>
    </w:p>
    <w:p w14:paraId="58F33AC7" w14:textId="77777777" w:rsidR="00BC6C2E" w:rsidRDefault="00BC6C2E">
      <w:pPr>
        <w:pBdr>
          <w:top w:val="nil"/>
          <w:left w:val="nil"/>
          <w:bottom w:val="nil"/>
          <w:right w:val="nil"/>
          <w:between w:val="nil"/>
        </w:pBdr>
        <w:jc w:val="both"/>
        <w:rPr>
          <w:color w:val="000000"/>
          <w:sz w:val="22"/>
          <w:szCs w:val="22"/>
        </w:rPr>
      </w:pPr>
    </w:p>
    <w:p w14:paraId="61F78610" w14:textId="01393AEA" w:rsidR="00524030" w:rsidRDefault="00524030">
      <w:pPr>
        <w:pBdr>
          <w:top w:val="nil"/>
          <w:left w:val="nil"/>
          <w:bottom w:val="nil"/>
          <w:right w:val="nil"/>
          <w:between w:val="nil"/>
        </w:pBdr>
        <w:jc w:val="both"/>
        <w:rPr>
          <w:color w:val="000000"/>
          <w:sz w:val="22"/>
          <w:szCs w:val="22"/>
        </w:rPr>
      </w:pPr>
      <w:r w:rsidRPr="00524030">
        <w:rPr>
          <w:b/>
          <w:bCs/>
          <w:color w:val="000000"/>
          <w:sz w:val="22"/>
          <w:szCs w:val="22"/>
        </w:rPr>
        <w:t>Fig 8</w:t>
      </w:r>
      <w:r>
        <w:rPr>
          <w:b/>
          <w:bCs/>
          <w:color w:val="000000"/>
          <w:sz w:val="22"/>
          <w:szCs w:val="22"/>
        </w:rPr>
        <w:t xml:space="preserve"> </w:t>
      </w:r>
      <w:r>
        <w:rPr>
          <w:color w:val="000000"/>
          <w:sz w:val="22"/>
          <w:szCs w:val="22"/>
        </w:rPr>
        <w:t>Meaningless Features</w:t>
      </w:r>
    </w:p>
    <w:p w14:paraId="0B95CB66" w14:textId="02196094" w:rsidR="00524030" w:rsidRPr="00524030" w:rsidRDefault="00524030">
      <w:pPr>
        <w:pBdr>
          <w:top w:val="nil"/>
          <w:left w:val="nil"/>
          <w:bottom w:val="nil"/>
          <w:right w:val="nil"/>
          <w:between w:val="nil"/>
        </w:pBdr>
        <w:jc w:val="both"/>
        <w:rPr>
          <w:color w:val="000000"/>
          <w:sz w:val="22"/>
          <w:szCs w:val="22"/>
        </w:rPr>
      </w:pPr>
      <w:r>
        <w:rPr>
          <w:noProof/>
          <w:color w:val="000000"/>
          <w:sz w:val="22"/>
          <w:szCs w:val="22"/>
        </w:rPr>
        <w:drawing>
          <wp:inline distT="0" distB="0" distL="0" distR="0" wp14:anchorId="6D473A5A" wp14:editId="6430946A">
            <wp:extent cx="2651125" cy="10204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51125" cy="1020445"/>
                    </a:xfrm>
                    <a:prstGeom prst="rect">
                      <a:avLst/>
                    </a:prstGeom>
                    <a:noFill/>
                    <a:ln>
                      <a:noFill/>
                    </a:ln>
                  </pic:spPr>
                </pic:pic>
              </a:graphicData>
            </a:graphic>
          </wp:inline>
        </w:drawing>
      </w:r>
    </w:p>
    <w:p w14:paraId="3969E760" w14:textId="78AF99BA" w:rsidR="00347C95" w:rsidRPr="00347C95" w:rsidRDefault="00773A19" w:rsidP="00347C95">
      <w:pPr>
        <w:keepNext/>
        <w:numPr>
          <w:ilvl w:val="0"/>
          <w:numId w:val="1"/>
        </w:numPr>
        <w:pBdr>
          <w:top w:val="nil"/>
          <w:left w:val="nil"/>
          <w:bottom w:val="nil"/>
          <w:right w:val="nil"/>
          <w:between w:val="nil"/>
        </w:pBdr>
        <w:spacing w:before="200" w:after="160"/>
        <w:jc w:val="both"/>
      </w:pPr>
      <w:r>
        <w:rPr>
          <w:b/>
          <w:color w:val="000000"/>
        </w:rPr>
        <w:t>Discussion</w:t>
      </w:r>
    </w:p>
    <w:p w14:paraId="5ECDB70E" w14:textId="709528C2" w:rsidR="00347C95" w:rsidRDefault="00347C95" w:rsidP="00127D92">
      <w:pPr>
        <w:pBdr>
          <w:top w:val="nil"/>
          <w:left w:val="nil"/>
          <w:bottom w:val="nil"/>
          <w:right w:val="nil"/>
          <w:between w:val="nil"/>
        </w:pBdr>
        <w:jc w:val="both"/>
        <w:rPr>
          <w:color w:val="000000"/>
          <w:sz w:val="22"/>
          <w:szCs w:val="22"/>
        </w:rPr>
      </w:pPr>
      <w:r>
        <w:rPr>
          <w:color w:val="000000"/>
          <w:sz w:val="22"/>
          <w:szCs w:val="22"/>
        </w:rPr>
        <w:t xml:space="preserve">Logistic regression has a good accuracy score while a bad </w:t>
      </w:r>
      <w:proofErr w:type="spellStart"/>
      <w:r>
        <w:rPr>
          <w:color w:val="000000"/>
          <w:sz w:val="22"/>
          <w:szCs w:val="22"/>
        </w:rPr>
        <w:t>auc</w:t>
      </w:r>
      <w:proofErr w:type="spellEnd"/>
      <w:r>
        <w:rPr>
          <w:color w:val="000000"/>
          <w:sz w:val="22"/>
          <w:szCs w:val="22"/>
        </w:rPr>
        <w:t xml:space="preserve"> score</w:t>
      </w:r>
      <w:r w:rsidR="00127D92">
        <w:rPr>
          <w:color w:val="000000"/>
          <w:sz w:val="22"/>
          <w:szCs w:val="22"/>
        </w:rPr>
        <w:t>, which means l</w:t>
      </w:r>
      <w:r w:rsidR="00B52843" w:rsidRPr="00B52843">
        <w:rPr>
          <w:color w:val="000000"/>
          <w:sz w:val="22"/>
          <w:szCs w:val="22"/>
        </w:rPr>
        <w:t xml:space="preserve">ogistic regression has good performance in precision, but its generalization ability is not good, probably because it calculates the probability of samples </w:t>
      </w:r>
      <w:r w:rsidR="00B52843" w:rsidRPr="00B52843">
        <w:rPr>
          <w:color w:val="000000"/>
          <w:sz w:val="22"/>
          <w:szCs w:val="22"/>
        </w:rPr>
        <w:lastRenderedPageBreak/>
        <w:t xml:space="preserve">belonging to different categories by sigmoid function, which has a </w:t>
      </w:r>
      <w:r w:rsidR="00127D92" w:rsidRPr="00B52843">
        <w:rPr>
          <w:color w:val="000000"/>
          <w:sz w:val="22"/>
          <w:szCs w:val="22"/>
        </w:rPr>
        <w:t>stricter</w:t>
      </w:r>
      <w:r w:rsidR="00B52843" w:rsidRPr="00B52843">
        <w:rPr>
          <w:color w:val="000000"/>
          <w:sz w:val="22"/>
          <w:szCs w:val="22"/>
        </w:rPr>
        <w:t xml:space="preserve"> classification boundary </w:t>
      </w:r>
      <w:r w:rsidR="00B52843">
        <w:rPr>
          <w:color w:val="000000"/>
          <w:sz w:val="22"/>
          <w:szCs w:val="22"/>
        </w:rPr>
        <w:t>with</w:t>
      </w:r>
      <w:r w:rsidR="003E29E7">
        <w:rPr>
          <w:color w:val="000000"/>
          <w:sz w:val="22"/>
          <w:szCs w:val="22"/>
        </w:rPr>
        <w:t xml:space="preserve"> a shape </w:t>
      </w:r>
      <w:r w:rsidR="00C9462B">
        <w:rPr>
          <w:color w:val="000000"/>
          <w:sz w:val="22"/>
          <w:szCs w:val="22"/>
        </w:rPr>
        <w:t xml:space="preserve">of </w:t>
      </w:r>
      <w:r w:rsidR="00C9462B" w:rsidRPr="00B52843">
        <w:rPr>
          <w:color w:val="000000"/>
          <w:sz w:val="22"/>
          <w:szCs w:val="22"/>
        </w:rPr>
        <w:t>S</w:t>
      </w:r>
      <w:r w:rsidR="00B52843" w:rsidRPr="00B52843">
        <w:rPr>
          <w:color w:val="000000"/>
          <w:sz w:val="22"/>
          <w:szCs w:val="22"/>
        </w:rPr>
        <w:t>-curve</w:t>
      </w:r>
      <w:r w:rsidR="00524030">
        <w:rPr>
          <w:color w:val="000000"/>
          <w:sz w:val="22"/>
          <w:szCs w:val="22"/>
        </w:rPr>
        <w:t>.</w:t>
      </w:r>
    </w:p>
    <w:p w14:paraId="254998BC" w14:textId="7B74EDBF" w:rsidR="00BC6C2E" w:rsidRDefault="00BC6C2E" w:rsidP="00127D92">
      <w:pPr>
        <w:pBdr>
          <w:top w:val="nil"/>
          <w:left w:val="nil"/>
          <w:bottom w:val="nil"/>
          <w:right w:val="nil"/>
          <w:between w:val="nil"/>
        </w:pBdr>
        <w:jc w:val="both"/>
        <w:rPr>
          <w:color w:val="000000"/>
          <w:sz w:val="22"/>
          <w:szCs w:val="22"/>
        </w:rPr>
      </w:pPr>
      <w:r>
        <w:rPr>
          <w:color w:val="000000"/>
          <w:sz w:val="22"/>
          <w:szCs w:val="22"/>
        </w:rPr>
        <w:t>With 50 more features in this data set, linear kernel of SVM is hard to converge. To solve that problem, I took use of PCA to reduce the input dimension. At the same time, transformed data set can not capture all the information as original data set did. I am thinking about is it the caution of relatively lower classification power of SVM.</w:t>
      </w:r>
    </w:p>
    <w:p w14:paraId="4FD1A961" w14:textId="1EAED058" w:rsidR="00BC6C2E" w:rsidRPr="00127D92" w:rsidRDefault="00BC6C2E" w:rsidP="00127D92">
      <w:pPr>
        <w:pBdr>
          <w:top w:val="nil"/>
          <w:left w:val="nil"/>
          <w:bottom w:val="nil"/>
          <w:right w:val="nil"/>
          <w:between w:val="nil"/>
        </w:pBdr>
        <w:jc w:val="both"/>
        <w:rPr>
          <w:color w:val="000000"/>
          <w:sz w:val="22"/>
          <w:szCs w:val="22"/>
        </w:rPr>
      </w:pPr>
      <w:r>
        <w:rPr>
          <w:color w:val="000000"/>
          <w:sz w:val="22"/>
          <w:szCs w:val="22"/>
        </w:rPr>
        <w:t>According to results of Random Forest algorithm, duration is the most impactive feature to subscription. However, the casual results could not be ignored that if customer were preparing to subscribe bank term deposit, they certainly would like to learn more about the product, so maybe balance and age are more insightful when choosing your audience.</w:t>
      </w:r>
    </w:p>
    <w:p w14:paraId="4916019D" w14:textId="0796E825" w:rsidR="00BC6C2E" w:rsidRPr="00BC6C2E" w:rsidRDefault="00773A19" w:rsidP="00BC6C2E">
      <w:pPr>
        <w:keepNext/>
        <w:numPr>
          <w:ilvl w:val="0"/>
          <w:numId w:val="1"/>
        </w:numPr>
        <w:pBdr>
          <w:top w:val="nil"/>
          <w:left w:val="nil"/>
          <w:bottom w:val="nil"/>
          <w:right w:val="nil"/>
          <w:between w:val="nil"/>
        </w:pBdr>
        <w:spacing w:before="200" w:after="160"/>
        <w:jc w:val="both"/>
      </w:pPr>
      <w:r>
        <w:rPr>
          <w:b/>
          <w:color w:val="000000"/>
        </w:rPr>
        <w:t>Conclusion</w:t>
      </w:r>
    </w:p>
    <w:p w14:paraId="1E3B865D" w14:textId="643436F7" w:rsidR="008B6550" w:rsidRDefault="008B6550" w:rsidP="00BC6C2E">
      <w:pPr>
        <w:keepNext/>
        <w:pBdr>
          <w:top w:val="nil"/>
          <w:left w:val="nil"/>
          <w:bottom w:val="nil"/>
          <w:right w:val="nil"/>
          <w:between w:val="nil"/>
        </w:pBdr>
        <w:spacing w:before="200" w:after="160"/>
        <w:jc w:val="both"/>
        <w:rPr>
          <w:color w:val="000000"/>
          <w:sz w:val="22"/>
          <w:szCs w:val="22"/>
        </w:rPr>
      </w:pPr>
      <w:r w:rsidRPr="008B6550">
        <w:rPr>
          <w:color w:val="000000"/>
          <w:sz w:val="22"/>
          <w:szCs w:val="22"/>
        </w:rPr>
        <w:t xml:space="preserve">Telemarketing does not have a high success rate, the ratio of success to failure is about 9:1. </w:t>
      </w:r>
      <w:r>
        <w:rPr>
          <w:color w:val="000000"/>
          <w:sz w:val="22"/>
          <w:szCs w:val="22"/>
        </w:rPr>
        <w:t>P</w:t>
      </w:r>
      <w:r w:rsidRPr="008B6550">
        <w:rPr>
          <w:color w:val="000000"/>
          <w:sz w:val="22"/>
          <w:szCs w:val="22"/>
        </w:rPr>
        <w:t xml:space="preserve">eople with higher education are more inclined to accept bank deposit term. </w:t>
      </w:r>
      <w:r>
        <w:rPr>
          <w:color w:val="000000"/>
          <w:sz w:val="22"/>
          <w:szCs w:val="22"/>
        </w:rPr>
        <w:t>P</w:t>
      </w:r>
      <w:r w:rsidRPr="008B6550">
        <w:rPr>
          <w:color w:val="000000"/>
          <w:sz w:val="22"/>
          <w:szCs w:val="22"/>
        </w:rPr>
        <w:t>eople in management are more inclined to accept bank deposit term.</w:t>
      </w:r>
    </w:p>
    <w:p w14:paraId="4BEB2705" w14:textId="0D988248" w:rsidR="00BC6C2E" w:rsidRPr="00BC6C2E" w:rsidRDefault="00BC6C2E" w:rsidP="00BC6C2E">
      <w:pPr>
        <w:keepNext/>
        <w:pBdr>
          <w:top w:val="nil"/>
          <w:left w:val="nil"/>
          <w:bottom w:val="nil"/>
          <w:right w:val="nil"/>
          <w:between w:val="nil"/>
        </w:pBdr>
        <w:spacing w:before="200" w:after="160"/>
        <w:jc w:val="both"/>
      </w:pPr>
      <w:r>
        <w:rPr>
          <w:color w:val="000000"/>
          <w:sz w:val="22"/>
          <w:szCs w:val="22"/>
        </w:rPr>
        <w:t xml:space="preserve">Random Forest algorithm has the </w:t>
      </w:r>
      <w:r w:rsidR="008B6550">
        <w:rPr>
          <w:color w:val="000000"/>
          <w:sz w:val="22"/>
          <w:szCs w:val="22"/>
        </w:rPr>
        <w:t>best predictive power with accuracy of 92%. The most informative features are call duration, account balance and customer’s age.</w:t>
      </w:r>
    </w:p>
    <w:p w14:paraId="04F2AB05" w14:textId="77777777" w:rsidR="0019238F" w:rsidRDefault="0019238F">
      <w:pPr>
        <w:rPr>
          <w:b/>
          <w:color w:val="000000"/>
          <w:sz w:val="22"/>
          <w:szCs w:val="22"/>
        </w:rPr>
      </w:pPr>
    </w:p>
    <w:p w14:paraId="6C9786AD" w14:textId="77777777" w:rsidR="0019238F" w:rsidRDefault="00773A19">
      <w:pPr>
        <w:rPr>
          <w:b/>
        </w:rPr>
      </w:pPr>
      <w:r>
        <w:rPr>
          <w:b/>
        </w:rPr>
        <w:t>Reference</w:t>
      </w:r>
    </w:p>
    <w:p w14:paraId="0C168CF8" w14:textId="2DC8FD80" w:rsidR="0019238F" w:rsidRDefault="002C3C3E" w:rsidP="002C3C3E">
      <w:pPr>
        <w:keepNext/>
        <w:pBdr>
          <w:top w:val="nil"/>
          <w:left w:val="nil"/>
          <w:bottom w:val="nil"/>
          <w:right w:val="nil"/>
          <w:between w:val="nil"/>
        </w:pBdr>
        <w:spacing w:before="200" w:after="160"/>
        <w:jc w:val="both"/>
        <w:rPr>
          <w:color w:val="000000"/>
          <w:sz w:val="22"/>
          <w:szCs w:val="22"/>
        </w:rPr>
      </w:pPr>
      <w:r w:rsidRPr="002C3C3E">
        <w:rPr>
          <w:color w:val="000000"/>
          <w:sz w:val="22"/>
          <w:szCs w:val="22"/>
        </w:rPr>
        <w:t xml:space="preserve">[Moro et al., 2014] S. Moro, P. </w:t>
      </w:r>
      <w:proofErr w:type="gramStart"/>
      <w:r w:rsidRPr="002C3C3E">
        <w:rPr>
          <w:color w:val="000000"/>
          <w:sz w:val="22"/>
          <w:szCs w:val="22"/>
        </w:rPr>
        <w:t>Cortez</w:t>
      </w:r>
      <w:proofErr w:type="gramEnd"/>
      <w:r w:rsidRPr="002C3C3E">
        <w:rPr>
          <w:color w:val="000000"/>
          <w:sz w:val="22"/>
          <w:szCs w:val="22"/>
        </w:rPr>
        <w:t xml:space="preserve"> and P. Rita. A Data-Driven Approach to Predict the Success of Bank Telemarketing. Decision Support Systems, Elsevier, 62:22-31, June 2014</w:t>
      </w:r>
    </w:p>
    <w:p w14:paraId="12B1E8F3" w14:textId="45E5EBD5" w:rsidR="002C3C3E" w:rsidRPr="002C3C3E" w:rsidRDefault="002C3C3E" w:rsidP="002C3C3E">
      <w:pPr>
        <w:keepNext/>
        <w:pBdr>
          <w:top w:val="nil"/>
          <w:left w:val="nil"/>
          <w:bottom w:val="nil"/>
          <w:right w:val="nil"/>
          <w:between w:val="nil"/>
        </w:pBdr>
        <w:spacing w:before="200" w:after="160"/>
        <w:jc w:val="both"/>
        <w:rPr>
          <w:color w:val="000000"/>
          <w:sz w:val="22"/>
          <w:szCs w:val="22"/>
        </w:rPr>
      </w:pPr>
      <w:r w:rsidRPr="002C3C3E">
        <w:rPr>
          <w:color w:val="000000"/>
          <w:sz w:val="22"/>
          <w:szCs w:val="22"/>
        </w:rPr>
        <w:t xml:space="preserve">S. Moro, P. </w:t>
      </w:r>
      <w:proofErr w:type="gramStart"/>
      <w:r w:rsidRPr="002C3C3E">
        <w:rPr>
          <w:color w:val="000000"/>
          <w:sz w:val="22"/>
          <w:szCs w:val="22"/>
        </w:rPr>
        <w:t>Cortez</w:t>
      </w:r>
      <w:proofErr w:type="gramEnd"/>
      <w:r w:rsidRPr="002C3C3E">
        <w:rPr>
          <w:color w:val="000000"/>
          <w:sz w:val="22"/>
          <w:szCs w:val="22"/>
        </w:rPr>
        <w:t xml:space="preserve"> and P. Rita. A Data-Driven Approach to Predict the Success of Bank Telemarketing. Decision Support Systems, Elsevier, 62:22-31, June 2014</w:t>
      </w:r>
    </w:p>
    <w:p w14:paraId="20952665" w14:textId="212004C6" w:rsidR="002C3C3E" w:rsidRPr="002C3C3E" w:rsidRDefault="002C3C3E" w:rsidP="002C3C3E">
      <w:pPr>
        <w:keepNext/>
        <w:pBdr>
          <w:top w:val="nil"/>
          <w:left w:val="nil"/>
          <w:bottom w:val="nil"/>
          <w:right w:val="nil"/>
          <w:between w:val="nil"/>
        </w:pBdr>
        <w:spacing w:before="200" w:after="160"/>
        <w:jc w:val="both"/>
        <w:rPr>
          <w:color w:val="000000"/>
          <w:sz w:val="22"/>
          <w:szCs w:val="22"/>
        </w:rPr>
      </w:pPr>
      <w:r w:rsidRPr="002C3C3E">
        <w:rPr>
          <w:color w:val="000000"/>
          <w:sz w:val="22"/>
          <w:szCs w:val="22"/>
        </w:rPr>
        <w:t xml:space="preserve">S. Moro, R. Laureano and P. Cortez. Using Data Mining for Bank Direct Marketing: An Application of the CRISP-DM Methodology. In P. </w:t>
      </w:r>
      <w:proofErr w:type="spellStart"/>
      <w:r w:rsidRPr="002C3C3E">
        <w:rPr>
          <w:color w:val="000000"/>
          <w:sz w:val="22"/>
          <w:szCs w:val="22"/>
        </w:rPr>
        <w:t>Novais</w:t>
      </w:r>
      <w:proofErr w:type="spellEnd"/>
      <w:r w:rsidRPr="002C3C3E">
        <w:rPr>
          <w:color w:val="000000"/>
          <w:sz w:val="22"/>
          <w:szCs w:val="22"/>
        </w:rPr>
        <w:t xml:space="preserve"> et al. (Eds.), Proceedings of the European Simulation and Modelling Conference - ESM'2011, pp. 117-121, Guimaraes, Portugal, </w:t>
      </w:r>
      <w:proofErr w:type="gramStart"/>
      <w:r w:rsidRPr="002C3C3E">
        <w:rPr>
          <w:color w:val="000000"/>
          <w:sz w:val="22"/>
          <w:szCs w:val="22"/>
        </w:rPr>
        <w:t>October,</w:t>
      </w:r>
      <w:proofErr w:type="gramEnd"/>
      <w:r w:rsidRPr="002C3C3E">
        <w:rPr>
          <w:color w:val="000000"/>
          <w:sz w:val="22"/>
          <w:szCs w:val="22"/>
        </w:rPr>
        <w:t xml:space="preserve"> 2011. EUROSIS</w:t>
      </w:r>
    </w:p>
    <w:p w14:paraId="5C794637" w14:textId="77777777" w:rsidR="0019238F" w:rsidRDefault="0019238F"/>
    <w:p w14:paraId="3387A0DF" w14:textId="77777777" w:rsidR="0019238F" w:rsidRDefault="0019238F">
      <w:pPr>
        <w:pBdr>
          <w:top w:val="nil"/>
          <w:left w:val="nil"/>
          <w:bottom w:val="nil"/>
          <w:right w:val="nil"/>
          <w:between w:val="nil"/>
        </w:pBdr>
        <w:jc w:val="both"/>
        <w:rPr>
          <w:color w:val="000000"/>
          <w:sz w:val="22"/>
          <w:szCs w:val="22"/>
        </w:rPr>
      </w:pPr>
    </w:p>
    <w:p w14:paraId="75334C45" w14:textId="77777777" w:rsidR="0019238F" w:rsidRDefault="0019238F"/>
    <w:sectPr w:rsidR="0019238F">
      <w:headerReference w:type="even" r:id="rId16"/>
      <w:type w:val="continuous"/>
      <w:pgSz w:w="11907" w:h="16840"/>
      <w:pgMar w:top="1418" w:right="1418" w:bottom="1418" w:left="1418" w:header="709" w:footer="709" w:gutter="0"/>
      <w:cols w:num="2" w:space="720" w:equalWidth="0">
        <w:col w:w="4365" w:space="340"/>
        <w:col w:w="436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D3F4A6" w14:textId="77777777" w:rsidR="00C37B9C" w:rsidRDefault="00C37B9C">
      <w:r>
        <w:separator/>
      </w:r>
    </w:p>
  </w:endnote>
  <w:endnote w:type="continuationSeparator" w:id="0">
    <w:p w14:paraId="349DFB5B" w14:textId="77777777" w:rsidR="00C37B9C" w:rsidRDefault="00C37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Times">
    <w:altName w:val="﷽﷽﷽﷽﷽﷽﷽﷽ొ"/>
    <w:panose1 w:val="02020603050405020304"/>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C5BCDC" w14:textId="77777777" w:rsidR="00C37B9C" w:rsidRDefault="00C37B9C">
      <w:r>
        <w:separator/>
      </w:r>
    </w:p>
  </w:footnote>
  <w:footnote w:type="continuationSeparator" w:id="0">
    <w:p w14:paraId="1B1A62E3" w14:textId="77777777" w:rsidR="00C37B9C" w:rsidRDefault="00C37B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31672" w14:textId="77777777" w:rsidR="0019238F" w:rsidRDefault="001923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5468D"/>
    <w:multiLevelType w:val="hybridMultilevel"/>
    <w:tmpl w:val="95CC5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85CF6"/>
    <w:multiLevelType w:val="hybridMultilevel"/>
    <w:tmpl w:val="1E867BB0"/>
    <w:lvl w:ilvl="0" w:tplc="B52018E6">
      <w:start w:val="1"/>
      <w:numFmt w:val="bullet"/>
      <w:lvlText w:val="•"/>
      <w:lvlJc w:val="left"/>
      <w:pPr>
        <w:tabs>
          <w:tab w:val="num" w:pos="720"/>
        </w:tabs>
        <w:ind w:left="720" w:hanging="360"/>
      </w:pPr>
      <w:rPr>
        <w:rFonts w:ascii="Arial" w:hAnsi="Arial" w:hint="default"/>
      </w:rPr>
    </w:lvl>
    <w:lvl w:ilvl="1" w:tplc="A48632CE" w:tentative="1">
      <w:start w:val="1"/>
      <w:numFmt w:val="bullet"/>
      <w:lvlText w:val="•"/>
      <w:lvlJc w:val="left"/>
      <w:pPr>
        <w:tabs>
          <w:tab w:val="num" w:pos="1440"/>
        </w:tabs>
        <w:ind w:left="1440" w:hanging="360"/>
      </w:pPr>
      <w:rPr>
        <w:rFonts w:ascii="Arial" w:hAnsi="Arial" w:hint="default"/>
      </w:rPr>
    </w:lvl>
    <w:lvl w:ilvl="2" w:tplc="5CBAE0A4" w:tentative="1">
      <w:start w:val="1"/>
      <w:numFmt w:val="bullet"/>
      <w:lvlText w:val="•"/>
      <w:lvlJc w:val="left"/>
      <w:pPr>
        <w:tabs>
          <w:tab w:val="num" w:pos="2160"/>
        </w:tabs>
        <w:ind w:left="2160" w:hanging="360"/>
      </w:pPr>
      <w:rPr>
        <w:rFonts w:ascii="Arial" w:hAnsi="Arial" w:hint="default"/>
      </w:rPr>
    </w:lvl>
    <w:lvl w:ilvl="3" w:tplc="B0682F92" w:tentative="1">
      <w:start w:val="1"/>
      <w:numFmt w:val="bullet"/>
      <w:lvlText w:val="•"/>
      <w:lvlJc w:val="left"/>
      <w:pPr>
        <w:tabs>
          <w:tab w:val="num" w:pos="2880"/>
        </w:tabs>
        <w:ind w:left="2880" w:hanging="360"/>
      </w:pPr>
      <w:rPr>
        <w:rFonts w:ascii="Arial" w:hAnsi="Arial" w:hint="default"/>
      </w:rPr>
    </w:lvl>
    <w:lvl w:ilvl="4" w:tplc="4E4E89F8" w:tentative="1">
      <w:start w:val="1"/>
      <w:numFmt w:val="bullet"/>
      <w:lvlText w:val="•"/>
      <w:lvlJc w:val="left"/>
      <w:pPr>
        <w:tabs>
          <w:tab w:val="num" w:pos="3600"/>
        </w:tabs>
        <w:ind w:left="3600" w:hanging="360"/>
      </w:pPr>
      <w:rPr>
        <w:rFonts w:ascii="Arial" w:hAnsi="Arial" w:hint="default"/>
      </w:rPr>
    </w:lvl>
    <w:lvl w:ilvl="5" w:tplc="5418B508" w:tentative="1">
      <w:start w:val="1"/>
      <w:numFmt w:val="bullet"/>
      <w:lvlText w:val="•"/>
      <w:lvlJc w:val="left"/>
      <w:pPr>
        <w:tabs>
          <w:tab w:val="num" w:pos="4320"/>
        </w:tabs>
        <w:ind w:left="4320" w:hanging="360"/>
      </w:pPr>
      <w:rPr>
        <w:rFonts w:ascii="Arial" w:hAnsi="Arial" w:hint="default"/>
      </w:rPr>
    </w:lvl>
    <w:lvl w:ilvl="6" w:tplc="93C448C2" w:tentative="1">
      <w:start w:val="1"/>
      <w:numFmt w:val="bullet"/>
      <w:lvlText w:val="•"/>
      <w:lvlJc w:val="left"/>
      <w:pPr>
        <w:tabs>
          <w:tab w:val="num" w:pos="5040"/>
        </w:tabs>
        <w:ind w:left="5040" w:hanging="360"/>
      </w:pPr>
      <w:rPr>
        <w:rFonts w:ascii="Arial" w:hAnsi="Arial" w:hint="default"/>
      </w:rPr>
    </w:lvl>
    <w:lvl w:ilvl="7" w:tplc="BAF026D8" w:tentative="1">
      <w:start w:val="1"/>
      <w:numFmt w:val="bullet"/>
      <w:lvlText w:val="•"/>
      <w:lvlJc w:val="left"/>
      <w:pPr>
        <w:tabs>
          <w:tab w:val="num" w:pos="5760"/>
        </w:tabs>
        <w:ind w:left="5760" w:hanging="360"/>
      </w:pPr>
      <w:rPr>
        <w:rFonts w:ascii="Arial" w:hAnsi="Arial" w:hint="default"/>
      </w:rPr>
    </w:lvl>
    <w:lvl w:ilvl="8" w:tplc="A674212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A0C45E8"/>
    <w:multiLevelType w:val="hybridMultilevel"/>
    <w:tmpl w:val="39E20070"/>
    <w:lvl w:ilvl="0" w:tplc="1BDABD80">
      <w:start w:val="1"/>
      <w:numFmt w:val="bullet"/>
      <w:lvlText w:val="•"/>
      <w:lvlJc w:val="left"/>
      <w:pPr>
        <w:tabs>
          <w:tab w:val="num" w:pos="720"/>
        </w:tabs>
        <w:ind w:left="720" w:hanging="360"/>
      </w:pPr>
      <w:rPr>
        <w:rFonts w:ascii="Arial" w:hAnsi="Arial" w:hint="default"/>
      </w:rPr>
    </w:lvl>
    <w:lvl w:ilvl="1" w:tplc="6C96542A" w:tentative="1">
      <w:start w:val="1"/>
      <w:numFmt w:val="bullet"/>
      <w:lvlText w:val="•"/>
      <w:lvlJc w:val="left"/>
      <w:pPr>
        <w:tabs>
          <w:tab w:val="num" w:pos="1440"/>
        </w:tabs>
        <w:ind w:left="1440" w:hanging="360"/>
      </w:pPr>
      <w:rPr>
        <w:rFonts w:ascii="Arial" w:hAnsi="Arial" w:hint="default"/>
      </w:rPr>
    </w:lvl>
    <w:lvl w:ilvl="2" w:tplc="682E4250" w:tentative="1">
      <w:start w:val="1"/>
      <w:numFmt w:val="bullet"/>
      <w:lvlText w:val="•"/>
      <w:lvlJc w:val="left"/>
      <w:pPr>
        <w:tabs>
          <w:tab w:val="num" w:pos="2160"/>
        </w:tabs>
        <w:ind w:left="2160" w:hanging="360"/>
      </w:pPr>
      <w:rPr>
        <w:rFonts w:ascii="Arial" w:hAnsi="Arial" w:hint="default"/>
      </w:rPr>
    </w:lvl>
    <w:lvl w:ilvl="3" w:tplc="6E5ADEDA" w:tentative="1">
      <w:start w:val="1"/>
      <w:numFmt w:val="bullet"/>
      <w:lvlText w:val="•"/>
      <w:lvlJc w:val="left"/>
      <w:pPr>
        <w:tabs>
          <w:tab w:val="num" w:pos="2880"/>
        </w:tabs>
        <w:ind w:left="2880" w:hanging="360"/>
      </w:pPr>
      <w:rPr>
        <w:rFonts w:ascii="Arial" w:hAnsi="Arial" w:hint="default"/>
      </w:rPr>
    </w:lvl>
    <w:lvl w:ilvl="4" w:tplc="CF8CE670" w:tentative="1">
      <w:start w:val="1"/>
      <w:numFmt w:val="bullet"/>
      <w:lvlText w:val="•"/>
      <w:lvlJc w:val="left"/>
      <w:pPr>
        <w:tabs>
          <w:tab w:val="num" w:pos="3600"/>
        </w:tabs>
        <w:ind w:left="3600" w:hanging="360"/>
      </w:pPr>
      <w:rPr>
        <w:rFonts w:ascii="Arial" w:hAnsi="Arial" w:hint="default"/>
      </w:rPr>
    </w:lvl>
    <w:lvl w:ilvl="5" w:tplc="0D280A96" w:tentative="1">
      <w:start w:val="1"/>
      <w:numFmt w:val="bullet"/>
      <w:lvlText w:val="•"/>
      <w:lvlJc w:val="left"/>
      <w:pPr>
        <w:tabs>
          <w:tab w:val="num" w:pos="4320"/>
        </w:tabs>
        <w:ind w:left="4320" w:hanging="360"/>
      </w:pPr>
      <w:rPr>
        <w:rFonts w:ascii="Arial" w:hAnsi="Arial" w:hint="default"/>
      </w:rPr>
    </w:lvl>
    <w:lvl w:ilvl="6" w:tplc="666470AC" w:tentative="1">
      <w:start w:val="1"/>
      <w:numFmt w:val="bullet"/>
      <w:lvlText w:val="•"/>
      <w:lvlJc w:val="left"/>
      <w:pPr>
        <w:tabs>
          <w:tab w:val="num" w:pos="5040"/>
        </w:tabs>
        <w:ind w:left="5040" w:hanging="360"/>
      </w:pPr>
      <w:rPr>
        <w:rFonts w:ascii="Arial" w:hAnsi="Arial" w:hint="default"/>
      </w:rPr>
    </w:lvl>
    <w:lvl w:ilvl="7" w:tplc="D1705FD6" w:tentative="1">
      <w:start w:val="1"/>
      <w:numFmt w:val="bullet"/>
      <w:lvlText w:val="•"/>
      <w:lvlJc w:val="left"/>
      <w:pPr>
        <w:tabs>
          <w:tab w:val="num" w:pos="5760"/>
        </w:tabs>
        <w:ind w:left="5760" w:hanging="360"/>
      </w:pPr>
      <w:rPr>
        <w:rFonts w:ascii="Arial" w:hAnsi="Arial" w:hint="default"/>
      </w:rPr>
    </w:lvl>
    <w:lvl w:ilvl="8" w:tplc="0C9E751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CD93B16"/>
    <w:multiLevelType w:val="multilevel"/>
    <w:tmpl w:val="1124EBC4"/>
    <w:lvl w:ilvl="0">
      <w:start w:val="1"/>
      <w:numFmt w:val="decimal"/>
      <w:pStyle w:val="EACLSection"/>
      <w:lvlText w:val="%1."/>
      <w:lvlJc w:val="left"/>
      <w:pPr>
        <w:tabs>
          <w:tab w:val="num" w:pos="720"/>
        </w:tabs>
        <w:ind w:left="720" w:hanging="720"/>
      </w:pPr>
    </w:lvl>
    <w:lvl w:ilvl="1">
      <w:start w:val="1"/>
      <w:numFmt w:val="decimal"/>
      <w:pStyle w:val="EACLSubsection"/>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5540DB0"/>
    <w:multiLevelType w:val="hybridMultilevel"/>
    <w:tmpl w:val="8CE6D248"/>
    <w:lvl w:ilvl="0" w:tplc="AE00BA16">
      <w:start w:val="1"/>
      <w:numFmt w:val="bullet"/>
      <w:lvlText w:val="•"/>
      <w:lvlJc w:val="left"/>
      <w:pPr>
        <w:tabs>
          <w:tab w:val="num" w:pos="720"/>
        </w:tabs>
        <w:ind w:left="720" w:hanging="360"/>
      </w:pPr>
      <w:rPr>
        <w:rFonts w:ascii="Arial" w:hAnsi="Arial" w:hint="default"/>
      </w:rPr>
    </w:lvl>
    <w:lvl w:ilvl="1" w:tplc="7040C2BC" w:tentative="1">
      <w:start w:val="1"/>
      <w:numFmt w:val="bullet"/>
      <w:lvlText w:val="•"/>
      <w:lvlJc w:val="left"/>
      <w:pPr>
        <w:tabs>
          <w:tab w:val="num" w:pos="1440"/>
        </w:tabs>
        <w:ind w:left="1440" w:hanging="360"/>
      </w:pPr>
      <w:rPr>
        <w:rFonts w:ascii="Arial" w:hAnsi="Arial" w:hint="default"/>
      </w:rPr>
    </w:lvl>
    <w:lvl w:ilvl="2" w:tplc="2FBA82BA" w:tentative="1">
      <w:start w:val="1"/>
      <w:numFmt w:val="bullet"/>
      <w:lvlText w:val="•"/>
      <w:lvlJc w:val="left"/>
      <w:pPr>
        <w:tabs>
          <w:tab w:val="num" w:pos="2160"/>
        </w:tabs>
        <w:ind w:left="2160" w:hanging="360"/>
      </w:pPr>
      <w:rPr>
        <w:rFonts w:ascii="Arial" w:hAnsi="Arial" w:hint="default"/>
      </w:rPr>
    </w:lvl>
    <w:lvl w:ilvl="3" w:tplc="88E43E1E" w:tentative="1">
      <w:start w:val="1"/>
      <w:numFmt w:val="bullet"/>
      <w:lvlText w:val="•"/>
      <w:lvlJc w:val="left"/>
      <w:pPr>
        <w:tabs>
          <w:tab w:val="num" w:pos="2880"/>
        </w:tabs>
        <w:ind w:left="2880" w:hanging="360"/>
      </w:pPr>
      <w:rPr>
        <w:rFonts w:ascii="Arial" w:hAnsi="Arial" w:hint="default"/>
      </w:rPr>
    </w:lvl>
    <w:lvl w:ilvl="4" w:tplc="94226CD2" w:tentative="1">
      <w:start w:val="1"/>
      <w:numFmt w:val="bullet"/>
      <w:lvlText w:val="•"/>
      <w:lvlJc w:val="left"/>
      <w:pPr>
        <w:tabs>
          <w:tab w:val="num" w:pos="3600"/>
        </w:tabs>
        <w:ind w:left="3600" w:hanging="360"/>
      </w:pPr>
      <w:rPr>
        <w:rFonts w:ascii="Arial" w:hAnsi="Arial" w:hint="default"/>
      </w:rPr>
    </w:lvl>
    <w:lvl w:ilvl="5" w:tplc="29A2A356" w:tentative="1">
      <w:start w:val="1"/>
      <w:numFmt w:val="bullet"/>
      <w:lvlText w:val="•"/>
      <w:lvlJc w:val="left"/>
      <w:pPr>
        <w:tabs>
          <w:tab w:val="num" w:pos="4320"/>
        </w:tabs>
        <w:ind w:left="4320" w:hanging="360"/>
      </w:pPr>
      <w:rPr>
        <w:rFonts w:ascii="Arial" w:hAnsi="Arial" w:hint="default"/>
      </w:rPr>
    </w:lvl>
    <w:lvl w:ilvl="6" w:tplc="A3929218" w:tentative="1">
      <w:start w:val="1"/>
      <w:numFmt w:val="bullet"/>
      <w:lvlText w:val="•"/>
      <w:lvlJc w:val="left"/>
      <w:pPr>
        <w:tabs>
          <w:tab w:val="num" w:pos="5040"/>
        </w:tabs>
        <w:ind w:left="5040" w:hanging="360"/>
      </w:pPr>
      <w:rPr>
        <w:rFonts w:ascii="Arial" w:hAnsi="Arial" w:hint="default"/>
      </w:rPr>
    </w:lvl>
    <w:lvl w:ilvl="7" w:tplc="0D12C678" w:tentative="1">
      <w:start w:val="1"/>
      <w:numFmt w:val="bullet"/>
      <w:lvlText w:val="•"/>
      <w:lvlJc w:val="left"/>
      <w:pPr>
        <w:tabs>
          <w:tab w:val="num" w:pos="5760"/>
        </w:tabs>
        <w:ind w:left="5760" w:hanging="360"/>
      </w:pPr>
      <w:rPr>
        <w:rFonts w:ascii="Arial" w:hAnsi="Arial" w:hint="default"/>
      </w:rPr>
    </w:lvl>
    <w:lvl w:ilvl="8" w:tplc="A2504D0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3FE1EE3"/>
    <w:multiLevelType w:val="hybridMultilevel"/>
    <w:tmpl w:val="5BB0ED94"/>
    <w:lvl w:ilvl="0" w:tplc="F42E2D14">
      <w:start w:val="1"/>
      <w:numFmt w:val="bullet"/>
      <w:lvlText w:val="•"/>
      <w:lvlJc w:val="left"/>
      <w:pPr>
        <w:tabs>
          <w:tab w:val="num" w:pos="720"/>
        </w:tabs>
        <w:ind w:left="720" w:hanging="360"/>
      </w:pPr>
      <w:rPr>
        <w:rFonts w:ascii="Arial" w:hAnsi="Arial" w:hint="default"/>
      </w:rPr>
    </w:lvl>
    <w:lvl w:ilvl="1" w:tplc="A02C6248" w:tentative="1">
      <w:start w:val="1"/>
      <w:numFmt w:val="bullet"/>
      <w:lvlText w:val="•"/>
      <w:lvlJc w:val="left"/>
      <w:pPr>
        <w:tabs>
          <w:tab w:val="num" w:pos="1440"/>
        </w:tabs>
        <w:ind w:left="1440" w:hanging="360"/>
      </w:pPr>
      <w:rPr>
        <w:rFonts w:ascii="Arial" w:hAnsi="Arial" w:hint="default"/>
      </w:rPr>
    </w:lvl>
    <w:lvl w:ilvl="2" w:tplc="E390A9C6" w:tentative="1">
      <w:start w:val="1"/>
      <w:numFmt w:val="bullet"/>
      <w:lvlText w:val="•"/>
      <w:lvlJc w:val="left"/>
      <w:pPr>
        <w:tabs>
          <w:tab w:val="num" w:pos="2160"/>
        </w:tabs>
        <w:ind w:left="2160" w:hanging="360"/>
      </w:pPr>
      <w:rPr>
        <w:rFonts w:ascii="Arial" w:hAnsi="Arial" w:hint="default"/>
      </w:rPr>
    </w:lvl>
    <w:lvl w:ilvl="3" w:tplc="BA304A3C" w:tentative="1">
      <w:start w:val="1"/>
      <w:numFmt w:val="bullet"/>
      <w:lvlText w:val="•"/>
      <w:lvlJc w:val="left"/>
      <w:pPr>
        <w:tabs>
          <w:tab w:val="num" w:pos="2880"/>
        </w:tabs>
        <w:ind w:left="2880" w:hanging="360"/>
      </w:pPr>
      <w:rPr>
        <w:rFonts w:ascii="Arial" w:hAnsi="Arial" w:hint="default"/>
      </w:rPr>
    </w:lvl>
    <w:lvl w:ilvl="4" w:tplc="45F88C1C" w:tentative="1">
      <w:start w:val="1"/>
      <w:numFmt w:val="bullet"/>
      <w:lvlText w:val="•"/>
      <w:lvlJc w:val="left"/>
      <w:pPr>
        <w:tabs>
          <w:tab w:val="num" w:pos="3600"/>
        </w:tabs>
        <w:ind w:left="3600" w:hanging="360"/>
      </w:pPr>
      <w:rPr>
        <w:rFonts w:ascii="Arial" w:hAnsi="Arial" w:hint="default"/>
      </w:rPr>
    </w:lvl>
    <w:lvl w:ilvl="5" w:tplc="7A9AD2A6" w:tentative="1">
      <w:start w:val="1"/>
      <w:numFmt w:val="bullet"/>
      <w:lvlText w:val="•"/>
      <w:lvlJc w:val="left"/>
      <w:pPr>
        <w:tabs>
          <w:tab w:val="num" w:pos="4320"/>
        </w:tabs>
        <w:ind w:left="4320" w:hanging="360"/>
      </w:pPr>
      <w:rPr>
        <w:rFonts w:ascii="Arial" w:hAnsi="Arial" w:hint="default"/>
      </w:rPr>
    </w:lvl>
    <w:lvl w:ilvl="6" w:tplc="C52251CE" w:tentative="1">
      <w:start w:val="1"/>
      <w:numFmt w:val="bullet"/>
      <w:lvlText w:val="•"/>
      <w:lvlJc w:val="left"/>
      <w:pPr>
        <w:tabs>
          <w:tab w:val="num" w:pos="5040"/>
        </w:tabs>
        <w:ind w:left="5040" w:hanging="360"/>
      </w:pPr>
      <w:rPr>
        <w:rFonts w:ascii="Arial" w:hAnsi="Arial" w:hint="default"/>
      </w:rPr>
    </w:lvl>
    <w:lvl w:ilvl="7" w:tplc="D12AD304" w:tentative="1">
      <w:start w:val="1"/>
      <w:numFmt w:val="bullet"/>
      <w:lvlText w:val="•"/>
      <w:lvlJc w:val="left"/>
      <w:pPr>
        <w:tabs>
          <w:tab w:val="num" w:pos="5760"/>
        </w:tabs>
        <w:ind w:left="5760" w:hanging="360"/>
      </w:pPr>
      <w:rPr>
        <w:rFonts w:ascii="Arial" w:hAnsi="Arial" w:hint="default"/>
      </w:rPr>
    </w:lvl>
    <w:lvl w:ilvl="8" w:tplc="C590E0A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82D377E"/>
    <w:multiLevelType w:val="hybridMultilevel"/>
    <w:tmpl w:val="5024E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C26938"/>
    <w:multiLevelType w:val="hybridMultilevel"/>
    <w:tmpl w:val="B2E48308"/>
    <w:lvl w:ilvl="0" w:tplc="3CE68E24">
      <w:start w:val="1"/>
      <w:numFmt w:val="bullet"/>
      <w:lvlText w:val="•"/>
      <w:lvlJc w:val="left"/>
      <w:pPr>
        <w:tabs>
          <w:tab w:val="num" w:pos="720"/>
        </w:tabs>
        <w:ind w:left="720" w:hanging="360"/>
      </w:pPr>
      <w:rPr>
        <w:rFonts w:ascii="Arial" w:hAnsi="Arial" w:hint="default"/>
      </w:rPr>
    </w:lvl>
    <w:lvl w:ilvl="1" w:tplc="8710D68E" w:tentative="1">
      <w:start w:val="1"/>
      <w:numFmt w:val="bullet"/>
      <w:lvlText w:val="•"/>
      <w:lvlJc w:val="left"/>
      <w:pPr>
        <w:tabs>
          <w:tab w:val="num" w:pos="1440"/>
        </w:tabs>
        <w:ind w:left="1440" w:hanging="360"/>
      </w:pPr>
      <w:rPr>
        <w:rFonts w:ascii="Arial" w:hAnsi="Arial" w:hint="default"/>
      </w:rPr>
    </w:lvl>
    <w:lvl w:ilvl="2" w:tplc="C5BC710C" w:tentative="1">
      <w:start w:val="1"/>
      <w:numFmt w:val="bullet"/>
      <w:lvlText w:val="•"/>
      <w:lvlJc w:val="left"/>
      <w:pPr>
        <w:tabs>
          <w:tab w:val="num" w:pos="2160"/>
        </w:tabs>
        <w:ind w:left="2160" w:hanging="360"/>
      </w:pPr>
      <w:rPr>
        <w:rFonts w:ascii="Arial" w:hAnsi="Arial" w:hint="default"/>
      </w:rPr>
    </w:lvl>
    <w:lvl w:ilvl="3" w:tplc="750841DE" w:tentative="1">
      <w:start w:val="1"/>
      <w:numFmt w:val="bullet"/>
      <w:lvlText w:val="•"/>
      <w:lvlJc w:val="left"/>
      <w:pPr>
        <w:tabs>
          <w:tab w:val="num" w:pos="2880"/>
        </w:tabs>
        <w:ind w:left="2880" w:hanging="360"/>
      </w:pPr>
      <w:rPr>
        <w:rFonts w:ascii="Arial" w:hAnsi="Arial" w:hint="default"/>
      </w:rPr>
    </w:lvl>
    <w:lvl w:ilvl="4" w:tplc="457E6584" w:tentative="1">
      <w:start w:val="1"/>
      <w:numFmt w:val="bullet"/>
      <w:lvlText w:val="•"/>
      <w:lvlJc w:val="left"/>
      <w:pPr>
        <w:tabs>
          <w:tab w:val="num" w:pos="3600"/>
        </w:tabs>
        <w:ind w:left="3600" w:hanging="360"/>
      </w:pPr>
      <w:rPr>
        <w:rFonts w:ascii="Arial" w:hAnsi="Arial" w:hint="default"/>
      </w:rPr>
    </w:lvl>
    <w:lvl w:ilvl="5" w:tplc="F5B6E49A" w:tentative="1">
      <w:start w:val="1"/>
      <w:numFmt w:val="bullet"/>
      <w:lvlText w:val="•"/>
      <w:lvlJc w:val="left"/>
      <w:pPr>
        <w:tabs>
          <w:tab w:val="num" w:pos="4320"/>
        </w:tabs>
        <w:ind w:left="4320" w:hanging="360"/>
      </w:pPr>
      <w:rPr>
        <w:rFonts w:ascii="Arial" w:hAnsi="Arial" w:hint="default"/>
      </w:rPr>
    </w:lvl>
    <w:lvl w:ilvl="6" w:tplc="91EC99DA" w:tentative="1">
      <w:start w:val="1"/>
      <w:numFmt w:val="bullet"/>
      <w:lvlText w:val="•"/>
      <w:lvlJc w:val="left"/>
      <w:pPr>
        <w:tabs>
          <w:tab w:val="num" w:pos="5040"/>
        </w:tabs>
        <w:ind w:left="5040" w:hanging="360"/>
      </w:pPr>
      <w:rPr>
        <w:rFonts w:ascii="Arial" w:hAnsi="Arial" w:hint="default"/>
      </w:rPr>
    </w:lvl>
    <w:lvl w:ilvl="7" w:tplc="E18C5DEE" w:tentative="1">
      <w:start w:val="1"/>
      <w:numFmt w:val="bullet"/>
      <w:lvlText w:val="•"/>
      <w:lvlJc w:val="left"/>
      <w:pPr>
        <w:tabs>
          <w:tab w:val="num" w:pos="5760"/>
        </w:tabs>
        <w:ind w:left="5760" w:hanging="360"/>
      </w:pPr>
      <w:rPr>
        <w:rFonts w:ascii="Arial" w:hAnsi="Arial" w:hint="default"/>
      </w:rPr>
    </w:lvl>
    <w:lvl w:ilvl="8" w:tplc="D052982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C584667"/>
    <w:multiLevelType w:val="multilevel"/>
    <w:tmpl w:val="1EAACC4E"/>
    <w:lvl w:ilvl="0">
      <w:start w:val="1"/>
      <w:numFmt w:val="decimal"/>
      <w:pStyle w:val="EACLAbstract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8"/>
  </w:num>
  <w:num w:numId="2">
    <w:abstractNumId w:val="3"/>
  </w:num>
  <w:num w:numId="3">
    <w:abstractNumId w:val="5"/>
  </w:num>
  <w:num w:numId="4">
    <w:abstractNumId w:val="7"/>
  </w:num>
  <w:num w:numId="5">
    <w:abstractNumId w:val="1"/>
  </w:num>
  <w:num w:numId="6">
    <w:abstractNumId w:val="4"/>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38F"/>
    <w:rsid w:val="00076A20"/>
    <w:rsid w:val="00127D92"/>
    <w:rsid w:val="00134E06"/>
    <w:rsid w:val="001753BA"/>
    <w:rsid w:val="0019238F"/>
    <w:rsid w:val="00196E96"/>
    <w:rsid w:val="00215DA9"/>
    <w:rsid w:val="002629AD"/>
    <w:rsid w:val="002B6D65"/>
    <w:rsid w:val="002C3C3E"/>
    <w:rsid w:val="00336960"/>
    <w:rsid w:val="00347C95"/>
    <w:rsid w:val="003E29E7"/>
    <w:rsid w:val="003E4B5A"/>
    <w:rsid w:val="004112DD"/>
    <w:rsid w:val="004350E2"/>
    <w:rsid w:val="00476673"/>
    <w:rsid w:val="004B15E6"/>
    <w:rsid w:val="004C1363"/>
    <w:rsid w:val="00524030"/>
    <w:rsid w:val="0052724A"/>
    <w:rsid w:val="00543579"/>
    <w:rsid w:val="00590B47"/>
    <w:rsid w:val="005A0C28"/>
    <w:rsid w:val="00634A3C"/>
    <w:rsid w:val="0063792E"/>
    <w:rsid w:val="00641440"/>
    <w:rsid w:val="00773A19"/>
    <w:rsid w:val="007A37AC"/>
    <w:rsid w:val="007C0ED2"/>
    <w:rsid w:val="0084168C"/>
    <w:rsid w:val="0085144E"/>
    <w:rsid w:val="0088260E"/>
    <w:rsid w:val="008A7B95"/>
    <w:rsid w:val="008B6550"/>
    <w:rsid w:val="00922920"/>
    <w:rsid w:val="00A142CF"/>
    <w:rsid w:val="00A42E65"/>
    <w:rsid w:val="00B47610"/>
    <w:rsid w:val="00B52843"/>
    <w:rsid w:val="00B56E6E"/>
    <w:rsid w:val="00B61B37"/>
    <w:rsid w:val="00BC40D6"/>
    <w:rsid w:val="00BC6C2E"/>
    <w:rsid w:val="00BF6083"/>
    <w:rsid w:val="00C37B9C"/>
    <w:rsid w:val="00C9462B"/>
    <w:rsid w:val="00D32DD0"/>
    <w:rsid w:val="00D65E59"/>
    <w:rsid w:val="00D93C04"/>
    <w:rsid w:val="00D95285"/>
    <w:rsid w:val="00DC7436"/>
    <w:rsid w:val="00DE1FC0"/>
    <w:rsid w:val="00E33078"/>
    <w:rsid w:val="00EC34E3"/>
    <w:rsid w:val="00F00E26"/>
    <w:rsid w:val="00F1278F"/>
    <w:rsid w:val="00F66474"/>
    <w:rsid w:val="00F74DE4"/>
    <w:rsid w:val="00F77AC5"/>
    <w:rsid w:val="00FC1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FBF4A"/>
  <w15:docId w15:val="{54F19D6B-5CDD-0C44-8B24-0B7FBAE6D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8E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EACLTextIndent">
    <w:name w:val="EACL Text Indent"/>
    <w:basedOn w:val="Normal"/>
    <w:link w:val="EACLTextIndentChar"/>
    <w:rsid w:val="006B6370"/>
    <w:pPr>
      <w:ind w:firstLine="227"/>
      <w:jc w:val="both"/>
    </w:pPr>
    <w:rPr>
      <w:rFonts w:eastAsia="MS Mincho"/>
      <w:sz w:val="22"/>
    </w:rPr>
  </w:style>
  <w:style w:type="character" w:customStyle="1" w:styleId="EACLTextIndentChar">
    <w:name w:val="EACL Text Indent Char"/>
    <w:link w:val="EACLTextIndent"/>
    <w:rsid w:val="006B6370"/>
    <w:rPr>
      <w:rFonts w:ascii="Times New Roman" w:eastAsia="MS Mincho" w:hAnsi="Times New Roman" w:cs="Times New Roman"/>
      <w:sz w:val="22"/>
      <w:szCs w:val="20"/>
      <w:lang w:eastAsia="de-DE"/>
    </w:rPr>
  </w:style>
  <w:style w:type="paragraph" w:customStyle="1" w:styleId="EACLAddress">
    <w:name w:val="EACL Address"/>
    <w:basedOn w:val="Normal"/>
    <w:rsid w:val="006B6370"/>
    <w:pPr>
      <w:jc w:val="center"/>
    </w:pPr>
    <w:rPr>
      <w:rFonts w:eastAsia="MS Mincho"/>
    </w:rPr>
  </w:style>
  <w:style w:type="paragraph" w:customStyle="1" w:styleId="EACLAbstractHeading">
    <w:name w:val="EACL Abstract Heading"/>
    <w:basedOn w:val="Normal"/>
    <w:next w:val="EACLAbstract"/>
    <w:rsid w:val="006B6370"/>
    <w:pPr>
      <w:numPr>
        <w:numId w:val="1"/>
      </w:numPr>
      <w:spacing w:before="240" w:after="240"/>
      <w:jc w:val="center"/>
    </w:pPr>
    <w:rPr>
      <w:rFonts w:eastAsia="MS Mincho"/>
      <w:b/>
      <w:szCs w:val="26"/>
    </w:rPr>
  </w:style>
  <w:style w:type="paragraph" w:customStyle="1" w:styleId="EACLAbstract">
    <w:name w:val="EACL Abstract"/>
    <w:basedOn w:val="Normal"/>
    <w:rsid w:val="006B6370"/>
    <w:pPr>
      <w:spacing w:after="240"/>
      <w:ind w:left="340" w:right="340"/>
      <w:jc w:val="both"/>
    </w:pPr>
    <w:rPr>
      <w:rFonts w:eastAsia="MS Mincho"/>
      <w:sz w:val="22"/>
    </w:rPr>
  </w:style>
  <w:style w:type="paragraph" w:customStyle="1" w:styleId="EACLTitle">
    <w:name w:val="EACL Title"/>
    <w:basedOn w:val="Normal"/>
    <w:next w:val="EACLAuthor"/>
    <w:rsid w:val="006B6370"/>
    <w:pPr>
      <w:spacing w:after="300"/>
      <w:jc w:val="center"/>
    </w:pPr>
    <w:rPr>
      <w:rFonts w:eastAsia="MS Mincho"/>
      <w:b/>
      <w:bCs/>
      <w:sz w:val="30"/>
      <w:szCs w:val="30"/>
    </w:rPr>
  </w:style>
  <w:style w:type="paragraph" w:customStyle="1" w:styleId="EACLAuthor">
    <w:name w:val="EACL Author"/>
    <w:basedOn w:val="Normal"/>
    <w:next w:val="EACLAddress"/>
    <w:rsid w:val="006B6370"/>
    <w:pPr>
      <w:jc w:val="center"/>
    </w:pPr>
    <w:rPr>
      <w:rFonts w:eastAsia="MS Mincho"/>
      <w:b/>
    </w:rPr>
  </w:style>
  <w:style w:type="paragraph" w:customStyle="1" w:styleId="EACLEmail">
    <w:name w:val="EACL Email"/>
    <w:basedOn w:val="Normal"/>
    <w:rsid w:val="006B6370"/>
    <w:pPr>
      <w:spacing w:before="60" w:after="60"/>
      <w:jc w:val="center"/>
    </w:pPr>
    <w:rPr>
      <w:rFonts w:ascii="Courier New" w:hAnsi="Courier New"/>
    </w:rPr>
  </w:style>
  <w:style w:type="paragraph" w:customStyle="1" w:styleId="EACLReferencetext">
    <w:name w:val="EACL Reference text"/>
    <w:basedOn w:val="EACLTextIndent"/>
    <w:link w:val="EACLReferencetextChar"/>
    <w:rsid w:val="006B6370"/>
    <w:pPr>
      <w:spacing w:after="120"/>
      <w:ind w:left="227" w:hanging="227"/>
    </w:pPr>
    <w:rPr>
      <w:sz w:val="20"/>
    </w:rPr>
  </w:style>
  <w:style w:type="character" w:customStyle="1" w:styleId="EACLReferencetextChar">
    <w:name w:val="EACL Reference text Char"/>
    <w:basedOn w:val="EACLTextIndentChar"/>
    <w:link w:val="EACLReferencetext"/>
    <w:rsid w:val="006B6370"/>
    <w:rPr>
      <w:rFonts w:ascii="Times New Roman" w:eastAsia="MS Mincho" w:hAnsi="Times New Roman" w:cs="Times New Roman"/>
      <w:sz w:val="20"/>
      <w:szCs w:val="20"/>
      <w:lang w:eastAsia="de-DE"/>
    </w:rPr>
  </w:style>
  <w:style w:type="character" w:customStyle="1" w:styleId="EACLTextChar">
    <w:name w:val="EACL Text Char"/>
    <w:basedOn w:val="EACLTextIndentChar"/>
    <w:link w:val="EACLText"/>
    <w:rsid w:val="006B6370"/>
    <w:rPr>
      <w:rFonts w:ascii="Times New Roman" w:eastAsia="MS Mincho" w:hAnsi="Times New Roman" w:cs="Times New Roman"/>
      <w:sz w:val="22"/>
      <w:szCs w:val="20"/>
      <w:lang w:eastAsia="de-DE"/>
    </w:rPr>
  </w:style>
  <w:style w:type="paragraph" w:customStyle="1" w:styleId="EACLText">
    <w:name w:val="EACL Text"/>
    <w:basedOn w:val="EACLTextIndent"/>
    <w:next w:val="EACLTextIndent"/>
    <w:link w:val="EACLTextChar"/>
    <w:rsid w:val="006B6370"/>
    <w:pPr>
      <w:ind w:firstLine="0"/>
    </w:pPr>
  </w:style>
  <w:style w:type="paragraph" w:customStyle="1" w:styleId="EACLSection">
    <w:name w:val="EACL Section"/>
    <w:basedOn w:val="Normal"/>
    <w:next w:val="EACLText"/>
    <w:rsid w:val="006B6370"/>
    <w:pPr>
      <w:keepNext/>
      <w:numPr>
        <w:numId w:val="2"/>
      </w:numPr>
      <w:spacing w:before="200" w:after="160"/>
      <w:ind w:left="431" w:hanging="431"/>
      <w:jc w:val="both"/>
    </w:pPr>
    <w:rPr>
      <w:rFonts w:eastAsia="MS Mincho"/>
      <w:b/>
      <w:bCs/>
      <w:szCs w:val="26"/>
    </w:rPr>
  </w:style>
  <w:style w:type="paragraph" w:customStyle="1" w:styleId="EACLSubsection">
    <w:name w:val="EACL Subsection"/>
    <w:basedOn w:val="EACLSection"/>
    <w:next w:val="EACLText"/>
    <w:rsid w:val="006B6370"/>
    <w:pPr>
      <w:numPr>
        <w:ilvl w:val="1"/>
      </w:numPr>
      <w:spacing w:before="160" w:after="120"/>
    </w:pPr>
    <w:rPr>
      <w:sz w:val="22"/>
      <w:szCs w:val="22"/>
    </w:rPr>
  </w:style>
  <w:style w:type="table" w:styleId="TableGrid">
    <w:name w:val="Table Grid"/>
    <w:basedOn w:val="TableNormal"/>
    <w:uiPriority w:val="59"/>
    <w:rsid w:val="006B6370"/>
    <w:rPr>
      <w:rFonts w:eastAsia="PMingLiU"/>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6B6370"/>
    <w:rPr>
      <w:color w:val="0563C1" w:themeColor="hyperlink"/>
      <w:u w:val="single"/>
    </w:rPr>
  </w:style>
  <w:style w:type="paragraph" w:styleId="NormalWeb">
    <w:name w:val="Normal (Web)"/>
    <w:basedOn w:val="Normal"/>
    <w:uiPriority w:val="99"/>
    <w:semiHidden/>
    <w:unhideWhenUsed/>
    <w:rsid w:val="004828EF"/>
    <w:pPr>
      <w:spacing w:before="100" w:beforeAutospacing="1" w:after="100" w:afterAutospacing="1"/>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Strong">
    <w:name w:val="Strong"/>
    <w:basedOn w:val="DefaultParagraphFont"/>
    <w:uiPriority w:val="22"/>
    <w:qFormat/>
    <w:rsid w:val="00C97F08"/>
    <w:rPr>
      <w:b/>
      <w:bCs/>
    </w:rPr>
  </w:style>
  <w:style w:type="character" w:styleId="UnresolvedMention">
    <w:name w:val="Unresolved Mention"/>
    <w:basedOn w:val="DefaultParagraphFont"/>
    <w:uiPriority w:val="99"/>
    <w:semiHidden/>
    <w:unhideWhenUsed/>
    <w:rsid w:val="006839EB"/>
    <w:rPr>
      <w:color w:val="605E5C"/>
      <w:shd w:val="clear" w:color="auto" w:fill="E1DFDD"/>
    </w:rPr>
  </w:style>
  <w:style w:type="paragraph" w:styleId="ListParagraph">
    <w:name w:val="List Paragraph"/>
    <w:basedOn w:val="Normal"/>
    <w:uiPriority w:val="34"/>
    <w:qFormat/>
    <w:rsid w:val="006839EB"/>
    <w:pPr>
      <w:ind w:left="720"/>
      <w:contextualSpacing/>
    </w:pPr>
    <w:rPr>
      <w:rFonts w:ascii="Times" w:hAnsi="Times"/>
      <w:szCs w:val="20"/>
      <w:lang w:eastAsia="en-US"/>
    </w:rPr>
  </w:style>
  <w:style w:type="table" w:customStyle="1" w:styleId="a0">
    <w:basedOn w:val="TableNormal"/>
    <w:rPr>
      <w:sz w:val="20"/>
      <w:szCs w:val="20"/>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42E65"/>
    <w:pPr>
      <w:tabs>
        <w:tab w:val="center" w:pos="4680"/>
        <w:tab w:val="right" w:pos="9360"/>
      </w:tabs>
    </w:pPr>
  </w:style>
  <w:style w:type="character" w:customStyle="1" w:styleId="HeaderChar">
    <w:name w:val="Header Char"/>
    <w:basedOn w:val="DefaultParagraphFont"/>
    <w:link w:val="Header"/>
    <w:uiPriority w:val="99"/>
    <w:rsid w:val="00A42E65"/>
  </w:style>
  <w:style w:type="paragraph" w:styleId="Footer">
    <w:name w:val="footer"/>
    <w:basedOn w:val="Normal"/>
    <w:link w:val="FooterChar"/>
    <w:uiPriority w:val="99"/>
    <w:unhideWhenUsed/>
    <w:rsid w:val="00A42E65"/>
    <w:pPr>
      <w:tabs>
        <w:tab w:val="center" w:pos="4680"/>
        <w:tab w:val="right" w:pos="9360"/>
      </w:tabs>
    </w:pPr>
  </w:style>
  <w:style w:type="character" w:customStyle="1" w:styleId="FooterChar">
    <w:name w:val="Footer Char"/>
    <w:basedOn w:val="DefaultParagraphFont"/>
    <w:link w:val="Footer"/>
    <w:uiPriority w:val="99"/>
    <w:rsid w:val="00A42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094770">
      <w:bodyDiv w:val="1"/>
      <w:marLeft w:val="0"/>
      <w:marRight w:val="0"/>
      <w:marTop w:val="0"/>
      <w:marBottom w:val="0"/>
      <w:divBdr>
        <w:top w:val="none" w:sz="0" w:space="0" w:color="auto"/>
        <w:left w:val="none" w:sz="0" w:space="0" w:color="auto"/>
        <w:bottom w:val="none" w:sz="0" w:space="0" w:color="auto"/>
        <w:right w:val="none" w:sz="0" w:space="0" w:color="auto"/>
      </w:divBdr>
      <w:divsChild>
        <w:div w:id="1067651753">
          <w:marLeft w:val="360"/>
          <w:marRight w:val="0"/>
          <w:marTop w:val="200"/>
          <w:marBottom w:val="0"/>
          <w:divBdr>
            <w:top w:val="none" w:sz="0" w:space="0" w:color="auto"/>
            <w:left w:val="none" w:sz="0" w:space="0" w:color="auto"/>
            <w:bottom w:val="none" w:sz="0" w:space="0" w:color="auto"/>
            <w:right w:val="none" w:sz="0" w:space="0" w:color="auto"/>
          </w:divBdr>
        </w:div>
        <w:div w:id="1252589930">
          <w:marLeft w:val="360"/>
          <w:marRight w:val="0"/>
          <w:marTop w:val="200"/>
          <w:marBottom w:val="0"/>
          <w:divBdr>
            <w:top w:val="none" w:sz="0" w:space="0" w:color="auto"/>
            <w:left w:val="none" w:sz="0" w:space="0" w:color="auto"/>
            <w:bottom w:val="none" w:sz="0" w:space="0" w:color="auto"/>
            <w:right w:val="none" w:sz="0" w:space="0" w:color="auto"/>
          </w:divBdr>
        </w:div>
        <w:div w:id="1686982576">
          <w:marLeft w:val="360"/>
          <w:marRight w:val="0"/>
          <w:marTop w:val="200"/>
          <w:marBottom w:val="0"/>
          <w:divBdr>
            <w:top w:val="none" w:sz="0" w:space="0" w:color="auto"/>
            <w:left w:val="none" w:sz="0" w:space="0" w:color="auto"/>
            <w:bottom w:val="none" w:sz="0" w:space="0" w:color="auto"/>
            <w:right w:val="none" w:sz="0" w:space="0" w:color="auto"/>
          </w:divBdr>
        </w:div>
        <w:div w:id="622662369">
          <w:marLeft w:val="360"/>
          <w:marRight w:val="0"/>
          <w:marTop w:val="200"/>
          <w:marBottom w:val="0"/>
          <w:divBdr>
            <w:top w:val="none" w:sz="0" w:space="0" w:color="auto"/>
            <w:left w:val="none" w:sz="0" w:space="0" w:color="auto"/>
            <w:bottom w:val="none" w:sz="0" w:space="0" w:color="auto"/>
            <w:right w:val="none" w:sz="0" w:space="0" w:color="auto"/>
          </w:divBdr>
        </w:div>
        <w:div w:id="1809013343">
          <w:marLeft w:val="360"/>
          <w:marRight w:val="0"/>
          <w:marTop w:val="200"/>
          <w:marBottom w:val="0"/>
          <w:divBdr>
            <w:top w:val="none" w:sz="0" w:space="0" w:color="auto"/>
            <w:left w:val="none" w:sz="0" w:space="0" w:color="auto"/>
            <w:bottom w:val="none" w:sz="0" w:space="0" w:color="auto"/>
            <w:right w:val="none" w:sz="0" w:space="0" w:color="auto"/>
          </w:divBdr>
        </w:div>
      </w:divsChild>
    </w:div>
    <w:div w:id="660352281">
      <w:bodyDiv w:val="1"/>
      <w:marLeft w:val="0"/>
      <w:marRight w:val="0"/>
      <w:marTop w:val="0"/>
      <w:marBottom w:val="0"/>
      <w:divBdr>
        <w:top w:val="none" w:sz="0" w:space="0" w:color="auto"/>
        <w:left w:val="none" w:sz="0" w:space="0" w:color="auto"/>
        <w:bottom w:val="none" w:sz="0" w:space="0" w:color="auto"/>
        <w:right w:val="none" w:sz="0" w:space="0" w:color="auto"/>
      </w:divBdr>
      <w:divsChild>
        <w:div w:id="598879866">
          <w:marLeft w:val="360"/>
          <w:marRight w:val="0"/>
          <w:marTop w:val="200"/>
          <w:marBottom w:val="0"/>
          <w:divBdr>
            <w:top w:val="none" w:sz="0" w:space="0" w:color="auto"/>
            <w:left w:val="none" w:sz="0" w:space="0" w:color="auto"/>
            <w:bottom w:val="none" w:sz="0" w:space="0" w:color="auto"/>
            <w:right w:val="none" w:sz="0" w:space="0" w:color="auto"/>
          </w:divBdr>
        </w:div>
        <w:div w:id="1649749687">
          <w:marLeft w:val="360"/>
          <w:marRight w:val="0"/>
          <w:marTop w:val="200"/>
          <w:marBottom w:val="0"/>
          <w:divBdr>
            <w:top w:val="none" w:sz="0" w:space="0" w:color="auto"/>
            <w:left w:val="none" w:sz="0" w:space="0" w:color="auto"/>
            <w:bottom w:val="none" w:sz="0" w:space="0" w:color="auto"/>
            <w:right w:val="none" w:sz="0" w:space="0" w:color="auto"/>
          </w:divBdr>
        </w:div>
      </w:divsChild>
    </w:div>
    <w:div w:id="731930214">
      <w:bodyDiv w:val="1"/>
      <w:marLeft w:val="0"/>
      <w:marRight w:val="0"/>
      <w:marTop w:val="0"/>
      <w:marBottom w:val="0"/>
      <w:divBdr>
        <w:top w:val="none" w:sz="0" w:space="0" w:color="auto"/>
        <w:left w:val="none" w:sz="0" w:space="0" w:color="auto"/>
        <w:bottom w:val="none" w:sz="0" w:space="0" w:color="auto"/>
        <w:right w:val="none" w:sz="0" w:space="0" w:color="auto"/>
      </w:divBdr>
      <w:divsChild>
        <w:div w:id="183326512">
          <w:marLeft w:val="360"/>
          <w:marRight w:val="0"/>
          <w:marTop w:val="200"/>
          <w:marBottom w:val="0"/>
          <w:divBdr>
            <w:top w:val="none" w:sz="0" w:space="0" w:color="auto"/>
            <w:left w:val="none" w:sz="0" w:space="0" w:color="auto"/>
            <w:bottom w:val="none" w:sz="0" w:space="0" w:color="auto"/>
            <w:right w:val="none" w:sz="0" w:space="0" w:color="auto"/>
          </w:divBdr>
        </w:div>
        <w:div w:id="1797675409">
          <w:marLeft w:val="360"/>
          <w:marRight w:val="0"/>
          <w:marTop w:val="200"/>
          <w:marBottom w:val="0"/>
          <w:divBdr>
            <w:top w:val="none" w:sz="0" w:space="0" w:color="auto"/>
            <w:left w:val="none" w:sz="0" w:space="0" w:color="auto"/>
            <w:bottom w:val="none" w:sz="0" w:space="0" w:color="auto"/>
            <w:right w:val="none" w:sz="0" w:space="0" w:color="auto"/>
          </w:divBdr>
        </w:div>
      </w:divsChild>
    </w:div>
    <w:div w:id="802770930">
      <w:bodyDiv w:val="1"/>
      <w:marLeft w:val="0"/>
      <w:marRight w:val="0"/>
      <w:marTop w:val="0"/>
      <w:marBottom w:val="0"/>
      <w:divBdr>
        <w:top w:val="none" w:sz="0" w:space="0" w:color="auto"/>
        <w:left w:val="none" w:sz="0" w:space="0" w:color="auto"/>
        <w:bottom w:val="none" w:sz="0" w:space="0" w:color="auto"/>
        <w:right w:val="none" w:sz="0" w:space="0" w:color="auto"/>
      </w:divBdr>
      <w:divsChild>
        <w:div w:id="1381636631">
          <w:marLeft w:val="360"/>
          <w:marRight w:val="0"/>
          <w:marTop w:val="200"/>
          <w:marBottom w:val="0"/>
          <w:divBdr>
            <w:top w:val="none" w:sz="0" w:space="0" w:color="auto"/>
            <w:left w:val="none" w:sz="0" w:space="0" w:color="auto"/>
            <w:bottom w:val="none" w:sz="0" w:space="0" w:color="auto"/>
            <w:right w:val="none" w:sz="0" w:space="0" w:color="auto"/>
          </w:divBdr>
        </w:div>
        <w:div w:id="1207639445">
          <w:marLeft w:val="360"/>
          <w:marRight w:val="0"/>
          <w:marTop w:val="200"/>
          <w:marBottom w:val="0"/>
          <w:divBdr>
            <w:top w:val="none" w:sz="0" w:space="0" w:color="auto"/>
            <w:left w:val="none" w:sz="0" w:space="0" w:color="auto"/>
            <w:bottom w:val="none" w:sz="0" w:space="0" w:color="auto"/>
            <w:right w:val="none" w:sz="0" w:space="0" w:color="auto"/>
          </w:divBdr>
        </w:div>
        <w:div w:id="536091961">
          <w:marLeft w:val="360"/>
          <w:marRight w:val="0"/>
          <w:marTop w:val="200"/>
          <w:marBottom w:val="0"/>
          <w:divBdr>
            <w:top w:val="none" w:sz="0" w:space="0" w:color="auto"/>
            <w:left w:val="none" w:sz="0" w:space="0" w:color="auto"/>
            <w:bottom w:val="none" w:sz="0" w:space="0" w:color="auto"/>
            <w:right w:val="none" w:sz="0" w:space="0" w:color="auto"/>
          </w:divBdr>
        </w:div>
      </w:divsChild>
    </w:div>
    <w:div w:id="1273131318">
      <w:bodyDiv w:val="1"/>
      <w:marLeft w:val="0"/>
      <w:marRight w:val="0"/>
      <w:marTop w:val="0"/>
      <w:marBottom w:val="0"/>
      <w:divBdr>
        <w:top w:val="none" w:sz="0" w:space="0" w:color="auto"/>
        <w:left w:val="none" w:sz="0" w:space="0" w:color="auto"/>
        <w:bottom w:val="none" w:sz="0" w:space="0" w:color="auto"/>
        <w:right w:val="none" w:sz="0" w:space="0" w:color="auto"/>
      </w:divBdr>
    </w:div>
    <w:div w:id="1521503850">
      <w:bodyDiv w:val="1"/>
      <w:marLeft w:val="0"/>
      <w:marRight w:val="0"/>
      <w:marTop w:val="0"/>
      <w:marBottom w:val="0"/>
      <w:divBdr>
        <w:top w:val="none" w:sz="0" w:space="0" w:color="auto"/>
        <w:left w:val="none" w:sz="0" w:space="0" w:color="auto"/>
        <w:bottom w:val="none" w:sz="0" w:space="0" w:color="auto"/>
        <w:right w:val="none" w:sz="0" w:space="0" w:color="auto"/>
      </w:divBdr>
      <w:divsChild>
        <w:div w:id="256594476">
          <w:marLeft w:val="446"/>
          <w:marRight w:val="0"/>
          <w:marTop w:val="0"/>
          <w:marBottom w:val="0"/>
          <w:divBdr>
            <w:top w:val="none" w:sz="0" w:space="0" w:color="auto"/>
            <w:left w:val="none" w:sz="0" w:space="0" w:color="auto"/>
            <w:bottom w:val="none" w:sz="0" w:space="0" w:color="auto"/>
            <w:right w:val="none" w:sz="0" w:space="0" w:color="auto"/>
          </w:divBdr>
        </w:div>
        <w:div w:id="754859094">
          <w:marLeft w:val="446"/>
          <w:marRight w:val="0"/>
          <w:marTop w:val="0"/>
          <w:marBottom w:val="0"/>
          <w:divBdr>
            <w:top w:val="none" w:sz="0" w:space="0" w:color="auto"/>
            <w:left w:val="none" w:sz="0" w:space="0" w:color="auto"/>
            <w:bottom w:val="none" w:sz="0" w:space="0" w:color="auto"/>
            <w:right w:val="none" w:sz="0" w:space="0" w:color="auto"/>
          </w:divBdr>
        </w:div>
      </w:divsChild>
    </w:div>
    <w:div w:id="1687780345">
      <w:bodyDiv w:val="1"/>
      <w:marLeft w:val="0"/>
      <w:marRight w:val="0"/>
      <w:marTop w:val="0"/>
      <w:marBottom w:val="0"/>
      <w:divBdr>
        <w:top w:val="none" w:sz="0" w:space="0" w:color="auto"/>
        <w:left w:val="none" w:sz="0" w:space="0" w:color="auto"/>
        <w:bottom w:val="none" w:sz="0" w:space="0" w:color="auto"/>
        <w:right w:val="none" w:sz="0" w:space="0" w:color="auto"/>
      </w:divBdr>
    </w:div>
    <w:div w:id="1736582627">
      <w:bodyDiv w:val="1"/>
      <w:marLeft w:val="0"/>
      <w:marRight w:val="0"/>
      <w:marTop w:val="0"/>
      <w:marBottom w:val="0"/>
      <w:divBdr>
        <w:top w:val="none" w:sz="0" w:space="0" w:color="auto"/>
        <w:left w:val="none" w:sz="0" w:space="0" w:color="auto"/>
        <w:bottom w:val="none" w:sz="0" w:space="0" w:color="auto"/>
        <w:right w:val="none" w:sz="0" w:space="0" w:color="auto"/>
      </w:divBdr>
    </w:div>
    <w:div w:id="1946771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6K7O1htF/3Z+aT5G2vnOLXqLeA==">AMUW2mVtymKFuBojJyvQDX9Vp15kAMDV7Bi2S8J/16ugxWGJqFqNPJmlmUKhuM91LPfsZyPGccshGTJ7SQhU2TkRQkiLEyGPAxwA7SCpmzb7xYrIVAFtgfgC6WBi5z0uD35k0NiIMm+Y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6</Pages>
  <Words>2594</Words>
  <Characters>14791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Zimeng Zhang</dc:creator>
  <cp:lastModifiedBy>Zimeng Zhang</cp:lastModifiedBy>
  <cp:revision>5</cp:revision>
  <dcterms:created xsi:type="dcterms:W3CDTF">2021-07-19T02:00:00Z</dcterms:created>
  <dcterms:modified xsi:type="dcterms:W3CDTF">2021-07-19T06:22:00Z</dcterms:modified>
</cp:coreProperties>
</file>