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85"/>
      </w:tblGrid>
      <w:tr w:rsidR="00D41940" w14:paraId="7F3DE169" w14:textId="77777777" w:rsidTr="59F793D9">
        <w:trPr>
          <w:trHeight w:val="351"/>
        </w:trPr>
        <w:tc>
          <w:tcPr>
            <w:tcW w:w="11785" w:type="dxa"/>
          </w:tcPr>
          <w:p w14:paraId="6BFB9641" w14:textId="41DE47A3" w:rsidR="00D41940" w:rsidRPr="00D41940" w:rsidRDefault="00876DF7" w:rsidP="59F793D9">
            <w:pPr>
              <w:framePr w:w="11732" w:h="2838" w:hSpace="180" w:wrap="around" w:vAnchor="text" w:hAnchor="page" w:x="71" w:y="-15"/>
              <w:jc w:val="center"/>
              <w:rPr>
                <w:rFonts w:ascii="Times New Roman" w:hAnsi="Times New Roman" w:cs="Times New Roman"/>
                <w:b/>
                <w:bCs/>
                <w:sz w:val="30"/>
                <w:szCs w:val="30"/>
              </w:rPr>
            </w:pPr>
            <w:bookmarkStart w:id="0" w:name="_Hlk501891334"/>
            <w:r>
              <w:rPr>
                <w:rFonts w:ascii="Times New Roman" w:hAnsi="Times New Roman" w:cs="Times New Roman"/>
                <w:b/>
                <w:bCs/>
                <w:sz w:val="30"/>
                <w:szCs w:val="30"/>
              </w:rPr>
              <w:t>A Retrieval-Augmented Question Answering System for Cricket Rules</w:t>
            </w:r>
          </w:p>
        </w:tc>
      </w:tr>
      <w:tr w:rsidR="00D41940" w14:paraId="672A6659" w14:textId="77777777" w:rsidTr="59F793D9">
        <w:trPr>
          <w:trHeight w:val="289"/>
        </w:trPr>
        <w:tc>
          <w:tcPr>
            <w:tcW w:w="11785" w:type="dxa"/>
          </w:tcPr>
          <w:p w14:paraId="0A37501D" w14:textId="77777777" w:rsidR="00D41940" w:rsidRDefault="00D41940" w:rsidP="00C424DC">
            <w:pPr>
              <w:framePr w:w="11732" w:h="2838" w:hSpace="180" w:wrap="around" w:vAnchor="text" w:hAnchor="page" w:x="71" w:y="-15"/>
              <w:jc w:val="center"/>
              <w:rPr>
                <w:rFonts w:ascii="Times New Roman" w:hAnsi="Times New Roman" w:cs="Times New Roman"/>
                <w:b/>
                <w:sz w:val="24"/>
                <w:szCs w:val="24"/>
              </w:rPr>
            </w:pPr>
          </w:p>
        </w:tc>
      </w:tr>
      <w:tr w:rsidR="00E27E96" w14:paraId="4269B564" w14:textId="77777777" w:rsidTr="59F793D9">
        <w:trPr>
          <w:trHeight w:val="859"/>
        </w:trPr>
        <w:tc>
          <w:tcPr>
            <w:tcW w:w="11785" w:type="dxa"/>
          </w:tcPr>
          <w:p w14:paraId="5DAB6C7B" w14:textId="36EDBDA8"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02EB378F" w14:textId="77777777" w:rsidR="003C20B0" w:rsidRDefault="003C20B0" w:rsidP="00C424DC">
            <w:pPr>
              <w:framePr w:w="11732" w:h="2838" w:hSpace="180" w:wrap="around" w:vAnchor="text" w:hAnchor="page" w:x="71" w:y="-15"/>
              <w:jc w:val="center"/>
              <w:rPr>
                <w:rFonts w:ascii="Times New Roman" w:hAnsi="Times New Roman" w:cs="Times New Roman"/>
                <w:b/>
                <w:sz w:val="24"/>
                <w:szCs w:val="24"/>
              </w:rPr>
            </w:pPr>
          </w:p>
          <w:p w14:paraId="423098A7" w14:textId="47F2805F" w:rsidR="00E27E96" w:rsidRDefault="00876DF7" w:rsidP="59F793D9">
            <w:pPr>
              <w:framePr w:w="11732" w:h="2838" w:hSpace="180" w:wrap="around" w:vAnchor="text" w:hAnchor="page" w:x="71" w:y="-15"/>
              <w:jc w:val="center"/>
              <w:rPr>
                <w:rFonts w:ascii="Times New Roman" w:hAnsi="Times New Roman" w:cs="Times New Roman"/>
                <w:b/>
                <w:bCs/>
                <w:sz w:val="24"/>
                <w:szCs w:val="24"/>
              </w:rPr>
            </w:pPr>
            <w:r>
              <w:rPr>
                <w:rFonts w:ascii="Times New Roman" w:hAnsi="Times New Roman" w:cs="Times New Roman"/>
                <w:b/>
                <w:bCs/>
                <w:sz w:val="24"/>
                <w:szCs w:val="24"/>
              </w:rPr>
              <w:t>Ronik Karki</w:t>
            </w:r>
            <w:r w:rsidR="001A0B74">
              <w:rPr>
                <w:rFonts w:ascii="Times New Roman" w:hAnsi="Times New Roman" w:cs="Times New Roman"/>
                <w:b/>
                <w:bCs/>
                <w:sz w:val="24"/>
                <w:szCs w:val="24"/>
              </w:rPr>
              <w:t>, Kalam Uddin, Nischal Subedi</w:t>
            </w:r>
          </w:p>
          <w:p w14:paraId="0321111A" w14:textId="4D4EA229" w:rsidR="00876DF7" w:rsidRDefault="00876DF7" w:rsidP="59F793D9">
            <w:pPr>
              <w:framePr w:w="11732" w:h="2838" w:hSpace="180" w:wrap="around" w:vAnchor="text" w:hAnchor="page" w:x="71" w:y="-15"/>
              <w:jc w:val="center"/>
              <w:rPr>
                <w:rFonts w:ascii="Times New Roman" w:hAnsi="Times New Roman" w:cs="Times New Roman"/>
                <w:b/>
                <w:bCs/>
                <w:sz w:val="24"/>
                <w:szCs w:val="24"/>
              </w:rPr>
            </w:pPr>
            <w:r>
              <w:rPr>
                <w:rFonts w:ascii="Times New Roman" w:hAnsi="Times New Roman" w:cs="Times New Roman"/>
                <w:b/>
                <w:bCs/>
                <w:sz w:val="24"/>
                <w:szCs w:val="24"/>
              </w:rPr>
              <w:t>Tagliatela College of Engineering, University of New Haven</w:t>
            </w:r>
          </w:p>
        </w:tc>
      </w:tr>
      <w:tr w:rsidR="00E27E96" w14:paraId="6A05A809" w14:textId="77777777" w:rsidTr="59F793D9">
        <w:trPr>
          <w:trHeight w:val="279"/>
        </w:trPr>
        <w:tc>
          <w:tcPr>
            <w:tcW w:w="11785" w:type="dxa"/>
          </w:tcPr>
          <w:p w14:paraId="5A39BBE3" w14:textId="3F0CF888"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41C8F396" w14:textId="77777777" w:rsidTr="59F793D9">
        <w:trPr>
          <w:trHeight w:val="289"/>
        </w:trPr>
        <w:tc>
          <w:tcPr>
            <w:tcW w:w="11785" w:type="dxa"/>
          </w:tcPr>
          <w:p w14:paraId="72A3D3EC" w14:textId="30147893"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r w:rsidR="00E27E96" w14:paraId="0D0B940D" w14:textId="77777777" w:rsidTr="59F793D9">
        <w:trPr>
          <w:trHeight w:val="289"/>
        </w:trPr>
        <w:tc>
          <w:tcPr>
            <w:tcW w:w="11785" w:type="dxa"/>
          </w:tcPr>
          <w:p w14:paraId="0E27B00A" w14:textId="6C6BB671" w:rsidR="00E27E96" w:rsidRDefault="00E27E96" w:rsidP="00C424DC">
            <w:pPr>
              <w:framePr w:w="11732" w:h="2838" w:hSpace="180" w:wrap="around" w:vAnchor="text" w:hAnchor="page" w:x="71" w:y="-15"/>
              <w:jc w:val="center"/>
              <w:rPr>
                <w:rFonts w:ascii="Times New Roman" w:hAnsi="Times New Roman" w:cs="Times New Roman"/>
                <w:b/>
                <w:sz w:val="24"/>
                <w:szCs w:val="24"/>
              </w:rPr>
            </w:pPr>
          </w:p>
          <w:p w14:paraId="60061E4C" w14:textId="08A7EB78" w:rsidR="00B02EE2" w:rsidRDefault="00B02EE2" w:rsidP="00C424DC">
            <w:pPr>
              <w:framePr w:w="11732" w:h="2838" w:hSpace="180" w:wrap="around" w:vAnchor="text" w:hAnchor="page" w:x="71" w:y="-15"/>
              <w:jc w:val="center"/>
              <w:rPr>
                <w:rFonts w:ascii="Times New Roman" w:hAnsi="Times New Roman" w:cs="Times New Roman"/>
                <w:b/>
                <w:sz w:val="24"/>
                <w:szCs w:val="24"/>
              </w:rPr>
            </w:pPr>
          </w:p>
        </w:tc>
      </w:tr>
      <w:tr w:rsidR="00E27E96" w14:paraId="44EAFD9C" w14:textId="77777777" w:rsidTr="59F793D9">
        <w:trPr>
          <w:trHeight w:val="368"/>
        </w:trPr>
        <w:tc>
          <w:tcPr>
            <w:tcW w:w="11785" w:type="dxa"/>
          </w:tcPr>
          <w:p w14:paraId="4B94D5A5" w14:textId="005E9CBA" w:rsidR="00E27E96" w:rsidRDefault="00E27E96" w:rsidP="00C424DC">
            <w:pPr>
              <w:framePr w:w="11732" w:h="2838" w:hSpace="180" w:wrap="around" w:vAnchor="text" w:hAnchor="page" w:x="71" w:y="-15"/>
              <w:jc w:val="center"/>
              <w:rPr>
                <w:rFonts w:ascii="Times New Roman" w:hAnsi="Times New Roman" w:cs="Times New Roman"/>
                <w:b/>
                <w:sz w:val="24"/>
                <w:szCs w:val="24"/>
              </w:rPr>
            </w:pPr>
          </w:p>
        </w:tc>
      </w:tr>
    </w:tbl>
    <w:p w14:paraId="4E95ABCC" w14:textId="5AFF69EB" w:rsidR="00A5424A" w:rsidRDefault="00A5424A" w:rsidP="00D5598D">
      <w:pPr>
        <w:pStyle w:val="ACLAbstractHeading"/>
      </w:pPr>
      <w:bookmarkStart w:id="1" w:name="OLE_LINK33"/>
      <w:bookmarkStart w:id="2" w:name="OLE_LINK34"/>
      <w:bookmarkEnd w:id="0"/>
      <w:r>
        <w:t>Abstract</w:t>
      </w:r>
    </w:p>
    <w:p w14:paraId="10BB1923" w14:textId="417F3CAF" w:rsidR="00876DF7" w:rsidRDefault="00876DF7" w:rsidP="005C1307">
      <w:pPr>
        <w:pStyle w:val="ACLAbstractText"/>
      </w:pPr>
      <w:r>
        <w:t>We build a retrieval-augmented</w:t>
      </w:r>
      <w:r w:rsidR="00E664E0">
        <w:t xml:space="preserve"> generation</w:t>
      </w:r>
      <w:r>
        <w:t xml:space="preserve"> </w:t>
      </w:r>
      <w:r w:rsidR="00E664E0">
        <w:t xml:space="preserve">(RAG) </w:t>
      </w:r>
      <w:r>
        <w:t xml:space="preserve">question answering system for answering domain-specific questions about ODI cricket playing rules. The system extracts texts from the official ICC playing-condition document, stores chunked passages in vector database, and retrieves relevant context at query with three Large Language Models (LLMs): Llama 3.2, Phi-3 and Mistral. </w:t>
      </w:r>
    </w:p>
    <w:p w14:paraId="57C01C7E" w14:textId="4252E2EF" w:rsidR="00A5424A" w:rsidRDefault="00876DF7" w:rsidP="005C1307">
      <w:pPr>
        <w:pStyle w:val="ACLAbstractText"/>
      </w:pPr>
      <w:r>
        <w:t xml:space="preserve">We evaluate these models on a set of 15 questions based on rule definitions, penalties and procedures. We compare the models </w:t>
      </w:r>
      <w:r w:rsidR="00D95481">
        <w:t>with response quality, accuracy, reasoning and consistency. Based on our findings, models benefit from retrieval, but the behavior of the models differs: Phi-3 gives short and safe answers, Llama 3.2 gives more complete explanations, and Mistral is more verbose but less precise.</w:t>
      </w:r>
      <w:r w:rsidR="005C1307" w:rsidRPr="005C1307">
        <w:t xml:space="preserve"> </w:t>
      </w:r>
    </w:p>
    <w:p w14:paraId="3E7A9F1C" w14:textId="48AEC7A5" w:rsidR="00A5424A" w:rsidRDefault="00A5424A" w:rsidP="00A5424A">
      <w:pPr>
        <w:pStyle w:val="ACLSection"/>
      </w:pPr>
      <w:r>
        <w:t>Introduction</w:t>
      </w:r>
    </w:p>
    <w:p w14:paraId="6969FD4C" w14:textId="055700E6" w:rsidR="005C1307" w:rsidRDefault="002171FA" w:rsidP="0069529F">
      <w:pPr>
        <w:pStyle w:val="ACLTextFirstLine"/>
        <w:ind w:firstLine="0"/>
      </w:pPr>
      <w:r>
        <w:t xml:space="preserve">Large Language Model (LLM) is a language model which is trained with text datasets and is used for natural language processing tasks like text translation and generation. </w:t>
      </w:r>
      <w:r w:rsidR="002C0674">
        <w:t xml:space="preserve">For </w:t>
      </w:r>
      <w:r w:rsidR="0022717D">
        <w:t xml:space="preserve">Question </w:t>
      </w:r>
      <w:r w:rsidR="002C0674">
        <w:t>answering over</w:t>
      </w:r>
      <w:r w:rsidR="0022717D">
        <w:t xml:space="preserve"> highly technical </w:t>
      </w:r>
      <w:r>
        <w:t>document</w:t>
      </w:r>
      <w:r w:rsidR="0022717D">
        <w:t xml:space="preserve"> </w:t>
      </w:r>
      <w:r w:rsidR="002C0674">
        <w:t xml:space="preserve">task, LLMs </w:t>
      </w:r>
      <w:r w:rsidR="0022717D">
        <w:t xml:space="preserve">often </w:t>
      </w:r>
      <w:r w:rsidR="002C0674">
        <w:t>struggle because</w:t>
      </w:r>
      <w:r w:rsidR="0022717D">
        <w:t xml:space="preserve"> </w:t>
      </w:r>
      <w:r>
        <w:t>the information is scattered across many sections which</w:t>
      </w:r>
      <w:r w:rsidR="0022717D">
        <w:t xml:space="preserve"> contains long clauses, exceptions, and specific cases. When queried without context, models often hallucinate or generalize</w:t>
      </w:r>
      <w:r w:rsidR="002C0674">
        <w:t>s</w:t>
      </w:r>
      <w:r w:rsidR="0022717D">
        <w:t xml:space="preserve"> from unrelated content. Retrieval-Augmented Generation (RAG) reduces these problems by grounding the answer in retrieved passages</w:t>
      </w:r>
      <w:sdt>
        <w:sdtPr>
          <w:id w:val="-1746414193"/>
          <w:citation/>
        </w:sdtPr>
        <w:sdtContent>
          <w:r w:rsidR="0022717D">
            <w:fldChar w:fldCharType="begin"/>
          </w:r>
          <w:r w:rsidR="0022717D">
            <w:instrText xml:space="preserve"> CITATION Pat21 \l 1033 </w:instrText>
          </w:r>
          <w:r w:rsidR="0022717D">
            <w:fldChar w:fldCharType="separate"/>
          </w:r>
          <w:r w:rsidR="0048351C">
            <w:rPr>
              <w:noProof/>
            </w:rPr>
            <w:t xml:space="preserve"> (Patrick Lewis 2021)</w:t>
          </w:r>
          <w:r w:rsidR="0022717D">
            <w:fldChar w:fldCharType="end"/>
          </w:r>
        </w:sdtContent>
      </w:sdt>
      <w:r w:rsidR="0022717D">
        <w:t xml:space="preserve">. Retrieval-Augmented Generation (RAG) is an AI technique that enhances Large Language Models (LLMs) by combining them with an external data source which allows LLMs to provide more accurate results. </w:t>
      </w:r>
      <w:r w:rsidR="002C0674">
        <w:t>It retrieves only relevant text from the source document and provides it to the model as context. This helps model to reduce hallucinations and generate more accurate answers. Research has shown that RAG improves factual accuracy in many tasks such as summarization, domain-specific reasoning and open-domain question answering</w:t>
      </w:r>
      <w:sdt>
        <w:sdtPr>
          <w:id w:val="-1793207807"/>
          <w:citation/>
        </w:sdtPr>
        <w:sdtContent>
          <w:r w:rsidR="006A1164">
            <w:fldChar w:fldCharType="begin"/>
          </w:r>
          <w:r w:rsidR="006A1164">
            <w:instrText xml:space="preserve"> CITATION Moj21 \l 1033 </w:instrText>
          </w:r>
          <w:r w:rsidR="006A1164">
            <w:fldChar w:fldCharType="separate"/>
          </w:r>
          <w:r w:rsidR="0048351C">
            <w:rPr>
              <w:noProof/>
            </w:rPr>
            <w:t xml:space="preserve"> (Mojtaba Komeili 2021)</w:t>
          </w:r>
          <w:r w:rsidR="006A1164">
            <w:fldChar w:fldCharType="end"/>
          </w:r>
        </w:sdtContent>
      </w:sdt>
      <w:r w:rsidR="002C0674">
        <w:t>.</w:t>
      </w:r>
      <w:r w:rsidR="0069529F">
        <w:br/>
      </w:r>
    </w:p>
    <w:p w14:paraId="0362E892" w14:textId="261FB91E" w:rsidR="009C7B9D" w:rsidRDefault="008D03FD" w:rsidP="005C1307">
      <w:pPr>
        <w:pStyle w:val="ACLTextFirstLine"/>
      </w:pPr>
      <w:bookmarkStart w:id="3" w:name="OLE_LINK13"/>
      <w:bookmarkStart w:id="4" w:name="OLE_LINK14"/>
      <w:bookmarkStart w:id="5" w:name="OLE_LINK15"/>
      <w:bookmarkStart w:id="6" w:name="OLE_LINK16"/>
      <w:r>
        <w:t xml:space="preserve">In this project, we have built a small RAG pipeline </w:t>
      </w:r>
      <w:r w:rsidR="009C7B9D">
        <w:t xml:space="preserve">for answering questions about official cricket rulebook. We have used </w:t>
      </w:r>
      <w:r w:rsidR="00410E1C">
        <w:t>RAG</w:t>
      </w:r>
      <w:r w:rsidR="009C7B9D">
        <w:t xml:space="preserve"> setup to evaluate three different LLMs on how well different language models handle this task. rule We chose cricket rulebook because of its complex and technicality which requires precise interpretation, a small misunderstanding can change the rule</w:t>
      </w:r>
      <w:r w:rsidR="0069529F">
        <w:t>.</w:t>
      </w:r>
      <w:r w:rsidR="009C7B9D">
        <w:t xml:space="preserve"> Cricket rules have many exceptions, special condition and steps </w:t>
      </w:r>
      <w:r w:rsidR="00410E1C">
        <w:t>which makes a strong test evaluation for RAG system.</w:t>
      </w:r>
    </w:p>
    <w:p w14:paraId="234AE015" w14:textId="348B09CA" w:rsidR="00410E1C" w:rsidRDefault="00410E1C" w:rsidP="005C1307">
      <w:pPr>
        <w:pStyle w:val="ACLTextFirstLine"/>
      </w:pPr>
      <w:r>
        <w:t>Our goal is to build a small but complex RAG system that processes the rulebook document, stores the information in searchable format, retrieves the most relevant text for user questions and generates the closest answer to the rule. We compared three LLMs- Llama 3.2, Phi-3 and Mistral, how these models behave under same setup. We analyze the model’s accuracy and clarity of the answers; on how much they relied on the retrieved text and where they make mistake.</w:t>
      </w:r>
    </w:p>
    <w:p w14:paraId="660FD88E" w14:textId="3587E2F5" w:rsidR="00AF763D" w:rsidRPr="009704C1" w:rsidRDefault="00410E1C" w:rsidP="00410E1C">
      <w:pPr>
        <w:pStyle w:val="ACLTextFirstLine"/>
      </w:pPr>
      <w:r>
        <w:t>This study</w:t>
      </w:r>
      <w:bookmarkEnd w:id="3"/>
      <w:bookmarkEnd w:id="4"/>
      <w:bookmarkEnd w:id="5"/>
      <w:bookmarkEnd w:id="6"/>
      <w:r>
        <w:t xml:space="preserve"> gives a practical insight of how different LLMs perform in domain-specific setting. It also shows how retrieval can help to stabilize the quality of the answer and reduce chance of mislead.</w:t>
      </w:r>
    </w:p>
    <w:p w14:paraId="6A2E696E" w14:textId="53909A7C" w:rsidR="00AF5A9C" w:rsidRDefault="00511BE1" w:rsidP="00A5424A">
      <w:pPr>
        <w:pStyle w:val="ACLSection"/>
      </w:pPr>
      <w:bookmarkStart w:id="7" w:name="OLE_LINK17"/>
      <w:bookmarkStart w:id="8" w:name="OLE_LINK18"/>
      <w:r>
        <w:t>System Overview</w:t>
      </w:r>
      <w:r w:rsidR="00D122EE">
        <w:t xml:space="preserve"> (insert fig below)</w:t>
      </w:r>
    </w:p>
    <w:p w14:paraId="21433CCD" w14:textId="763F0887" w:rsidR="008C0542" w:rsidRPr="008C0542" w:rsidRDefault="008C0542" w:rsidP="00A07A91">
      <w:pPr>
        <w:pStyle w:val="ACLText"/>
      </w:pPr>
      <w:r>
        <w:t xml:space="preserve">Our RAG system follows a standard pipeline by earlier work on retrieval-based language modeling: Document </w:t>
      </w:r>
      <w:r w:rsidR="003D5DC5">
        <w:t xml:space="preserve">Processing, </w:t>
      </w:r>
      <w:r>
        <w:t>Embedding</w:t>
      </w:r>
      <w:r w:rsidR="003D5DC5">
        <w:t xml:space="preserve"> &amp; </w:t>
      </w:r>
      <w:r>
        <w:t>Vector store, Retrieval, LLM answer generation and Evaluation</w:t>
      </w:r>
      <w:sdt>
        <w:sdtPr>
          <w:id w:val="1691942542"/>
          <w:citation/>
        </w:sdtPr>
        <w:sdtContent>
          <w:r>
            <w:fldChar w:fldCharType="begin"/>
          </w:r>
          <w:r>
            <w:instrText xml:space="preserve"> CITATION Gau21 \l 1033 </w:instrText>
          </w:r>
          <w:r>
            <w:fldChar w:fldCharType="separate"/>
          </w:r>
          <w:r w:rsidR="0048351C">
            <w:rPr>
              <w:noProof/>
            </w:rPr>
            <w:t xml:space="preserve"> </w:t>
          </w:r>
          <w:r w:rsidR="0048351C">
            <w:rPr>
              <w:noProof/>
            </w:rPr>
            <w:lastRenderedPageBreak/>
            <w:t>(Gautier Izacard 2021)</w:t>
          </w:r>
          <w:r>
            <w:fldChar w:fldCharType="end"/>
          </w:r>
        </w:sdtContent>
      </w:sdt>
      <w:r>
        <w:t>.</w:t>
      </w:r>
      <w:r w:rsidR="00473464">
        <w:t xml:space="preserve"> The system is designed to answer question</w:t>
      </w:r>
      <w:r w:rsidR="003D5DC5">
        <w:t>s</w:t>
      </w:r>
      <w:r w:rsidR="00473464">
        <w:t xml:space="preserve"> about official cricket rule</w:t>
      </w:r>
      <w:r w:rsidR="003D5DC5">
        <w:t>s</w:t>
      </w:r>
      <w:r w:rsidR="00A07A91">
        <w:t>.</w:t>
      </w:r>
    </w:p>
    <w:p w14:paraId="41010071" w14:textId="1872E0B4" w:rsidR="00A5424A" w:rsidRDefault="00661E62" w:rsidP="00A5424A">
      <w:pPr>
        <w:pStyle w:val="ACLSection"/>
      </w:pPr>
      <w:r>
        <w:t xml:space="preserve">Architecture </w:t>
      </w:r>
      <w:r w:rsidR="008C0542">
        <w:t xml:space="preserve">Implementation </w:t>
      </w:r>
    </w:p>
    <w:bookmarkEnd w:id="7"/>
    <w:bookmarkEnd w:id="8"/>
    <w:p w14:paraId="29F69A19" w14:textId="52FEDA19" w:rsidR="009704C1" w:rsidRDefault="008C0542" w:rsidP="009704C1">
      <w:pPr>
        <w:pStyle w:val="ACLSubsection"/>
      </w:pPr>
      <w:r>
        <w:t>Preprocessing</w:t>
      </w:r>
    </w:p>
    <w:p w14:paraId="186158BD" w14:textId="19ED6372" w:rsidR="00661E62" w:rsidRDefault="00661E62" w:rsidP="00753A9B">
      <w:pPr>
        <w:pStyle w:val="ACLTextFirstLine"/>
        <w:ind w:firstLine="0"/>
      </w:pPr>
      <w:bookmarkStart w:id="9" w:name="OLE_LINK1"/>
      <w:bookmarkStart w:id="10" w:name="OLE_LINK2"/>
      <w:r>
        <w:t xml:space="preserve">The primary source is the Laws of Cricket. This rulebook is long, complex and covers many cases, so preprocessing must be done in suitable format for retrieval. The document is divided into smaller chunks </w:t>
      </w:r>
      <w:r w:rsidR="003D5DC5">
        <w:t>by using simple sliding-window method with overlap</w:t>
      </w:r>
      <w:r w:rsidR="00020F8F">
        <w:t>ping</w:t>
      </w:r>
      <w:r w:rsidR="003D5DC5">
        <w:t xml:space="preserve"> to maintain context between the chunks. </w:t>
      </w:r>
      <w:r w:rsidR="00020F8F">
        <w:t>Total number of tokens is 1200 where e</w:t>
      </w:r>
      <w:r w:rsidR="003D5DC5">
        <w:t>ach chunk contains around 250-350 tokens</w:t>
      </w:r>
      <w:r w:rsidR="00020F8F">
        <w:t>.</w:t>
      </w:r>
      <w:r w:rsidR="00834F57">
        <w:t xml:space="preserve"> This ensures relevant part to be retrieved efficiently.</w:t>
      </w:r>
    </w:p>
    <w:bookmarkEnd w:id="9"/>
    <w:bookmarkEnd w:id="10"/>
    <w:p w14:paraId="75BB7BB6" w14:textId="6BF0632C" w:rsidR="0092671C" w:rsidRDefault="00834F57" w:rsidP="0092671C">
      <w:pPr>
        <w:pStyle w:val="ACLSubsection"/>
        <w:numPr>
          <w:ilvl w:val="1"/>
          <w:numId w:val="3"/>
        </w:numPr>
        <w:ind w:left="562" w:hanging="562"/>
      </w:pPr>
      <w:r>
        <w:t xml:space="preserve">Embedding &amp; </w:t>
      </w:r>
      <w:r w:rsidR="008C0542">
        <w:t xml:space="preserve">Vector </w:t>
      </w:r>
      <w:r>
        <w:t>Store</w:t>
      </w:r>
    </w:p>
    <w:p w14:paraId="46A5DD5F" w14:textId="23A01E03" w:rsidR="00A35BA7" w:rsidRDefault="00A35BA7" w:rsidP="0092671C">
      <w:pPr>
        <w:pStyle w:val="ACLText"/>
      </w:pPr>
      <w:r>
        <w:t xml:space="preserve">Each chunk is then converted into a </w:t>
      </w:r>
      <w:r w:rsidR="00F673EF">
        <w:t>numeric embedding</w:t>
      </w:r>
      <w:r>
        <w:t xml:space="preserve"> using </w:t>
      </w:r>
      <w:r w:rsidR="00F673EF">
        <w:t xml:space="preserve">all-MiniLM via Ollama </w:t>
      </w:r>
      <w:r>
        <w:t>which captures the semantic meaning of each chunk.</w:t>
      </w:r>
      <w:r w:rsidR="00095986">
        <w:t xml:space="preserve"> All vectors </w:t>
      </w:r>
      <w:r w:rsidR="00F673EF">
        <w:t>are</w:t>
      </w:r>
      <w:r w:rsidR="00095986">
        <w:t xml:space="preserve"> stored in a vector database</w:t>
      </w:r>
      <w:r w:rsidR="00F673EF">
        <w:t xml:space="preserve"> “ChromaDB” for similarity search.</w:t>
      </w:r>
    </w:p>
    <w:p w14:paraId="0F39D435" w14:textId="3645FF4B" w:rsidR="00F673EF" w:rsidRPr="00F673EF" w:rsidRDefault="00F673EF" w:rsidP="00F673EF">
      <w:pPr>
        <w:pStyle w:val="ACLTextFirstLine"/>
      </w:pPr>
      <w:r>
        <w:t>When the user submits a question, the query is also converted to embedding the same way. The system finds and retrieves the most relevant chunk using cosine similarity. Cosine similarity measures how alike two vector embeddings</w:t>
      </w:r>
      <w:r w:rsidR="00DD08F8">
        <w:t xml:space="preserve"> are</w:t>
      </w:r>
      <w:r>
        <w:t>. This ensures that the model only reads the part of the document that matches the question.</w:t>
      </w:r>
    </w:p>
    <w:p w14:paraId="6ECBB983" w14:textId="4A42DE99" w:rsidR="007009FD" w:rsidRPr="00875715" w:rsidRDefault="007009FD" w:rsidP="007009FD">
      <w:pPr>
        <w:pStyle w:val="ACLSubsection"/>
        <w:numPr>
          <w:ilvl w:val="1"/>
          <w:numId w:val="3"/>
        </w:numPr>
        <w:ind w:left="562" w:hanging="562"/>
      </w:pPr>
      <w:r>
        <w:t>R</w:t>
      </w:r>
      <w:r w:rsidR="008C0542">
        <w:t>etrieval</w:t>
      </w:r>
    </w:p>
    <w:p w14:paraId="23233E38" w14:textId="677BC643" w:rsidR="007009FD" w:rsidRDefault="005C3556" w:rsidP="007009FD">
      <w:pPr>
        <w:pStyle w:val="ACLText"/>
      </w:pPr>
      <w:r>
        <w:t>The System uses a standard similarity-based retrieval method. The query embedded vector is compared to all stored rulebook chunk vector using cosine similarity. This measures how close the meaning of the question is to the meaning of each chunk.</w:t>
      </w:r>
      <w:r w:rsidR="00770C63" w:rsidRPr="00770C63">
        <w:rPr>
          <w:noProof/>
        </w:rPr>
        <w:t xml:space="preserve"> </w:t>
      </w:r>
    </w:p>
    <w:p w14:paraId="66B55D0D" w14:textId="1857283D" w:rsidR="005C3556" w:rsidRDefault="005C3556" w:rsidP="005C3556">
      <w:pPr>
        <w:pStyle w:val="ACLTextFirstLine"/>
      </w:pPr>
      <w:r>
        <w:t xml:space="preserve">We select the top k=3 most similar chunks. Using three chunks gives enough context while keeping the prompt short. This also reduces the chance of returning unrelated text. </w:t>
      </w:r>
    </w:p>
    <w:p w14:paraId="7E17D297" w14:textId="19DF22C3" w:rsidR="005C3556" w:rsidRPr="005C3556" w:rsidRDefault="005C3556" w:rsidP="007731E3">
      <w:pPr>
        <w:pStyle w:val="ACLTextFirstLine"/>
      </w:pPr>
      <w:r>
        <w:t>After retrieval, the system builds a prompt that includes the question and retrieved chunks. We use a simple instruction stating only to use the context, don’t invent new rules</w:t>
      </w:r>
      <w:r w:rsidR="007731E3">
        <w:t xml:space="preserve"> and answer briefly and state relevant law number. This instruction forces the model to rely only on the retrieved text instead of making up answers. This kind of instruction prompt has shown to lower hallucinates rates in retrieval-augmented systems</w:t>
      </w:r>
      <w:sdt>
        <w:sdtPr>
          <w:id w:val="-1570099802"/>
          <w:citation/>
        </w:sdtPr>
        <w:sdtContent>
          <w:r w:rsidR="007731E3">
            <w:fldChar w:fldCharType="begin"/>
          </w:r>
          <w:r w:rsidR="007731E3">
            <w:instrText xml:space="preserve"> CITATION Kur21 \l 1033 </w:instrText>
          </w:r>
          <w:r w:rsidR="007731E3">
            <w:fldChar w:fldCharType="separate"/>
          </w:r>
          <w:r w:rsidR="0048351C">
            <w:rPr>
              <w:noProof/>
            </w:rPr>
            <w:t xml:space="preserve"> (Kurt Shuster 2021)</w:t>
          </w:r>
          <w:r w:rsidR="007731E3">
            <w:fldChar w:fldCharType="end"/>
          </w:r>
        </w:sdtContent>
      </w:sdt>
      <w:r w:rsidR="007731E3">
        <w:t xml:space="preserve">. </w:t>
      </w:r>
    </w:p>
    <w:p w14:paraId="1415C08D" w14:textId="29A95653" w:rsidR="00F422C2" w:rsidRDefault="008C0542" w:rsidP="00F422C2">
      <w:pPr>
        <w:pStyle w:val="ACLSubsection"/>
      </w:pPr>
      <w:r>
        <w:t xml:space="preserve">LLMs Evaluated </w:t>
      </w:r>
    </w:p>
    <w:p w14:paraId="33D77729" w14:textId="701180D4" w:rsidR="00F422C2" w:rsidRDefault="00544A04" w:rsidP="00F422C2">
      <w:pPr>
        <w:pStyle w:val="ACLText"/>
      </w:pPr>
      <w:r>
        <w:t xml:space="preserve">The system is tested with three different LLMs- Llama 3.2, Phi-3 and Mistral to compare their performance. Each model is set up in the same RAG interface and ran locally via Ollama, so the evaluation remains fair. All models use the same retrieval results, chunk sizes and prompt style. </w:t>
      </w:r>
    </w:p>
    <w:p w14:paraId="659587DD" w14:textId="070FC4D6" w:rsidR="00544A04" w:rsidRDefault="00544A04" w:rsidP="00544A04">
      <w:pPr>
        <w:pStyle w:val="ACLTextFirstLine"/>
        <w:numPr>
          <w:ilvl w:val="0"/>
          <w:numId w:val="24"/>
        </w:numPr>
      </w:pPr>
      <w:r>
        <w:t>Llama 3.2</w:t>
      </w:r>
    </w:p>
    <w:p w14:paraId="4D5ECABD" w14:textId="6FD1C1A0" w:rsidR="00544A04" w:rsidRDefault="00544A04" w:rsidP="00544A04">
      <w:pPr>
        <w:pStyle w:val="ACLTextFirstLine"/>
        <w:numPr>
          <w:ilvl w:val="1"/>
          <w:numId w:val="24"/>
        </w:numPr>
      </w:pPr>
      <w:r>
        <w:t>Family: Meta Llama</w:t>
      </w:r>
    </w:p>
    <w:p w14:paraId="5073BAE8" w14:textId="33A305FB" w:rsidR="00544A04" w:rsidRDefault="00544A04" w:rsidP="00544A04">
      <w:pPr>
        <w:pStyle w:val="ACLTextFirstLine"/>
        <w:numPr>
          <w:ilvl w:val="1"/>
          <w:numId w:val="24"/>
        </w:numPr>
      </w:pPr>
      <w:r>
        <w:t>Strength: reasoning, structed answers</w:t>
      </w:r>
    </w:p>
    <w:p w14:paraId="183271E2" w14:textId="1C1E736E" w:rsidR="00544A04" w:rsidRDefault="00544A04" w:rsidP="00544A04">
      <w:pPr>
        <w:pStyle w:val="ACLTextFirstLine"/>
        <w:numPr>
          <w:ilvl w:val="0"/>
          <w:numId w:val="24"/>
        </w:numPr>
      </w:pPr>
      <w:r>
        <w:t>Phi-3</w:t>
      </w:r>
    </w:p>
    <w:p w14:paraId="78D162D9" w14:textId="471DB69E" w:rsidR="000B54EE" w:rsidRDefault="000B54EE" w:rsidP="000B54EE">
      <w:pPr>
        <w:pStyle w:val="ACLTextFirstLine"/>
        <w:numPr>
          <w:ilvl w:val="1"/>
          <w:numId w:val="24"/>
        </w:numPr>
      </w:pPr>
      <w:r>
        <w:t>Family: Microsoft Phi</w:t>
      </w:r>
    </w:p>
    <w:p w14:paraId="67955A3C" w14:textId="21B46F78" w:rsidR="000B54EE" w:rsidRDefault="000B54EE" w:rsidP="000B54EE">
      <w:pPr>
        <w:pStyle w:val="ACLTextFirstLine"/>
        <w:numPr>
          <w:ilvl w:val="1"/>
          <w:numId w:val="24"/>
        </w:numPr>
      </w:pPr>
      <w:r>
        <w:t>Strength: concise, safe grounding</w:t>
      </w:r>
    </w:p>
    <w:p w14:paraId="212FF106" w14:textId="17FD12BD" w:rsidR="00544A04" w:rsidRDefault="00544A04" w:rsidP="00544A04">
      <w:pPr>
        <w:pStyle w:val="ACLTextFirstLine"/>
        <w:numPr>
          <w:ilvl w:val="0"/>
          <w:numId w:val="24"/>
        </w:numPr>
      </w:pPr>
      <w:r>
        <w:t>Mistral</w:t>
      </w:r>
    </w:p>
    <w:p w14:paraId="5B15D6DF" w14:textId="6966F7B8" w:rsidR="000B54EE" w:rsidRDefault="000B54EE" w:rsidP="000B54EE">
      <w:pPr>
        <w:pStyle w:val="ACLTextFirstLine"/>
        <w:numPr>
          <w:ilvl w:val="1"/>
          <w:numId w:val="24"/>
        </w:numPr>
      </w:pPr>
      <w:r>
        <w:t>Family: Mistral 7B</w:t>
      </w:r>
    </w:p>
    <w:p w14:paraId="3EF5CAB0" w14:textId="1F2A6A8D" w:rsidR="000B54EE" w:rsidRPr="00544A04" w:rsidRDefault="000B54EE" w:rsidP="000B54EE">
      <w:pPr>
        <w:pStyle w:val="ACLTextFirstLine"/>
        <w:numPr>
          <w:ilvl w:val="1"/>
          <w:numId w:val="24"/>
        </w:numPr>
      </w:pPr>
      <w:r>
        <w:t>Strength: fluent, detailed wording</w:t>
      </w:r>
    </w:p>
    <w:p w14:paraId="16355995" w14:textId="0E807AD9" w:rsidR="00F0361B" w:rsidRPr="00437672" w:rsidRDefault="008C0542" w:rsidP="002E2C3A">
      <w:pPr>
        <w:pStyle w:val="ACLSubsection"/>
      </w:pPr>
      <w:r>
        <w:t xml:space="preserve">Evaluation Metric </w:t>
      </w:r>
    </w:p>
    <w:tbl>
      <w:tblPr>
        <w:tblpPr w:leftFromText="187" w:rightFromText="187" w:bottomFromText="144" w:tblpXSpec="center" w:tblpY="1"/>
        <w:tblOverlap w:val="never"/>
        <w:tblW w:w="0" w:type="auto"/>
        <w:tblLook w:val="04A0" w:firstRow="1" w:lastRow="0" w:firstColumn="1" w:lastColumn="0" w:noHBand="0" w:noVBand="1"/>
      </w:tblPr>
      <w:tblGrid>
        <w:gridCol w:w="4363"/>
      </w:tblGrid>
      <w:tr w:rsidR="00AA3BB4" w:rsidRPr="007970C1" w14:paraId="49E73B95" w14:textId="77777777" w:rsidTr="00AA3BB4">
        <w:tc>
          <w:tcPr>
            <w:tcW w:w="4526" w:type="dxa"/>
          </w:tcPr>
          <w:p w14:paraId="2E31DC90" w14:textId="185DA9F4" w:rsidR="00AA3BB4" w:rsidRPr="007970C1" w:rsidRDefault="00592DCD" w:rsidP="00AA3BB4">
            <w:r>
              <w:rPr>
                <w:noProof/>
              </w:rPr>
              <w:drawing>
                <wp:inline distT="0" distB="0" distL="0" distR="0" wp14:anchorId="5C4DC031" wp14:editId="0EBAB7D8">
                  <wp:extent cx="2684693" cy="3592285"/>
                  <wp:effectExtent l="0" t="0" r="0" b="1905"/>
                  <wp:docPr id="857165384" name="Picture 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65384" name="Picture 3" descr="A diagram of data process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1826" cy="3601830"/>
                          </a:xfrm>
                          <a:prstGeom prst="rect">
                            <a:avLst/>
                          </a:prstGeom>
                        </pic:spPr>
                      </pic:pic>
                    </a:graphicData>
                  </a:graphic>
                </wp:inline>
              </w:drawing>
            </w:r>
          </w:p>
        </w:tc>
      </w:tr>
      <w:tr w:rsidR="00AA3BB4" w:rsidRPr="007970C1" w14:paraId="6FE95D1A" w14:textId="77777777" w:rsidTr="00AA3BB4">
        <w:tc>
          <w:tcPr>
            <w:tcW w:w="4526" w:type="dxa"/>
          </w:tcPr>
          <w:p w14:paraId="46E5909B" w14:textId="6B741ED3" w:rsidR="00AA3BB4" w:rsidRPr="00E06B8A" w:rsidRDefault="00AA3BB4" w:rsidP="00AA3BB4">
            <w:pPr>
              <w:pStyle w:val="ACLCaptionLong"/>
              <w:framePr w:hSpace="0" w:wrap="auto" w:xAlign="left" w:yAlign="inline"/>
              <w:suppressOverlap w:val="0"/>
              <w:rPr>
                <w:b/>
              </w:rPr>
            </w:pPr>
            <w:bookmarkStart w:id="11" w:name="_Ref432549843"/>
            <w:bookmarkStart w:id="12" w:name="_Ref432537908"/>
            <w:r w:rsidRPr="00E06B8A">
              <w:t xml:space="preserve">Figure </w:t>
            </w:r>
            <w:bookmarkEnd w:id="11"/>
            <w:r w:rsidR="00592DCD">
              <w:t>1</w:t>
            </w:r>
            <w:r w:rsidRPr="00E06B8A">
              <w:t>:</w:t>
            </w:r>
            <w:bookmarkEnd w:id="12"/>
            <w:r w:rsidR="00592DCD">
              <w:t xml:space="preserve"> This figure shows the architecture of our system. The figure is divided into Data Indexing and Data Retrieval &amp; Generation. Data Indexing consist of Preprocessing, Vector Embedding &amp; Storage. Data Retrieval &amp; Generation part shows how user query is converted to vector embedding to retrieve chunks and LLM to give the final response</w:t>
            </w:r>
          </w:p>
        </w:tc>
      </w:tr>
    </w:tbl>
    <w:p w14:paraId="3ABCA91E" w14:textId="1E0230E3" w:rsidR="00A6714C" w:rsidRDefault="002E2C3A" w:rsidP="00A6714C">
      <w:pPr>
        <w:pStyle w:val="ACLText"/>
      </w:pPr>
      <w:r>
        <w:lastRenderedPageBreak/>
        <w:t>We compute semantic similarity between the model’s answer and the retrieved context using all-MiniLM-L6-V2 embedding</w:t>
      </w:r>
      <w:sdt>
        <w:sdtPr>
          <w:id w:val="-1277559380"/>
          <w:citation/>
        </w:sdtPr>
        <w:sdtContent>
          <w:r>
            <w:fldChar w:fldCharType="begin"/>
          </w:r>
          <w:r>
            <w:instrText xml:space="preserve"> CITATION Nil19 \l 1033 </w:instrText>
          </w:r>
          <w:r>
            <w:fldChar w:fldCharType="separate"/>
          </w:r>
          <w:r w:rsidR="0048351C">
            <w:rPr>
              <w:noProof/>
            </w:rPr>
            <w:t xml:space="preserve"> (Nils Reimers 2019)</w:t>
          </w:r>
          <w:r>
            <w:fldChar w:fldCharType="end"/>
          </w:r>
        </w:sdtContent>
      </w:sdt>
      <w:r>
        <w:t>.</w:t>
      </w:r>
      <w:r w:rsidR="004B2034">
        <w:t xml:space="preserve"> </w:t>
      </w:r>
      <w:r w:rsidR="00C25B40">
        <w:t xml:space="preserve">The models have been evaluated based on accuracy, faithfulness, hallucination levels and </w:t>
      </w:r>
      <w:r w:rsidR="00402D07">
        <w:t xml:space="preserve">agreement with the gold answers. All scores are then computed using the sentence embedding to measure the semantic similarity between the two texts. </w:t>
      </w:r>
    </w:p>
    <w:p w14:paraId="24AFBA9D" w14:textId="7E0557C3" w:rsidR="00402D07" w:rsidRDefault="00402D07" w:rsidP="00402D07">
      <w:pPr>
        <w:pStyle w:val="ACLTextFirstLine"/>
        <w:numPr>
          <w:ilvl w:val="0"/>
          <w:numId w:val="25"/>
        </w:numPr>
      </w:pPr>
      <w:r>
        <w:t>Accuracy</w:t>
      </w:r>
      <w:r w:rsidR="00825900">
        <w:t xml:space="preserve">: Accuracy </w:t>
      </w:r>
      <w:r w:rsidR="006410C7">
        <w:t>measures how close the model is to the gold answer. It is computed by cosine similarity between model answer and reference answer. Higher score meaning the model captured meaning of correct rule closely.</w:t>
      </w:r>
    </w:p>
    <w:p w14:paraId="53554AB8" w14:textId="618EC893" w:rsidR="00402D07" w:rsidRDefault="00402D07" w:rsidP="00402D07">
      <w:pPr>
        <w:pStyle w:val="ACLTextFirstLine"/>
        <w:numPr>
          <w:ilvl w:val="0"/>
          <w:numId w:val="25"/>
        </w:numPr>
      </w:pPr>
      <w:r>
        <w:t>Faithfulness</w:t>
      </w:r>
      <w:r w:rsidR="00FC2A00">
        <w:t xml:space="preserve">: </w:t>
      </w:r>
      <w:r w:rsidR="00FB5C99">
        <w:t>Faithfulness measures how well the answer matches the retrieved context. Same similarity method is used for this as well, but this time we compare the answer to the three retrieved chunks. Higher faithfulness score means the model stayed grounded in the retrieved text instead of adding unrelated context.</w:t>
      </w:r>
    </w:p>
    <w:p w14:paraId="7FEF4D6C" w14:textId="714D568D" w:rsidR="00402D07" w:rsidRDefault="00402D07" w:rsidP="00402D07">
      <w:pPr>
        <w:pStyle w:val="ACLTextFirstLine"/>
        <w:numPr>
          <w:ilvl w:val="0"/>
          <w:numId w:val="25"/>
        </w:numPr>
      </w:pPr>
      <w:r>
        <w:t>Hallucination Level</w:t>
      </w:r>
      <w:r w:rsidR="00847A5B">
        <w:t>: Hallucination is derived from the faithfulness score. If the answer does not align well with the retrieved context, it is marked with hallucination. We use three ranges:</w:t>
      </w:r>
    </w:p>
    <w:p w14:paraId="5FE37E41" w14:textId="78CA8051" w:rsidR="00847A5B" w:rsidRDefault="00847A5B" w:rsidP="00847A5B">
      <w:pPr>
        <w:pStyle w:val="ACLTextFirstLine"/>
        <w:numPr>
          <w:ilvl w:val="1"/>
          <w:numId w:val="25"/>
        </w:numPr>
      </w:pPr>
      <w:r>
        <w:t xml:space="preserve">Faithfulness &gt;_ 0.70 = Low Hallucination </w:t>
      </w:r>
    </w:p>
    <w:p w14:paraId="7B5C562B" w14:textId="4A4DEAF5" w:rsidR="00847A5B" w:rsidRDefault="00847A5B" w:rsidP="00847A5B">
      <w:pPr>
        <w:pStyle w:val="ACLTextFirstLine"/>
        <w:numPr>
          <w:ilvl w:val="1"/>
          <w:numId w:val="25"/>
        </w:numPr>
      </w:pPr>
      <w:r>
        <w:t xml:space="preserve">Faithfulness &gt;_0.50 = Medium Hallucination </w:t>
      </w:r>
    </w:p>
    <w:p w14:paraId="16D1D0F8" w14:textId="58C86EAF" w:rsidR="00847A5B" w:rsidRDefault="00847A5B" w:rsidP="00847A5B">
      <w:pPr>
        <w:pStyle w:val="ACLTextFirstLine"/>
        <w:numPr>
          <w:ilvl w:val="1"/>
          <w:numId w:val="25"/>
        </w:numPr>
      </w:pPr>
      <w:r>
        <w:t>Faithfulness &lt; 0.50 = High hallucination</w:t>
      </w:r>
    </w:p>
    <w:p w14:paraId="09A980B6" w14:textId="3EFCA356" w:rsidR="00847A5B" w:rsidRDefault="00847A5B" w:rsidP="00847A5B">
      <w:pPr>
        <w:pStyle w:val="ACLTextFirstLine"/>
        <w:ind w:left="720"/>
      </w:pPr>
      <w:r>
        <w:t>This gives a clear view of when model stays within the rules or when it drifts away from the facts.</w:t>
      </w:r>
    </w:p>
    <w:p w14:paraId="315DE9EB" w14:textId="2F2EDD8B" w:rsidR="00402D07" w:rsidRPr="00402D07" w:rsidRDefault="00402D07" w:rsidP="00402D07">
      <w:pPr>
        <w:pStyle w:val="ACLTextFirstLine"/>
        <w:numPr>
          <w:ilvl w:val="0"/>
          <w:numId w:val="25"/>
        </w:numPr>
      </w:pPr>
      <w:r>
        <w:t>Agreement with Gold Answers</w:t>
      </w:r>
      <w:r w:rsidR="00847A5B">
        <w:t>: Gold answers are manually written reference answer for each question. It gives direct meaning</w:t>
      </w:r>
      <w:r w:rsidR="007902C6">
        <w:t xml:space="preserve"> of the rulebook. The accuracy metric measures the similarity to these gold answers. We also manually check whether the model picks the correct law to confirm that the similarity score truly reflects the correct meaning.  </w:t>
      </w:r>
    </w:p>
    <w:p w14:paraId="6F200377" w14:textId="59B647F3" w:rsidR="00490093" w:rsidRPr="006E7C44" w:rsidRDefault="00403B20" w:rsidP="008B2D46">
      <w:pPr>
        <w:pStyle w:val="ACLSection"/>
        <w:numPr>
          <w:ilvl w:val="0"/>
          <w:numId w:val="3"/>
        </w:numPr>
        <w:ind w:left="403" w:hanging="403"/>
      </w:pPr>
      <w:bookmarkStart w:id="13" w:name="Sec3"/>
      <w:bookmarkStart w:id="14" w:name="LengthOfSubmission"/>
      <w:bookmarkEnd w:id="13"/>
      <w:bookmarkEnd w:id="14"/>
      <w:r>
        <w:t>Domain Specific Question Set</w:t>
      </w:r>
    </w:p>
    <w:p w14:paraId="0A12B61A" w14:textId="4C251779" w:rsidR="00F565E4" w:rsidRDefault="00403B20" w:rsidP="00F565E4">
      <w:pPr>
        <w:pStyle w:val="ACLText"/>
      </w:pPr>
      <w:r>
        <w:t>We included 1</w:t>
      </w:r>
      <w:r w:rsidR="009C1BAF">
        <w:t>4</w:t>
      </w:r>
      <w:r>
        <w:t xml:space="preserve"> questions covering definitions, penalties, and in-match procedures for the model.</w:t>
      </w:r>
    </w:p>
    <w:p w14:paraId="219B637A" w14:textId="6075F1CE" w:rsidR="009C1BAF" w:rsidRDefault="009C1BAF" w:rsidP="009C1BAF">
      <w:pPr>
        <w:pStyle w:val="ACLText"/>
        <w:numPr>
          <w:ilvl w:val="0"/>
          <w:numId w:val="26"/>
        </w:numPr>
      </w:pPr>
      <w:r>
        <w:t>What is a no-ball?</w:t>
      </w:r>
    </w:p>
    <w:p w14:paraId="6143F6D7" w14:textId="5469D37E" w:rsidR="009C1BAF" w:rsidRDefault="009C1BAF" w:rsidP="009C1BAF">
      <w:pPr>
        <w:pStyle w:val="ACLText"/>
        <w:numPr>
          <w:ilvl w:val="0"/>
          <w:numId w:val="26"/>
        </w:numPr>
      </w:pPr>
      <w:r>
        <w:t>What is a boundary six in cricket?</w:t>
      </w:r>
    </w:p>
    <w:p w14:paraId="076186CD" w14:textId="12563CF8" w:rsidR="009C1BAF" w:rsidRDefault="009C1BAF" w:rsidP="009C1BAF">
      <w:pPr>
        <w:pStyle w:val="ACLText"/>
        <w:numPr>
          <w:ilvl w:val="0"/>
          <w:numId w:val="26"/>
        </w:numPr>
      </w:pPr>
      <w:r>
        <w:t>What is the powerplay in ODI cricket?</w:t>
      </w:r>
    </w:p>
    <w:p w14:paraId="326D4489" w14:textId="2603F9A1" w:rsidR="009C1BAF" w:rsidRDefault="009C1BAF" w:rsidP="009C1BAF">
      <w:pPr>
        <w:pStyle w:val="ACLText"/>
        <w:numPr>
          <w:ilvl w:val="0"/>
          <w:numId w:val="26"/>
        </w:numPr>
      </w:pPr>
      <w:r>
        <w:t>What does LBW stand for?</w:t>
      </w:r>
    </w:p>
    <w:p w14:paraId="24EB092C" w14:textId="5C88D996" w:rsidR="009C1BAF" w:rsidRDefault="009C1BAF" w:rsidP="009C1BAF">
      <w:pPr>
        <w:pStyle w:val="ACLText"/>
        <w:numPr>
          <w:ilvl w:val="0"/>
          <w:numId w:val="26"/>
        </w:numPr>
      </w:pPr>
      <w:r>
        <w:t>How many players constitute the playing eleven in an ODI match for each side according to ICC standard ODI playing conditions</w:t>
      </w:r>
    </w:p>
    <w:p w14:paraId="67CBA8CF" w14:textId="31A1890D" w:rsidR="009C1BAF" w:rsidRDefault="009C1BAF" w:rsidP="009C1BAF">
      <w:pPr>
        <w:pStyle w:val="ACLText"/>
        <w:numPr>
          <w:ilvl w:val="0"/>
          <w:numId w:val="26"/>
        </w:numPr>
      </w:pPr>
      <w:r>
        <w:t>What is the maximum number of substitute fielders a team may nominate in addition to their playing eleven before the toss?</w:t>
      </w:r>
    </w:p>
    <w:p w14:paraId="33BE85FD" w14:textId="7F94774C" w:rsidR="009C1BAF" w:rsidRDefault="009C1BAF" w:rsidP="009C1BAF">
      <w:pPr>
        <w:pStyle w:val="ACLText"/>
        <w:numPr>
          <w:ilvl w:val="0"/>
          <w:numId w:val="26"/>
        </w:numPr>
      </w:pPr>
      <w:r>
        <w:t>Can a player from the starting eleven be replaced after the toss without consent of the opposing captain?</w:t>
      </w:r>
    </w:p>
    <w:p w14:paraId="2F270FCE" w14:textId="5EE08468" w:rsidR="009C1BAF" w:rsidRDefault="009C1BAF" w:rsidP="009C1BAF">
      <w:pPr>
        <w:pStyle w:val="ACLText"/>
        <w:numPr>
          <w:ilvl w:val="0"/>
          <w:numId w:val="26"/>
        </w:numPr>
      </w:pPr>
      <w:r>
        <w:t>If a substitute fielder is used, under what condition(s) must the substitute have been nominated before the match?</w:t>
      </w:r>
    </w:p>
    <w:p w14:paraId="089623F6" w14:textId="48E7B60B" w:rsidR="009C1BAF" w:rsidRDefault="009C1BAF" w:rsidP="009C1BAF">
      <w:pPr>
        <w:pStyle w:val="ACLText"/>
        <w:numPr>
          <w:ilvl w:val="0"/>
          <w:numId w:val="26"/>
        </w:numPr>
      </w:pPr>
      <w:r>
        <w:t>According to standard ODI playing conditions, which official(s) must verify the nominated playing eleven and substitutes immediately prior to the toss?</w:t>
      </w:r>
    </w:p>
    <w:p w14:paraId="0AB9F5F9" w14:textId="253B4D77" w:rsidR="009C1BAF" w:rsidRDefault="009C1BAF" w:rsidP="009C1BAF">
      <w:pPr>
        <w:pStyle w:val="ACLText"/>
        <w:numPr>
          <w:ilvl w:val="0"/>
          <w:numId w:val="26"/>
        </w:numPr>
      </w:pPr>
      <w:r>
        <w:t>Is the use of the standard Laws of Cricket retained in ODI matches under ICC playing conditions, except where modified by the ODI Playing Conditions document?</w:t>
      </w:r>
    </w:p>
    <w:p w14:paraId="1B1DF919" w14:textId="50E192BE" w:rsidR="009C1BAF" w:rsidRDefault="009C1BAF" w:rsidP="009C1BAF">
      <w:pPr>
        <w:pStyle w:val="ACLText"/>
        <w:numPr>
          <w:ilvl w:val="0"/>
          <w:numId w:val="26"/>
        </w:numPr>
      </w:pPr>
      <w:r>
        <w:t>Under the standard ODI playing conditions, what happens if a player is absent from the field for longer than 8 minutes during a session of play?</w:t>
      </w:r>
    </w:p>
    <w:p w14:paraId="67EA01EC" w14:textId="5058834B" w:rsidR="009C1BAF" w:rsidRDefault="009C1BAF" w:rsidP="009C1BAF">
      <w:pPr>
        <w:pStyle w:val="ACLText"/>
        <w:numPr>
          <w:ilvl w:val="0"/>
          <w:numId w:val="26"/>
        </w:numPr>
      </w:pPr>
      <w:r>
        <w:t>According to ODI playing conditions, who has the authority to allow a suspended player or support personnel to act as a substitute fielder during a match?</w:t>
      </w:r>
    </w:p>
    <w:p w14:paraId="1758A120" w14:textId="7F73D33E" w:rsidR="009C1BAF" w:rsidRDefault="009C1BAF" w:rsidP="009C1BAF">
      <w:pPr>
        <w:pStyle w:val="ACLText"/>
        <w:numPr>
          <w:ilvl w:val="0"/>
          <w:numId w:val="26"/>
        </w:numPr>
      </w:pPr>
      <w:r>
        <w:t>Does the substitute-fewer rule allow any player not named on the original nomination list to field as a substitute under normal circumstances?</w:t>
      </w:r>
    </w:p>
    <w:p w14:paraId="3E2A1773" w14:textId="118940C8" w:rsidR="009C1BAF" w:rsidRDefault="009C1BAF" w:rsidP="009C1BAF">
      <w:pPr>
        <w:pStyle w:val="ACLText"/>
        <w:numPr>
          <w:ilvl w:val="0"/>
          <w:numId w:val="26"/>
        </w:numPr>
      </w:pPr>
      <w:r>
        <w:t>What happens to a substitute fielder’s eligibility if he or she has been suspended from participation in the match from the toss onward</w:t>
      </w:r>
    </w:p>
    <w:p w14:paraId="07E76EA8" w14:textId="0B46B8F4" w:rsidR="009C1BAF" w:rsidRPr="009C1BAF" w:rsidRDefault="009C1BAF" w:rsidP="009C1BAF">
      <w:pPr>
        <w:pStyle w:val="ACLTextFirstLine"/>
      </w:pPr>
      <w:r>
        <w:t xml:space="preserve">Gold Answers are also created for these questions directly from the </w:t>
      </w:r>
      <w:r w:rsidR="002216CB">
        <w:t>rulebook</w:t>
      </w:r>
      <w:r>
        <w:t>.</w:t>
      </w:r>
    </w:p>
    <w:p w14:paraId="225C07FF" w14:textId="76C74238" w:rsidR="004106A7" w:rsidRPr="006E7C44" w:rsidRDefault="009E39A0" w:rsidP="004106A7">
      <w:pPr>
        <w:pStyle w:val="ACLSection"/>
        <w:numPr>
          <w:ilvl w:val="0"/>
          <w:numId w:val="3"/>
        </w:numPr>
        <w:ind w:left="403" w:hanging="403"/>
      </w:pPr>
      <w:r>
        <w:t xml:space="preserve">LLM Implementation </w:t>
      </w:r>
    </w:p>
    <w:p w14:paraId="0F966290" w14:textId="06540E63" w:rsidR="00704BBA" w:rsidRDefault="00704BBA" w:rsidP="004106A7">
      <w:pPr>
        <w:pStyle w:val="ACLText"/>
      </w:pPr>
      <w:r>
        <w:t xml:space="preserve">All models are run locally through Ollama, using the same retrieval pipeline, same prompt template </w:t>
      </w:r>
      <w:r>
        <w:lastRenderedPageBreak/>
        <w:t>and no fine tuning. Each model receives the same input: the user question and the top 3 retrieved chunk from the document.</w:t>
      </w:r>
    </w:p>
    <w:p w14:paraId="16A6AED1" w14:textId="616A7C1E" w:rsidR="00A37416" w:rsidRDefault="00140F93" w:rsidP="00140F93">
      <w:pPr>
        <w:pStyle w:val="ACLTextFirstLine"/>
        <w:ind w:firstLine="0"/>
      </w:pPr>
      <w:r>
        <w:rPr>
          <w:noProof/>
        </w:rPr>
        <w:drawing>
          <wp:inline distT="0" distB="0" distL="0" distR="0" wp14:anchorId="7E94332E" wp14:editId="3B157AD6">
            <wp:extent cx="2770505" cy="2630805"/>
            <wp:effectExtent l="0" t="0" r="0" b="0"/>
            <wp:docPr id="1598505226" name="Picture 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5226" name="Picture 7" descr="A computer screen shot of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8454" cy="2647849"/>
                    </a:xfrm>
                    <a:prstGeom prst="rect">
                      <a:avLst/>
                    </a:prstGeom>
                  </pic:spPr>
                </pic:pic>
              </a:graphicData>
            </a:graphic>
          </wp:inline>
        </w:drawing>
      </w:r>
    </w:p>
    <w:p w14:paraId="19597457" w14:textId="77777777" w:rsidR="00200AEB" w:rsidRDefault="00200AEB" w:rsidP="00200AEB">
      <w:pPr>
        <w:pStyle w:val="ACLCaptionLong"/>
        <w:framePr w:h="2770" w:hRule="exact" w:wrap="around" w:vAnchor="page" w:hAnchor="page" w:x="1193" w:y="6428"/>
      </w:pPr>
      <w:r w:rsidRPr="00E06B8A">
        <w:t xml:space="preserve">Figure </w:t>
      </w:r>
      <w:r>
        <w:t>2</w:t>
      </w:r>
      <w:r w:rsidRPr="00E06B8A">
        <w:t>:</w:t>
      </w:r>
      <w:r>
        <w:t xml:space="preserve"> This figure shows the code block of the RAG pipeline for all three models.</w:t>
      </w:r>
    </w:p>
    <w:p w14:paraId="17D0E5CE" w14:textId="77777777" w:rsidR="00200AEB" w:rsidRDefault="00200AEB" w:rsidP="00200AEB">
      <w:pPr>
        <w:pStyle w:val="ACLCaptionLong"/>
        <w:framePr w:h="2770" w:hRule="exact" w:wrap="around" w:vAnchor="page" w:hAnchor="page" w:x="1193" w:y="6428"/>
        <w:numPr>
          <w:ilvl w:val="0"/>
          <w:numId w:val="27"/>
        </w:numPr>
      </w:pPr>
      <w:r>
        <w:t>Needed libraries are imported</w:t>
      </w:r>
    </w:p>
    <w:p w14:paraId="440CCC27" w14:textId="77777777" w:rsidR="00200AEB" w:rsidRDefault="00200AEB" w:rsidP="00200AEB">
      <w:pPr>
        <w:pStyle w:val="ACLCaptionLong"/>
        <w:framePr w:h="2770" w:hRule="exact" w:wrap="around" w:vAnchor="page" w:hAnchor="page" w:x="1193" w:y="6428"/>
        <w:numPr>
          <w:ilvl w:val="0"/>
          <w:numId w:val="27"/>
        </w:numPr>
      </w:pPr>
      <w:r>
        <w:t xml:space="preserve">Three models are loaded. </w:t>
      </w:r>
    </w:p>
    <w:p w14:paraId="3A00D679" w14:textId="77777777" w:rsidR="00200AEB" w:rsidRDefault="00200AEB" w:rsidP="00200AEB">
      <w:pPr>
        <w:pStyle w:val="ACLCaptionLong"/>
        <w:framePr w:h="2770" w:hRule="exact" w:wrap="around" w:vAnchor="page" w:hAnchor="page" w:x="1193" w:y="6428"/>
        <w:numPr>
          <w:ilvl w:val="0"/>
          <w:numId w:val="27"/>
        </w:numPr>
      </w:pPr>
      <w:r>
        <w:t>List is created to store outputs</w:t>
      </w:r>
    </w:p>
    <w:p w14:paraId="4D30C5C9" w14:textId="77777777" w:rsidR="00200AEB" w:rsidRDefault="00200AEB" w:rsidP="00200AEB">
      <w:pPr>
        <w:pStyle w:val="ACLCaptionLong"/>
        <w:framePr w:h="2770" w:hRule="exact" w:wrap="around" w:vAnchor="page" w:hAnchor="page" w:x="1193" w:y="6428"/>
        <w:numPr>
          <w:ilvl w:val="0"/>
          <w:numId w:val="27"/>
        </w:numPr>
      </w:pPr>
      <w:r>
        <w:t>Loop is created for the questions</w:t>
      </w:r>
    </w:p>
    <w:p w14:paraId="63208416" w14:textId="77777777" w:rsidR="00200AEB" w:rsidRDefault="00200AEB" w:rsidP="00200AEB">
      <w:pPr>
        <w:pStyle w:val="ACLCaptionLong"/>
        <w:framePr w:h="2770" w:hRule="exact" w:wrap="around" w:vAnchor="page" w:hAnchor="page" w:x="1193" w:y="6428"/>
        <w:numPr>
          <w:ilvl w:val="0"/>
          <w:numId w:val="27"/>
        </w:numPr>
      </w:pPr>
      <w:r>
        <w:t>Rag pipeline is run for each model</w:t>
      </w:r>
    </w:p>
    <w:p w14:paraId="7178388D" w14:textId="77777777" w:rsidR="00200AEB" w:rsidRDefault="00200AEB" w:rsidP="00200AEB">
      <w:pPr>
        <w:pStyle w:val="ACLCaptionLong"/>
        <w:framePr w:h="2770" w:hRule="exact" w:wrap="around" w:vAnchor="page" w:hAnchor="page" w:x="1193" w:y="6428"/>
        <w:numPr>
          <w:ilvl w:val="0"/>
          <w:numId w:val="27"/>
        </w:numPr>
      </w:pPr>
      <w:r>
        <w:t>Results is saved as dictionary</w:t>
      </w:r>
    </w:p>
    <w:p w14:paraId="2C1E5D07" w14:textId="77777777" w:rsidR="00200AEB" w:rsidRPr="004106A7" w:rsidRDefault="00200AEB" w:rsidP="00200AEB">
      <w:pPr>
        <w:pStyle w:val="ACLCaptionLong"/>
        <w:framePr w:h="2770" w:hRule="exact" w:wrap="around" w:vAnchor="page" w:hAnchor="page" w:x="1193" w:y="6428"/>
        <w:numPr>
          <w:ilvl w:val="0"/>
          <w:numId w:val="27"/>
        </w:numPr>
      </w:pPr>
      <w:r>
        <w:t>Results is converted to dataframe</w:t>
      </w:r>
    </w:p>
    <w:p w14:paraId="50C6213C" w14:textId="65609041" w:rsidR="00704BBA" w:rsidRDefault="00704BBA" w:rsidP="00704BBA">
      <w:pPr>
        <w:pStyle w:val="ACLSubsection"/>
      </w:pPr>
      <w:r>
        <w:t>Llama 3.2</w:t>
      </w:r>
    </w:p>
    <w:p w14:paraId="57A9F04A" w14:textId="698D2E75" w:rsidR="00F613A8" w:rsidRDefault="00704BBA" w:rsidP="00704BBA">
      <w:pPr>
        <w:pStyle w:val="ACLText"/>
      </w:pPr>
      <w:r>
        <w:t xml:space="preserve">The first model is Llama 3.2. It is loaded using </w:t>
      </w:r>
    </w:p>
    <w:p w14:paraId="7E34385E" w14:textId="308EAC47" w:rsidR="00F613A8" w:rsidRPr="00F613A8" w:rsidRDefault="00704BBA" w:rsidP="00F613A8">
      <w:pPr>
        <w:pStyle w:val="ACLText"/>
        <w:rPr>
          <w:rFonts w:ascii="Courier New" w:hAnsi="Courier New"/>
          <w:sz w:val="20"/>
        </w:rPr>
      </w:pPr>
      <w:r w:rsidRPr="00704BBA">
        <w:rPr>
          <w:rStyle w:val="ACLCodeChar"/>
        </w:rPr>
        <w:t>llama = ollamaLLM(model=”llama3.2”</w:t>
      </w:r>
      <w:r>
        <w:rPr>
          <w:rStyle w:val="ACLCodeChar"/>
        </w:rPr>
        <w:t>).</w:t>
      </w:r>
    </w:p>
    <w:p w14:paraId="55DA9499" w14:textId="2F20E977" w:rsidR="00704BBA" w:rsidRDefault="00704BBA" w:rsidP="00F613A8">
      <w:pPr>
        <w:pStyle w:val="ACLTextFirstLine"/>
        <w:numPr>
          <w:ilvl w:val="0"/>
          <w:numId w:val="25"/>
        </w:numPr>
      </w:pPr>
      <w:r>
        <w:t>Decoder-only transformer architecture</w:t>
      </w:r>
    </w:p>
    <w:p w14:paraId="7A1C35F0" w14:textId="38ACD9F7" w:rsidR="00704BBA" w:rsidRDefault="00F613A8" w:rsidP="00F613A8">
      <w:pPr>
        <w:pStyle w:val="ACLTextFirstLine"/>
        <w:numPr>
          <w:ilvl w:val="0"/>
          <w:numId w:val="25"/>
        </w:numPr>
      </w:pPr>
      <w:r>
        <w:t xml:space="preserve">Runs with default ollama generation setting </w:t>
      </w:r>
    </w:p>
    <w:p w14:paraId="69F9B311" w14:textId="04B02B3F" w:rsidR="00F613A8" w:rsidRDefault="00F613A8" w:rsidP="00F613A8">
      <w:pPr>
        <w:pStyle w:val="ACLTextFirstLine"/>
        <w:numPr>
          <w:ilvl w:val="0"/>
          <w:numId w:val="25"/>
        </w:numPr>
      </w:pPr>
      <w:r>
        <w:t>Called through llama.invoke(prompt) inside the RAG function</w:t>
      </w:r>
    </w:p>
    <w:p w14:paraId="4C2A6220" w14:textId="3A2AACD9" w:rsidR="00F613A8" w:rsidRDefault="00F613A8" w:rsidP="00F613A8">
      <w:pPr>
        <w:pStyle w:val="ACLTextFirstLine"/>
        <w:numPr>
          <w:ilvl w:val="0"/>
          <w:numId w:val="25"/>
        </w:numPr>
      </w:pPr>
      <w:r>
        <w:t>Takes the retrieved chunks and produces a short answer</w:t>
      </w:r>
    </w:p>
    <w:p w14:paraId="00FF61FC" w14:textId="2A990D02" w:rsidR="00704BBA" w:rsidRDefault="00704BBA" w:rsidP="00704BBA">
      <w:pPr>
        <w:pStyle w:val="ACLSubsection"/>
        <w:numPr>
          <w:ilvl w:val="1"/>
          <w:numId w:val="3"/>
        </w:numPr>
        <w:ind w:left="562" w:hanging="562"/>
      </w:pPr>
      <w:r>
        <w:t>Phi-3</w:t>
      </w:r>
    </w:p>
    <w:p w14:paraId="2D88EC35" w14:textId="53DB8E4B" w:rsidR="00704BBA" w:rsidRDefault="00140F93" w:rsidP="00704BBA">
      <w:pPr>
        <w:pStyle w:val="ACLText"/>
      </w:pPr>
      <w:r>
        <w:t>The second model is Phi-3. It is loaded using</w:t>
      </w:r>
    </w:p>
    <w:p w14:paraId="2E231230" w14:textId="043E99EB" w:rsidR="00140F93" w:rsidRDefault="00140F93" w:rsidP="00140F93">
      <w:pPr>
        <w:pStyle w:val="ACLTextFirstLine"/>
      </w:pPr>
      <w:r w:rsidRPr="00140F93">
        <w:rPr>
          <w:rStyle w:val="ACLCodeChar"/>
        </w:rPr>
        <w:t>Phi = ollamaLLM(model=”phi3”)</w:t>
      </w:r>
      <w:r>
        <w:t>.</w:t>
      </w:r>
    </w:p>
    <w:p w14:paraId="4D07ACDB" w14:textId="4EFF666C" w:rsidR="00140F93" w:rsidRDefault="00140F93" w:rsidP="009F1583">
      <w:pPr>
        <w:pStyle w:val="ACLText"/>
        <w:numPr>
          <w:ilvl w:val="0"/>
          <w:numId w:val="28"/>
        </w:numPr>
      </w:pPr>
      <w:r>
        <w:t>Lightweight transformer optimized for efficiency</w:t>
      </w:r>
    </w:p>
    <w:p w14:paraId="50079334" w14:textId="3B4FA602" w:rsidR="00140F93" w:rsidRPr="00140F93" w:rsidRDefault="009F1583" w:rsidP="00B2549F">
      <w:pPr>
        <w:pStyle w:val="ACLTextFirstLine"/>
        <w:numPr>
          <w:ilvl w:val="0"/>
          <w:numId w:val="28"/>
        </w:numPr>
      </w:pPr>
      <w:r>
        <w:t>Default Ollama setup</w:t>
      </w:r>
    </w:p>
    <w:p w14:paraId="6B285CFD" w14:textId="71F7753A" w:rsidR="00704BBA" w:rsidRDefault="00704BBA" w:rsidP="00704BBA">
      <w:pPr>
        <w:pStyle w:val="ACLSubsection"/>
        <w:numPr>
          <w:ilvl w:val="1"/>
          <w:numId w:val="3"/>
        </w:numPr>
        <w:ind w:left="562" w:hanging="562"/>
      </w:pPr>
      <w:r>
        <w:t>Mistral</w:t>
      </w:r>
    </w:p>
    <w:p w14:paraId="3FAB9555" w14:textId="785D3FD6" w:rsidR="004106A7" w:rsidRDefault="00140F93" w:rsidP="004106A7">
      <w:pPr>
        <w:pStyle w:val="ACLText"/>
      </w:pPr>
      <w:r>
        <w:t>The third model is Mistral</w:t>
      </w:r>
      <w:r w:rsidR="00577FD9">
        <w:t>. It is loaded as</w:t>
      </w:r>
    </w:p>
    <w:p w14:paraId="544D70CB" w14:textId="266DDA08" w:rsidR="00577FD9" w:rsidRDefault="00577FD9" w:rsidP="00577FD9">
      <w:pPr>
        <w:pStyle w:val="ACLCode"/>
      </w:pPr>
      <w:r>
        <w:t>Mistral=ollamaLLM(model=”mistral”).</w:t>
      </w:r>
    </w:p>
    <w:p w14:paraId="55805998" w14:textId="4C2B4D0B" w:rsidR="00577FD9" w:rsidRDefault="00577FD9" w:rsidP="00577FD9">
      <w:pPr>
        <w:pStyle w:val="ACLTextFirstLine"/>
        <w:numPr>
          <w:ilvl w:val="0"/>
          <w:numId w:val="29"/>
        </w:numPr>
      </w:pPr>
      <w:r>
        <w:t>Transformer model with sliding-window attention</w:t>
      </w:r>
    </w:p>
    <w:p w14:paraId="0D3168E1" w14:textId="63C14CB3" w:rsidR="00577FD9" w:rsidRDefault="00577FD9" w:rsidP="00577FD9">
      <w:pPr>
        <w:pStyle w:val="ACLTextFirstLine"/>
        <w:numPr>
          <w:ilvl w:val="0"/>
          <w:numId w:val="29"/>
        </w:numPr>
      </w:pPr>
      <w:r>
        <w:t>Same setup with prompt, retrieved context and evaluation step</w:t>
      </w:r>
    </w:p>
    <w:p w14:paraId="453E9FE7" w14:textId="77777777" w:rsidR="00E946F4" w:rsidRDefault="00E946F4" w:rsidP="00E946F4">
      <w:pPr>
        <w:pStyle w:val="ACLTextFirstLine"/>
        <w:ind w:left="950" w:firstLine="0"/>
      </w:pPr>
    </w:p>
    <w:p w14:paraId="1DBBE54E" w14:textId="324FF1FF" w:rsidR="00E946F4" w:rsidRPr="00577FD9" w:rsidRDefault="00E946F4" w:rsidP="00E946F4">
      <w:pPr>
        <w:pStyle w:val="ACLTextFirstLine"/>
        <w:ind w:firstLine="0"/>
      </w:pPr>
      <w:r>
        <w:t>No fine tuning has been done for any of the models.</w:t>
      </w:r>
    </w:p>
    <w:p w14:paraId="247650E9" w14:textId="596B6DC4" w:rsidR="004106A7" w:rsidRPr="006E7C44" w:rsidRDefault="009E39A0" w:rsidP="004106A7">
      <w:pPr>
        <w:pStyle w:val="ACLSection"/>
        <w:numPr>
          <w:ilvl w:val="0"/>
          <w:numId w:val="3"/>
        </w:numPr>
        <w:ind w:left="403" w:hanging="403"/>
      </w:pPr>
      <w:r>
        <w:t xml:space="preserve">Comparative </w:t>
      </w:r>
      <w:r w:rsidR="00220B8D">
        <w:t xml:space="preserve">Analysis </w:t>
      </w:r>
      <w:r w:rsidR="00817F68">
        <w:t>of the Models</w:t>
      </w:r>
    </w:p>
    <w:p w14:paraId="6E07D6F7" w14:textId="0AE122C7" w:rsidR="00DC739A" w:rsidRDefault="004106A7" w:rsidP="00DC739A">
      <w:pPr>
        <w:pStyle w:val="ACLText"/>
      </w:pPr>
      <w:r w:rsidRPr="00BE5F35">
        <w:t>Th</w:t>
      </w:r>
      <w:r w:rsidR="00A80B0A">
        <w:t xml:space="preserve">e three models are compared </w:t>
      </w:r>
      <w:r w:rsidR="00314A1A">
        <w:t>based on accuracy and faithfulness which is computed by cosine similarity.</w:t>
      </w:r>
    </w:p>
    <w:p w14:paraId="44115314" w14:textId="77777777" w:rsidR="00795FF9" w:rsidRDefault="00314A1A" w:rsidP="00314A1A">
      <w:pPr>
        <w:pStyle w:val="ACLTextFirstLine"/>
      </w:pPr>
      <w:r>
        <w:rPr>
          <w:noProof/>
        </w:rPr>
        <w:drawing>
          <wp:inline distT="0" distB="0" distL="0" distR="0" wp14:anchorId="5EB449CF" wp14:editId="3890E8FC">
            <wp:extent cx="2608423" cy="2051685"/>
            <wp:effectExtent l="0" t="0" r="0" b="5715"/>
            <wp:docPr id="1500477289" name="Picture 4"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77289" name="Picture 4" descr="A graph with lines and numbers&#10;&#10;AI-generated content may be incorrect."/>
                    <pic:cNvPicPr/>
                  </pic:nvPicPr>
                  <pic:blipFill rotWithShape="1">
                    <a:blip r:embed="rId10" cstate="print">
                      <a:extLst>
                        <a:ext uri="{28A0092B-C50C-407E-A947-70E740481C1C}">
                          <a14:useLocalDpi xmlns:a14="http://schemas.microsoft.com/office/drawing/2010/main" val="0"/>
                        </a:ext>
                      </a:extLst>
                    </a:blip>
                    <a:srcRect t="5763" r="-22"/>
                    <a:stretch/>
                  </pic:blipFill>
                  <pic:spPr bwMode="auto">
                    <a:xfrm>
                      <a:off x="0" y="0"/>
                      <a:ext cx="2625023" cy="2064742"/>
                    </a:xfrm>
                    <a:prstGeom prst="rect">
                      <a:avLst/>
                    </a:prstGeom>
                    <a:ln>
                      <a:noFill/>
                    </a:ln>
                    <a:extLst>
                      <a:ext uri="{53640926-AAD7-44D8-BBD7-CCE9431645EC}">
                        <a14:shadowObscured xmlns:a14="http://schemas.microsoft.com/office/drawing/2010/main"/>
                      </a:ext>
                    </a:extLst>
                  </pic:spPr>
                </pic:pic>
              </a:graphicData>
            </a:graphic>
          </wp:inline>
        </w:drawing>
      </w:r>
    </w:p>
    <w:p w14:paraId="68836CB4" w14:textId="77777777" w:rsidR="00FD09A5" w:rsidRDefault="00FD09A5" w:rsidP="00FD09A5">
      <w:pPr>
        <w:pStyle w:val="ACLCaptionLong"/>
        <w:framePr w:wrap="around" w:vAnchor="page" w:hAnchor="page" w:x="6609" w:y="7906"/>
      </w:pPr>
      <w:r>
        <w:t>Figure 3: Cosine Similarity of LLMs</w:t>
      </w:r>
    </w:p>
    <w:p w14:paraId="397D6B54" w14:textId="77777777" w:rsidR="00FD09A5" w:rsidRDefault="00FD09A5" w:rsidP="00FD09A5">
      <w:pPr>
        <w:pStyle w:val="ACLTextFirstLine"/>
        <w:ind w:firstLine="0"/>
      </w:pPr>
    </w:p>
    <w:p w14:paraId="2CCCBC92" w14:textId="77777777" w:rsidR="00FD09A5" w:rsidRDefault="00FD09A5" w:rsidP="00FD09A5">
      <w:pPr>
        <w:pStyle w:val="ACLTextFirstLine"/>
        <w:ind w:firstLine="0"/>
      </w:pPr>
    </w:p>
    <w:p w14:paraId="1A47BE77" w14:textId="581B5D07" w:rsidR="00314A1A" w:rsidRDefault="00314A1A" w:rsidP="00FD09A5">
      <w:pPr>
        <w:pStyle w:val="ACLTextFirstLine"/>
        <w:ind w:firstLine="0"/>
      </w:pPr>
      <w:r>
        <w:t xml:space="preserve">The graph shows the cosine similarity between each model’s answer to the gold answer. </w:t>
      </w:r>
      <w:r w:rsidR="00BE08E6">
        <w:t>Higher values mean the answer is closer to the correct one.</w:t>
      </w:r>
    </w:p>
    <w:p w14:paraId="57596BC4" w14:textId="7011A1DD" w:rsidR="00BE08E6" w:rsidRDefault="00BE08E6" w:rsidP="00BE08E6">
      <w:pPr>
        <w:pStyle w:val="ACLTextFirstLine"/>
        <w:numPr>
          <w:ilvl w:val="0"/>
          <w:numId w:val="30"/>
        </w:numPr>
      </w:pPr>
      <w:r>
        <w:t>Llama 3.2</w:t>
      </w:r>
    </w:p>
    <w:p w14:paraId="78C0E9F0" w14:textId="1C8683EE" w:rsidR="00BE08E6" w:rsidRDefault="00BE08E6" w:rsidP="00BE08E6">
      <w:pPr>
        <w:pStyle w:val="ACLTextFirstLine"/>
        <w:numPr>
          <w:ilvl w:val="1"/>
          <w:numId w:val="30"/>
        </w:numPr>
      </w:pPr>
      <w:r>
        <w:t>Median score is around 0.73</w:t>
      </w:r>
    </w:p>
    <w:p w14:paraId="4E944CCF" w14:textId="590545BF" w:rsidR="00BE08E6" w:rsidRDefault="00BE08E6" w:rsidP="00BE08E6">
      <w:pPr>
        <w:pStyle w:val="ACLTextFirstLine"/>
        <w:numPr>
          <w:ilvl w:val="1"/>
          <w:numId w:val="30"/>
        </w:numPr>
      </w:pPr>
      <w:r>
        <w:t>This proves Llama is stable and consistently accurate but has few low scoring cases</w:t>
      </w:r>
    </w:p>
    <w:p w14:paraId="0475EB5B" w14:textId="139DEA4A" w:rsidR="00BE08E6" w:rsidRDefault="00BE08E6" w:rsidP="00BE08E6">
      <w:pPr>
        <w:pStyle w:val="ACLTextFirstLine"/>
        <w:numPr>
          <w:ilvl w:val="0"/>
          <w:numId w:val="30"/>
        </w:numPr>
      </w:pPr>
      <w:r>
        <w:t>Phi-3</w:t>
      </w:r>
    </w:p>
    <w:p w14:paraId="1C162C1C" w14:textId="6EFB1516" w:rsidR="00BE08E6" w:rsidRDefault="00BE08E6" w:rsidP="00BE08E6">
      <w:pPr>
        <w:pStyle w:val="ACLTextFirstLine"/>
        <w:numPr>
          <w:ilvl w:val="1"/>
          <w:numId w:val="30"/>
        </w:numPr>
      </w:pPr>
      <w:r>
        <w:t>Median score is around 0.69</w:t>
      </w:r>
    </w:p>
    <w:p w14:paraId="79E0CE1F" w14:textId="371E97BF" w:rsidR="00BE08E6" w:rsidRDefault="00BE08E6" w:rsidP="00BE08E6">
      <w:pPr>
        <w:pStyle w:val="ACLTextFirstLine"/>
        <w:numPr>
          <w:ilvl w:val="1"/>
          <w:numId w:val="30"/>
        </w:numPr>
      </w:pPr>
      <w:r>
        <w:t xml:space="preserve">This shows Phi-3 is steady but stays in mid-range accuracy band </w:t>
      </w:r>
    </w:p>
    <w:p w14:paraId="18FFC561" w14:textId="65193063" w:rsidR="00BE08E6" w:rsidRDefault="00BE08E6" w:rsidP="00BE08E6">
      <w:pPr>
        <w:pStyle w:val="ACLTextFirstLine"/>
        <w:numPr>
          <w:ilvl w:val="0"/>
          <w:numId w:val="30"/>
        </w:numPr>
      </w:pPr>
      <w:r>
        <w:t>Mistral</w:t>
      </w:r>
    </w:p>
    <w:p w14:paraId="3791DAFE" w14:textId="44888AB9" w:rsidR="00BE08E6" w:rsidRDefault="00BE08E6" w:rsidP="00BE08E6">
      <w:pPr>
        <w:pStyle w:val="ACLTextFirstLine"/>
        <w:numPr>
          <w:ilvl w:val="1"/>
          <w:numId w:val="30"/>
        </w:numPr>
      </w:pPr>
      <w:r>
        <w:t>Median score is around 0.77</w:t>
      </w:r>
    </w:p>
    <w:p w14:paraId="4171BC71" w14:textId="47505340" w:rsidR="00BE08E6" w:rsidRPr="00314A1A" w:rsidRDefault="00BE08E6" w:rsidP="00BE08E6">
      <w:pPr>
        <w:pStyle w:val="ACLTextFirstLine"/>
        <w:numPr>
          <w:ilvl w:val="1"/>
          <w:numId w:val="30"/>
        </w:numPr>
      </w:pPr>
      <w:r>
        <w:t>This shows Mistral gives the most accurate answer but has a wider spread</w:t>
      </w:r>
    </w:p>
    <w:p w14:paraId="00EB572B" w14:textId="03F25428" w:rsidR="00314A1A" w:rsidRDefault="0026485C" w:rsidP="00FE5922">
      <w:pPr>
        <w:pStyle w:val="ACLSubsection"/>
      </w:pPr>
      <w:r>
        <w:lastRenderedPageBreak/>
        <w:t>Accuracy</w:t>
      </w:r>
    </w:p>
    <w:p w14:paraId="04FE3918" w14:textId="44C53AF9" w:rsidR="00CB08C3" w:rsidRDefault="00CB08C3" w:rsidP="0026485C">
      <w:pPr>
        <w:pStyle w:val="ACLTextFirstLine"/>
        <w:ind w:firstLine="0"/>
      </w:pPr>
      <w:r>
        <w:rPr>
          <w:noProof/>
        </w:rPr>
        <w:drawing>
          <wp:inline distT="0" distB="0" distL="0" distR="0" wp14:anchorId="020E7893" wp14:editId="02B081AC">
            <wp:extent cx="2770417" cy="2438400"/>
            <wp:effectExtent l="0" t="0" r="0" b="0"/>
            <wp:docPr id="1629710861" name="Picture 6"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0861" name="Picture 6" descr="A graph with colored line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970" cy="2458251"/>
                    </a:xfrm>
                    <a:prstGeom prst="rect">
                      <a:avLst/>
                    </a:prstGeom>
                  </pic:spPr>
                </pic:pic>
              </a:graphicData>
            </a:graphic>
          </wp:inline>
        </w:drawing>
      </w:r>
    </w:p>
    <w:p w14:paraId="48FE2206" w14:textId="78B19014" w:rsidR="00FD09A5" w:rsidRDefault="00FD09A5" w:rsidP="00FD09A5">
      <w:pPr>
        <w:pStyle w:val="ACLCaptionLong"/>
        <w:framePr w:wrap="around" w:vAnchor="page" w:hAnchor="page" w:x="1914" w:y="5701"/>
      </w:pPr>
      <w:r>
        <w:t xml:space="preserve">Figure </w:t>
      </w:r>
      <w:r w:rsidR="0027261B">
        <w:t>4</w:t>
      </w:r>
      <w:r>
        <w:t>: Accuracy across Questions</w:t>
      </w:r>
    </w:p>
    <w:p w14:paraId="156E018D" w14:textId="77777777" w:rsidR="00FD09A5" w:rsidRDefault="00FD09A5" w:rsidP="0026485C">
      <w:pPr>
        <w:pStyle w:val="ACLTextFirstLine"/>
        <w:ind w:firstLine="0"/>
      </w:pPr>
    </w:p>
    <w:p w14:paraId="06CC5672" w14:textId="77777777" w:rsidR="00FD09A5" w:rsidRDefault="00FD09A5" w:rsidP="0026485C">
      <w:pPr>
        <w:pStyle w:val="ACLTextFirstLine"/>
        <w:ind w:firstLine="0"/>
      </w:pPr>
    </w:p>
    <w:p w14:paraId="19ABCF9B" w14:textId="3AA5D43F" w:rsidR="00CB08C3" w:rsidRDefault="00C366A8" w:rsidP="0026485C">
      <w:pPr>
        <w:pStyle w:val="ACLTextFirstLine"/>
        <w:ind w:firstLine="0"/>
      </w:pPr>
      <w:r>
        <w:t>This graph shows how each model performs question by question, using cosine similarity against the gold answer. It shows how accuracy varies a lot from question to question. No model is perfect on all question.</w:t>
      </w:r>
    </w:p>
    <w:p w14:paraId="63590976" w14:textId="218CFB22" w:rsidR="00C366A8" w:rsidRDefault="00C366A8" w:rsidP="00C366A8">
      <w:pPr>
        <w:pStyle w:val="ACLTextFirstLine"/>
        <w:numPr>
          <w:ilvl w:val="0"/>
          <w:numId w:val="31"/>
        </w:numPr>
      </w:pPr>
      <w:r>
        <w:t>Llama 3.2</w:t>
      </w:r>
    </w:p>
    <w:p w14:paraId="239EF491" w14:textId="5CC27C2D" w:rsidR="00C366A8" w:rsidRDefault="00C366A8" w:rsidP="00C366A8">
      <w:pPr>
        <w:pStyle w:val="ACLTextFirstLine"/>
        <w:numPr>
          <w:ilvl w:val="1"/>
          <w:numId w:val="31"/>
        </w:numPr>
      </w:pPr>
      <w:r>
        <w:t>Strong on several questions</w:t>
      </w:r>
    </w:p>
    <w:p w14:paraId="5CA083F9" w14:textId="0F95836D" w:rsidR="00C366A8" w:rsidRDefault="00C366A8" w:rsidP="00C366A8">
      <w:pPr>
        <w:pStyle w:val="ACLTextFirstLine"/>
        <w:numPr>
          <w:ilvl w:val="1"/>
          <w:numId w:val="31"/>
        </w:numPr>
      </w:pPr>
      <w:r>
        <w:t xml:space="preserve">Noticeable performance drop and rise </w:t>
      </w:r>
    </w:p>
    <w:p w14:paraId="57D26855" w14:textId="55FE0CC1" w:rsidR="00C366A8" w:rsidRDefault="00C366A8" w:rsidP="00C366A8">
      <w:pPr>
        <w:pStyle w:val="ACLTextFirstLine"/>
        <w:numPr>
          <w:ilvl w:val="1"/>
          <w:numId w:val="31"/>
        </w:numPr>
      </w:pPr>
      <w:r>
        <w:t>Good accuracy but less consistent</w:t>
      </w:r>
    </w:p>
    <w:p w14:paraId="49734F4B" w14:textId="1DC0B8DE" w:rsidR="00C366A8" w:rsidRDefault="00C366A8" w:rsidP="00C366A8">
      <w:pPr>
        <w:pStyle w:val="ACLTextFirstLine"/>
        <w:numPr>
          <w:ilvl w:val="0"/>
          <w:numId w:val="31"/>
        </w:numPr>
      </w:pPr>
      <w:r>
        <w:t>Phi-3</w:t>
      </w:r>
    </w:p>
    <w:p w14:paraId="442BAEF1" w14:textId="4E0F747C" w:rsidR="00C366A8" w:rsidRDefault="00C366A8" w:rsidP="00C366A8">
      <w:pPr>
        <w:pStyle w:val="ACLTextFirstLine"/>
        <w:numPr>
          <w:ilvl w:val="1"/>
          <w:numId w:val="31"/>
        </w:numPr>
      </w:pPr>
      <w:r>
        <w:t>Lowest score</w:t>
      </w:r>
      <w:r w:rsidR="00200AEB">
        <w:t xml:space="preserve">s on many question </w:t>
      </w:r>
    </w:p>
    <w:p w14:paraId="75E42ABC" w14:textId="33FFD375" w:rsidR="00200AEB" w:rsidRDefault="00200AEB" w:rsidP="00C366A8">
      <w:pPr>
        <w:pStyle w:val="ACLTextFirstLine"/>
        <w:numPr>
          <w:ilvl w:val="1"/>
          <w:numId w:val="31"/>
        </w:numPr>
      </w:pPr>
      <w:r>
        <w:t>Highest volatility but sensitive to question difficulty</w:t>
      </w:r>
    </w:p>
    <w:p w14:paraId="49AAB52A" w14:textId="5FC8AB94" w:rsidR="00C366A8" w:rsidRDefault="00C366A8" w:rsidP="00C366A8">
      <w:pPr>
        <w:pStyle w:val="ACLTextFirstLine"/>
        <w:numPr>
          <w:ilvl w:val="0"/>
          <w:numId w:val="31"/>
        </w:numPr>
      </w:pPr>
      <w:r>
        <w:t>Mistral</w:t>
      </w:r>
    </w:p>
    <w:p w14:paraId="1034A073" w14:textId="06F882B4" w:rsidR="00200AEB" w:rsidRDefault="00200AEB" w:rsidP="00200AEB">
      <w:pPr>
        <w:pStyle w:val="ACLTextFirstLine"/>
        <w:numPr>
          <w:ilvl w:val="1"/>
          <w:numId w:val="31"/>
        </w:numPr>
      </w:pPr>
      <w:r>
        <w:t>Most stable high score across</w:t>
      </w:r>
    </w:p>
    <w:p w14:paraId="490A43D3" w14:textId="5C4E9497" w:rsidR="002A47CD" w:rsidRDefault="00200AEB" w:rsidP="003C2883">
      <w:pPr>
        <w:pStyle w:val="ACLTextFirstLine"/>
        <w:numPr>
          <w:ilvl w:val="1"/>
          <w:numId w:val="31"/>
        </w:numPr>
      </w:pPr>
      <w:r>
        <w:t>Most reliable and best average accuracy</w:t>
      </w:r>
    </w:p>
    <w:p w14:paraId="3EFEC2C3" w14:textId="77777777" w:rsidR="003C2883" w:rsidRDefault="003C2883" w:rsidP="003C2883">
      <w:pPr>
        <w:pStyle w:val="ACLTextFirstLine"/>
        <w:ind w:firstLine="0"/>
      </w:pPr>
    </w:p>
    <w:p w14:paraId="23E3630E" w14:textId="7C500A73" w:rsidR="0027261B" w:rsidRDefault="0027261B" w:rsidP="0027261B">
      <w:pPr>
        <w:pStyle w:val="ACLCaptionLong"/>
        <w:framePr w:wrap="around" w:vAnchor="page" w:hAnchor="page" w:x="1914" w:y="15481"/>
      </w:pPr>
      <w:r>
        <w:t xml:space="preserve">Figure 5: Model Accuracy </w:t>
      </w:r>
    </w:p>
    <w:p w14:paraId="48B42409" w14:textId="187569EA" w:rsidR="0027261B" w:rsidRDefault="00CB08C3" w:rsidP="0026485C">
      <w:pPr>
        <w:pStyle w:val="ACLTextFirstLine"/>
        <w:ind w:firstLine="0"/>
      </w:pPr>
      <w:r>
        <w:rPr>
          <w:noProof/>
        </w:rPr>
        <w:drawing>
          <wp:inline distT="0" distB="0" distL="0" distR="0" wp14:anchorId="719D938F" wp14:editId="12027A43">
            <wp:extent cx="2770505" cy="2620010"/>
            <wp:effectExtent l="0" t="0" r="0" b="0"/>
            <wp:docPr id="82172219" name="Picture 7"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2219" name="Picture 7" descr="A pie chart with numbers and a triang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70505" cy="2620010"/>
                    </a:xfrm>
                    <a:prstGeom prst="rect">
                      <a:avLst/>
                    </a:prstGeom>
                  </pic:spPr>
                </pic:pic>
              </a:graphicData>
            </a:graphic>
          </wp:inline>
        </w:drawing>
      </w:r>
    </w:p>
    <w:p w14:paraId="2EB6A27B" w14:textId="3649CFC2" w:rsidR="00CB08C3" w:rsidRDefault="003C2883" w:rsidP="0026485C">
      <w:pPr>
        <w:pStyle w:val="ACLTextFirstLine"/>
        <w:ind w:firstLine="0"/>
      </w:pPr>
      <w:r>
        <w:t xml:space="preserve">The pie chart shows how often each model produce the most accurate answer. </w:t>
      </w:r>
    </w:p>
    <w:p w14:paraId="65E76DA4" w14:textId="14CDBD3E" w:rsidR="00021D0C" w:rsidRDefault="00021D0C" w:rsidP="00021D0C">
      <w:pPr>
        <w:pStyle w:val="ACLTextFirstLine"/>
        <w:numPr>
          <w:ilvl w:val="0"/>
          <w:numId w:val="31"/>
        </w:numPr>
      </w:pPr>
      <w:r>
        <w:t>Llama 3.2</w:t>
      </w:r>
      <w:r>
        <w:t xml:space="preserve"> – 14.3%</w:t>
      </w:r>
    </w:p>
    <w:p w14:paraId="7A66285B" w14:textId="320CAFC7" w:rsidR="00021D0C" w:rsidRDefault="00501B1E" w:rsidP="00021D0C">
      <w:pPr>
        <w:pStyle w:val="ACLTextFirstLine"/>
        <w:numPr>
          <w:ilvl w:val="1"/>
          <w:numId w:val="31"/>
        </w:numPr>
      </w:pPr>
      <w:r>
        <w:t>Does well on some questions but not consistent</w:t>
      </w:r>
    </w:p>
    <w:p w14:paraId="136CBF6B" w14:textId="426C1A74" w:rsidR="00021D0C" w:rsidRDefault="00021D0C" w:rsidP="00021D0C">
      <w:pPr>
        <w:pStyle w:val="ACLTextFirstLine"/>
        <w:numPr>
          <w:ilvl w:val="0"/>
          <w:numId w:val="31"/>
        </w:numPr>
      </w:pPr>
      <w:r>
        <w:t>Phi-3</w:t>
      </w:r>
      <w:r>
        <w:t xml:space="preserve"> – 14.3%</w:t>
      </w:r>
    </w:p>
    <w:p w14:paraId="4DF81D19" w14:textId="2FC303AA" w:rsidR="00021D0C" w:rsidRDefault="00501B1E" w:rsidP="00021D0C">
      <w:pPr>
        <w:pStyle w:val="ACLTextFirstLine"/>
        <w:numPr>
          <w:ilvl w:val="1"/>
          <w:numId w:val="31"/>
        </w:numPr>
      </w:pPr>
      <w:r>
        <w:t>Like Llama, it only performs well on some questions but struggles often</w:t>
      </w:r>
    </w:p>
    <w:p w14:paraId="70F07608" w14:textId="052A1C78" w:rsidR="00021D0C" w:rsidRDefault="00021D0C" w:rsidP="00021D0C">
      <w:pPr>
        <w:pStyle w:val="ACLTextFirstLine"/>
        <w:numPr>
          <w:ilvl w:val="0"/>
          <w:numId w:val="31"/>
        </w:numPr>
      </w:pPr>
      <w:r>
        <w:t>Mistral</w:t>
      </w:r>
      <w:r>
        <w:t xml:space="preserve"> – 71.4%</w:t>
      </w:r>
    </w:p>
    <w:p w14:paraId="53ECFA41" w14:textId="14F7BF06" w:rsidR="00021D0C" w:rsidRDefault="00501B1E" w:rsidP="00021D0C">
      <w:pPr>
        <w:pStyle w:val="ACLTextFirstLine"/>
        <w:numPr>
          <w:ilvl w:val="1"/>
          <w:numId w:val="31"/>
        </w:numPr>
      </w:pPr>
      <w:r>
        <w:t>Top performing with consistent output closest to the gold answer</w:t>
      </w:r>
    </w:p>
    <w:p w14:paraId="11F7BAC0" w14:textId="7DA0E7A1" w:rsidR="0026485C" w:rsidRDefault="0026485C" w:rsidP="0026485C">
      <w:pPr>
        <w:pStyle w:val="ACLSubsection"/>
        <w:numPr>
          <w:ilvl w:val="1"/>
          <w:numId w:val="3"/>
        </w:numPr>
        <w:ind w:left="562" w:hanging="562"/>
      </w:pPr>
      <w:r>
        <w:t>Faithfulness</w:t>
      </w:r>
    </w:p>
    <w:p w14:paraId="56E77C05" w14:textId="65A6CA96" w:rsidR="00DC739A" w:rsidRDefault="00E24C45" w:rsidP="0026485C">
      <w:pPr>
        <w:pStyle w:val="ACLTextFirstLine"/>
        <w:ind w:firstLine="0"/>
      </w:pPr>
      <w:r>
        <w:t>Faithfulness measures whether the model stays grounded in the retrieved text and avoid</w:t>
      </w:r>
      <w:r w:rsidR="00DC739A">
        <w:t>s adding new unrelated text.</w:t>
      </w:r>
    </w:p>
    <w:p w14:paraId="0DD06DFC" w14:textId="7C573C1E" w:rsidR="00346C54" w:rsidRDefault="00346C54" w:rsidP="0026485C">
      <w:pPr>
        <w:pStyle w:val="ACLTextFirstLine"/>
        <w:ind w:firstLine="0"/>
      </w:pPr>
      <w:r>
        <w:rPr>
          <w:noProof/>
        </w:rPr>
        <w:drawing>
          <wp:inline distT="0" distB="0" distL="0" distR="0" wp14:anchorId="39AA5212" wp14:editId="2846BA67">
            <wp:extent cx="2948474" cy="2542076"/>
            <wp:effectExtent l="0" t="0" r="0" b="0"/>
            <wp:docPr id="1522379053" name="Picture 8" descr="A graph with colored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79053" name="Picture 8" descr="A graph with colored lines an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8564" cy="2550776"/>
                    </a:xfrm>
                    <a:prstGeom prst="rect">
                      <a:avLst/>
                    </a:prstGeom>
                  </pic:spPr>
                </pic:pic>
              </a:graphicData>
            </a:graphic>
          </wp:inline>
        </w:drawing>
      </w:r>
    </w:p>
    <w:p w14:paraId="425379BD" w14:textId="77777777" w:rsidR="00346C54" w:rsidRDefault="00346C54" w:rsidP="00346C54">
      <w:pPr>
        <w:pStyle w:val="ACLCaptionLong"/>
        <w:framePr w:wrap="around" w:vAnchor="page" w:hAnchor="page" w:x="6662" w:y="10051"/>
      </w:pPr>
      <w:r>
        <w:t>Figure 6: Faithfulness across Questions</w:t>
      </w:r>
    </w:p>
    <w:p w14:paraId="56D7FDF8" w14:textId="77777777" w:rsidR="00346C54" w:rsidRDefault="00346C54" w:rsidP="0026485C">
      <w:pPr>
        <w:pStyle w:val="ACLTextFirstLine"/>
        <w:ind w:firstLine="0"/>
      </w:pPr>
    </w:p>
    <w:p w14:paraId="45CA683F" w14:textId="77777777" w:rsidR="00346C54" w:rsidRDefault="00346C54" w:rsidP="0026485C">
      <w:pPr>
        <w:pStyle w:val="ACLTextFirstLine"/>
        <w:ind w:firstLine="0"/>
      </w:pPr>
    </w:p>
    <w:p w14:paraId="7F06BE7C" w14:textId="0A0D85EA" w:rsidR="00346C54" w:rsidRDefault="00346C54" w:rsidP="0026485C">
      <w:pPr>
        <w:pStyle w:val="ACLTextFirstLine"/>
        <w:ind w:firstLine="0"/>
      </w:pPr>
      <w:r>
        <w:t>This graph shows how close model answer matches with retrieved context for each question. Higher meaning model stays close to gold answer rather than adding extra information.</w:t>
      </w:r>
    </w:p>
    <w:p w14:paraId="37B3696A" w14:textId="77777777" w:rsidR="00406543" w:rsidRDefault="00406543" w:rsidP="00406543">
      <w:pPr>
        <w:pStyle w:val="ACLTextFirstLine"/>
        <w:numPr>
          <w:ilvl w:val="0"/>
          <w:numId w:val="31"/>
        </w:numPr>
      </w:pPr>
      <w:r>
        <w:t>Llama 3.2</w:t>
      </w:r>
    </w:p>
    <w:p w14:paraId="78DFEB89" w14:textId="30282A8B" w:rsidR="00406543" w:rsidRDefault="00406543" w:rsidP="00406543">
      <w:pPr>
        <w:pStyle w:val="ACLTextFirstLine"/>
        <w:numPr>
          <w:ilvl w:val="1"/>
          <w:numId w:val="31"/>
        </w:numPr>
      </w:pPr>
      <w:r>
        <w:t xml:space="preserve">Most fluctuate </w:t>
      </w:r>
    </w:p>
    <w:p w14:paraId="7ACA71E1" w14:textId="78A0E164" w:rsidR="00406543" w:rsidRDefault="00406543" w:rsidP="00406543">
      <w:pPr>
        <w:pStyle w:val="ACLTextFirstLine"/>
        <w:numPr>
          <w:ilvl w:val="1"/>
          <w:numId w:val="31"/>
        </w:numPr>
      </w:pPr>
      <w:r>
        <w:t>Inconsistent faithfulness; sometimes strong, sometimes weak</w:t>
      </w:r>
    </w:p>
    <w:p w14:paraId="437FC5EA" w14:textId="77777777" w:rsidR="00406543" w:rsidRDefault="00406543" w:rsidP="00406543">
      <w:pPr>
        <w:pStyle w:val="ACLTextFirstLine"/>
        <w:numPr>
          <w:ilvl w:val="0"/>
          <w:numId w:val="31"/>
        </w:numPr>
      </w:pPr>
      <w:r>
        <w:t>Phi-3</w:t>
      </w:r>
    </w:p>
    <w:p w14:paraId="17D8818B" w14:textId="64EACFDE" w:rsidR="00406543" w:rsidRDefault="00501B8D" w:rsidP="00406543">
      <w:pPr>
        <w:pStyle w:val="ACLTextFirstLine"/>
        <w:numPr>
          <w:ilvl w:val="1"/>
          <w:numId w:val="31"/>
        </w:numPr>
      </w:pPr>
      <w:r>
        <w:t>Highest faithfulness on many questions but lowest also</w:t>
      </w:r>
    </w:p>
    <w:p w14:paraId="67EE7BAC" w14:textId="0FE5F657" w:rsidR="00406543" w:rsidRDefault="003E028B" w:rsidP="00406543">
      <w:pPr>
        <w:pStyle w:val="ACLTextFirstLine"/>
        <w:numPr>
          <w:ilvl w:val="1"/>
          <w:numId w:val="31"/>
        </w:numPr>
      </w:pPr>
      <w:r>
        <w:t xml:space="preserve">Model sticks to context when it understands but drops sharply when </w:t>
      </w:r>
      <w:r w:rsidR="00643000">
        <w:t>it doesn’t</w:t>
      </w:r>
    </w:p>
    <w:p w14:paraId="430B6EF1" w14:textId="77777777" w:rsidR="00406543" w:rsidRDefault="00406543" w:rsidP="00406543">
      <w:pPr>
        <w:pStyle w:val="ACLTextFirstLine"/>
        <w:numPr>
          <w:ilvl w:val="0"/>
          <w:numId w:val="31"/>
        </w:numPr>
      </w:pPr>
      <w:r>
        <w:t>Mistral</w:t>
      </w:r>
    </w:p>
    <w:p w14:paraId="48ACC6A6" w14:textId="77777777" w:rsidR="001424B2" w:rsidRDefault="001424B2" w:rsidP="001424B2">
      <w:pPr>
        <w:pStyle w:val="ACLTextFirstLine"/>
        <w:numPr>
          <w:ilvl w:val="1"/>
          <w:numId w:val="31"/>
        </w:numPr>
      </w:pPr>
      <w:r>
        <w:t>S</w:t>
      </w:r>
      <w:r w:rsidR="004A73EA">
        <w:t>tays in mid to high range</w:t>
      </w:r>
    </w:p>
    <w:p w14:paraId="7A6109CD" w14:textId="3582B6AF" w:rsidR="00AE342E" w:rsidRDefault="004A73EA" w:rsidP="00337D51">
      <w:pPr>
        <w:pStyle w:val="ACLTextFirstLine"/>
        <w:numPr>
          <w:ilvl w:val="1"/>
          <w:numId w:val="31"/>
        </w:numPr>
      </w:pPr>
      <w:r>
        <w:t xml:space="preserve">Balanced and reliable </w:t>
      </w:r>
    </w:p>
    <w:p w14:paraId="41FAA2B1" w14:textId="2D0324CF" w:rsidR="00AE342E" w:rsidRDefault="00337D51" w:rsidP="00AE342E">
      <w:pPr>
        <w:pStyle w:val="ACLTextFirstLine"/>
        <w:ind w:firstLine="0"/>
      </w:pPr>
      <w:r>
        <w:rPr>
          <w:noProof/>
        </w:rPr>
        <w:lastRenderedPageBreak/>
        <w:drawing>
          <wp:inline distT="0" distB="0" distL="0" distR="0" wp14:anchorId="6CA7E27A" wp14:editId="457D249C">
            <wp:extent cx="2770505" cy="2425700"/>
            <wp:effectExtent l="0" t="0" r="0" b="0"/>
            <wp:docPr id="9921678" name="Picture 1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678" name="Picture 11" descr="A pie chart with numbers and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70505" cy="2425700"/>
                    </a:xfrm>
                    <a:prstGeom prst="rect">
                      <a:avLst/>
                    </a:prstGeom>
                  </pic:spPr>
                </pic:pic>
              </a:graphicData>
            </a:graphic>
          </wp:inline>
        </w:drawing>
      </w:r>
    </w:p>
    <w:p w14:paraId="47B44B05" w14:textId="64DD6CB2" w:rsidR="00337D51" w:rsidRDefault="00337D51" w:rsidP="00337D51">
      <w:pPr>
        <w:pStyle w:val="ACLCaptionLong"/>
        <w:framePr w:wrap="around" w:vAnchor="page" w:hAnchor="page" w:x="1912" w:y="5245"/>
      </w:pPr>
      <w:r>
        <w:t xml:space="preserve">Figure 7: Model Faithfulness </w:t>
      </w:r>
    </w:p>
    <w:p w14:paraId="0FC05D21" w14:textId="77777777" w:rsidR="00AE342E" w:rsidRDefault="00AE342E" w:rsidP="00AE342E">
      <w:pPr>
        <w:pStyle w:val="ACLTextFirstLine"/>
        <w:ind w:left="1440" w:firstLine="0"/>
      </w:pPr>
    </w:p>
    <w:p w14:paraId="1EF40BFB" w14:textId="77777777" w:rsidR="00337D51" w:rsidRDefault="00337D51" w:rsidP="00AE342E">
      <w:pPr>
        <w:pStyle w:val="ACLTextFirstLine"/>
        <w:ind w:left="1440" w:firstLine="0"/>
      </w:pPr>
    </w:p>
    <w:p w14:paraId="6A2B9396" w14:textId="231958FC" w:rsidR="00337D51" w:rsidRDefault="00337D51" w:rsidP="00337D51">
      <w:pPr>
        <w:pStyle w:val="ACLTextFirstLine"/>
        <w:ind w:firstLine="0"/>
      </w:pPr>
      <w:r>
        <w:t>This pie chart shows how often each model stayed close to the retrieved context.</w:t>
      </w:r>
    </w:p>
    <w:p w14:paraId="010C44AD" w14:textId="51FCDEA0" w:rsidR="00337D51" w:rsidRDefault="00337D51" w:rsidP="00337D51">
      <w:pPr>
        <w:pStyle w:val="ACLTextFirstLine"/>
        <w:numPr>
          <w:ilvl w:val="0"/>
          <w:numId w:val="31"/>
        </w:numPr>
      </w:pPr>
      <w:r>
        <w:t xml:space="preserve">Llama 3.2 – </w:t>
      </w:r>
      <w:r>
        <w:t>2</w:t>
      </w:r>
      <w:r>
        <w:t>1.</w:t>
      </w:r>
      <w:r>
        <w:t>4</w:t>
      </w:r>
      <w:r>
        <w:t>%</w:t>
      </w:r>
    </w:p>
    <w:p w14:paraId="7F31FD28" w14:textId="62A46B0A" w:rsidR="00C91B6A" w:rsidRDefault="00C91B6A" w:rsidP="00C91B6A">
      <w:pPr>
        <w:pStyle w:val="ACLTextFirstLine"/>
        <w:numPr>
          <w:ilvl w:val="1"/>
          <w:numId w:val="31"/>
        </w:numPr>
      </w:pPr>
      <w:r>
        <w:t>Most faithful on 3 out of 14 questions</w:t>
      </w:r>
    </w:p>
    <w:p w14:paraId="4EB35512" w14:textId="46FE5232" w:rsidR="00337D51" w:rsidRDefault="00007ED6" w:rsidP="00337D51">
      <w:pPr>
        <w:pStyle w:val="ACLTextFirstLine"/>
        <w:numPr>
          <w:ilvl w:val="1"/>
          <w:numId w:val="31"/>
        </w:numPr>
      </w:pPr>
      <w:r>
        <w:t xml:space="preserve">Faithful on simple context but </w:t>
      </w:r>
      <w:r w:rsidR="008D5365">
        <w:t>hallucinates on difficult ones</w:t>
      </w:r>
    </w:p>
    <w:p w14:paraId="50D38488" w14:textId="55771CDB" w:rsidR="00337D51" w:rsidRDefault="00337D51" w:rsidP="00337D51">
      <w:pPr>
        <w:pStyle w:val="ACLTextFirstLine"/>
        <w:numPr>
          <w:ilvl w:val="0"/>
          <w:numId w:val="31"/>
        </w:numPr>
      </w:pPr>
      <w:r>
        <w:t>Phi-3 – 4</w:t>
      </w:r>
      <w:r>
        <w:t>2</w:t>
      </w:r>
      <w:r>
        <w:t>.</w:t>
      </w:r>
      <w:r>
        <w:t>9</w:t>
      </w:r>
      <w:r>
        <w:t>%</w:t>
      </w:r>
    </w:p>
    <w:p w14:paraId="44E869D8" w14:textId="6FD5B55D" w:rsidR="00C91B6A" w:rsidRDefault="00C91B6A" w:rsidP="00C91B6A">
      <w:pPr>
        <w:pStyle w:val="ACLTextFirstLine"/>
        <w:numPr>
          <w:ilvl w:val="1"/>
          <w:numId w:val="31"/>
        </w:numPr>
      </w:pPr>
      <w:r>
        <w:t>Most faithful on 6 out of 14 questions</w:t>
      </w:r>
    </w:p>
    <w:p w14:paraId="5D903769" w14:textId="03323932" w:rsidR="00337D51" w:rsidRDefault="00C91B6A" w:rsidP="00337D51">
      <w:pPr>
        <w:pStyle w:val="ACLTextFirstLine"/>
        <w:numPr>
          <w:ilvl w:val="1"/>
          <w:numId w:val="31"/>
        </w:numPr>
      </w:pPr>
      <w:r>
        <w:t>Most faithful on most question</w:t>
      </w:r>
    </w:p>
    <w:p w14:paraId="00AAA777" w14:textId="6AEB0DF8" w:rsidR="00337D51" w:rsidRDefault="00337D51" w:rsidP="00337D51">
      <w:pPr>
        <w:pStyle w:val="ACLTextFirstLine"/>
        <w:numPr>
          <w:ilvl w:val="0"/>
          <w:numId w:val="31"/>
        </w:numPr>
      </w:pPr>
      <w:r>
        <w:t xml:space="preserve">Mistral – </w:t>
      </w:r>
      <w:r w:rsidR="00F71A7A">
        <w:t>35</w:t>
      </w:r>
      <w:r>
        <w:t>.</w:t>
      </w:r>
      <w:r w:rsidR="00F71A7A">
        <w:t>7</w:t>
      </w:r>
      <w:r>
        <w:t>%</w:t>
      </w:r>
    </w:p>
    <w:p w14:paraId="327D1474" w14:textId="651FE849" w:rsidR="00C91B6A" w:rsidRDefault="00C91B6A" w:rsidP="00C91B6A">
      <w:pPr>
        <w:pStyle w:val="ACLTextFirstLine"/>
        <w:numPr>
          <w:ilvl w:val="1"/>
          <w:numId w:val="31"/>
        </w:numPr>
      </w:pPr>
      <w:r>
        <w:t>Most faithful on 5 out of 14 questions</w:t>
      </w:r>
    </w:p>
    <w:p w14:paraId="2FAC3889" w14:textId="3E1575D9" w:rsidR="00337D51" w:rsidRPr="0026485C" w:rsidRDefault="00C91B6A" w:rsidP="00DE5647">
      <w:pPr>
        <w:pStyle w:val="ACLTextFirstLine"/>
        <w:numPr>
          <w:ilvl w:val="1"/>
          <w:numId w:val="31"/>
        </w:numPr>
      </w:pPr>
      <w:r>
        <w:t xml:space="preserve">Steady faithfulness </w:t>
      </w:r>
    </w:p>
    <w:p w14:paraId="2B89A661" w14:textId="1ABB49AB" w:rsidR="004106A7" w:rsidRPr="006E7C44" w:rsidRDefault="00220B8D" w:rsidP="004106A7">
      <w:pPr>
        <w:pStyle w:val="ACLSection"/>
        <w:numPr>
          <w:ilvl w:val="0"/>
          <w:numId w:val="3"/>
        </w:numPr>
        <w:ind w:left="403" w:hanging="403"/>
      </w:pPr>
      <w:r>
        <w:t>Strength and Weakness</w:t>
      </w:r>
      <w:r w:rsidR="00817F68">
        <w:t xml:space="preserve"> of Models</w:t>
      </w:r>
    </w:p>
    <w:p w14:paraId="3D807448" w14:textId="626E3902" w:rsidR="0087524B" w:rsidRDefault="00887942" w:rsidP="00672455">
      <w:pPr>
        <w:pStyle w:val="ACLSubsection"/>
        <w:numPr>
          <w:ilvl w:val="0"/>
          <w:numId w:val="0"/>
        </w:numPr>
      </w:pPr>
      <w:r>
        <w:t>Llama-3.2</w:t>
      </w:r>
    </w:p>
    <w:p w14:paraId="03F9BF62" w14:textId="4AB1D344" w:rsidR="0087524B" w:rsidRDefault="00672455" w:rsidP="0087524B">
      <w:pPr>
        <w:pStyle w:val="ACLTextFirstLine"/>
        <w:ind w:firstLine="0"/>
      </w:pPr>
      <w:r>
        <w:t>Strength</w:t>
      </w:r>
    </w:p>
    <w:p w14:paraId="4617D386" w14:textId="0822F33F" w:rsidR="00600A20" w:rsidRDefault="00600A20" w:rsidP="00600A20">
      <w:pPr>
        <w:pStyle w:val="ACLTextFirstLine"/>
        <w:numPr>
          <w:ilvl w:val="0"/>
          <w:numId w:val="32"/>
        </w:numPr>
      </w:pPr>
      <w:r>
        <w:t>Gives clear and well-structed answers</w:t>
      </w:r>
    </w:p>
    <w:p w14:paraId="73353304" w14:textId="38BD4BC7" w:rsidR="00600A20" w:rsidRDefault="00600A20" w:rsidP="00600A20">
      <w:pPr>
        <w:pStyle w:val="ACLTextFirstLine"/>
        <w:numPr>
          <w:ilvl w:val="0"/>
          <w:numId w:val="32"/>
        </w:numPr>
      </w:pPr>
      <w:r>
        <w:t>Good accuracy when question matches the retrieved text</w:t>
      </w:r>
    </w:p>
    <w:p w14:paraId="75D1B565" w14:textId="600BBDB2" w:rsidR="00600A20" w:rsidRDefault="00600A20" w:rsidP="00600A20">
      <w:pPr>
        <w:pStyle w:val="ACLTextFirstLine"/>
        <w:numPr>
          <w:ilvl w:val="0"/>
          <w:numId w:val="32"/>
        </w:numPr>
      </w:pPr>
      <w:r>
        <w:t>Handles multi step rules better than other two models</w:t>
      </w:r>
    </w:p>
    <w:p w14:paraId="74D9AB90" w14:textId="36DF4B8F" w:rsidR="00672455" w:rsidRDefault="00672455" w:rsidP="0087524B">
      <w:pPr>
        <w:pStyle w:val="ACLTextFirstLine"/>
        <w:ind w:firstLine="0"/>
      </w:pPr>
      <w:r>
        <w:t>Weakness</w:t>
      </w:r>
    </w:p>
    <w:p w14:paraId="097411EC" w14:textId="6FAC30F4" w:rsidR="00600A20" w:rsidRDefault="00600A20" w:rsidP="00600A20">
      <w:pPr>
        <w:pStyle w:val="ACLTextFirstLine"/>
        <w:numPr>
          <w:ilvl w:val="0"/>
          <w:numId w:val="33"/>
        </w:numPr>
      </w:pPr>
      <w:r>
        <w:t>Faithfulness is inconsistent</w:t>
      </w:r>
    </w:p>
    <w:p w14:paraId="7754BD2D" w14:textId="01EE0DFE" w:rsidR="00600A20" w:rsidRDefault="00600A20" w:rsidP="00600A20">
      <w:pPr>
        <w:pStyle w:val="ACLTextFirstLine"/>
        <w:numPr>
          <w:ilvl w:val="0"/>
          <w:numId w:val="33"/>
        </w:numPr>
      </w:pPr>
      <w:r>
        <w:t xml:space="preserve">More likely to add extra texts </w:t>
      </w:r>
    </w:p>
    <w:p w14:paraId="51E7F57E" w14:textId="3CA4DFAA" w:rsidR="00600A20" w:rsidRDefault="00600A20" w:rsidP="00600A20">
      <w:pPr>
        <w:pStyle w:val="ACLTextFirstLine"/>
        <w:numPr>
          <w:ilvl w:val="0"/>
          <w:numId w:val="33"/>
        </w:numPr>
      </w:pPr>
      <w:r>
        <w:t>Performance drops when retrieval is slightly off</w:t>
      </w:r>
    </w:p>
    <w:p w14:paraId="463D049C" w14:textId="4B2360AB" w:rsidR="0087524B" w:rsidRDefault="00887942" w:rsidP="00672455">
      <w:pPr>
        <w:pStyle w:val="ACLSubsection"/>
        <w:numPr>
          <w:ilvl w:val="0"/>
          <w:numId w:val="0"/>
        </w:numPr>
      </w:pPr>
      <w:r>
        <w:t>Phi-3</w:t>
      </w:r>
    </w:p>
    <w:p w14:paraId="2DE6BB7A" w14:textId="1E77DED3" w:rsidR="0087524B" w:rsidRDefault="00672455" w:rsidP="0087524B">
      <w:pPr>
        <w:pStyle w:val="ACLTextFirstLine"/>
        <w:ind w:firstLine="0"/>
      </w:pPr>
      <w:r>
        <w:t>Strength</w:t>
      </w:r>
    </w:p>
    <w:p w14:paraId="735DF85A" w14:textId="345D8BB3" w:rsidR="00600A20" w:rsidRDefault="00056FD1" w:rsidP="00056FD1">
      <w:pPr>
        <w:pStyle w:val="ACLTextFirstLine"/>
        <w:numPr>
          <w:ilvl w:val="0"/>
          <w:numId w:val="34"/>
        </w:numPr>
      </w:pPr>
      <w:r>
        <w:t>Most faithful to retrieved context across questions</w:t>
      </w:r>
    </w:p>
    <w:p w14:paraId="54A45C41" w14:textId="7F9EF2BC" w:rsidR="00056FD1" w:rsidRDefault="00056FD1" w:rsidP="00056FD1">
      <w:pPr>
        <w:pStyle w:val="ACLTextFirstLine"/>
        <w:numPr>
          <w:ilvl w:val="0"/>
          <w:numId w:val="34"/>
        </w:numPr>
      </w:pPr>
      <w:r>
        <w:t>Usually avoids adding unsupported details</w:t>
      </w:r>
    </w:p>
    <w:p w14:paraId="7DB55F00" w14:textId="691A0B56" w:rsidR="00056FD1" w:rsidRDefault="00056FD1" w:rsidP="00056FD1">
      <w:pPr>
        <w:pStyle w:val="ACLTextFirstLine"/>
        <w:numPr>
          <w:ilvl w:val="0"/>
          <w:numId w:val="34"/>
        </w:numPr>
      </w:pPr>
      <w:r>
        <w:t>Good at short, factual answers</w:t>
      </w:r>
    </w:p>
    <w:p w14:paraId="67177A65" w14:textId="5EDD60CF" w:rsidR="00672455" w:rsidRDefault="00672455" w:rsidP="0087524B">
      <w:pPr>
        <w:pStyle w:val="ACLTextFirstLine"/>
        <w:ind w:firstLine="0"/>
      </w:pPr>
      <w:r>
        <w:t>Weakness</w:t>
      </w:r>
    </w:p>
    <w:p w14:paraId="00C6A613" w14:textId="096F6132" w:rsidR="00600A20" w:rsidRDefault="00056FD1" w:rsidP="00CD0B82">
      <w:pPr>
        <w:pStyle w:val="ACLTextFirstLine"/>
        <w:numPr>
          <w:ilvl w:val="0"/>
          <w:numId w:val="35"/>
        </w:numPr>
      </w:pPr>
      <w:r>
        <w:t xml:space="preserve">Mixed accuracy – some answers matches the context but misses key parts </w:t>
      </w:r>
    </w:p>
    <w:p w14:paraId="39C8CF85" w14:textId="12A044E9" w:rsidR="00056FD1" w:rsidRDefault="00056FD1" w:rsidP="00CD0B82">
      <w:pPr>
        <w:pStyle w:val="ACLTextFirstLine"/>
        <w:numPr>
          <w:ilvl w:val="0"/>
          <w:numId w:val="35"/>
        </w:numPr>
      </w:pPr>
      <w:r>
        <w:t>More sensitive to retrieval quality</w:t>
      </w:r>
    </w:p>
    <w:p w14:paraId="64CD45B7" w14:textId="6FA7745B" w:rsidR="00056FD1" w:rsidRDefault="00CD0B82" w:rsidP="00CD0B82">
      <w:pPr>
        <w:pStyle w:val="ACLTextFirstLine"/>
        <w:numPr>
          <w:ilvl w:val="0"/>
          <w:numId w:val="35"/>
        </w:numPr>
      </w:pPr>
      <w:r>
        <w:t>Sometimes gives short and incomplete answers</w:t>
      </w:r>
    </w:p>
    <w:p w14:paraId="0C88B08C" w14:textId="58A277BB" w:rsidR="0087524B" w:rsidRDefault="00887942" w:rsidP="00672455">
      <w:pPr>
        <w:pStyle w:val="ACLSubsection"/>
        <w:numPr>
          <w:ilvl w:val="0"/>
          <w:numId w:val="0"/>
        </w:numPr>
      </w:pPr>
      <w:r>
        <w:t>Mistral</w:t>
      </w:r>
    </w:p>
    <w:p w14:paraId="72E99C3C" w14:textId="264ABFCA" w:rsidR="0087524B" w:rsidRDefault="00672455" w:rsidP="0087524B">
      <w:pPr>
        <w:pStyle w:val="ACLTextFirstLine"/>
        <w:ind w:firstLine="0"/>
      </w:pPr>
      <w:r>
        <w:t>Strength</w:t>
      </w:r>
    </w:p>
    <w:p w14:paraId="422A2113" w14:textId="5BF610F2" w:rsidR="00CD0B82" w:rsidRDefault="00AB0994" w:rsidP="00AB0994">
      <w:pPr>
        <w:pStyle w:val="ACLTextFirstLine"/>
        <w:numPr>
          <w:ilvl w:val="0"/>
          <w:numId w:val="37"/>
        </w:numPr>
      </w:pPr>
      <w:r>
        <w:t>Most consistent across accuracy and faithfulness</w:t>
      </w:r>
    </w:p>
    <w:p w14:paraId="16D1E9AE" w14:textId="77777777" w:rsidR="00AB0994" w:rsidRDefault="00AB0994" w:rsidP="00AB0994">
      <w:pPr>
        <w:pStyle w:val="ACLTextFirstLine"/>
        <w:numPr>
          <w:ilvl w:val="0"/>
          <w:numId w:val="37"/>
        </w:numPr>
      </w:pPr>
      <w:r>
        <w:t>Handles all varieties of questions well</w:t>
      </w:r>
    </w:p>
    <w:p w14:paraId="635A2EEA" w14:textId="48922B22" w:rsidR="00AB0994" w:rsidRDefault="00AB0994" w:rsidP="00AB0994">
      <w:pPr>
        <w:pStyle w:val="ACLTextFirstLine"/>
        <w:numPr>
          <w:ilvl w:val="0"/>
          <w:numId w:val="37"/>
        </w:numPr>
      </w:pPr>
      <w:r>
        <w:t xml:space="preserve">Often retrieves correct idea even when context is long or technical </w:t>
      </w:r>
    </w:p>
    <w:p w14:paraId="5AC09B1F" w14:textId="403B0051" w:rsidR="004106A7" w:rsidRDefault="00672455" w:rsidP="00672455">
      <w:pPr>
        <w:pStyle w:val="ACLTextFirstLine"/>
        <w:ind w:firstLine="0"/>
      </w:pPr>
      <w:r>
        <w:t>Weakness</w:t>
      </w:r>
    </w:p>
    <w:p w14:paraId="052A5A5B" w14:textId="217B78BA" w:rsidR="00CD0B82" w:rsidRDefault="00AB0994" w:rsidP="00AB0994">
      <w:pPr>
        <w:pStyle w:val="ACLTextFirstLine"/>
        <w:numPr>
          <w:ilvl w:val="0"/>
          <w:numId w:val="36"/>
        </w:numPr>
      </w:pPr>
      <w:r>
        <w:t>Too general- sometimes summarizes instead of quoting rule precisely</w:t>
      </w:r>
    </w:p>
    <w:p w14:paraId="0A1B1196" w14:textId="6C24064D" w:rsidR="00AB0994" w:rsidRDefault="00AB0994" w:rsidP="00AB0994">
      <w:pPr>
        <w:pStyle w:val="ACLTextFirstLine"/>
        <w:numPr>
          <w:ilvl w:val="0"/>
          <w:numId w:val="36"/>
        </w:numPr>
      </w:pPr>
      <w:r>
        <w:t>Can miss condition or exceptions in rules</w:t>
      </w:r>
    </w:p>
    <w:p w14:paraId="7DE890F6" w14:textId="6FC3FA71" w:rsidR="00AB0994" w:rsidRDefault="00AB0994" w:rsidP="00AB0994">
      <w:pPr>
        <w:pStyle w:val="ACLTextFirstLine"/>
        <w:numPr>
          <w:ilvl w:val="0"/>
          <w:numId w:val="36"/>
        </w:numPr>
      </w:pPr>
      <w:r>
        <w:t>Faithfulness dips on dense text</w:t>
      </w:r>
    </w:p>
    <w:p w14:paraId="191C7626" w14:textId="5363F04D" w:rsidR="00F565E4" w:rsidRPr="00C15082" w:rsidRDefault="00F565E4" w:rsidP="00F565E4">
      <w:pPr>
        <w:pStyle w:val="ACLAcknowledgmentsHeader"/>
      </w:pPr>
      <w:r>
        <w:t>Limitations</w:t>
      </w:r>
    </w:p>
    <w:p w14:paraId="7E5C8C16" w14:textId="5DFDC14A" w:rsidR="00F565E4" w:rsidRDefault="006F0E4B" w:rsidP="0097016D">
      <w:pPr>
        <w:pStyle w:val="ACLTextFirstLine"/>
        <w:ind w:firstLine="0"/>
      </w:pPr>
      <w:r>
        <w:t xml:space="preserve">This study has several limitations. The evaluation is based on small set of questions, so the results cannot represent the full complexity. Our RAG system uses a simple retrieval setup with basic chunking and similarity search. More advanced setup might lead to different result. The evaluation only relies on cosine similarity so the scoring may miss some correctness issue. </w:t>
      </w:r>
    </w:p>
    <w:p w14:paraId="159B9DDA" w14:textId="7764243A" w:rsidR="00F42D74" w:rsidRPr="00C15082" w:rsidRDefault="00F42D74" w:rsidP="00F42D74">
      <w:pPr>
        <w:pStyle w:val="ACLAcknowledgmentsHeader"/>
      </w:pPr>
      <w:r>
        <w:t xml:space="preserve">Conclusion </w:t>
      </w:r>
    </w:p>
    <w:p w14:paraId="19EA3F09" w14:textId="12BCED9E" w:rsidR="00F42D74" w:rsidRDefault="00F42D74" w:rsidP="0097016D">
      <w:pPr>
        <w:pStyle w:val="ACLTextFirstLine"/>
        <w:ind w:firstLine="0"/>
      </w:pPr>
      <w:r>
        <w:t>In this project, we built a small RAG system and tested three LLMs</w:t>
      </w:r>
      <w:r w:rsidR="0048386B">
        <w:t xml:space="preserve">- Llama 3.2, Phi-3 and Mistral to handle question answering over cricket rule. The results shows that RAG improves stability, but each model behaves differently. Mistral gives most accurate answer, Phi-3 is most faithful, and Llama-3.2 is the least consistent. These differences highlight how model size, training data and reasoning style affects performance of model. Overall, the study shows that even a simple RAG system can reduce errors and help models follow rulebook, but more complex design and evaluation are needed for high </w:t>
      </w:r>
      <w:r w:rsidR="00F76D9F">
        <w:t>precise</w:t>
      </w:r>
      <w:r w:rsidR="0048386B">
        <w:t xml:space="preserve"> document</w:t>
      </w:r>
      <w:r w:rsidR="00F76D9F">
        <w:t>s</w:t>
      </w:r>
      <w:r w:rsidR="0048386B">
        <w:t>.</w:t>
      </w:r>
    </w:p>
    <w:sdt>
      <w:sdtPr>
        <w:rPr>
          <w:b w:val="0"/>
          <w:bCs w:val="0"/>
          <w:sz w:val="20"/>
          <w:szCs w:val="20"/>
        </w:rPr>
        <w:id w:val="2096585203"/>
        <w:docPartObj>
          <w:docPartGallery w:val="Bibliographies"/>
          <w:docPartUnique/>
        </w:docPartObj>
      </w:sdtPr>
      <w:sdtContent>
        <w:p w14:paraId="41E8C192" w14:textId="17D81F96" w:rsidR="00EF3B9B" w:rsidRPr="00EF3B9B" w:rsidRDefault="00EF3B9B" w:rsidP="00EF3B9B">
          <w:pPr>
            <w:pStyle w:val="ACLReferencesHeader"/>
          </w:pPr>
          <w:r w:rsidRPr="00EF3B9B">
            <w:t>References</w:t>
          </w:r>
        </w:p>
        <w:sdt>
          <w:sdtPr>
            <w:rPr>
              <w:rFonts w:ascii="Times New Roman" w:eastAsia="MS Mincho" w:hAnsi="Times New Roman" w:cs="Times New Roman"/>
              <w:kern w:val="16"/>
              <w:sz w:val="20"/>
              <w:szCs w:val="20"/>
              <w:lang w:eastAsia="de-DE"/>
            </w:rPr>
            <w:id w:val="111145805"/>
            <w:bibliography/>
          </w:sdtPr>
          <w:sdtContent>
            <w:p w14:paraId="3350C0F6" w14:textId="77777777" w:rsidR="0048351C" w:rsidRDefault="00EF3B9B" w:rsidP="0048351C">
              <w:pPr>
                <w:pStyle w:val="Bibliography"/>
                <w:ind w:left="720" w:hanging="720"/>
                <w:rPr>
                  <w:noProof/>
                  <w:sz w:val="24"/>
                  <w:szCs w:val="24"/>
                </w:rPr>
              </w:pPr>
              <w:r>
                <w:fldChar w:fldCharType="begin"/>
              </w:r>
              <w:r>
                <w:instrText xml:space="preserve"> BIBLIOGRAPHY </w:instrText>
              </w:r>
              <w:r>
                <w:fldChar w:fldCharType="separate"/>
              </w:r>
              <w:r w:rsidR="0048351C">
                <w:rPr>
                  <w:noProof/>
                </w:rPr>
                <w:t xml:space="preserve">Gautier Izacard, Edouard Grave. 2021. </w:t>
              </w:r>
              <w:r w:rsidR="0048351C">
                <w:rPr>
                  <w:i/>
                  <w:iCs/>
                  <w:noProof/>
                </w:rPr>
                <w:t>ACL Anthology.</w:t>
              </w:r>
              <w:r w:rsidR="0048351C">
                <w:rPr>
                  <w:noProof/>
                </w:rPr>
                <w:t xml:space="preserve"> 04. Accessed 12 2025. </w:t>
              </w:r>
              <w:r w:rsidR="0048351C">
                <w:rPr>
                  <w:noProof/>
                </w:rPr>
                <w:lastRenderedPageBreak/>
                <w:t>https://aclanthology.org/2021.eacl-main.74/.</w:t>
              </w:r>
            </w:p>
            <w:p w14:paraId="3C077B54" w14:textId="77777777" w:rsidR="0048351C" w:rsidRDefault="0048351C" w:rsidP="0048351C">
              <w:pPr>
                <w:pStyle w:val="Bibliography"/>
                <w:ind w:left="720" w:hanging="720"/>
                <w:rPr>
                  <w:noProof/>
                </w:rPr>
              </w:pPr>
              <w:r>
                <w:rPr>
                  <w:noProof/>
                </w:rPr>
                <w:t xml:space="preserve">Kurt Shuster, Spencer Poff, Moya Chen, Douwe Kiela, Jason Weston. 2021. </w:t>
              </w:r>
              <w:r>
                <w:rPr>
                  <w:i/>
                  <w:iCs/>
                  <w:noProof/>
                </w:rPr>
                <w:t>ACL Anthology.</w:t>
              </w:r>
              <w:r>
                <w:rPr>
                  <w:noProof/>
                </w:rPr>
                <w:t xml:space="preserve"> 11. Accessed 12 2025. https://aclanthology.org/2021.findings-emnlp.320/.</w:t>
              </w:r>
            </w:p>
            <w:p w14:paraId="061316D1" w14:textId="77777777" w:rsidR="0048351C" w:rsidRDefault="0048351C" w:rsidP="0048351C">
              <w:pPr>
                <w:pStyle w:val="Bibliography"/>
                <w:ind w:left="720" w:hanging="720"/>
                <w:rPr>
                  <w:noProof/>
                </w:rPr>
              </w:pPr>
              <w:r>
                <w:rPr>
                  <w:noProof/>
                </w:rPr>
                <w:t xml:space="preserve">Mojtaba Komeili, Kurt Shuster, Jason Weston. 2021. </w:t>
              </w:r>
              <w:r>
                <w:rPr>
                  <w:i/>
                  <w:iCs/>
                  <w:noProof/>
                </w:rPr>
                <w:t>arXiv.</w:t>
              </w:r>
              <w:r>
                <w:rPr>
                  <w:noProof/>
                </w:rPr>
                <w:t xml:space="preserve"> 07 21. Accessed 12 2025. https://arxiv.org/abs/2107.07566.</w:t>
              </w:r>
            </w:p>
            <w:p w14:paraId="255F067A" w14:textId="77777777" w:rsidR="0048351C" w:rsidRDefault="0048351C" w:rsidP="0048351C">
              <w:pPr>
                <w:pStyle w:val="Bibliography"/>
                <w:ind w:left="720" w:hanging="720"/>
                <w:rPr>
                  <w:noProof/>
                </w:rPr>
              </w:pPr>
              <w:r>
                <w:rPr>
                  <w:noProof/>
                </w:rPr>
                <w:t xml:space="preserve">Nils Reimers, Iryna Gurevych. 2019. </w:t>
              </w:r>
              <w:r>
                <w:rPr>
                  <w:i/>
                  <w:iCs/>
                  <w:noProof/>
                </w:rPr>
                <w:t>arXiv.</w:t>
              </w:r>
              <w:r>
                <w:rPr>
                  <w:noProof/>
                </w:rPr>
                <w:t xml:space="preserve"> 08. Accessed 12 2025. https://arxiv.org/abs/1908.10084.</w:t>
              </w:r>
            </w:p>
            <w:p w14:paraId="498832CA" w14:textId="77777777" w:rsidR="0048351C" w:rsidRDefault="0048351C" w:rsidP="0048351C">
              <w:pPr>
                <w:pStyle w:val="Bibliography"/>
                <w:ind w:left="720" w:hanging="720"/>
                <w:rPr>
                  <w:noProof/>
                </w:rPr>
              </w:pPr>
              <w:r>
                <w:rPr>
                  <w:noProof/>
                </w:rPr>
                <w:t xml:space="preserve">Patrick Lewis, Ethan Perez, Aleksandra Piktus, Fabio Petroni, Vladimir Karpukhin, Naman Goyal, Heinrich Küttler, Mike Lewis, Wen-tau Yih, Tim Rocktäschel, Sebastian Riedel, Douwe Kiela. 2021. </w:t>
              </w:r>
              <w:r>
                <w:rPr>
                  <w:i/>
                  <w:iCs/>
                  <w:noProof/>
                </w:rPr>
                <w:t>arXiv.</w:t>
              </w:r>
              <w:r>
                <w:rPr>
                  <w:noProof/>
                </w:rPr>
                <w:t xml:space="preserve"> 04 12. Accessed 12 05, 2025. https://arxiv.org/pdf/2005.11401.</w:t>
              </w:r>
            </w:p>
            <w:p w14:paraId="711FCA13" w14:textId="6C4F0FEE" w:rsidR="00490093" w:rsidRPr="003963F2" w:rsidRDefault="00EF3B9B" w:rsidP="0048351C">
              <w:pPr>
                <w:pStyle w:val="ACLReferencesText"/>
                <w:ind w:left="0" w:firstLine="0"/>
              </w:pPr>
              <w:r>
                <w:rPr>
                  <w:b/>
                  <w:bCs/>
                  <w:noProof/>
                </w:rPr>
                <w:fldChar w:fldCharType="end"/>
              </w:r>
              <w:r w:rsidR="00490093">
                <w:rPr>
                  <w:noProof/>
                  <w:lang w:eastAsia="zh-CN"/>
                </w:rPr>
                <mc:AlternateContent>
                  <mc:Choice Requires="wps">
                    <w:drawing>
                      <wp:anchor distT="0" distB="0" distL="114300" distR="114300" simplePos="0" relativeHeight="251667456" behindDoc="1" locked="0" layoutInCell="1" allowOverlap="1" wp14:anchorId="1590DA84" wp14:editId="711BC734">
                        <wp:simplePos x="0" y="0"/>
                        <wp:positionH relativeFrom="margin">
                          <wp:posOffset>6305550</wp:posOffset>
                        </wp:positionH>
                        <wp:positionV relativeFrom="margin">
                          <wp:posOffset>-162560</wp:posOffset>
                        </wp:positionV>
                        <wp:extent cx="495300" cy="91440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95300" cy="9144000"/>
                                </a:xfrm>
                                <a:prstGeom prst="rect">
                                  <a:avLst/>
                                </a:prstGeom>
                                <a:noFill/>
                                <a:ln>
                                  <a:noFill/>
                                </a:ln>
                                <a:effectLst/>
                                <a:extLst>
                                  <a:ext uri="{C572A759-6A51-4108-AA02-DFA0A04FC94B}">
                                    <ma14:wrappingTextBoxFlag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F3B1409" w14:textId="77777777" w:rsidR="00E22946" w:rsidRDefault="00E22946" w:rsidP="00490093">
                                    <w:pPr>
                                      <w:pStyle w:val="ACLRuler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90DA84" id="_x0000_t202" coordsize="21600,21600" o:spt="202" path="m,l,21600r21600,l21600,xe">
                        <v:stroke joinstyle="miter"/>
                        <v:path gradientshapeok="t" o:connecttype="rect"/>
                      </v:shapetype>
                      <v:shape id="Text Box 20" o:spid="_x0000_s1026" type="#_x0000_t202" style="position:absolute;left:0;text-align:left;margin-left:496.5pt;margin-top:-12.8pt;width:39pt;height:10in;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" filled="f" stroked="f">
                        <v:textbox>
                          <w:txbxContent>
                            <w:p w14:paraId="1F3B1409" w14:textId="77777777" w:rsidR="00E22946" w:rsidRDefault="00E22946" w:rsidP="00490093">
                              <w:pPr>
                                <w:pStyle w:val="ACLRulerLeft"/>
                              </w:pPr>
                            </w:p>
                          </w:txbxContent>
                        </v:textbox>
                        <w10:wrap anchorx="margin" anchory="margin"/>
                      </v:shape>
                    </w:pict>
                  </mc:Fallback>
                </mc:AlternateContent>
              </w:r>
            </w:p>
          </w:sdtContent>
        </w:sdt>
      </w:sdtContent>
    </w:sdt>
    <w:bookmarkEnd w:id="2" w:displacedByCustomXml="prev"/>
    <w:bookmarkEnd w:id="1" w:displacedByCustomXml="prev"/>
    <w:sectPr w:rsidR="00490093" w:rsidRPr="003963F2" w:rsidSect="00085910">
      <w:footerReference w:type="default" r:id="rId15"/>
      <w:pgSz w:w="11894" w:h="16819" w:code="9"/>
      <w:pgMar w:top="1411" w:right="1411" w:bottom="1411" w:left="1411" w:header="0" w:footer="144" w:gutter="0"/>
      <w:lnNumType w:countBy="1" w:distance="72" w:restart="continuous"/>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FCFC5" w14:textId="77777777" w:rsidR="003A26AC" w:rsidRDefault="003A26AC" w:rsidP="00667A63">
      <w:pPr>
        <w:spacing w:after="0" w:line="240" w:lineRule="auto"/>
      </w:pPr>
      <w:r>
        <w:separator/>
      </w:r>
    </w:p>
    <w:p w14:paraId="4C927209" w14:textId="77777777" w:rsidR="003A26AC" w:rsidRDefault="003A26AC"/>
  </w:endnote>
  <w:endnote w:type="continuationSeparator" w:id="0">
    <w:p w14:paraId="57C597C3" w14:textId="77777777" w:rsidR="003A26AC" w:rsidRDefault="003A26AC" w:rsidP="00667A63">
      <w:pPr>
        <w:spacing w:after="0" w:line="240" w:lineRule="auto"/>
      </w:pPr>
      <w:r>
        <w:continuationSeparator/>
      </w:r>
    </w:p>
    <w:p w14:paraId="525C0009" w14:textId="77777777" w:rsidR="003A26AC" w:rsidRDefault="003A26AC"/>
    <w:p w14:paraId="2E7A3E33" w14:textId="77777777" w:rsidR="003A26AC" w:rsidRDefault="003A26AC">
      <w:r>
        <w:t>ACL 2020 Submission ***. Confidential review Copy. DO NOT DISTRIBUTE.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00000000"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3E9DAC6E" w:rsidR="00E22946" w:rsidRPr="002401E1" w:rsidRDefault="00E22946">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DC38AC">
          <w:rPr>
            <w:rFonts w:ascii="Times New Roman" w:hAnsi="Times New Roman" w:cs="Times New Roman"/>
            <w:noProof/>
          </w:rPr>
          <w:t>3</w:t>
        </w:r>
        <w:r w:rsidRPr="002401E1">
          <w:rPr>
            <w:rFonts w:ascii="Times New Roman" w:hAnsi="Times New Roman" w:cs="Times New Roman"/>
            <w:noProof/>
          </w:rPr>
          <w:fldChar w:fldCharType="end"/>
        </w:r>
      </w:p>
    </w:sdtContent>
  </w:sdt>
  <w:p w14:paraId="664355AD" w14:textId="77777777" w:rsidR="00E22946" w:rsidRDefault="00E22946">
    <w:pPr>
      <w:pStyle w:val="Footer"/>
    </w:pPr>
  </w:p>
  <w:p w14:paraId="33ACD4B3" w14:textId="77777777" w:rsidR="00E22946" w:rsidRDefault="00E229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AB41" w14:textId="77777777" w:rsidR="003A26AC" w:rsidRDefault="003A26AC" w:rsidP="00F422C2">
      <w:pPr>
        <w:spacing w:after="0" w:line="240" w:lineRule="auto"/>
        <w:contextualSpacing/>
      </w:pPr>
      <w:r>
        <w:separator/>
      </w:r>
    </w:p>
  </w:footnote>
  <w:footnote w:type="continuationSeparator" w:id="0">
    <w:p w14:paraId="7B5B8184" w14:textId="77777777" w:rsidR="003A26AC" w:rsidRDefault="003A26AC" w:rsidP="00667A63">
      <w:pPr>
        <w:spacing w:after="0" w:line="240" w:lineRule="auto"/>
      </w:pPr>
      <w:r>
        <w:continuationSeparator/>
      </w:r>
    </w:p>
    <w:p w14:paraId="0084902E" w14:textId="77777777" w:rsidR="003A26AC" w:rsidRDefault="003A26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1" w15:restartNumberingAfterBreak="0">
    <w:nsid w:val="0C054449"/>
    <w:multiLevelType w:val="hybridMultilevel"/>
    <w:tmpl w:val="AB3A4F38"/>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2"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0A2C0D"/>
    <w:multiLevelType w:val="hybridMultilevel"/>
    <w:tmpl w:val="6D3E7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1F6F1AD9"/>
    <w:multiLevelType w:val="hybridMultilevel"/>
    <w:tmpl w:val="7BA86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D0273C"/>
    <w:multiLevelType w:val="hybridMultilevel"/>
    <w:tmpl w:val="D520A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3F500E"/>
    <w:multiLevelType w:val="hybridMultilevel"/>
    <w:tmpl w:val="FBEAD2D4"/>
    <w:lvl w:ilvl="0" w:tplc="04090001">
      <w:start w:val="1"/>
      <w:numFmt w:val="bullet"/>
      <w:lvlText w:val=""/>
      <w:lvlJc w:val="left"/>
      <w:pPr>
        <w:ind w:left="950" w:hanging="360"/>
      </w:pPr>
      <w:rPr>
        <w:rFonts w:ascii="Symbol" w:hAnsi="Symbol" w:hint="default"/>
      </w:rPr>
    </w:lvl>
    <w:lvl w:ilvl="1" w:tplc="04090003">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9" w15:restartNumberingAfterBreak="0">
    <w:nsid w:val="29A97309"/>
    <w:multiLevelType w:val="hybridMultilevel"/>
    <w:tmpl w:val="BD5C2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A94095"/>
    <w:multiLevelType w:val="hybridMultilevel"/>
    <w:tmpl w:val="BB2E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336DBE"/>
    <w:multiLevelType w:val="hybridMultilevel"/>
    <w:tmpl w:val="D8049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0A0DAA"/>
    <w:multiLevelType w:val="hybridMultilevel"/>
    <w:tmpl w:val="392EE79C"/>
    <w:lvl w:ilvl="0" w:tplc="04090001">
      <w:start w:val="1"/>
      <w:numFmt w:val="bullet"/>
      <w:lvlText w:val=""/>
      <w:lvlJc w:val="left"/>
      <w:pPr>
        <w:ind w:left="950" w:hanging="360"/>
      </w:pPr>
      <w:rPr>
        <w:rFonts w:ascii="Symbol" w:hAnsi="Symbol" w:hint="default"/>
      </w:rPr>
    </w:lvl>
    <w:lvl w:ilvl="1" w:tplc="04090003">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24"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5"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26" w15:restartNumberingAfterBreak="0">
    <w:nsid w:val="4C80058F"/>
    <w:multiLevelType w:val="hybridMultilevel"/>
    <w:tmpl w:val="EAE28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8"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A937569"/>
    <w:multiLevelType w:val="hybridMultilevel"/>
    <w:tmpl w:val="2DA44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1354B"/>
    <w:multiLevelType w:val="hybridMultilevel"/>
    <w:tmpl w:val="8D78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F22CC8"/>
    <w:multiLevelType w:val="hybridMultilevel"/>
    <w:tmpl w:val="72B06E78"/>
    <w:lvl w:ilvl="0" w:tplc="04090001">
      <w:start w:val="1"/>
      <w:numFmt w:val="bullet"/>
      <w:lvlText w:val=""/>
      <w:lvlJc w:val="left"/>
      <w:pPr>
        <w:ind w:left="950" w:hanging="360"/>
      </w:pPr>
      <w:rPr>
        <w:rFonts w:ascii="Symbol" w:hAnsi="Symbol" w:hint="default"/>
      </w:rPr>
    </w:lvl>
    <w:lvl w:ilvl="1" w:tplc="04090003">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2" w15:restartNumberingAfterBreak="0">
    <w:nsid w:val="6DA10DAD"/>
    <w:multiLevelType w:val="hybridMultilevel"/>
    <w:tmpl w:val="9220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624189836">
    <w:abstractNumId w:val="20"/>
  </w:num>
  <w:num w:numId="2" w16cid:durableId="235894966">
    <w:abstractNumId w:val="15"/>
  </w:num>
  <w:num w:numId="3" w16cid:durableId="1936013445">
    <w:abstractNumId w:val="10"/>
  </w:num>
  <w:num w:numId="4" w16cid:durableId="1880437821">
    <w:abstractNumId w:val="10"/>
  </w:num>
  <w:num w:numId="5" w16cid:durableId="1845627029">
    <w:abstractNumId w:val="28"/>
  </w:num>
  <w:num w:numId="6" w16cid:durableId="12254818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7947410">
    <w:abstractNumId w:val="24"/>
  </w:num>
  <w:num w:numId="8" w16cid:durableId="2146505628">
    <w:abstractNumId w:val="10"/>
  </w:num>
  <w:num w:numId="9" w16cid:durableId="486290537">
    <w:abstractNumId w:val="10"/>
  </w:num>
  <w:num w:numId="10" w16cid:durableId="132717120">
    <w:abstractNumId w:val="12"/>
  </w:num>
  <w:num w:numId="11" w16cid:durableId="1048993708">
    <w:abstractNumId w:val="25"/>
  </w:num>
  <w:num w:numId="12" w16cid:durableId="605815212">
    <w:abstractNumId w:val="13"/>
  </w:num>
  <w:num w:numId="13" w16cid:durableId="641230671">
    <w:abstractNumId w:val="33"/>
  </w:num>
  <w:num w:numId="14" w16cid:durableId="1729959344">
    <w:abstractNumId w:val="0"/>
  </w:num>
  <w:num w:numId="15" w16cid:durableId="455372342">
    <w:abstractNumId w:val="1"/>
  </w:num>
  <w:num w:numId="16" w16cid:durableId="972322057">
    <w:abstractNumId w:val="2"/>
  </w:num>
  <w:num w:numId="17" w16cid:durableId="1460805683">
    <w:abstractNumId w:val="3"/>
  </w:num>
  <w:num w:numId="18" w16cid:durableId="1625228464">
    <w:abstractNumId w:val="8"/>
  </w:num>
  <w:num w:numId="19" w16cid:durableId="1776242145">
    <w:abstractNumId w:val="4"/>
  </w:num>
  <w:num w:numId="20" w16cid:durableId="766459233">
    <w:abstractNumId w:val="5"/>
  </w:num>
  <w:num w:numId="21" w16cid:durableId="171140898">
    <w:abstractNumId w:val="6"/>
  </w:num>
  <w:num w:numId="22" w16cid:durableId="441992886">
    <w:abstractNumId w:val="7"/>
  </w:num>
  <w:num w:numId="23" w16cid:durableId="1572422816">
    <w:abstractNumId w:val="9"/>
  </w:num>
  <w:num w:numId="24" w16cid:durableId="1512791140">
    <w:abstractNumId w:val="18"/>
  </w:num>
  <w:num w:numId="25" w16cid:durableId="356004234">
    <w:abstractNumId w:val="23"/>
  </w:num>
  <w:num w:numId="26" w16cid:durableId="795373776">
    <w:abstractNumId w:val="16"/>
  </w:num>
  <w:num w:numId="27" w16cid:durableId="1196429469">
    <w:abstractNumId w:val="14"/>
  </w:num>
  <w:num w:numId="28" w16cid:durableId="1720204095">
    <w:abstractNumId w:val="17"/>
  </w:num>
  <w:num w:numId="29" w16cid:durableId="1721978244">
    <w:abstractNumId w:val="11"/>
  </w:num>
  <w:num w:numId="30" w16cid:durableId="1797795448">
    <w:abstractNumId w:val="31"/>
  </w:num>
  <w:num w:numId="31" w16cid:durableId="500391083">
    <w:abstractNumId w:val="29"/>
  </w:num>
  <w:num w:numId="32" w16cid:durableId="793409307">
    <w:abstractNumId w:val="19"/>
  </w:num>
  <w:num w:numId="33" w16cid:durableId="1497842637">
    <w:abstractNumId w:val="26"/>
  </w:num>
  <w:num w:numId="34" w16cid:durableId="1837188391">
    <w:abstractNumId w:val="21"/>
  </w:num>
  <w:num w:numId="35" w16cid:durableId="67657835">
    <w:abstractNumId w:val="22"/>
  </w:num>
  <w:num w:numId="36" w16cid:durableId="1339649811">
    <w:abstractNumId w:val="32"/>
  </w:num>
  <w:num w:numId="37" w16cid:durableId="4667020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removePersonalInformation/>
  <w:removeDateAndTime/>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MjW3tLAwtTCzNLNU0lEKTi0uzszPAykwqgUAs+pvWSwAAAA="/>
  </w:docVars>
  <w:rsids>
    <w:rsidRoot w:val="00A5424A"/>
    <w:rsid w:val="000010C9"/>
    <w:rsid w:val="00004CF7"/>
    <w:rsid w:val="00007ED6"/>
    <w:rsid w:val="0001090E"/>
    <w:rsid w:val="0001319F"/>
    <w:rsid w:val="00017AF2"/>
    <w:rsid w:val="00020F8F"/>
    <w:rsid w:val="00021D0C"/>
    <w:rsid w:val="00043B8A"/>
    <w:rsid w:val="00056FD1"/>
    <w:rsid w:val="0006159B"/>
    <w:rsid w:val="0006287F"/>
    <w:rsid w:val="00063F74"/>
    <w:rsid w:val="00085910"/>
    <w:rsid w:val="00095986"/>
    <w:rsid w:val="000A11AC"/>
    <w:rsid w:val="000A3A97"/>
    <w:rsid w:val="000B2A0B"/>
    <w:rsid w:val="000B54EE"/>
    <w:rsid w:val="000D0BBD"/>
    <w:rsid w:val="000F4224"/>
    <w:rsid w:val="000F468A"/>
    <w:rsid w:val="00132243"/>
    <w:rsid w:val="00134A77"/>
    <w:rsid w:val="0013697B"/>
    <w:rsid w:val="00140F93"/>
    <w:rsid w:val="001422EA"/>
    <w:rsid w:val="001424B2"/>
    <w:rsid w:val="00153FB0"/>
    <w:rsid w:val="00170D36"/>
    <w:rsid w:val="001716CB"/>
    <w:rsid w:val="00181A2A"/>
    <w:rsid w:val="001968AB"/>
    <w:rsid w:val="001A0B74"/>
    <w:rsid w:val="001A719D"/>
    <w:rsid w:val="001C327D"/>
    <w:rsid w:val="001C78E9"/>
    <w:rsid w:val="001D1336"/>
    <w:rsid w:val="001D2254"/>
    <w:rsid w:val="001E3C48"/>
    <w:rsid w:val="001F0CD7"/>
    <w:rsid w:val="001F52AB"/>
    <w:rsid w:val="00200AEB"/>
    <w:rsid w:val="00205B85"/>
    <w:rsid w:val="002171FA"/>
    <w:rsid w:val="00220B8D"/>
    <w:rsid w:val="002216CB"/>
    <w:rsid w:val="002228CE"/>
    <w:rsid w:val="0022717D"/>
    <w:rsid w:val="002279F4"/>
    <w:rsid w:val="002355BB"/>
    <w:rsid w:val="002401E1"/>
    <w:rsid w:val="00252C3B"/>
    <w:rsid w:val="00257927"/>
    <w:rsid w:val="0026485C"/>
    <w:rsid w:val="002665EB"/>
    <w:rsid w:val="00266C88"/>
    <w:rsid w:val="0027261B"/>
    <w:rsid w:val="00274538"/>
    <w:rsid w:val="0029350C"/>
    <w:rsid w:val="002A47CD"/>
    <w:rsid w:val="002A4A19"/>
    <w:rsid w:val="002B248B"/>
    <w:rsid w:val="002C0674"/>
    <w:rsid w:val="002C2179"/>
    <w:rsid w:val="002C4AAA"/>
    <w:rsid w:val="002C61F5"/>
    <w:rsid w:val="002E0337"/>
    <w:rsid w:val="002E2C3A"/>
    <w:rsid w:val="002E6156"/>
    <w:rsid w:val="002E6F48"/>
    <w:rsid w:val="002F7011"/>
    <w:rsid w:val="00301704"/>
    <w:rsid w:val="0031447B"/>
    <w:rsid w:val="00314A1A"/>
    <w:rsid w:val="00337D51"/>
    <w:rsid w:val="00341C4E"/>
    <w:rsid w:val="00343ACD"/>
    <w:rsid w:val="00346C54"/>
    <w:rsid w:val="00366A06"/>
    <w:rsid w:val="003837A5"/>
    <w:rsid w:val="00384966"/>
    <w:rsid w:val="003851ED"/>
    <w:rsid w:val="00387E4F"/>
    <w:rsid w:val="003908FD"/>
    <w:rsid w:val="00392298"/>
    <w:rsid w:val="00392C52"/>
    <w:rsid w:val="003A26AC"/>
    <w:rsid w:val="003B270A"/>
    <w:rsid w:val="003B6377"/>
    <w:rsid w:val="003C20B0"/>
    <w:rsid w:val="003C2883"/>
    <w:rsid w:val="003D5BC8"/>
    <w:rsid w:val="003D5DC5"/>
    <w:rsid w:val="003E028B"/>
    <w:rsid w:val="003E32C8"/>
    <w:rsid w:val="00402D07"/>
    <w:rsid w:val="00403B20"/>
    <w:rsid w:val="00406543"/>
    <w:rsid w:val="004106A7"/>
    <w:rsid w:val="00410E1C"/>
    <w:rsid w:val="0041456E"/>
    <w:rsid w:val="0042412F"/>
    <w:rsid w:val="00424FBA"/>
    <w:rsid w:val="00425183"/>
    <w:rsid w:val="00432069"/>
    <w:rsid w:val="00444FE1"/>
    <w:rsid w:val="00446B8B"/>
    <w:rsid w:val="00453791"/>
    <w:rsid w:val="00470281"/>
    <w:rsid w:val="0047067E"/>
    <w:rsid w:val="00473464"/>
    <w:rsid w:val="004773E2"/>
    <w:rsid w:val="0048141F"/>
    <w:rsid w:val="0048351C"/>
    <w:rsid w:val="0048386B"/>
    <w:rsid w:val="0048467C"/>
    <w:rsid w:val="00490093"/>
    <w:rsid w:val="004A2C71"/>
    <w:rsid w:val="004A73EA"/>
    <w:rsid w:val="004B0655"/>
    <w:rsid w:val="004B07AA"/>
    <w:rsid w:val="004B2034"/>
    <w:rsid w:val="004B40E8"/>
    <w:rsid w:val="004C651F"/>
    <w:rsid w:val="004E6AEC"/>
    <w:rsid w:val="004F4295"/>
    <w:rsid w:val="004F6729"/>
    <w:rsid w:val="00500B6E"/>
    <w:rsid w:val="00501B1E"/>
    <w:rsid w:val="00501B8D"/>
    <w:rsid w:val="005055E3"/>
    <w:rsid w:val="00511BE1"/>
    <w:rsid w:val="00516C90"/>
    <w:rsid w:val="00522F2F"/>
    <w:rsid w:val="005308A0"/>
    <w:rsid w:val="00532846"/>
    <w:rsid w:val="005449E1"/>
    <w:rsid w:val="00544A04"/>
    <w:rsid w:val="00544BDF"/>
    <w:rsid w:val="00552469"/>
    <w:rsid w:val="00577FD9"/>
    <w:rsid w:val="00582529"/>
    <w:rsid w:val="00582561"/>
    <w:rsid w:val="00592DCD"/>
    <w:rsid w:val="00595636"/>
    <w:rsid w:val="005A1FB9"/>
    <w:rsid w:val="005A3874"/>
    <w:rsid w:val="005B1A85"/>
    <w:rsid w:val="005B5174"/>
    <w:rsid w:val="005C1307"/>
    <w:rsid w:val="005C3556"/>
    <w:rsid w:val="005C37D8"/>
    <w:rsid w:val="005D01F3"/>
    <w:rsid w:val="005D7B18"/>
    <w:rsid w:val="005F48FC"/>
    <w:rsid w:val="00600A20"/>
    <w:rsid w:val="0060202B"/>
    <w:rsid w:val="0061627B"/>
    <w:rsid w:val="006200A2"/>
    <w:rsid w:val="00623BD4"/>
    <w:rsid w:val="00636B92"/>
    <w:rsid w:val="006410C7"/>
    <w:rsid w:val="00643000"/>
    <w:rsid w:val="00661E62"/>
    <w:rsid w:val="0066427E"/>
    <w:rsid w:val="00667A63"/>
    <w:rsid w:val="006718A0"/>
    <w:rsid w:val="00672455"/>
    <w:rsid w:val="00675568"/>
    <w:rsid w:val="00683AEC"/>
    <w:rsid w:val="00692E8A"/>
    <w:rsid w:val="0069529F"/>
    <w:rsid w:val="006A1164"/>
    <w:rsid w:val="006A4029"/>
    <w:rsid w:val="006A4F3B"/>
    <w:rsid w:val="006C10C7"/>
    <w:rsid w:val="006D2F22"/>
    <w:rsid w:val="006D4060"/>
    <w:rsid w:val="006E75D0"/>
    <w:rsid w:val="006F0E4B"/>
    <w:rsid w:val="006F244A"/>
    <w:rsid w:val="007009FD"/>
    <w:rsid w:val="00704BBA"/>
    <w:rsid w:val="00715174"/>
    <w:rsid w:val="00726D45"/>
    <w:rsid w:val="007376E2"/>
    <w:rsid w:val="007508B2"/>
    <w:rsid w:val="00753A9B"/>
    <w:rsid w:val="0075597D"/>
    <w:rsid w:val="00765F85"/>
    <w:rsid w:val="0076618A"/>
    <w:rsid w:val="00770C63"/>
    <w:rsid w:val="007731E3"/>
    <w:rsid w:val="00777AF8"/>
    <w:rsid w:val="007902C6"/>
    <w:rsid w:val="00795FF9"/>
    <w:rsid w:val="0079760C"/>
    <w:rsid w:val="007B1755"/>
    <w:rsid w:val="007B48FB"/>
    <w:rsid w:val="007C0303"/>
    <w:rsid w:val="007D2776"/>
    <w:rsid w:val="007D6195"/>
    <w:rsid w:val="007E6C4F"/>
    <w:rsid w:val="008001B0"/>
    <w:rsid w:val="00816178"/>
    <w:rsid w:val="00817F68"/>
    <w:rsid w:val="00825900"/>
    <w:rsid w:val="00834F57"/>
    <w:rsid w:val="00840AF7"/>
    <w:rsid w:val="00843E58"/>
    <w:rsid w:val="00847A5B"/>
    <w:rsid w:val="00856286"/>
    <w:rsid w:val="00861EB0"/>
    <w:rsid w:val="0087257A"/>
    <w:rsid w:val="008735DC"/>
    <w:rsid w:val="0087524B"/>
    <w:rsid w:val="008765B5"/>
    <w:rsid w:val="00876DF7"/>
    <w:rsid w:val="00887942"/>
    <w:rsid w:val="008A49DE"/>
    <w:rsid w:val="008B2D46"/>
    <w:rsid w:val="008C0542"/>
    <w:rsid w:val="008D03FD"/>
    <w:rsid w:val="008D5365"/>
    <w:rsid w:val="008E05B4"/>
    <w:rsid w:val="008E6433"/>
    <w:rsid w:val="0091006B"/>
    <w:rsid w:val="00910283"/>
    <w:rsid w:val="00910E13"/>
    <w:rsid w:val="0091330B"/>
    <w:rsid w:val="00922616"/>
    <w:rsid w:val="0092671C"/>
    <w:rsid w:val="0093349C"/>
    <w:rsid w:val="00943A37"/>
    <w:rsid w:val="00953CEB"/>
    <w:rsid w:val="00955A98"/>
    <w:rsid w:val="0095677D"/>
    <w:rsid w:val="0096331D"/>
    <w:rsid w:val="00963B63"/>
    <w:rsid w:val="00965593"/>
    <w:rsid w:val="0097016D"/>
    <w:rsid w:val="009704C1"/>
    <w:rsid w:val="00992976"/>
    <w:rsid w:val="00992AE6"/>
    <w:rsid w:val="009A6463"/>
    <w:rsid w:val="009B3A8D"/>
    <w:rsid w:val="009C1BAF"/>
    <w:rsid w:val="009C2986"/>
    <w:rsid w:val="009C7B9D"/>
    <w:rsid w:val="009D06BA"/>
    <w:rsid w:val="009D26BD"/>
    <w:rsid w:val="009E39A0"/>
    <w:rsid w:val="009F1583"/>
    <w:rsid w:val="009F4873"/>
    <w:rsid w:val="00A023A7"/>
    <w:rsid w:val="00A07A91"/>
    <w:rsid w:val="00A211B2"/>
    <w:rsid w:val="00A23A7C"/>
    <w:rsid w:val="00A23C71"/>
    <w:rsid w:val="00A35BA7"/>
    <w:rsid w:val="00A37416"/>
    <w:rsid w:val="00A45C6C"/>
    <w:rsid w:val="00A47EDF"/>
    <w:rsid w:val="00A50FF9"/>
    <w:rsid w:val="00A5424A"/>
    <w:rsid w:val="00A6244F"/>
    <w:rsid w:val="00A6714C"/>
    <w:rsid w:val="00A756DD"/>
    <w:rsid w:val="00A80B0A"/>
    <w:rsid w:val="00A90828"/>
    <w:rsid w:val="00A934D7"/>
    <w:rsid w:val="00A95291"/>
    <w:rsid w:val="00A96360"/>
    <w:rsid w:val="00AA3BB4"/>
    <w:rsid w:val="00AB0994"/>
    <w:rsid w:val="00AB1AE8"/>
    <w:rsid w:val="00AC4B3F"/>
    <w:rsid w:val="00AC7CEE"/>
    <w:rsid w:val="00AD36A7"/>
    <w:rsid w:val="00AE342E"/>
    <w:rsid w:val="00AE3530"/>
    <w:rsid w:val="00AE4058"/>
    <w:rsid w:val="00AE49F1"/>
    <w:rsid w:val="00AF456F"/>
    <w:rsid w:val="00AF5A9C"/>
    <w:rsid w:val="00AF763D"/>
    <w:rsid w:val="00B02EE2"/>
    <w:rsid w:val="00B2463D"/>
    <w:rsid w:val="00B2549F"/>
    <w:rsid w:val="00B30EDF"/>
    <w:rsid w:val="00B43D29"/>
    <w:rsid w:val="00B44651"/>
    <w:rsid w:val="00B44EF1"/>
    <w:rsid w:val="00B55A9B"/>
    <w:rsid w:val="00B618F7"/>
    <w:rsid w:val="00B766A8"/>
    <w:rsid w:val="00B76CCF"/>
    <w:rsid w:val="00B80B2F"/>
    <w:rsid w:val="00B86AD2"/>
    <w:rsid w:val="00B86D75"/>
    <w:rsid w:val="00B90A07"/>
    <w:rsid w:val="00B92E3B"/>
    <w:rsid w:val="00B979A7"/>
    <w:rsid w:val="00BA094D"/>
    <w:rsid w:val="00BA4491"/>
    <w:rsid w:val="00BC1506"/>
    <w:rsid w:val="00BC1581"/>
    <w:rsid w:val="00BD4A80"/>
    <w:rsid w:val="00BE08E6"/>
    <w:rsid w:val="00BE48C4"/>
    <w:rsid w:val="00BE71FB"/>
    <w:rsid w:val="00C112B1"/>
    <w:rsid w:val="00C1585C"/>
    <w:rsid w:val="00C20955"/>
    <w:rsid w:val="00C25B40"/>
    <w:rsid w:val="00C366A8"/>
    <w:rsid w:val="00C4163A"/>
    <w:rsid w:val="00C424DC"/>
    <w:rsid w:val="00C52420"/>
    <w:rsid w:val="00C623E8"/>
    <w:rsid w:val="00C9197E"/>
    <w:rsid w:val="00C91B6A"/>
    <w:rsid w:val="00CA072F"/>
    <w:rsid w:val="00CA130A"/>
    <w:rsid w:val="00CA4DC2"/>
    <w:rsid w:val="00CB08C3"/>
    <w:rsid w:val="00CD0B82"/>
    <w:rsid w:val="00CD72A1"/>
    <w:rsid w:val="00CE319B"/>
    <w:rsid w:val="00CE3460"/>
    <w:rsid w:val="00CE75D4"/>
    <w:rsid w:val="00D02D8E"/>
    <w:rsid w:val="00D122EE"/>
    <w:rsid w:val="00D31262"/>
    <w:rsid w:val="00D33B86"/>
    <w:rsid w:val="00D41940"/>
    <w:rsid w:val="00D424DE"/>
    <w:rsid w:val="00D5039D"/>
    <w:rsid w:val="00D51821"/>
    <w:rsid w:val="00D530D1"/>
    <w:rsid w:val="00D5350C"/>
    <w:rsid w:val="00D5598D"/>
    <w:rsid w:val="00D5672D"/>
    <w:rsid w:val="00D56885"/>
    <w:rsid w:val="00D7563F"/>
    <w:rsid w:val="00D7629C"/>
    <w:rsid w:val="00D77CE6"/>
    <w:rsid w:val="00D82724"/>
    <w:rsid w:val="00D95481"/>
    <w:rsid w:val="00DA2126"/>
    <w:rsid w:val="00DA63EF"/>
    <w:rsid w:val="00DA7B42"/>
    <w:rsid w:val="00DB1046"/>
    <w:rsid w:val="00DB3C97"/>
    <w:rsid w:val="00DC0824"/>
    <w:rsid w:val="00DC0D94"/>
    <w:rsid w:val="00DC38AC"/>
    <w:rsid w:val="00DC52CE"/>
    <w:rsid w:val="00DC739A"/>
    <w:rsid w:val="00DD08F8"/>
    <w:rsid w:val="00DD3DE0"/>
    <w:rsid w:val="00DE0EB8"/>
    <w:rsid w:val="00DE5647"/>
    <w:rsid w:val="00DF174B"/>
    <w:rsid w:val="00DF19C3"/>
    <w:rsid w:val="00DF6665"/>
    <w:rsid w:val="00DF7C52"/>
    <w:rsid w:val="00E12521"/>
    <w:rsid w:val="00E21092"/>
    <w:rsid w:val="00E22946"/>
    <w:rsid w:val="00E24C45"/>
    <w:rsid w:val="00E25076"/>
    <w:rsid w:val="00E258A8"/>
    <w:rsid w:val="00E27E96"/>
    <w:rsid w:val="00E30553"/>
    <w:rsid w:val="00E32128"/>
    <w:rsid w:val="00E32797"/>
    <w:rsid w:val="00E36D8B"/>
    <w:rsid w:val="00E5068E"/>
    <w:rsid w:val="00E64A0E"/>
    <w:rsid w:val="00E664E0"/>
    <w:rsid w:val="00E7671A"/>
    <w:rsid w:val="00E76B5A"/>
    <w:rsid w:val="00E77D4F"/>
    <w:rsid w:val="00E946D6"/>
    <w:rsid w:val="00E946F4"/>
    <w:rsid w:val="00EA2229"/>
    <w:rsid w:val="00EA2790"/>
    <w:rsid w:val="00EC23BC"/>
    <w:rsid w:val="00ED012F"/>
    <w:rsid w:val="00ED2B56"/>
    <w:rsid w:val="00EE2E06"/>
    <w:rsid w:val="00EF3B9B"/>
    <w:rsid w:val="00F02439"/>
    <w:rsid w:val="00F0361B"/>
    <w:rsid w:val="00F15CC3"/>
    <w:rsid w:val="00F25E85"/>
    <w:rsid w:val="00F27168"/>
    <w:rsid w:val="00F34C35"/>
    <w:rsid w:val="00F35565"/>
    <w:rsid w:val="00F422C2"/>
    <w:rsid w:val="00F42D74"/>
    <w:rsid w:val="00F50EE5"/>
    <w:rsid w:val="00F565E4"/>
    <w:rsid w:val="00F6112F"/>
    <w:rsid w:val="00F613A8"/>
    <w:rsid w:val="00F630D4"/>
    <w:rsid w:val="00F673EF"/>
    <w:rsid w:val="00F71A7A"/>
    <w:rsid w:val="00F724A3"/>
    <w:rsid w:val="00F72966"/>
    <w:rsid w:val="00F76D9F"/>
    <w:rsid w:val="00F90015"/>
    <w:rsid w:val="00F91F51"/>
    <w:rsid w:val="00FA182D"/>
    <w:rsid w:val="00FA2A33"/>
    <w:rsid w:val="00FB5C99"/>
    <w:rsid w:val="00FC2A00"/>
    <w:rsid w:val="00FD09A5"/>
    <w:rsid w:val="00FD6B8F"/>
    <w:rsid w:val="00FE5922"/>
    <w:rsid w:val="59F793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F006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paragraph" w:styleId="Bibliography">
    <w:name w:val="Bibliography"/>
    <w:basedOn w:val="Normal"/>
    <w:next w:val="Normal"/>
    <w:uiPriority w:val="37"/>
    <w:unhideWhenUsed/>
    <w:rsid w:val="00EF3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6678">
      <w:bodyDiv w:val="1"/>
      <w:marLeft w:val="0"/>
      <w:marRight w:val="0"/>
      <w:marTop w:val="0"/>
      <w:marBottom w:val="0"/>
      <w:divBdr>
        <w:top w:val="none" w:sz="0" w:space="0" w:color="auto"/>
        <w:left w:val="none" w:sz="0" w:space="0" w:color="auto"/>
        <w:bottom w:val="none" w:sz="0" w:space="0" w:color="auto"/>
        <w:right w:val="none" w:sz="0" w:space="0" w:color="auto"/>
      </w:divBdr>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17414913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2290">
      <w:bodyDiv w:val="1"/>
      <w:marLeft w:val="0"/>
      <w:marRight w:val="0"/>
      <w:marTop w:val="0"/>
      <w:marBottom w:val="0"/>
      <w:divBdr>
        <w:top w:val="none" w:sz="0" w:space="0" w:color="auto"/>
        <w:left w:val="none" w:sz="0" w:space="0" w:color="auto"/>
        <w:bottom w:val="none" w:sz="0" w:space="0" w:color="auto"/>
        <w:right w:val="none" w:sz="0" w:space="0" w:color="auto"/>
      </w:divBdr>
    </w:div>
    <w:div w:id="274023044">
      <w:bodyDiv w:val="1"/>
      <w:marLeft w:val="0"/>
      <w:marRight w:val="0"/>
      <w:marTop w:val="0"/>
      <w:marBottom w:val="0"/>
      <w:divBdr>
        <w:top w:val="none" w:sz="0" w:space="0" w:color="auto"/>
        <w:left w:val="none" w:sz="0" w:space="0" w:color="auto"/>
        <w:bottom w:val="none" w:sz="0" w:space="0" w:color="auto"/>
        <w:right w:val="none" w:sz="0" w:space="0" w:color="auto"/>
      </w:divBdr>
      <w:divsChild>
        <w:div w:id="867646699">
          <w:marLeft w:val="0"/>
          <w:marRight w:val="0"/>
          <w:marTop w:val="0"/>
          <w:marBottom w:val="0"/>
          <w:divBdr>
            <w:top w:val="none" w:sz="0" w:space="0" w:color="auto"/>
            <w:left w:val="none" w:sz="0" w:space="0" w:color="auto"/>
            <w:bottom w:val="none" w:sz="0" w:space="0" w:color="auto"/>
            <w:right w:val="none" w:sz="0" w:space="0" w:color="auto"/>
          </w:divBdr>
          <w:divsChild>
            <w:div w:id="1130901554">
              <w:marLeft w:val="0"/>
              <w:marRight w:val="0"/>
              <w:marTop w:val="0"/>
              <w:marBottom w:val="0"/>
              <w:divBdr>
                <w:top w:val="none" w:sz="0" w:space="0" w:color="auto"/>
                <w:left w:val="none" w:sz="0" w:space="0" w:color="auto"/>
                <w:bottom w:val="none" w:sz="0" w:space="0" w:color="auto"/>
                <w:right w:val="none" w:sz="0" w:space="0" w:color="auto"/>
              </w:divBdr>
            </w:div>
            <w:div w:id="340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98336">
      <w:bodyDiv w:val="1"/>
      <w:marLeft w:val="0"/>
      <w:marRight w:val="0"/>
      <w:marTop w:val="0"/>
      <w:marBottom w:val="0"/>
      <w:divBdr>
        <w:top w:val="none" w:sz="0" w:space="0" w:color="auto"/>
        <w:left w:val="none" w:sz="0" w:space="0" w:color="auto"/>
        <w:bottom w:val="none" w:sz="0" w:space="0" w:color="auto"/>
        <w:right w:val="none" w:sz="0" w:space="0" w:color="auto"/>
      </w:divBdr>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41464838">
      <w:bodyDiv w:val="1"/>
      <w:marLeft w:val="0"/>
      <w:marRight w:val="0"/>
      <w:marTop w:val="0"/>
      <w:marBottom w:val="0"/>
      <w:divBdr>
        <w:top w:val="none" w:sz="0" w:space="0" w:color="auto"/>
        <w:left w:val="none" w:sz="0" w:space="0" w:color="auto"/>
        <w:bottom w:val="none" w:sz="0" w:space="0" w:color="auto"/>
        <w:right w:val="none" w:sz="0" w:space="0" w:color="auto"/>
      </w:divBdr>
    </w:div>
    <w:div w:id="470362993">
      <w:bodyDiv w:val="1"/>
      <w:marLeft w:val="0"/>
      <w:marRight w:val="0"/>
      <w:marTop w:val="0"/>
      <w:marBottom w:val="0"/>
      <w:divBdr>
        <w:top w:val="none" w:sz="0" w:space="0" w:color="auto"/>
        <w:left w:val="none" w:sz="0" w:space="0" w:color="auto"/>
        <w:bottom w:val="none" w:sz="0" w:space="0" w:color="auto"/>
        <w:right w:val="none" w:sz="0" w:space="0" w:color="auto"/>
      </w:divBdr>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79782">
      <w:bodyDiv w:val="1"/>
      <w:marLeft w:val="0"/>
      <w:marRight w:val="0"/>
      <w:marTop w:val="0"/>
      <w:marBottom w:val="0"/>
      <w:divBdr>
        <w:top w:val="none" w:sz="0" w:space="0" w:color="auto"/>
        <w:left w:val="none" w:sz="0" w:space="0" w:color="auto"/>
        <w:bottom w:val="none" w:sz="0" w:space="0" w:color="auto"/>
        <w:right w:val="none" w:sz="0" w:space="0" w:color="auto"/>
      </w:divBdr>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49876963">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86357">
      <w:bodyDiv w:val="1"/>
      <w:marLeft w:val="0"/>
      <w:marRight w:val="0"/>
      <w:marTop w:val="0"/>
      <w:marBottom w:val="0"/>
      <w:divBdr>
        <w:top w:val="none" w:sz="0" w:space="0" w:color="auto"/>
        <w:left w:val="none" w:sz="0" w:space="0" w:color="auto"/>
        <w:bottom w:val="none" w:sz="0" w:space="0" w:color="auto"/>
        <w:right w:val="none" w:sz="0" w:space="0" w:color="auto"/>
      </w:divBdr>
    </w:div>
    <w:div w:id="628510374">
      <w:bodyDiv w:val="1"/>
      <w:marLeft w:val="0"/>
      <w:marRight w:val="0"/>
      <w:marTop w:val="0"/>
      <w:marBottom w:val="0"/>
      <w:divBdr>
        <w:top w:val="none" w:sz="0" w:space="0" w:color="auto"/>
        <w:left w:val="none" w:sz="0" w:space="0" w:color="auto"/>
        <w:bottom w:val="none" w:sz="0" w:space="0" w:color="auto"/>
        <w:right w:val="none" w:sz="0" w:space="0" w:color="auto"/>
      </w:divBdr>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784353402">
      <w:bodyDiv w:val="1"/>
      <w:marLeft w:val="0"/>
      <w:marRight w:val="0"/>
      <w:marTop w:val="0"/>
      <w:marBottom w:val="0"/>
      <w:divBdr>
        <w:top w:val="none" w:sz="0" w:space="0" w:color="auto"/>
        <w:left w:val="none" w:sz="0" w:space="0" w:color="auto"/>
        <w:bottom w:val="none" w:sz="0" w:space="0" w:color="auto"/>
        <w:right w:val="none" w:sz="0" w:space="0" w:color="auto"/>
      </w:divBdr>
    </w:div>
    <w:div w:id="870726442">
      <w:bodyDiv w:val="1"/>
      <w:marLeft w:val="0"/>
      <w:marRight w:val="0"/>
      <w:marTop w:val="0"/>
      <w:marBottom w:val="0"/>
      <w:divBdr>
        <w:top w:val="none" w:sz="0" w:space="0" w:color="auto"/>
        <w:left w:val="none" w:sz="0" w:space="0" w:color="auto"/>
        <w:bottom w:val="none" w:sz="0" w:space="0" w:color="auto"/>
        <w:right w:val="none" w:sz="0" w:space="0" w:color="auto"/>
      </w:divBdr>
    </w:div>
    <w:div w:id="937566975">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988244152">
      <w:bodyDiv w:val="1"/>
      <w:marLeft w:val="0"/>
      <w:marRight w:val="0"/>
      <w:marTop w:val="0"/>
      <w:marBottom w:val="0"/>
      <w:divBdr>
        <w:top w:val="none" w:sz="0" w:space="0" w:color="auto"/>
        <w:left w:val="none" w:sz="0" w:space="0" w:color="auto"/>
        <w:bottom w:val="none" w:sz="0" w:space="0" w:color="auto"/>
        <w:right w:val="none" w:sz="0" w:space="0" w:color="auto"/>
      </w:divBdr>
    </w:div>
    <w:div w:id="1045913974">
      <w:bodyDiv w:val="1"/>
      <w:marLeft w:val="0"/>
      <w:marRight w:val="0"/>
      <w:marTop w:val="0"/>
      <w:marBottom w:val="0"/>
      <w:divBdr>
        <w:top w:val="none" w:sz="0" w:space="0" w:color="auto"/>
        <w:left w:val="none" w:sz="0" w:space="0" w:color="auto"/>
        <w:bottom w:val="none" w:sz="0" w:space="0" w:color="auto"/>
        <w:right w:val="none" w:sz="0" w:space="0" w:color="auto"/>
      </w:divBdr>
    </w:div>
    <w:div w:id="1137643913">
      <w:bodyDiv w:val="1"/>
      <w:marLeft w:val="0"/>
      <w:marRight w:val="0"/>
      <w:marTop w:val="0"/>
      <w:marBottom w:val="0"/>
      <w:divBdr>
        <w:top w:val="none" w:sz="0" w:space="0" w:color="auto"/>
        <w:left w:val="none" w:sz="0" w:space="0" w:color="auto"/>
        <w:bottom w:val="none" w:sz="0" w:space="0" w:color="auto"/>
        <w:right w:val="none" w:sz="0" w:space="0" w:color="auto"/>
      </w:divBdr>
    </w:div>
    <w:div w:id="1142499770">
      <w:bodyDiv w:val="1"/>
      <w:marLeft w:val="0"/>
      <w:marRight w:val="0"/>
      <w:marTop w:val="0"/>
      <w:marBottom w:val="0"/>
      <w:divBdr>
        <w:top w:val="none" w:sz="0" w:space="0" w:color="auto"/>
        <w:left w:val="none" w:sz="0" w:space="0" w:color="auto"/>
        <w:bottom w:val="none" w:sz="0" w:space="0" w:color="auto"/>
        <w:right w:val="none" w:sz="0" w:space="0" w:color="auto"/>
      </w:divBdr>
    </w:div>
    <w:div w:id="1231040667">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10787290">
      <w:bodyDiv w:val="1"/>
      <w:marLeft w:val="0"/>
      <w:marRight w:val="0"/>
      <w:marTop w:val="0"/>
      <w:marBottom w:val="0"/>
      <w:divBdr>
        <w:top w:val="none" w:sz="0" w:space="0" w:color="auto"/>
        <w:left w:val="none" w:sz="0" w:space="0" w:color="auto"/>
        <w:bottom w:val="none" w:sz="0" w:space="0" w:color="auto"/>
        <w:right w:val="none" w:sz="0" w:space="0" w:color="auto"/>
      </w:divBdr>
      <w:divsChild>
        <w:div w:id="827670051">
          <w:marLeft w:val="0"/>
          <w:marRight w:val="0"/>
          <w:marTop w:val="0"/>
          <w:marBottom w:val="0"/>
          <w:divBdr>
            <w:top w:val="none" w:sz="0" w:space="0" w:color="auto"/>
            <w:left w:val="none" w:sz="0" w:space="0" w:color="auto"/>
            <w:bottom w:val="none" w:sz="0" w:space="0" w:color="auto"/>
            <w:right w:val="none" w:sz="0" w:space="0" w:color="auto"/>
          </w:divBdr>
          <w:divsChild>
            <w:div w:id="1501769886">
              <w:marLeft w:val="0"/>
              <w:marRight w:val="0"/>
              <w:marTop w:val="0"/>
              <w:marBottom w:val="0"/>
              <w:divBdr>
                <w:top w:val="none" w:sz="0" w:space="0" w:color="auto"/>
                <w:left w:val="none" w:sz="0" w:space="0" w:color="auto"/>
                <w:bottom w:val="none" w:sz="0" w:space="0" w:color="auto"/>
                <w:right w:val="none" w:sz="0" w:space="0" w:color="auto"/>
              </w:divBdr>
            </w:div>
            <w:div w:id="713457414">
              <w:marLeft w:val="0"/>
              <w:marRight w:val="0"/>
              <w:marTop w:val="0"/>
              <w:marBottom w:val="0"/>
              <w:divBdr>
                <w:top w:val="none" w:sz="0" w:space="0" w:color="auto"/>
                <w:left w:val="none" w:sz="0" w:space="0" w:color="auto"/>
                <w:bottom w:val="none" w:sz="0" w:space="0" w:color="auto"/>
                <w:right w:val="none" w:sz="0" w:space="0" w:color="auto"/>
              </w:divBdr>
            </w:div>
            <w:div w:id="648441213">
              <w:marLeft w:val="0"/>
              <w:marRight w:val="0"/>
              <w:marTop w:val="0"/>
              <w:marBottom w:val="0"/>
              <w:divBdr>
                <w:top w:val="none" w:sz="0" w:space="0" w:color="auto"/>
                <w:left w:val="none" w:sz="0" w:space="0" w:color="auto"/>
                <w:bottom w:val="none" w:sz="0" w:space="0" w:color="auto"/>
                <w:right w:val="none" w:sz="0" w:space="0" w:color="auto"/>
              </w:divBdr>
            </w:div>
            <w:div w:id="2012219322">
              <w:marLeft w:val="0"/>
              <w:marRight w:val="0"/>
              <w:marTop w:val="0"/>
              <w:marBottom w:val="0"/>
              <w:divBdr>
                <w:top w:val="none" w:sz="0" w:space="0" w:color="auto"/>
                <w:left w:val="none" w:sz="0" w:space="0" w:color="auto"/>
                <w:bottom w:val="none" w:sz="0" w:space="0" w:color="auto"/>
                <w:right w:val="none" w:sz="0" w:space="0" w:color="auto"/>
              </w:divBdr>
            </w:div>
            <w:div w:id="59913408">
              <w:marLeft w:val="0"/>
              <w:marRight w:val="0"/>
              <w:marTop w:val="0"/>
              <w:marBottom w:val="0"/>
              <w:divBdr>
                <w:top w:val="none" w:sz="0" w:space="0" w:color="auto"/>
                <w:left w:val="none" w:sz="0" w:space="0" w:color="auto"/>
                <w:bottom w:val="none" w:sz="0" w:space="0" w:color="auto"/>
                <w:right w:val="none" w:sz="0" w:space="0" w:color="auto"/>
              </w:divBdr>
            </w:div>
            <w:div w:id="1312559571">
              <w:marLeft w:val="0"/>
              <w:marRight w:val="0"/>
              <w:marTop w:val="0"/>
              <w:marBottom w:val="0"/>
              <w:divBdr>
                <w:top w:val="none" w:sz="0" w:space="0" w:color="auto"/>
                <w:left w:val="none" w:sz="0" w:space="0" w:color="auto"/>
                <w:bottom w:val="none" w:sz="0" w:space="0" w:color="auto"/>
                <w:right w:val="none" w:sz="0" w:space="0" w:color="auto"/>
              </w:divBdr>
            </w:div>
            <w:div w:id="1408071394">
              <w:marLeft w:val="0"/>
              <w:marRight w:val="0"/>
              <w:marTop w:val="0"/>
              <w:marBottom w:val="0"/>
              <w:divBdr>
                <w:top w:val="none" w:sz="0" w:space="0" w:color="auto"/>
                <w:left w:val="none" w:sz="0" w:space="0" w:color="auto"/>
                <w:bottom w:val="none" w:sz="0" w:space="0" w:color="auto"/>
                <w:right w:val="none" w:sz="0" w:space="0" w:color="auto"/>
              </w:divBdr>
            </w:div>
            <w:div w:id="1963883790">
              <w:marLeft w:val="0"/>
              <w:marRight w:val="0"/>
              <w:marTop w:val="0"/>
              <w:marBottom w:val="0"/>
              <w:divBdr>
                <w:top w:val="none" w:sz="0" w:space="0" w:color="auto"/>
                <w:left w:val="none" w:sz="0" w:space="0" w:color="auto"/>
                <w:bottom w:val="none" w:sz="0" w:space="0" w:color="auto"/>
                <w:right w:val="none" w:sz="0" w:space="0" w:color="auto"/>
              </w:divBdr>
            </w:div>
            <w:div w:id="574630980">
              <w:marLeft w:val="0"/>
              <w:marRight w:val="0"/>
              <w:marTop w:val="0"/>
              <w:marBottom w:val="0"/>
              <w:divBdr>
                <w:top w:val="none" w:sz="0" w:space="0" w:color="auto"/>
                <w:left w:val="none" w:sz="0" w:space="0" w:color="auto"/>
                <w:bottom w:val="none" w:sz="0" w:space="0" w:color="auto"/>
                <w:right w:val="none" w:sz="0" w:space="0" w:color="auto"/>
              </w:divBdr>
            </w:div>
            <w:div w:id="1266308900">
              <w:marLeft w:val="0"/>
              <w:marRight w:val="0"/>
              <w:marTop w:val="0"/>
              <w:marBottom w:val="0"/>
              <w:divBdr>
                <w:top w:val="none" w:sz="0" w:space="0" w:color="auto"/>
                <w:left w:val="none" w:sz="0" w:space="0" w:color="auto"/>
                <w:bottom w:val="none" w:sz="0" w:space="0" w:color="auto"/>
                <w:right w:val="none" w:sz="0" w:space="0" w:color="auto"/>
              </w:divBdr>
            </w:div>
            <w:div w:id="287905480">
              <w:marLeft w:val="0"/>
              <w:marRight w:val="0"/>
              <w:marTop w:val="0"/>
              <w:marBottom w:val="0"/>
              <w:divBdr>
                <w:top w:val="none" w:sz="0" w:space="0" w:color="auto"/>
                <w:left w:val="none" w:sz="0" w:space="0" w:color="auto"/>
                <w:bottom w:val="none" w:sz="0" w:space="0" w:color="auto"/>
                <w:right w:val="none" w:sz="0" w:space="0" w:color="auto"/>
              </w:divBdr>
            </w:div>
            <w:div w:id="36929372">
              <w:marLeft w:val="0"/>
              <w:marRight w:val="0"/>
              <w:marTop w:val="0"/>
              <w:marBottom w:val="0"/>
              <w:divBdr>
                <w:top w:val="none" w:sz="0" w:space="0" w:color="auto"/>
                <w:left w:val="none" w:sz="0" w:space="0" w:color="auto"/>
                <w:bottom w:val="none" w:sz="0" w:space="0" w:color="auto"/>
                <w:right w:val="none" w:sz="0" w:space="0" w:color="auto"/>
              </w:divBdr>
            </w:div>
            <w:div w:id="401561136">
              <w:marLeft w:val="0"/>
              <w:marRight w:val="0"/>
              <w:marTop w:val="0"/>
              <w:marBottom w:val="0"/>
              <w:divBdr>
                <w:top w:val="none" w:sz="0" w:space="0" w:color="auto"/>
                <w:left w:val="none" w:sz="0" w:space="0" w:color="auto"/>
                <w:bottom w:val="none" w:sz="0" w:space="0" w:color="auto"/>
                <w:right w:val="none" w:sz="0" w:space="0" w:color="auto"/>
              </w:divBdr>
            </w:div>
            <w:div w:id="365298424">
              <w:marLeft w:val="0"/>
              <w:marRight w:val="0"/>
              <w:marTop w:val="0"/>
              <w:marBottom w:val="0"/>
              <w:divBdr>
                <w:top w:val="none" w:sz="0" w:space="0" w:color="auto"/>
                <w:left w:val="none" w:sz="0" w:space="0" w:color="auto"/>
                <w:bottom w:val="none" w:sz="0" w:space="0" w:color="auto"/>
                <w:right w:val="none" w:sz="0" w:space="0" w:color="auto"/>
              </w:divBdr>
            </w:div>
            <w:div w:id="1568806871">
              <w:marLeft w:val="0"/>
              <w:marRight w:val="0"/>
              <w:marTop w:val="0"/>
              <w:marBottom w:val="0"/>
              <w:divBdr>
                <w:top w:val="none" w:sz="0" w:space="0" w:color="auto"/>
                <w:left w:val="none" w:sz="0" w:space="0" w:color="auto"/>
                <w:bottom w:val="none" w:sz="0" w:space="0" w:color="auto"/>
                <w:right w:val="none" w:sz="0" w:space="0" w:color="auto"/>
              </w:divBdr>
            </w:div>
            <w:div w:id="445320842">
              <w:marLeft w:val="0"/>
              <w:marRight w:val="0"/>
              <w:marTop w:val="0"/>
              <w:marBottom w:val="0"/>
              <w:divBdr>
                <w:top w:val="none" w:sz="0" w:space="0" w:color="auto"/>
                <w:left w:val="none" w:sz="0" w:space="0" w:color="auto"/>
                <w:bottom w:val="none" w:sz="0" w:space="0" w:color="auto"/>
                <w:right w:val="none" w:sz="0" w:space="0" w:color="auto"/>
              </w:divBdr>
            </w:div>
            <w:div w:id="16361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561017826">
      <w:bodyDiv w:val="1"/>
      <w:marLeft w:val="0"/>
      <w:marRight w:val="0"/>
      <w:marTop w:val="0"/>
      <w:marBottom w:val="0"/>
      <w:divBdr>
        <w:top w:val="none" w:sz="0" w:space="0" w:color="auto"/>
        <w:left w:val="none" w:sz="0" w:space="0" w:color="auto"/>
        <w:bottom w:val="none" w:sz="0" w:space="0" w:color="auto"/>
        <w:right w:val="none" w:sz="0" w:space="0" w:color="auto"/>
      </w:divBdr>
    </w:div>
    <w:div w:id="1576622333">
      <w:bodyDiv w:val="1"/>
      <w:marLeft w:val="0"/>
      <w:marRight w:val="0"/>
      <w:marTop w:val="0"/>
      <w:marBottom w:val="0"/>
      <w:divBdr>
        <w:top w:val="none" w:sz="0" w:space="0" w:color="auto"/>
        <w:left w:val="none" w:sz="0" w:space="0" w:color="auto"/>
        <w:bottom w:val="none" w:sz="0" w:space="0" w:color="auto"/>
        <w:right w:val="none" w:sz="0" w:space="0" w:color="auto"/>
      </w:divBdr>
    </w:div>
    <w:div w:id="1660500378">
      <w:bodyDiv w:val="1"/>
      <w:marLeft w:val="0"/>
      <w:marRight w:val="0"/>
      <w:marTop w:val="0"/>
      <w:marBottom w:val="0"/>
      <w:divBdr>
        <w:top w:val="none" w:sz="0" w:space="0" w:color="auto"/>
        <w:left w:val="none" w:sz="0" w:space="0" w:color="auto"/>
        <w:bottom w:val="none" w:sz="0" w:space="0" w:color="auto"/>
        <w:right w:val="none" w:sz="0" w:space="0" w:color="auto"/>
      </w:divBdr>
    </w:div>
    <w:div w:id="1670520728">
      <w:bodyDiv w:val="1"/>
      <w:marLeft w:val="0"/>
      <w:marRight w:val="0"/>
      <w:marTop w:val="0"/>
      <w:marBottom w:val="0"/>
      <w:divBdr>
        <w:top w:val="none" w:sz="0" w:space="0" w:color="auto"/>
        <w:left w:val="none" w:sz="0" w:space="0" w:color="auto"/>
        <w:bottom w:val="none" w:sz="0" w:space="0" w:color="auto"/>
        <w:right w:val="none" w:sz="0" w:space="0" w:color="auto"/>
      </w:divBdr>
    </w:div>
    <w:div w:id="1671054743">
      <w:bodyDiv w:val="1"/>
      <w:marLeft w:val="0"/>
      <w:marRight w:val="0"/>
      <w:marTop w:val="0"/>
      <w:marBottom w:val="0"/>
      <w:divBdr>
        <w:top w:val="none" w:sz="0" w:space="0" w:color="auto"/>
        <w:left w:val="none" w:sz="0" w:space="0" w:color="auto"/>
        <w:bottom w:val="none" w:sz="0" w:space="0" w:color="auto"/>
        <w:right w:val="none" w:sz="0" w:space="0" w:color="auto"/>
      </w:divBdr>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750030596">
      <w:bodyDiv w:val="1"/>
      <w:marLeft w:val="0"/>
      <w:marRight w:val="0"/>
      <w:marTop w:val="0"/>
      <w:marBottom w:val="0"/>
      <w:divBdr>
        <w:top w:val="none" w:sz="0" w:space="0" w:color="auto"/>
        <w:left w:val="none" w:sz="0" w:space="0" w:color="auto"/>
        <w:bottom w:val="none" w:sz="0" w:space="0" w:color="auto"/>
        <w:right w:val="none" w:sz="0" w:space="0" w:color="auto"/>
      </w:divBdr>
    </w:div>
    <w:div w:id="1788231771">
      <w:bodyDiv w:val="1"/>
      <w:marLeft w:val="0"/>
      <w:marRight w:val="0"/>
      <w:marTop w:val="0"/>
      <w:marBottom w:val="0"/>
      <w:divBdr>
        <w:top w:val="none" w:sz="0" w:space="0" w:color="auto"/>
        <w:left w:val="none" w:sz="0" w:space="0" w:color="auto"/>
        <w:bottom w:val="none" w:sz="0" w:space="0" w:color="auto"/>
        <w:right w:val="none" w:sz="0" w:space="0" w:color="auto"/>
      </w:divBdr>
    </w:div>
    <w:div w:id="1862162298">
      <w:bodyDiv w:val="1"/>
      <w:marLeft w:val="0"/>
      <w:marRight w:val="0"/>
      <w:marTop w:val="0"/>
      <w:marBottom w:val="0"/>
      <w:divBdr>
        <w:top w:val="none" w:sz="0" w:space="0" w:color="auto"/>
        <w:left w:val="none" w:sz="0" w:space="0" w:color="auto"/>
        <w:bottom w:val="none" w:sz="0" w:space="0" w:color="auto"/>
        <w:right w:val="none" w:sz="0" w:space="0" w:color="auto"/>
      </w:divBdr>
    </w:div>
    <w:div w:id="192020828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61522429">
      <w:bodyDiv w:val="1"/>
      <w:marLeft w:val="0"/>
      <w:marRight w:val="0"/>
      <w:marTop w:val="0"/>
      <w:marBottom w:val="0"/>
      <w:divBdr>
        <w:top w:val="none" w:sz="0" w:space="0" w:color="auto"/>
        <w:left w:val="none" w:sz="0" w:space="0" w:color="auto"/>
        <w:bottom w:val="none" w:sz="0" w:space="0" w:color="auto"/>
        <w:right w:val="none" w:sz="0" w:space="0" w:color="auto"/>
      </w:divBdr>
    </w:div>
    <w:div w:id="1988242283">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 w:id="213163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Pat21</b:Tag>
    <b:SourceType>InternetSite</b:SourceType>
    <b:Guid>{151E4CBB-01D2-AA41-93FE-2F5A79B6B2F4}</b:Guid>
    <b:Author>
      <b:Author>
        <b:NameList>
          <b:Person>
            <b:Last>Patrick Lewis</b:Last>
            <b:First>Ethan</b:First>
            <b:Middle>Perez, Aleksandra Piktus, Fabio Petroni, Vladimir Karpukhin, Naman Goyal, Heinrich Küttler, Mike Lewis, Wen-tau Yih, Tim Rocktäschel, Sebastian Riedel, Douwe Kiela</b:Middle>
          </b:Person>
        </b:NameList>
      </b:Author>
    </b:Author>
    <b:Title>arXiv</b:Title>
    <b:URL>https://arxiv.org/pdf/2005.11401</b:URL>
    <b:Year>2021</b:Year>
    <b:Month>04</b:Month>
    <b:Day>12</b:Day>
    <b:YearAccessed>2025</b:YearAccessed>
    <b:MonthAccessed>12</b:MonthAccessed>
    <b:DayAccessed>05</b:DayAccessed>
    <b:RefOrder>1</b:RefOrder>
  </b:Source>
  <b:Source>
    <b:Tag>Moj21</b:Tag>
    <b:SourceType>InternetSite</b:SourceType>
    <b:Guid>{E519BE47-C2FC-064F-AA2F-8C93A49BACC8}</b:Guid>
    <b:Author>
      <b:Author>
        <b:NameList>
          <b:Person>
            <b:Last>Mojtaba Komeili</b:Last>
            <b:First>Kurt</b:First>
            <b:Middle>Shuster, Jason Weston</b:Middle>
          </b:Person>
        </b:NameList>
      </b:Author>
    </b:Author>
    <b:Title>arXiv</b:Title>
    <b:URL>https://arxiv.org/abs/2107.07566</b:URL>
    <b:Year>2021</b:Year>
    <b:Month>07</b:Month>
    <b:Day>21</b:Day>
    <b:YearAccessed>2025</b:YearAccessed>
    <b:MonthAccessed>12</b:MonthAccessed>
    <b:RefOrder>2</b:RefOrder>
  </b:Source>
  <b:Source>
    <b:Tag>Gau21</b:Tag>
    <b:SourceType>InternetSite</b:SourceType>
    <b:Guid>{51CADB79-97D3-CE4A-8739-287803E41CB0}</b:Guid>
    <b:Author>
      <b:Author>
        <b:NameList>
          <b:Person>
            <b:Last>Gautier Izacard</b:Last>
            <b:First>Edouard</b:First>
            <b:Middle>Grave</b:Middle>
          </b:Person>
        </b:NameList>
      </b:Author>
    </b:Author>
    <b:Title>ACL Anthology</b:Title>
    <b:URL>https://aclanthology.org/2021.eacl-main.74/</b:URL>
    <b:Year>2021</b:Year>
    <b:Month>04</b:Month>
    <b:YearAccessed>2025</b:YearAccessed>
    <b:MonthAccessed>12</b:MonthAccessed>
    <b:RefOrder>3</b:RefOrder>
  </b:Source>
  <b:Source>
    <b:Tag>Kur21</b:Tag>
    <b:SourceType>InternetSite</b:SourceType>
    <b:Guid>{8BAE3EAE-D64D-1C47-BF9D-0D8A9FCFEFD2}</b:Guid>
    <b:Author>
      <b:Author>
        <b:NameList>
          <b:Person>
            <b:Last>Kurt Shuster</b:Last>
            <b:First>Spencer</b:First>
            <b:Middle>Poff, Moya Chen, Douwe Kiela, Jason Weston</b:Middle>
          </b:Person>
        </b:NameList>
      </b:Author>
    </b:Author>
    <b:Title>ACL Anthology</b:Title>
    <b:URL>https://aclanthology.org/2021.findings-emnlp.320/</b:URL>
    <b:Year>2021</b:Year>
    <b:Month>11</b:Month>
    <b:YearAccessed>2025</b:YearAccessed>
    <b:MonthAccessed>12</b:MonthAccessed>
    <b:RefOrder>4</b:RefOrder>
  </b:Source>
  <b:Source>
    <b:Tag>Nil19</b:Tag>
    <b:SourceType>InternetSite</b:SourceType>
    <b:Guid>{5A18D03C-4FC5-BF40-8F29-06BD6AEBE899}</b:Guid>
    <b:Author>
      <b:Author>
        <b:NameList>
          <b:Person>
            <b:Last>Nils Reimers</b:Last>
            <b:First>Iryna</b:First>
            <b:Middle>Gurevych</b:Middle>
          </b:Person>
        </b:NameList>
      </b:Author>
    </b:Author>
    <b:Title>arXiv</b:Title>
    <b:URL>https://arxiv.org/abs/1908.10084</b:URL>
    <b:Year>2019</b:Year>
    <b:Month>08</b:Month>
    <b:YearAccessed>2025</b:YearAccessed>
    <b:MonthAccessed>12</b:MonthAccessed>
    <b:RefOrder>5</b:RefOrder>
  </b:Source>
</b:Sources>
</file>

<file path=customXml/itemProps1.xml><?xml version="1.0" encoding="utf-8"?>
<ds:datastoreItem xmlns:ds="http://schemas.openxmlformats.org/officeDocument/2006/customXml" ds:itemID="{EC332C9F-F58F-804F-81C8-B8D1BDC5D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2458</Words>
  <Characters>14013</Characters>
  <Application>Microsoft Office Word</Application>
  <DocSecurity>0</DocSecurity>
  <Lines>116</Lines>
  <Paragraphs>32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2025-12-06T01:22:00Z</dcterms:created>
  <dcterms:modified xsi:type="dcterms:W3CDTF">2025-12-06T23:06:00Z</dcterms:modified>
</cp:coreProperties>
</file>