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B4C" w:rsidRDefault="00E6160D">
      <w:r>
        <w:t xml:space="preserve">Añadimos JAVA_HOME. Ejecutamos </w:t>
      </w:r>
      <w:r w:rsidRPr="00E6160D">
        <w:t>C:\Users\david.rodriguez\Desktop\wso2am-2.1.0\bin</w:t>
      </w:r>
      <w:r>
        <w:t>\</w:t>
      </w:r>
      <w:r w:rsidRPr="00E6160D">
        <w:t>wso2server</w:t>
      </w:r>
      <w:r>
        <w:t>.bat start. Nos lanza el servidor en el puerto 9443.</w:t>
      </w:r>
    </w:p>
    <w:p w:rsidR="00E6160D" w:rsidRDefault="00495763">
      <w:hyperlink r:id="rId4" w:history="1">
        <w:r w:rsidR="00E6160D" w:rsidRPr="009A023D">
          <w:rPr>
            <w:rStyle w:val="Hipervnculo"/>
          </w:rPr>
          <w:t>https://10.0.190.64:9443/carbon</w:t>
        </w:r>
      </w:hyperlink>
      <w:r w:rsidR="00C74798">
        <w:t xml:space="preserve"> (admin, admin)</w:t>
      </w:r>
    </w:p>
    <w:p w:rsidR="00E6160D" w:rsidRDefault="00E6160D"/>
    <w:p w:rsidR="00E6160D" w:rsidRDefault="00E6160D">
      <w:r>
        <w:t>Creamos un usuario con permisos para crear y publicar apis:</w:t>
      </w:r>
    </w:p>
    <w:p w:rsidR="00E6160D" w:rsidRDefault="00E6160D">
      <w:r>
        <w:rPr>
          <w:noProof/>
          <w:lang w:eastAsia="es-ES"/>
        </w:rPr>
        <w:drawing>
          <wp:inline distT="0" distB="0" distL="0" distR="0">
            <wp:extent cx="4819650" cy="121475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83" cy="121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0D" w:rsidRDefault="00E6160D">
      <w:r>
        <w:t>Permisos:</w:t>
      </w:r>
    </w:p>
    <w:p w:rsidR="00E6160D" w:rsidRDefault="00E6160D">
      <w:r>
        <w:rPr>
          <w:noProof/>
          <w:lang w:eastAsia="es-ES"/>
        </w:rPr>
        <w:drawing>
          <wp:inline distT="0" distB="0" distL="0" distR="0">
            <wp:extent cx="2621305" cy="4962525"/>
            <wp:effectExtent l="19050" t="0" r="759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0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0D" w:rsidRDefault="00E6160D"/>
    <w:p w:rsidR="00E6160D" w:rsidRDefault="00E6160D"/>
    <w:p w:rsidR="00E6160D" w:rsidRDefault="00E6160D">
      <w:r>
        <w:lastRenderedPageBreak/>
        <w:t xml:space="preserve">Creamos otro role llamado </w:t>
      </w:r>
      <w: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subscriber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y le damos los siguientes permisos:</w:t>
      </w:r>
    </w:p>
    <w:p w:rsidR="00E6160D" w:rsidRDefault="00E6160D">
      <w:r>
        <w:rPr>
          <w:noProof/>
          <w:lang w:eastAsia="es-ES"/>
        </w:rPr>
        <w:drawing>
          <wp:inline distT="0" distB="0" distL="0" distR="0">
            <wp:extent cx="3286125" cy="24669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0D" w:rsidRDefault="00E6160D"/>
    <w:p w:rsidR="00E6160D" w:rsidRDefault="00E6160D">
      <w:pP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Ahora creamos dos usuarios para aplicarles estos roles: </w:t>
      </w:r>
      <w: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apicreator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apicreator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 y </w:t>
      </w:r>
      <w: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apisubscriber/apisubscriber</w:t>
      </w:r>
    </w:p>
    <w:p w:rsidR="00E6160D" w:rsidRDefault="00E6160D">
      <w:pP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Registrar API:</w:t>
      </w:r>
    </w:p>
    <w:p w:rsidR="00E6160D" w:rsidRDefault="00E6160D" w:rsidP="00E6160D">
      <w:r w:rsidRPr="00E6160D">
        <w:t xml:space="preserve">Ahora con apicreator nos logueamos </w:t>
      </w:r>
      <w:hyperlink r:id="rId8" w:history="1">
        <w:r w:rsidRPr="009A023D">
          <w:rPr>
            <w:rStyle w:val="Hipervnculo"/>
          </w:rPr>
          <w:t>https://10.0.190.64:9443/enpublisher</w:t>
        </w:r>
      </w:hyperlink>
    </w:p>
    <w:p w:rsidR="00E6160D" w:rsidRDefault="00E6160D" w:rsidP="00E6160D">
      <w:r>
        <w:rPr>
          <w:noProof/>
          <w:lang w:eastAsia="es-ES"/>
        </w:rPr>
        <w:drawing>
          <wp:inline distT="0" distB="0" distL="0" distR="0">
            <wp:extent cx="5400040" cy="39688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37" w:rsidRDefault="005F2937" w:rsidP="00E6160D">
      <w:r>
        <w:rPr>
          <w:noProof/>
          <w:lang w:eastAsia="es-ES"/>
        </w:rPr>
        <w:lastRenderedPageBreak/>
        <w:drawing>
          <wp:inline distT="0" distB="0" distL="0" distR="0">
            <wp:extent cx="5400040" cy="273726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37" w:rsidRDefault="005F2937" w:rsidP="00E6160D">
      <w:r>
        <w:t xml:space="preserve">Debemos tener apache corriendo en el puerto 8080 y 8081 para tener dos instancias de nuestra API y que </w:t>
      </w:r>
      <w:r w:rsidRPr="005F2937">
        <w:t>wso2am</w:t>
      </w:r>
      <w:r>
        <w:t xml:space="preserve"> pueda hacer el balanceo de carga.</w:t>
      </w:r>
    </w:p>
    <w:p w:rsidR="005F2937" w:rsidRDefault="005F2937" w:rsidP="00E6160D">
      <w:r>
        <w:t>Para esto, generamos el .war de nuestro rest, lo ponemos en la carpeta webapps de tomcat, tocamos el archivo server.xml que está en conf</w:t>
      </w:r>
    </w:p>
    <w:p w:rsidR="005F2937" w:rsidRDefault="005F2937" w:rsidP="005F2937">
      <w:r>
        <w:t>&lt;Connector port="8080" protocol="HTTP/1.1"</w:t>
      </w:r>
    </w:p>
    <w:p w:rsidR="005F2937" w:rsidRDefault="005F2937" w:rsidP="005F2937">
      <w:r>
        <w:t xml:space="preserve">               connectionTimeout="20000"</w:t>
      </w:r>
    </w:p>
    <w:p w:rsidR="005F2937" w:rsidRDefault="005F2937" w:rsidP="005F2937">
      <w:r>
        <w:t xml:space="preserve">               redirectPort="8443" /&gt;</w:t>
      </w:r>
    </w:p>
    <w:p w:rsidR="005F2937" w:rsidRDefault="005F2937" w:rsidP="005F2937">
      <w:r>
        <w:t>&lt;Connector port="8081" protocol="HTTP/1.1"</w:t>
      </w:r>
    </w:p>
    <w:p w:rsidR="005F2937" w:rsidRDefault="005F2937" w:rsidP="005F2937">
      <w:r>
        <w:t xml:space="preserve">               connectionTimeout="20000"</w:t>
      </w:r>
    </w:p>
    <w:p w:rsidR="005F2937" w:rsidRDefault="005F2937" w:rsidP="005F2937">
      <w:r>
        <w:t xml:space="preserve">               redirectPort="8443" /&gt;</w:t>
      </w:r>
    </w:p>
    <w:p w:rsidR="005F2937" w:rsidRDefault="005F2937" w:rsidP="005F2937">
      <w:r>
        <w:t>Y ejecutamos el startup.bat.</w:t>
      </w:r>
    </w:p>
    <w:p w:rsidR="00D94822" w:rsidRDefault="00D94822" w:rsidP="005F2937">
      <w:r>
        <w:t>Guardamos nuestra API</w:t>
      </w:r>
      <w:r w:rsidR="002F3C58">
        <w:t xml:space="preserve"> y la publicamos.</w:t>
      </w:r>
    </w:p>
    <w:p w:rsidR="002F3C58" w:rsidRDefault="002F3C58" w:rsidP="005F2937">
      <w:r>
        <w:t>Ya está en estado published.</w:t>
      </w:r>
    </w:p>
    <w:p w:rsidR="002F3C58" w:rsidRDefault="002F3C58" w:rsidP="005F2937">
      <w:r>
        <w:rPr>
          <w:noProof/>
          <w:lang w:eastAsia="es-ES"/>
        </w:rPr>
        <w:drawing>
          <wp:inline distT="0" distB="0" distL="0" distR="0">
            <wp:extent cx="5400040" cy="17372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7D" w:rsidRDefault="00BC547D" w:rsidP="005F2937">
      <w:r>
        <w:lastRenderedPageBreak/>
        <w:t xml:space="preserve">Suscribirse a la API: con el usuario </w:t>
      </w:r>
      <w:r>
        <w:rPr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apisubscriber</w:t>
      </w:r>
    </w:p>
    <w:p w:rsidR="00BC547D" w:rsidRDefault="00495763" w:rsidP="00BC547D">
      <w:hyperlink r:id="rId12" w:history="1">
        <w:r w:rsidR="00BC547D" w:rsidRPr="009A023D">
          <w:rPr>
            <w:rStyle w:val="Hipervnculo"/>
          </w:rPr>
          <w:t>https://10.0.190.64:9443/store</w:t>
        </w:r>
      </w:hyperlink>
    </w:p>
    <w:p w:rsidR="00BC547D" w:rsidRDefault="00BC547D" w:rsidP="00BC547D">
      <w:r>
        <w:t>Nos suscribimos</w:t>
      </w:r>
    </w:p>
    <w:p w:rsidR="00CC09CF" w:rsidRDefault="00CC09CF" w:rsidP="00BC547D">
      <w:r w:rsidRPr="00CC09CF">
        <w:t>a4d2bd05-66f9-3cf1-92a5-7dffee52507d</w:t>
      </w:r>
    </w:p>
    <w:p w:rsidR="00BC547D" w:rsidRDefault="00BC547D" w:rsidP="00BC547D">
      <w:r>
        <w:rPr>
          <w:noProof/>
          <w:lang w:eastAsia="es-ES"/>
        </w:rPr>
        <w:drawing>
          <wp:inline distT="0" distB="0" distL="0" distR="0">
            <wp:extent cx="5400040" cy="111531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7D" w:rsidRDefault="00BC547D" w:rsidP="00BC547D">
      <w:r>
        <w:t>Generamos las Keys para poder consumir la aplicación</w:t>
      </w:r>
    </w:p>
    <w:p w:rsidR="00BC547D" w:rsidRDefault="00BC547D" w:rsidP="00BC547D">
      <w:r>
        <w:rPr>
          <w:noProof/>
          <w:lang w:eastAsia="es-ES"/>
        </w:rPr>
        <w:drawing>
          <wp:inline distT="0" distB="0" distL="0" distR="0">
            <wp:extent cx="5400040" cy="348160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7D" w:rsidRDefault="00BC547D" w:rsidP="00BC547D">
      <w:r>
        <w:rPr>
          <w:noProof/>
          <w:lang w:eastAsia="es-ES"/>
        </w:rPr>
        <w:lastRenderedPageBreak/>
        <w:drawing>
          <wp:inline distT="0" distB="0" distL="0" distR="0">
            <wp:extent cx="5400040" cy="265332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7D" w:rsidRDefault="00BC547D" w:rsidP="00BC547D">
      <w:r>
        <w:t>Por ejemplo, si ahora hacemos una petición a /teams sin enviar las credenciales:</w:t>
      </w:r>
    </w:p>
    <w:p w:rsidR="000D4889" w:rsidRDefault="000D4889" w:rsidP="00BC547D">
      <w:pPr>
        <w:rPr>
          <w:noProof/>
          <w:lang w:eastAsia="es-ES"/>
        </w:rPr>
      </w:pPr>
    </w:p>
    <w:p w:rsidR="00BC547D" w:rsidRDefault="00BC547D" w:rsidP="00BC547D">
      <w:r>
        <w:rPr>
          <w:noProof/>
          <w:lang w:eastAsia="es-ES"/>
        </w:rPr>
        <w:drawing>
          <wp:inline distT="0" distB="0" distL="0" distR="0">
            <wp:extent cx="5400040" cy="138686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89" w:rsidRDefault="000D4889" w:rsidP="00BC547D"/>
    <w:p w:rsidR="000D4889" w:rsidRDefault="000D4889" w:rsidP="00BC547D">
      <w:r>
        <w:t>Pero si realizamos una petición, por ejemplo con POSTMAN añadiendo el parámetro Authorization en los headers y con value “Bearer + token”</w:t>
      </w:r>
    </w:p>
    <w:p w:rsidR="000D4889" w:rsidRDefault="000D4889" w:rsidP="00BC547D">
      <w:r>
        <w:rPr>
          <w:noProof/>
          <w:lang w:eastAsia="es-ES"/>
        </w:rPr>
        <w:drawing>
          <wp:inline distT="0" distB="0" distL="0" distR="0">
            <wp:extent cx="5400040" cy="191854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89" w:rsidRDefault="000D4889" w:rsidP="00BC547D">
      <w:r>
        <w:t>Vemos como el servicio nos contesta</w:t>
      </w:r>
    </w:p>
    <w:p w:rsidR="000D4889" w:rsidRDefault="000D4889" w:rsidP="00BC547D">
      <w:r>
        <w:rPr>
          <w:noProof/>
          <w:lang w:eastAsia="es-ES"/>
        </w:rPr>
        <w:lastRenderedPageBreak/>
        <w:drawing>
          <wp:inline distT="0" distB="0" distL="0" distR="0">
            <wp:extent cx="5400040" cy="225001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889" w:rsidSect="0050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160D"/>
    <w:rsid w:val="000012C8"/>
    <w:rsid w:val="000D4889"/>
    <w:rsid w:val="002F3C58"/>
    <w:rsid w:val="00495763"/>
    <w:rsid w:val="00500B4C"/>
    <w:rsid w:val="005F2937"/>
    <w:rsid w:val="008143F7"/>
    <w:rsid w:val="00BC547D"/>
    <w:rsid w:val="00C74798"/>
    <w:rsid w:val="00CC09CF"/>
    <w:rsid w:val="00D94822"/>
    <w:rsid w:val="00E6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6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6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0.190.64:9443/enpublishe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10.0.190.64:9443/store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10.0.190.64:9443/carbo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david.rodriguez</dc:creator>
  <cp:lastModifiedBy>david.rodriguez</cp:lastModifiedBy>
  <cp:revision>9</cp:revision>
  <dcterms:created xsi:type="dcterms:W3CDTF">2018-03-12T12:39:00Z</dcterms:created>
  <dcterms:modified xsi:type="dcterms:W3CDTF">2018-03-13T08:12:00Z</dcterms:modified>
</cp:coreProperties>
</file>