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58"/>
          <w:szCs w:val="58"/>
        </w:rPr>
      </w:pPr>
      <w:r w:rsidDel="00000000" w:rsidR="00000000" w:rsidRPr="00000000">
        <w:rPr>
          <w:rFonts w:ascii="Times New Roman" w:cs="Times New Roman" w:eastAsia="Times New Roman" w:hAnsi="Times New Roman"/>
          <w:sz w:val="58"/>
          <w:szCs w:val="58"/>
          <w:rtl w:val="0"/>
        </w:rPr>
        <w:t xml:space="preserve">Projeto CC2005</w:t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Grupo 77</w:t>
      </w:r>
    </w:p>
    <w:p w:rsidR="00000000" w:rsidDel="00000000" w:rsidP="00000000" w:rsidRDefault="00000000" w:rsidRPr="00000000" w14:paraId="0000000A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Dante Rotnes - 202105772</w:t>
      </w:r>
    </w:p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Porto, Novembro 2022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GitHub</w:t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Este arquivo e todos os outros arquivos utilizados nesse projeto estão disponíveis no seguinte repositório no GitHub: </w:t>
      </w:r>
    </w:p>
    <w:p w:rsidR="00000000" w:rsidDel="00000000" w:rsidP="00000000" w:rsidRDefault="00000000" w:rsidRPr="00000000" w14:paraId="0000001C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https://github.com/dRotnes/Base-de-Dados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left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Universo Considerado</w:t>
      </w:r>
    </w:p>
    <w:p w:rsidR="00000000" w:rsidDel="00000000" w:rsidP="00000000" w:rsidRDefault="00000000" w:rsidRPr="00000000" w14:paraId="00000020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O universo considerado neste projeto é da liga americana de basquetebol NBA (National Basketball Association). Este projeto visa apresentar uma estrutura que mostra como os diferentes membros da liga relacionam-se entre si, isso inclui time, jogadores, técnicos, etc. Todos os dados que foram utilizados para a criação desse projeto e até mais podem ser encontrados nos seguintes links: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Lista de arenas: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https://en.hispanosnba.com/nba-arenas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Lista de times: </w:t>
      </w:r>
    </w:p>
    <w:p w:rsidR="00000000" w:rsidDel="00000000" w:rsidP="00000000" w:rsidRDefault="00000000" w:rsidRPr="00000000" w14:paraId="00000026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https://geojango.com/pages/list-of-nba-teams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Calendário dos jogos: </w:t>
      </w:r>
      <w:hyperlink r:id="rId9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https://fixturedownload.com/sport/basketball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Informação acerca dos jogadores: </w:t>
      </w:r>
      <w:hyperlink r:id="rId10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https://www.nba.com/teams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Informação acerca dos técnicos: </w:t>
      </w:r>
      <w:hyperlink r:id="rId11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http://www.espn.com/nba/coaches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Outras informações: </w:t>
      </w:r>
      <w:hyperlink r:id="rId12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32"/>
            <w:szCs w:val="32"/>
            <w:u w:val="single"/>
            <w:rtl w:val="0"/>
          </w:rPr>
          <w:t xml:space="preserve">https://www.nba.com/stats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A partir desses dados, geramos uma planilha em excel  estruturada para organizar as diferentes fontes de dados a partir do esquema da base de dados. Ela está atualizada para a temporada 2022/2023 da liga até o dia 17/11/2022, e é facilmente atualizada a partir das fontes de dados referenciadas acima. Tal planilha pode ser encontrada no repositório GitHub referenciado ao início do projeto.</w:t>
      </w:r>
    </w:p>
    <w:p w:rsidR="00000000" w:rsidDel="00000000" w:rsidP="00000000" w:rsidRDefault="00000000" w:rsidRPr="00000000" w14:paraId="0000002D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Requisitos</w:t>
      </w:r>
    </w:p>
    <w:p w:rsidR="00000000" w:rsidDel="00000000" w:rsidP="00000000" w:rsidRDefault="00000000" w:rsidRPr="00000000" w14:paraId="00000030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O esquema criado segue diferentes requisitos, atendendo ao que foi passado como necessário para a criação do projeto. Seguem os requisitos: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Cada jogador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possui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um id único que os diferencia entre si.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Cada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possui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um id único que os diferencia entre si.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Cada técnico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possui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um id único que os diferencia entre si.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Cada jogo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possui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um id único que os diferencia entre si.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Cada estádio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possui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um id único que os diferencia entre si.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Cada jogador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joga para apenas um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time.</w:t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Cada técnico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treina apenas um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time.</w:t>
      </w:r>
    </w:p>
    <w:p w:rsidR="00000000" w:rsidDel="00000000" w:rsidP="00000000" w:rsidRDefault="00000000" w:rsidRPr="00000000" w14:paraId="00000039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Cada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possui apenas um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estádio, que pode ser possuído por mais de um time.</w:t>
      </w:r>
    </w:p>
    <w:p w:rsidR="00000000" w:rsidDel="00000000" w:rsidP="00000000" w:rsidRDefault="00000000" w:rsidRPr="00000000" w14:paraId="0000003A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Cada time 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treinado por apenas um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técnico</w:t>
      </w:r>
    </w:p>
    <w:p w:rsidR="00000000" w:rsidDel="00000000" w:rsidP="00000000" w:rsidRDefault="00000000" w:rsidRPr="00000000" w14:paraId="0000003B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Cada jogo 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jogado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por mais de um time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(time de casa e time de fora).</w:t>
      </w:r>
    </w:p>
    <w:p w:rsidR="00000000" w:rsidDel="00000000" w:rsidP="00000000" w:rsidRDefault="00000000" w:rsidRPr="00000000" w14:paraId="0000003C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Cada time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joga mais de um jogo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.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Cada jogo é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jogado em apenas um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estádio.</w:t>
      </w:r>
    </w:p>
    <w:p w:rsidR="00000000" w:rsidDel="00000000" w:rsidP="00000000" w:rsidRDefault="00000000" w:rsidRPr="00000000" w14:paraId="0000003E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Modelo ER</w:t>
      </w:r>
    </w:p>
    <w:p w:rsidR="00000000" w:rsidDel="00000000" w:rsidP="00000000" w:rsidRDefault="00000000" w:rsidRPr="00000000" w14:paraId="00000042">
      <w:pPr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Para criação do modelo ER, seguindo os requisitos apresentados, chegamos a 5 entidades-tipo: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Jogador; Time; Técnico; Jogo e Estádio.</w:t>
      </w:r>
    </w:p>
    <w:p w:rsidR="00000000" w:rsidDel="00000000" w:rsidP="00000000" w:rsidRDefault="00000000" w:rsidRPr="00000000" w14:paraId="00000044">
      <w:pPr>
        <w:ind w:firstLine="72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Entre essas entidades tipos, há 8 relacionamentos:</w:t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Time - possui - Estádio 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Time - joga fora - Jogo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Time - joga em casa - Jogo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Time - treinado por - Técnico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Técnico - treina - Time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Jogador - joga para - Time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Estádio - pertence a - Time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ind w:left="1440" w:hanging="360"/>
        <w:jc w:val="both"/>
        <w:rPr>
          <w:rFonts w:ascii="Times New Roman" w:cs="Times New Roman" w:eastAsia="Times New Roman" w:hAnsi="Times New Roman"/>
          <w:b w:val="1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Jogo - jogado em - Estádio</w:t>
      </w:r>
    </w:p>
    <w:p w:rsidR="00000000" w:rsidDel="00000000" w:rsidP="00000000" w:rsidRDefault="00000000" w:rsidRPr="00000000" w14:paraId="0000004D">
      <w:pPr>
        <w:ind w:left="1440" w:firstLine="0"/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Dessa forma, todos os requisitos descritos foram atendidos, gerando o seguinte código e modelo ER no DBDIA:</w:t>
      </w:r>
    </w:p>
    <w:p w:rsidR="00000000" w:rsidDel="00000000" w:rsidP="00000000" w:rsidRDefault="00000000" w:rsidRPr="00000000" w14:paraId="0000004F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Camisa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DataNasc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1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Tecnico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)</w:t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Abreviacao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NumeroVitorias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NumeroDerrotas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Estadio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Jogo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Resultado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--- &lt;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joga_para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&gt; ---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---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57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joga_em_casa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N === Jogo</w:t>
      </w:r>
    </w:p>
    <w:p w:rsidR="00000000" w:rsidDel="00000000" w:rsidP="00000000" w:rsidRDefault="00000000" w:rsidRPr="00000000" w14:paraId="00000058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 === M ===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joga_fora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N === Jogo</w:t>
      </w:r>
    </w:p>
    <w:p w:rsidR="00000000" w:rsidDel="00000000" w:rsidP="00000000" w:rsidRDefault="00000000" w:rsidRPr="00000000" w14:paraId="00000059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Tecnico --- 1 ----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treina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--- 1 --- Time</w:t>
      </w:r>
    </w:p>
    <w:p w:rsidR="00000000" w:rsidDel="00000000" w:rsidP="00000000" w:rsidRDefault="00000000" w:rsidRPr="00000000" w14:paraId="0000005A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 --- 1 ----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treinado_por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--- 1 --- Tecnico</w:t>
      </w:r>
    </w:p>
    <w:p w:rsidR="00000000" w:rsidDel="00000000" w:rsidP="00000000" w:rsidRDefault="00000000" w:rsidRPr="00000000" w14:paraId="0000005B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Estadio --- 1 ---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pertence_a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=== N === Time</w:t>
      </w:r>
    </w:p>
    <w:p w:rsidR="00000000" w:rsidDel="00000000" w:rsidP="00000000" w:rsidRDefault="00000000" w:rsidRPr="00000000" w14:paraId="0000005C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Time --- 1 ---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possui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--- 1 --- Estadio</w:t>
      </w:r>
    </w:p>
    <w:p w:rsidR="00000000" w:rsidDel="00000000" w:rsidP="00000000" w:rsidRDefault="00000000" w:rsidRPr="00000000" w14:paraId="0000005D">
      <w:pPr>
        <w:shd w:fill="1e1e1e" w:val="clear"/>
        <w:spacing w:line="325.71428571428567" w:lineRule="auto"/>
        <w:jc w:val="both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Jogo --- 1 ---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21"/>
          <w:szCs w:val="21"/>
          <w:rtl w:val="0"/>
        </w:rPr>
        <w:t xml:space="preserve">jogado_em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808080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--- 1 --- Estadio</w:t>
      </w:r>
    </w:p>
    <w:p w:rsidR="00000000" w:rsidDel="00000000" w:rsidP="00000000" w:rsidRDefault="00000000" w:rsidRPr="00000000" w14:paraId="0000005E">
      <w:pPr>
        <w:ind w:left="0" w:firstLine="0"/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F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</w:rPr>
        <w:drawing>
          <wp:inline distB="114300" distT="114300" distL="114300" distR="114300">
            <wp:extent cx="5731200" cy="3175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O modelo ER pode ser encontrado no repositório github em maior resolução.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jc w:val="both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ind w:left="0" w:firstLine="0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 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ind w:left="0" w:firstLine="0"/>
        <w:jc w:val="left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ind w:left="0" w:firstLine="0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Fonts w:ascii="Times New Roman" w:cs="Times New Roman" w:eastAsia="Times New Roman" w:hAnsi="Times New Roman"/>
          <w:sz w:val="42"/>
          <w:szCs w:val="42"/>
          <w:rtl w:val="0"/>
        </w:rPr>
        <w:t xml:space="preserve">Modelo Relacional</w:t>
      </w:r>
    </w:p>
    <w:p w:rsidR="00000000" w:rsidDel="00000000" w:rsidP="00000000" w:rsidRDefault="00000000" w:rsidRPr="00000000" w14:paraId="00000067">
      <w:pPr>
        <w:ind w:left="0" w:firstLine="0"/>
        <w:jc w:val="center"/>
        <w:rPr>
          <w:rFonts w:ascii="Times New Roman" w:cs="Times New Roman" w:eastAsia="Times New Roman" w:hAnsi="Times New Roman"/>
          <w:sz w:val="42"/>
          <w:szCs w:val="4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partir do modelo ER apresentado, partimos para a criação do modelo relacional. Para isso, foi necessário adicionar novos argumentos às entidades, para criar as relações entre elas. Assim, o modelo ER conta com os seguintes campos e seus argumentos:</w:t>
      </w:r>
    </w:p>
    <w:p w:rsidR="00000000" w:rsidDel="00000000" w:rsidP="00000000" w:rsidRDefault="00000000" w:rsidRPr="00000000" w14:paraId="00000069">
      <w:pPr>
        <w:ind w:left="0" w:firstLine="0"/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Jogador: ID, Nome, Posição, Altura, Peso, Idade, Camisa, DataNasc, IDTime (relacionamento 6);</w:t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Técnico: ID, Nome, IDTime (relacionamento 5);</w:t>
      </w:r>
    </w:p>
    <w:p w:rsidR="00000000" w:rsidDel="00000000" w:rsidP="00000000" w:rsidRDefault="00000000" w:rsidRPr="00000000" w14:paraId="0000006C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Time: ID, Nome, Cidade, Abreviacao, NVitorias, NDerrotas, IDTecnico (relacionamento 4), IDEstadio (relacionamento 1 e relacionamento 7)*;</w:t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Estádio: ID, Nome, Localidade;</w:t>
      </w:r>
    </w:p>
    <w:p w:rsidR="00000000" w:rsidDel="00000000" w:rsidP="00000000" w:rsidRDefault="00000000" w:rsidRPr="00000000" w14:paraId="0000006E">
      <w:pPr>
        <w:numPr>
          <w:ilvl w:val="0"/>
          <w:numId w:val="1"/>
        </w:numPr>
        <w:ind w:left="720" w:hanging="360"/>
        <w:jc w:val="left"/>
        <w:rPr>
          <w:rFonts w:ascii="Times New Roman" w:cs="Times New Roman" w:eastAsia="Times New Roman" w:hAnsi="Times New Roman"/>
          <w:sz w:val="32"/>
          <w:szCs w:val="32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Jogo: ID, DataHora, IDEstadio (relacionamento 8), IDTimeCasa (relacionamento 3), IDTimeFora (relacionamento 2), Resultado;</w:t>
      </w:r>
    </w:p>
    <w:p w:rsidR="00000000" w:rsidDel="00000000" w:rsidP="00000000" w:rsidRDefault="00000000" w:rsidRPr="00000000" w14:paraId="0000006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* IDEstadio representa ambas as relações 1 (1:1) e 7 (N:1) uma vez que mais de um time pode fazer referência ao mesmo ID de estádio, porém os times só fazem referência a um ID de estádio.</w:t>
      </w:r>
    </w:p>
    <w:p w:rsidR="00000000" w:rsidDel="00000000" w:rsidP="00000000" w:rsidRDefault="00000000" w:rsidRPr="00000000" w14:paraId="0000007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Os tipos de data a serem inseridos em cada campo, apresentados no modelo a seguir, seguem as especificações das informações a serem inseridas a partir do excel referenciado ao início deste documento. Como exemplo, o peso é um inteiro uma vez que é inserido como LBS (medição utilizada pela NBA); a altura é apresentada como varchar, uma vez que segue o esquema  6-11 (4 caracteres máximos, que significam a altura em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feet 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e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32"/>
          <w:szCs w:val="32"/>
          <w:rtl w:val="0"/>
        </w:rPr>
        <w:t xml:space="preserve">inches</w:t>
      </w: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), etc.</w:t>
      </w:r>
    </w:p>
    <w:p w:rsidR="00000000" w:rsidDel="00000000" w:rsidP="00000000" w:rsidRDefault="00000000" w:rsidRPr="00000000" w14:paraId="0000007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ab/>
        <w:t xml:space="preserve">A partir disso, geramos o seguinte código e modelo relacional no DBDIA:</w:t>
      </w:r>
    </w:p>
    <w:p w:rsidR="00000000" w:rsidDel="00000000" w:rsidP="00000000" w:rsidRDefault="00000000" w:rsidRPr="00000000" w14:paraId="0000007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Jogador</w:t>
      </w:r>
    </w:p>
    <w:p w:rsidR="00000000" w:rsidDel="00000000" w:rsidP="00000000" w:rsidRDefault="00000000" w:rsidRPr="00000000" w14:paraId="0000007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7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Posicao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Altura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Peso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Camisa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DataNasc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7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7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7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Tecnico</w:t>
      </w:r>
    </w:p>
    <w:p w:rsidR="00000000" w:rsidDel="00000000" w:rsidP="00000000" w:rsidRDefault="00000000" w:rsidRPr="00000000" w14:paraId="0000007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8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</w:p>
    <w:p w:rsidR="00000000" w:rsidDel="00000000" w:rsidP="00000000" w:rsidRDefault="00000000" w:rsidRPr="00000000" w14:paraId="0000008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Cidade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Abreviacao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N_Vitorias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N_Derrotas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IDTecnico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Tecnico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8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IDEstadio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8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8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Estadio</w:t>
      </w:r>
    </w:p>
    <w:p w:rsidR="00000000" w:rsidDel="00000000" w:rsidP="00000000" w:rsidRDefault="00000000" w:rsidRPr="00000000" w14:paraId="0000008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8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Nome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Localidade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varchar</w:t>
      </w:r>
    </w:p>
    <w:p w:rsidR="00000000" w:rsidDel="00000000" w:rsidP="00000000" w:rsidRDefault="00000000" w:rsidRPr="00000000" w14:paraId="0000009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9cdcfe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Jogo</w:t>
      </w:r>
    </w:p>
    <w:p w:rsidR="00000000" w:rsidDel="00000000" w:rsidP="00000000" w:rsidRDefault="00000000" w:rsidRPr="00000000" w14:paraId="0000009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</w:t>
      </w:r>
    </w:p>
    <w:p w:rsidR="00000000" w:rsidDel="00000000" w:rsidP="00000000" w:rsidRDefault="00000000" w:rsidRPr="00000000" w14:paraId="0000009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_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DataHora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datetime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IDEstadio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Estadio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IDTimeCasa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,</w:t>
      </w:r>
    </w:p>
    <w:p w:rsidR="00000000" w:rsidDel="00000000" w:rsidP="00000000" w:rsidRDefault="00000000" w:rsidRPr="00000000" w14:paraId="0000009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4fc1f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IDTimeFora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</w:t>
      </w:r>
      <w:r w:rsidDel="00000000" w:rsidR="00000000" w:rsidRPr="00000000">
        <w:rPr>
          <w:rFonts w:ascii="Courier New" w:cs="Courier New" w:eastAsia="Courier New" w:hAnsi="Courier New"/>
          <w:color w:val="9cdcfe"/>
          <w:sz w:val="21"/>
          <w:szCs w:val="21"/>
          <w:rtl w:val="0"/>
        </w:rPr>
        <w:t xml:space="preserve">Time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fc1ff"/>
          <w:sz w:val="21"/>
          <w:szCs w:val="21"/>
          <w:rtl w:val="0"/>
        </w:rPr>
        <w:t xml:space="preserve">ID</w:t>
      </w:r>
    </w:p>
    <w:p w:rsidR="00000000" w:rsidDel="00000000" w:rsidP="00000000" w:rsidRDefault="00000000" w:rsidRPr="00000000" w14:paraId="0000009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9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409575</wp:posOffset>
            </wp:positionH>
            <wp:positionV relativeFrom="paragraph">
              <wp:posOffset>190500</wp:posOffset>
            </wp:positionV>
            <wp:extent cx="5034848" cy="4524673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34848" cy="452467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9B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left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://www.espn.com/nba/coaches" TargetMode="External"/><Relationship Id="rId10" Type="http://schemas.openxmlformats.org/officeDocument/2006/relationships/hyperlink" Target="https://www.nba.com/teams" TargetMode="External"/><Relationship Id="rId13" Type="http://schemas.openxmlformats.org/officeDocument/2006/relationships/image" Target="media/image2.png"/><Relationship Id="rId12" Type="http://schemas.openxmlformats.org/officeDocument/2006/relationships/hyperlink" Target="https://www.nba.com/stats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fixturedownload.com/sport/basketball" TargetMode="External"/><Relationship Id="rId14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s://github.com/dRotnes/Base-de-Dados" TargetMode="External"/><Relationship Id="rId7" Type="http://schemas.openxmlformats.org/officeDocument/2006/relationships/hyperlink" Target="https://en.hispanosnba.com/nba-arenas" TargetMode="External"/><Relationship Id="rId8" Type="http://schemas.openxmlformats.org/officeDocument/2006/relationships/hyperlink" Target="https://geojango.com/pages/list-of-nba-team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