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FF0F1" w14:textId="4241145C" w:rsidR="00385CA3" w:rsidRPr="0063335E" w:rsidRDefault="00376A8C" w:rsidP="0063335E">
      <w:pPr>
        <w:pStyle w:val="Heading1"/>
        <w:jc w:val="center"/>
      </w:pPr>
      <w:r w:rsidRPr="0063335E">
        <w:t>An analysis of CPU Scheduling Algorithms</w:t>
      </w:r>
    </w:p>
    <w:p w14:paraId="3D139805" w14:textId="77D5A141" w:rsidR="00E26428" w:rsidRPr="0063335E" w:rsidRDefault="00197CB0" w:rsidP="0063335E">
      <w:pPr>
        <w:spacing w:line="480" w:lineRule="auto"/>
        <w:ind w:firstLine="720"/>
        <w:rPr>
          <w:rFonts w:ascii="Times New Roman" w:hAnsi="Times New Roman" w:cs="Times New Roman"/>
        </w:rPr>
      </w:pPr>
      <w:r w:rsidRPr="0063335E">
        <w:rPr>
          <w:rFonts w:ascii="Times New Roman" w:hAnsi="Times New Roman" w:cs="Times New Roman"/>
        </w:rPr>
        <w:t xml:space="preserve">For assignment 5, </w:t>
      </w:r>
      <w:r w:rsidR="007B6F6E" w:rsidRPr="0063335E">
        <w:rPr>
          <w:rFonts w:ascii="Times New Roman" w:hAnsi="Times New Roman" w:cs="Times New Roman"/>
        </w:rPr>
        <w:t xml:space="preserve">we have been assigned the task of analyzing two CPU scheduling </w:t>
      </w:r>
      <w:r w:rsidR="005866FF" w:rsidRPr="0063335E">
        <w:rPr>
          <w:rFonts w:ascii="Times New Roman" w:hAnsi="Times New Roman" w:cs="Times New Roman"/>
        </w:rPr>
        <w:t>algorithms</w:t>
      </w:r>
      <w:r w:rsidR="007B6F6E" w:rsidRPr="0063335E">
        <w:rPr>
          <w:rFonts w:ascii="Times New Roman" w:hAnsi="Times New Roman" w:cs="Times New Roman"/>
        </w:rPr>
        <w:t xml:space="preserve">. To do this, </w:t>
      </w:r>
      <w:r w:rsidRPr="0063335E">
        <w:rPr>
          <w:rFonts w:ascii="Times New Roman" w:hAnsi="Times New Roman" w:cs="Times New Roman"/>
        </w:rPr>
        <w:t xml:space="preserve">we </w:t>
      </w:r>
      <w:r w:rsidR="00991DC9" w:rsidRPr="0063335E">
        <w:rPr>
          <w:rFonts w:ascii="Times New Roman" w:hAnsi="Times New Roman" w:cs="Times New Roman"/>
        </w:rPr>
        <w:t>have</w:t>
      </w:r>
      <w:r w:rsidRPr="0063335E">
        <w:rPr>
          <w:rFonts w:ascii="Times New Roman" w:hAnsi="Times New Roman" w:cs="Times New Roman"/>
        </w:rPr>
        <w:t xml:space="preserve"> </w:t>
      </w:r>
      <w:r w:rsidR="007B6F6E" w:rsidRPr="0063335E">
        <w:rPr>
          <w:rFonts w:ascii="Times New Roman" w:hAnsi="Times New Roman" w:cs="Times New Roman"/>
        </w:rPr>
        <w:t xml:space="preserve">to complete the following </w:t>
      </w:r>
      <w:r w:rsidR="001C1FA6" w:rsidRPr="0063335E">
        <w:rPr>
          <w:rFonts w:ascii="Times New Roman" w:hAnsi="Times New Roman" w:cs="Times New Roman"/>
        </w:rPr>
        <w:t>six tasks:</w:t>
      </w:r>
      <w:r w:rsidR="00E770BE" w:rsidRPr="0063335E">
        <w:rPr>
          <w:rFonts w:ascii="Times New Roman" w:hAnsi="Times New Roman" w:cs="Times New Roman"/>
        </w:rPr>
        <w:t xml:space="preserve"> </w:t>
      </w:r>
      <w:r w:rsidR="00D42AA4" w:rsidRPr="0063335E">
        <w:rPr>
          <w:rFonts w:ascii="Times New Roman" w:hAnsi="Times New Roman" w:cs="Times New Roman"/>
        </w:rPr>
        <w:t xml:space="preserve">select two CPU scheduling algorithms, </w:t>
      </w:r>
      <w:r w:rsidR="00E770BE" w:rsidRPr="0063335E">
        <w:rPr>
          <w:rFonts w:ascii="Times New Roman" w:hAnsi="Times New Roman" w:cs="Times New Roman"/>
        </w:rPr>
        <w:t xml:space="preserve">implement a CPU scheduling simulation, </w:t>
      </w:r>
      <w:r w:rsidR="001C1FA6" w:rsidRPr="0063335E">
        <w:rPr>
          <w:rFonts w:ascii="Times New Roman" w:hAnsi="Times New Roman" w:cs="Times New Roman"/>
        </w:rPr>
        <w:t>test both algorithms in the simulation, c</w:t>
      </w:r>
      <w:r w:rsidRPr="0063335E">
        <w:rPr>
          <w:rFonts w:ascii="Times New Roman" w:hAnsi="Times New Roman" w:cs="Times New Roman"/>
        </w:rPr>
        <w:t>ompar</w:t>
      </w:r>
      <w:r w:rsidR="00D42AA4" w:rsidRPr="0063335E">
        <w:rPr>
          <w:rFonts w:ascii="Times New Roman" w:hAnsi="Times New Roman" w:cs="Times New Roman"/>
        </w:rPr>
        <w:t>e</w:t>
      </w:r>
      <w:r w:rsidR="008A1886" w:rsidRPr="0063335E">
        <w:rPr>
          <w:rFonts w:ascii="Times New Roman" w:hAnsi="Times New Roman" w:cs="Times New Roman"/>
        </w:rPr>
        <w:t xml:space="preserve"> and c</w:t>
      </w:r>
      <w:r w:rsidRPr="0063335E">
        <w:rPr>
          <w:rFonts w:ascii="Times New Roman" w:hAnsi="Times New Roman" w:cs="Times New Roman"/>
        </w:rPr>
        <w:t>ontrast</w:t>
      </w:r>
      <w:r w:rsidR="001C1FA6" w:rsidRPr="0063335E">
        <w:rPr>
          <w:rFonts w:ascii="Times New Roman" w:hAnsi="Times New Roman" w:cs="Times New Roman"/>
        </w:rPr>
        <w:t xml:space="preserve"> the</w:t>
      </w:r>
      <w:r w:rsidRPr="0063335E">
        <w:rPr>
          <w:rFonts w:ascii="Times New Roman" w:hAnsi="Times New Roman" w:cs="Times New Roman"/>
        </w:rPr>
        <w:t xml:space="preserve"> </w:t>
      </w:r>
      <w:r w:rsidR="008A1886" w:rsidRPr="0063335E">
        <w:rPr>
          <w:rFonts w:ascii="Times New Roman" w:hAnsi="Times New Roman" w:cs="Times New Roman"/>
        </w:rPr>
        <w:t>scheduling criteri</w:t>
      </w:r>
      <w:r w:rsidR="001C1FA6" w:rsidRPr="0063335E">
        <w:rPr>
          <w:rFonts w:ascii="Times New Roman" w:hAnsi="Times New Roman" w:cs="Times New Roman"/>
        </w:rPr>
        <w:t>a, c</w:t>
      </w:r>
      <w:r w:rsidR="00084887" w:rsidRPr="0063335E">
        <w:rPr>
          <w:rFonts w:ascii="Times New Roman" w:hAnsi="Times New Roman" w:cs="Times New Roman"/>
        </w:rPr>
        <w:t>ompar</w:t>
      </w:r>
      <w:r w:rsidR="00D42AA4" w:rsidRPr="0063335E">
        <w:rPr>
          <w:rFonts w:ascii="Times New Roman" w:hAnsi="Times New Roman" w:cs="Times New Roman"/>
        </w:rPr>
        <w:t>e</w:t>
      </w:r>
      <w:r w:rsidR="00084887" w:rsidRPr="0063335E">
        <w:rPr>
          <w:rFonts w:ascii="Times New Roman" w:hAnsi="Times New Roman" w:cs="Times New Roman"/>
        </w:rPr>
        <w:t xml:space="preserve"> and contrast the performance</w:t>
      </w:r>
      <w:r w:rsidR="001C1FA6" w:rsidRPr="0063335E">
        <w:rPr>
          <w:rFonts w:ascii="Times New Roman" w:hAnsi="Times New Roman" w:cs="Times New Roman"/>
        </w:rPr>
        <w:t>, and</w:t>
      </w:r>
      <w:r w:rsidR="00A1666C" w:rsidRPr="0063335E">
        <w:rPr>
          <w:rFonts w:ascii="Times New Roman" w:hAnsi="Times New Roman" w:cs="Times New Roman"/>
        </w:rPr>
        <w:t xml:space="preserve"> p</w:t>
      </w:r>
      <w:r w:rsidR="00084887" w:rsidRPr="0063335E">
        <w:rPr>
          <w:rFonts w:ascii="Times New Roman" w:hAnsi="Times New Roman" w:cs="Times New Roman"/>
        </w:rPr>
        <w:t xml:space="preserve">rovide </w:t>
      </w:r>
      <w:r w:rsidR="00CC1E50" w:rsidRPr="0063335E">
        <w:rPr>
          <w:rFonts w:ascii="Times New Roman" w:hAnsi="Times New Roman" w:cs="Times New Roman"/>
        </w:rPr>
        <w:t>a</w:t>
      </w:r>
      <w:r w:rsidR="00084887" w:rsidRPr="0063335E">
        <w:rPr>
          <w:rFonts w:ascii="Times New Roman" w:hAnsi="Times New Roman" w:cs="Times New Roman"/>
        </w:rPr>
        <w:t xml:space="preserve"> </w:t>
      </w:r>
      <w:r w:rsidR="00CC1E50" w:rsidRPr="0063335E">
        <w:rPr>
          <w:rFonts w:ascii="Times New Roman" w:hAnsi="Times New Roman" w:cs="Times New Roman"/>
        </w:rPr>
        <w:t>situation</w:t>
      </w:r>
      <w:r w:rsidR="008B193A" w:rsidRPr="0063335E">
        <w:rPr>
          <w:rFonts w:ascii="Times New Roman" w:hAnsi="Times New Roman" w:cs="Times New Roman"/>
        </w:rPr>
        <w:t xml:space="preserve"> </w:t>
      </w:r>
      <w:r w:rsidR="005204EC" w:rsidRPr="0063335E">
        <w:rPr>
          <w:rFonts w:ascii="Times New Roman" w:hAnsi="Times New Roman" w:cs="Times New Roman"/>
        </w:rPr>
        <w:t>where</w:t>
      </w:r>
      <w:r w:rsidR="00CC1E50" w:rsidRPr="0063335E">
        <w:rPr>
          <w:rFonts w:ascii="Times New Roman" w:hAnsi="Times New Roman" w:cs="Times New Roman"/>
        </w:rPr>
        <w:t xml:space="preserve"> </w:t>
      </w:r>
      <w:r w:rsidR="005204EC" w:rsidRPr="0063335E">
        <w:rPr>
          <w:rFonts w:ascii="Times New Roman" w:hAnsi="Times New Roman" w:cs="Times New Roman"/>
        </w:rPr>
        <w:t xml:space="preserve">each </w:t>
      </w:r>
      <w:r w:rsidR="00CC1E50" w:rsidRPr="0063335E">
        <w:rPr>
          <w:rFonts w:ascii="Times New Roman" w:hAnsi="Times New Roman" w:cs="Times New Roman"/>
        </w:rPr>
        <w:t>algorithm performs optimally.</w:t>
      </w:r>
      <w:r w:rsidR="00AD7678" w:rsidRPr="0063335E">
        <w:rPr>
          <w:rFonts w:ascii="Times New Roman" w:hAnsi="Times New Roman" w:cs="Times New Roman"/>
        </w:rPr>
        <w:t xml:space="preserve"> </w:t>
      </w:r>
      <w:r w:rsidR="00E26428" w:rsidRPr="0063335E">
        <w:rPr>
          <w:rFonts w:ascii="Times New Roman" w:hAnsi="Times New Roman" w:cs="Times New Roman"/>
        </w:rPr>
        <w:t xml:space="preserve"> </w:t>
      </w:r>
      <w:r w:rsidR="00943D8E" w:rsidRPr="0063335E">
        <w:rPr>
          <w:rFonts w:ascii="Times New Roman" w:hAnsi="Times New Roman" w:cs="Times New Roman"/>
        </w:rPr>
        <w:t xml:space="preserve">The two CPU scheduling algorithms I chose were First-Come First-Serve (non-preemptive) and Round Robin (preemptive). Non-preemptive means </w:t>
      </w:r>
      <w:r w:rsidR="0063335E">
        <w:rPr>
          <w:rFonts w:ascii="Times New Roman" w:hAnsi="Times New Roman" w:cs="Times New Roman"/>
        </w:rPr>
        <w:t>the</w:t>
      </w:r>
      <w:r w:rsidR="00943D8E" w:rsidRPr="0063335E">
        <w:rPr>
          <w:rFonts w:ascii="Times New Roman" w:hAnsi="Times New Roman" w:cs="Times New Roman"/>
        </w:rPr>
        <w:t xml:space="preserve"> process keeps the CPU until it either (1) switches from the running state to the waiting state or (2) terminates. Preemptive means </w:t>
      </w:r>
      <w:r w:rsidR="00E73BE5">
        <w:rPr>
          <w:rFonts w:ascii="Times New Roman" w:hAnsi="Times New Roman" w:cs="Times New Roman"/>
        </w:rPr>
        <w:t>the</w:t>
      </w:r>
      <w:r w:rsidR="00943D8E" w:rsidRPr="0063335E">
        <w:rPr>
          <w:rFonts w:ascii="Times New Roman" w:hAnsi="Times New Roman" w:cs="Times New Roman"/>
        </w:rPr>
        <w:t xml:space="preserve"> process keeps the CPU until it (1) switches from the running state to the waiting state, (2) switches from the running state to the ready state, (3) switches from the waiting state to the ready state, or (4) terminates. FCFS is a simple</w:t>
      </w:r>
      <w:r w:rsidR="00914A63">
        <w:rPr>
          <w:rFonts w:ascii="Times New Roman" w:hAnsi="Times New Roman" w:cs="Times New Roman"/>
        </w:rPr>
        <w:t xml:space="preserve"> algorithm</w:t>
      </w:r>
      <w:r w:rsidR="00943D8E" w:rsidRPr="0063335E">
        <w:rPr>
          <w:rFonts w:ascii="Times New Roman" w:hAnsi="Times New Roman" w:cs="Times New Roman"/>
        </w:rPr>
        <w:t>: the first process which requests the CPU is processed first. The average wait time for FCFS is long</w:t>
      </w:r>
      <w:r w:rsidR="00792BAF" w:rsidRPr="0063335E">
        <w:rPr>
          <w:rFonts w:ascii="Times New Roman" w:hAnsi="Times New Roman" w:cs="Times New Roman"/>
        </w:rPr>
        <w:t xml:space="preserve"> due to the convoy effect</w:t>
      </w:r>
      <w:r w:rsidR="00943D8E" w:rsidRPr="0063335E">
        <w:rPr>
          <w:rFonts w:ascii="Times New Roman" w:hAnsi="Times New Roman" w:cs="Times New Roman"/>
        </w:rPr>
        <w:t>.</w:t>
      </w:r>
      <w:r w:rsidR="005340F5">
        <w:rPr>
          <w:rFonts w:ascii="Times New Roman" w:hAnsi="Times New Roman" w:cs="Times New Roman"/>
        </w:rPr>
        <w:t xml:space="preserve"> The convoy effect is the slowing of the Operating System due to a process taking a long time to </w:t>
      </w:r>
      <w:r w:rsidR="005C4E9D">
        <w:rPr>
          <w:rFonts w:ascii="Times New Roman" w:hAnsi="Times New Roman" w:cs="Times New Roman"/>
        </w:rPr>
        <w:t>terminate</w:t>
      </w:r>
      <w:r w:rsidR="005340F5">
        <w:rPr>
          <w:rFonts w:ascii="Times New Roman" w:hAnsi="Times New Roman" w:cs="Times New Roman"/>
        </w:rPr>
        <w:t>.</w:t>
      </w:r>
      <w:r w:rsidR="00943D8E" w:rsidRPr="0063335E">
        <w:rPr>
          <w:rFonts w:ascii="Times New Roman" w:hAnsi="Times New Roman" w:cs="Times New Roman"/>
        </w:rPr>
        <w:t xml:space="preserve"> RR is similar to FCFS, but with preemption added. The average waiting time for this policy is long.</w:t>
      </w:r>
      <w:r w:rsidR="008811EA" w:rsidRPr="0063335E">
        <w:rPr>
          <w:rFonts w:ascii="Times New Roman" w:hAnsi="Times New Roman" w:cs="Times New Roman"/>
        </w:rPr>
        <w:t xml:space="preserve"> </w:t>
      </w:r>
      <w:r w:rsidR="005C38AB" w:rsidRPr="0063335E">
        <w:rPr>
          <w:rFonts w:ascii="Times New Roman" w:hAnsi="Times New Roman" w:cs="Times New Roman"/>
        </w:rPr>
        <w:t xml:space="preserve">I built the Simulation and tested the two scheduling algorithms. The requirements of the assignment state that we test the </w:t>
      </w:r>
      <w:r w:rsidR="005C38AB" w:rsidRPr="0063335E">
        <w:rPr>
          <w:rFonts w:ascii="Times New Roman" w:hAnsi="Times New Roman" w:cs="Times New Roman"/>
        </w:rPr>
        <w:t>CPU utilization</w:t>
      </w:r>
      <w:r w:rsidR="005C38AB" w:rsidRPr="0063335E">
        <w:rPr>
          <w:rFonts w:ascii="Times New Roman" w:hAnsi="Times New Roman" w:cs="Times New Roman"/>
        </w:rPr>
        <w:t xml:space="preserve">, </w:t>
      </w:r>
      <w:r w:rsidR="005340F5">
        <w:rPr>
          <w:rFonts w:ascii="Times New Roman" w:hAnsi="Times New Roman" w:cs="Times New Roman"/>
        </w:rPr>
        <w:t>t</w:t>
      </w:r>
      <w:r w:rsidR="005C38AB" w:rsidRPr="0063335E">
        <w:rPr>
          <w:rFonts w:ascii="Times New Roman" w:hAnsi="Times New Roman" w:cs="Times New Roman"/>
        </w:rPr>
        <w:t>hroughput</w:t>
      </w:r>
      <w:r w:rsidR="005C38AB" w:rsidRPr="0063335E">
        <w:rPr>
          <w:rFonts w:ascii="Times New Roman" w:hAnsi="Times New Roman" w:cs="Times New Roman"/>
        </w:rPr>
        <w:t xml:space="preserve">, and </w:t>
      </w:r>
      <w:r w:rsidR="005340F5">
        <w:rPr>
          <w:rFonts w:ascii="Times New Roman" w:hAnsi="Times New Roman" w:cs="Times New Roman"/>
        </w:rPr>
        <w:t>t</w:t>
      </w:r>
      <w:r w:rsidR="005C38AB" w:rsidRPr="0063335E">
        <w:rPr>
          <w:rFonts w:ascii="Times New Roman" w:hAnsi="Times New Roman" w:cs="Times New Roman"/>
        </w:rPr>
        <w:t>urnaround time</w:t>
      </w:r>
      <w:r w:rsidR="005C38AB" w:rsidRPr="0063335E">
        <w:rPr>
          <w:rFonts w:ascii="Times New Roman" w:hAnsi="Times New Roman" w:cs="Times New Roman"/>
        </w:rPr>
        <w:t xml:space="preserve">. The CPU utilization is how busy </w:t>
      </w:r>
      <w:r w:rsidR="005C4E9D">
        <w:rPr>
          <w:rFonts w:ascii="Times New Roman" w:hAnsi="Times New Roman" w:cs="Times New Roman"/>
        </w:rPr>
        <w:t>the CPU</w:t>
      </w:r>
      <w:r w:rsidR="005C38AB" w:rsidRPr="0063335E">
        <w:rPr>
          <w:rFonts w:ascii="Times New Roman" w:hAnsi="Times New Roman" w:cs="Times New Roman"/>
        </w:rPr>
        <w:t xml:space="preserve"> </w:t>
      </w:r>
      <w:r w:rsidR="005C4E9D">
        <w:rPr>
          <w:rFonts w:ascii="Times New Roman" w:hAnsi="Times New Roman" w:cs="Times New Roman"/>
        </w:rPr>
        <w:t>can get when executing the source program</w:t>
      </w:r>
      <w:r w:rsidR="005C38AB" w:rsidRPr="0063335E">
        <w:rPr>
          <w:rFonts w:ascii="Times New Roman" w:hAnsi="Times New Roman" w:cs="Times New Roman"/>
        </w:rPr>
        <w:t>. Throughput is the number of processes per second (pps)</w:t>
      </w:r>
      <w:r w:rsidR="00424FD8" w:rsidRPr="0063335E">
        <w:rPr>
          <w:rFonts w:ascii="Times New Roman" w:hAnsi="Times New Roman" w:cs="Times New Roman"/>
        </w:rPr>
        <w:t xml:space="preserve">. Turnaround time is </w:t>
      </w:r>
      <w:r w:rsidR="00591EA3" w:rsidRPr="0063335E">
        <w:rPr>
          <w:rFonts w:ascii="Times New Roman" w:hAnsi="Times New Roman" w:cs="Times New Roman"/>
        </w:rPr>
        <w:t>how long each algorithm takes to run on the same Job Queue.</w:t>
      </w:r>
    </w:p>
    <w:p w14:paraId="376CA341" w14:textId="55B6D9EC" w:rsidR="00681225" w:rsidRPr="0063335E" w:rsidRDefault="002F3603" w:rsidP="0063335E">
      <w:pPr>
        <w:spacing w:line="480" w:lineRule="auto"/>
        <w:ind w:firstLine="720"/>
        <w:rPr>
          <w:rFonts w:ascii="Times New Roman" w:hAnsi="Times New Roman" w:cs="Times New Roman"/>
        </w:rPr>
      </w:pPr>
      <w:r w:rsidRPr="0063335E">
        <w:rPr>
          <w:rFonts w:ascii="Times New Roman" w:hAnsi="Times New Roman" w:cs="Times New Roman"/>
        </w:rPr>
        <w:t>I designed the simulator in C using XCode on a MacBook Pro 2019. The code utilized Mac OS Specific kernel databases to get information on the CPU. The program initializes a Job Queue</w:t>
      </w:r>
      <w:r w:rsidR="00416807" w:rsidRPr="0063335E">
        <w:rPr>
          <w:rFonts w:ascii="Times New Roman" w:hAnsi="Times New Roman" w:cs="Times New Roman"/>
        </w:rPr>
        <w:t xml:space="preserve">, enqueues a bunch of random jobs. Each job </w:t>
      </w:r>
      <w:r w:rsidR="001F767F" w:rsidRPr="0063335E">
        <w:rPr>
          <w:rFonts w:ascii="Times New Roman" w:hAnsi="Times New Roman" w:cs="Times New Roman"/>
        </w:rPr>
        <w:t>is</w:t>
      </w:r>
      <w:r w:rsidR="00416807" w:rsidRPr="0063335E">
        <w:rPr>
          <w:rFonts w:ascii="Times New Roman" w:hAnsi="Times New Roman" w:cs="Times New Roman"/>
        </w:rPr>
        <w:t xml:space="preserve"> at most 5 milliseconds apart </w:t>
      </w:r>
      <w:r w:rsidR="00527873" w:rsidRPr="0063335E">
        <w:rPr>
          <w:rFonts w:ascii="Times New Roman" w:hAnsi="Times New Roman" w:cs="Times New Roman"/>
        </w:rPr>
        <w:t xml:space="preserve">from each other </w:t>
      </w:r>
      <w:r w:rsidR="00416807" w:rsidRPr="0063335E">
        <w:rPr>
          <w:rFonts w:ascii="Times New Roman" w:hAnsi="Times New Roman" w:cs="Times New Roman"/>
        </w:rPr>
        <w:t xml:space="preserve">in arrival time and have a minimum burst time of 2 milliseconds and a maximum burst </w:t>
      </w:r>
      <w:r w:rsidR="00416807" w:rsidRPr="0063335E">
        <w:rPr>
          <w:rFonts w:ascii="Times New Roman" w:hAnsi="Times New Roman" w:cs="Times New Roman"/>
        </w:rPr>
        <w:lastRenderedPageBreak/>
        <w:t>time of 42 milliseconds.</w:t>
      </w:r>
      <w:r w:rsidR="00750CED" w:rsidRPr="0063335E">
        <w:rPr>
          <w:rFonts w:ascii="Times New Roman" w:hAnsi="Times New Roman" w:cs="Times New Roman"/>
        </w:rPr>
        <w:t xml:space="preserve"> The program will then run the First-Come First-Serve algorithm on the Job Queue, and then run the Round Robin algorithm on the Job Queue next.</w:t>
      </w:r>
      <w:r w:rsidR="00723863" w:rsidRPr="0063335E">
        <w:rPr>
          <w:rFonts w:ascii="Times New Roman" w:hAnsi="Times New Roman" w:cs="Times New Roman"/>
        </w:rPr>
        <w:t xml:space="preserve"> Finally</w:t>
      </w:r>
      <w:r w:rsidR="003B2312" w:rsidRPr="0063335E">
        <w:rPr>
          <w:rFonts w:ascii="Times New Roman" w:hAnsi="Times New Roman" w:cs="Times New Roman"/>
        </w:rPr>
        <w:t>,</w:t>
      </w:r>
      <w:r w:rsidR="00723863" w:rsidRPr="0063335E">
        <w:rPr>
          <w:rFonts w:ascii="Times New Roman" w:hAnsi="Times New Roman" w:cs="Times New Roman"/>
        </w:rPr>
        <w:t xml:space="preserve"> the Queue is destroyed.</w:t>
      </w:r>
      <w:r w:rsidR="002E4045" w:rsidRPr="0063335E">
        <w:rPr>
          <w:rFonts w:ascii="Times New Roman" w:hAnsi="Times New Roman" w:cs="Times New Roman"/>
        </w:rPr>
        <w:t xml:space="preserve"> Refer to the source code for more information.</w:t>
      </w:r>
    </w:p>
    <w:tbl>
      <w:tblPr>
        <w:tblStyle w:val="TableGrid"/>
        <w:tblW w:w="0" w:type="auto"/>
        <w:tblLook w:val="04A0" w:firstRow="1" w:lastRow="0" w:firstColumn="1" w:lastColumn="0" w:noHBand="0" w:noVBand="1"/>
      </w:tblPr>
      <w:tblGrid>
        <w:gridCol w:w="2439"/>
        <w:gridCol w:w="2459"/>
        <w:gridCol w:w="2459"/>
        <w:gridCol w:w="1993"/>
      </w:tblGrid>
      <w:tr w:rsidR="00875285" w:rsidRPr="0063335E" w14:paraId="3C7A8DBD" w14:textId="40D411A1" w:rsidTr="00875285">
        <w:tc>
          <w:tcPr>
            <w:tcW w:w="2439" w:type="dxa"/>
          </w:tcPr>
          <w:p w14:paraId="2B1876EB" w14:textId="746508FC" w:rsidR="00875285" w:rsidRPr="0063335E" w:rsidRDefault="00875285" w:rsidP="0063335E">
            <w:pPr>
              <w:spacing w:line="480" w:lineRule="auto"/>
              <w:rPr>
                <w:rFonts w:ascii="Times New Roman" w:hAnsi="Times New Roman" w:cs="Times New Roman"/>
              </w:rPr>
            </w:pPr>
            <w:r w:rsidRPr="0063335E">
              <w:rPr>
                <w:rFonts w:ascii="Times New Roman" w:hAnsi="Times New Roman" w:cs="Times New Roman"/>
              </w:rPr>
              <w:t>Algorithm</w:t>
            </w:r>
          </w:p>
        </w:tc>
        <w:tc>
          <w:tcPr>
            <w:tcW w:w="2459" w:type="dxa"/>
          </w:tcPr>
          <w:p w14:paraId="6496EB76" w14:textId="081B2233" w:rsidR="00875285" w:rsidRPr="0063335E" w:rsidRDefault="00875285" w:rsidP="0063335E">
            <w:pPr>
              <w:spacing w:line="480" w:lineRule="auto"/>
              <w:rPr>
                <w:rFonts w:ascii="Times New Roman" w:hAnsi="Times New Roman" w:cs="Times New Roman"/>
              </w:rPr>
            </w:pPr>
            <w:r w:rsidRPr="0063335E">
              <w:rPr>
                <w:rFonts w:ascii="Times New Roman" w:hAnsi="Times New Roman" w:cs="Times New Roman"/>
              </w:rPr>
              <w:t>First-Come First-Serve</w:t>
            </w:r>
          </w:p>
        </w:tc>
        <w:tc>
          <w:tcPr>
            <w:tcW w:w="2459" w:type="dxa"/>
          </w:tcPr>
          <w:p w14:paraId="0CD402C2" w14:textId="1734CB88" w:rsidR="00875285" w:rsidRPr="0063335E" w:rsidRDefault="00875285" w:rsidP="0063335E">
            <w:pPr>
              <w:spacing w:line="480" w:lineRule="auto"/>
              <w:rPr>
                <w:rFonts w:ascii="Times New Roman" w:hAnsi="Times New Roman" w:cs="Times New Roman"/>
              </w:rPr>
            </w:pPr>
            <w:r w:rsidRPr="0063335E">
              <w:rPr>
                <w:rFonts w:ascii="Times New Roman" w:hAnsi="Times New Roman" w:cs="Times New Roman"/>
              </w:rPr>
              <w:t>Round Robin</w:t>
            </w:r>
          </w:p>
        </w:tc>
        <w:tc>
          <w:tcPr>
            <w:tcW w:w="1993" w:type="dxa"/>
          </w:tcPr>
          <w:p w14:paraId="22B534F7" w14:textId="3BA822CC" w:rsidR="00875285" w:rsidRPr="0063335E" w:rsidRDefault="00875285" w:rsidP="0063335E">
            <w:pPr>
              <w:spacing w:line="480" w:lineRule="auto"/>
              <w:rPr>
                <w:rFonts w:ascii="Times New Roman" w:hAnsi="Times New Roman" w:cs="Times New Roman"/>
              </w:rPr>
            </w:pPr>
            <w:r w:rsidRPr="0063335E">
              <w:rPr>
                <w:rFonts w:ascii="Times New Roman" w:hAnsi="Times New Roman" w:cs="Times New Roman"/>
              </w:rPr>
              <w:t>Difference</w:t>
            </w:r>
          </w:p>
        </w:tc>
      </w:tr>
      <w:tr w:rsidR="00875285" w:rsidRPr="0063335E" w14:paraId="65ECBCCB" w14:textId="1CBDBBA7" w:rsidTr="00875285">
        <w:tc>
          <w:tcPr>
            <w:tcW w:w="2439" w:type="dxa"/>
          </w:tcPr>
          <w:p w14:paraId="449C6D84" w14:textId="7B72F0A7" w:rsidR="00875285" w:rsidRPr="0063335E" w:rsidRDefault="00875285" w:rsidP="0063335E">
            <w:pPr>
              <w:spacing w:line="480" w:lineRule="auto"/>
              <w:rPr>
                <w:rFonts w:ascii="Times New Roman" w:hAnsi="Times New Roman" w:cs="Times New Roman"/>
              </w:rPr>
            </w:pPr>
            <w:r w:rsidRPr="0063335E">
              <w:rPr>
                <w:rFonts w:ascii="Times New Roman" w:hAnsi="Times New Roman" w:cs="Times New Roman"/>
              </w:rPr>
              <w:t>CPU usage</w:t>
            </w:r>
          </w:p>
        </w:tc>
        <w:tc>
          <w:tcPr>
            <w:tcW w:w="2459" w:type="dxa"/>
          </w:tcPr>
          <w:p w14:paraId="40224356" w14:textId="2301A067" w:rsidR="00875285" w:rsidRPr="0063335E" w:rsidRDefault="00875285" w:rsidP="0063335E">
            <w:pPr>
              <w:spacing w:line="480" w:lineRule="auto"/>
              <w:rPr>
                <w:rFonts w:ascii="Times New Roman" w:hAnsi="Times New Roman" w:cs="Times New Roman"/>
              </w:rPr>
            </w:pPr>
            <w:r w:rsidRPr="0063335E">
              <w:rPr>
                <w:rFonts w:ascii="Times New Roman" w:hAnsi="Times New Roman" w:cs="Times New Roman"/>
              </w:rPr>
              <w:t>10.508146%</w:t>
            </w:r>
          </w:p>
        </w:tc>
        <w:tc>
          <w:tcPr>
            <w:tcW w:w="2459" w:type="dxa"/>
          </w:tcPr>
          <w:p w14:paraId="7D7E00AC" w14:textId="66837F0C" w:rsidR="00875285" w:rsidRPr="0063335E" w:rsidRDefault="00875285" w:rsidP="0063335E">
            <w:pPr>
              <w:spacing w:line="480" w:lineRule="auto"/>
              <w:rPr>
                <w:rFonts w:ascii="Times New Roman" w:hAnsi="Times New Roman" w:cs="Times New Roman"/>
              </w:rPr>
            </w:pPr>
            <w:r w:rsidRPr="0063335E">
              <w:rPr>
                <w:rFonts w:ascii="Times New Roman" w:hAnsi="Times New Roman" w:cs="Times New Roman"/>
              </w:rPr>
              <w:t>10.508185%</w:t>
            </w:r>
          </w:p>
        </w:tc>
        <w:tc>
          <w:tcPr>
            <w:tcW w:w="1993" w:type="dxa"/>
          </w:tcPr>
          <w:p w14:paraId="35D4B9EE" w14:textId="41487825" w:rsidR="00875285" w:rsidRPr="0063335E" w:rsidRDefault="00875285" w:rsidP="0063335E">
            <w:pPr>
              <w:spacing w:line="480" w:lineRule="auto"/>
              <w:rPr>
                <w:rFonts w:ascii="Times New Roman" w:hAnsi="Times New Roman" w:cs="Times New Roman"/>
              </w:rPr>
            </w:pPr>
            <w:r w:rsidRPr="0063335E">
              <w:rPr>
                <w:rFonts w:ascii="Times New Roman" w:hAnsi="Times New Roman" w:cs="Times New Roman"/>
              </w:rPr>
              <w:t>0.000039%</w:t>
            </w:r>
          </w:p>
        </w:tc>
      </w:tr>
      <w:tr w:rsidR="00875285" w:rsidRPr="0063335E" w14:paraId="60F097F4" w14:textId="3CEDA525" w:rsidTr="00875285">
        <w:tc>
          <w:tcPr>
            <w:tcW w:w="2439" w:type="dxa"/>
          </w:tcPr>
          <w:p w14:paraId="4613B0C1" w14:textId="28749059" w:rsidR="00875285" w:rsidRPr="0063335E" w:rsidRDefault="00875285" w:rsidP="0063335E">
            <w:pPr>
              <w:spacing w:line="480" w:lineRule="auto"/>
              <w:rPr>
                <w:rFonts w:ascii="Times New Roman" w:hAnsi="Times New Roman" w:cs="Times New Roman"/>
              </w:rPr>
            </w:pPr>
            <w:r w:rsidRPr="0063335E">
              <w:rPr>
                <w:rFonts w:ascii="Times New Roman" w:hAnsi="Times New Roman" w:cs="Times New Roman"/>
              </w:rPr>
              <w:t>Throughput</w:t>
            </w:r>
          </w:p>
        </w:tc>
        <w:tc>
          <w:tcPr>
            <w:tcW w:w="2459" w:type="dxa"/>
          </w:tcPr>
          <w:p w14:paraId="7C70C35C" w14:textId="7289F43C" w:rsidR="00875285" w:rsidRPr="0063335E" w:rsidRDefault="00875285" w:rsidP="0063335E">
            <w:pPr>
              <w:spacing w:line="480" w:lineRule="auto"/>
              <w:rPr>
                <w:rFonts w:ascii="Times New Roman" w:hAnsi="Times New Roman" w:cs="Times New Roman"/>
              </w:rPr>
            </w:pPr>
            <w:r w:rsidRPr="0063335E">
              <w:rPr>
                <w:rFonts w:ascii="Times New Roman" w:hAnsi="Times New Roman" w:cs="Times New Roman"/>
              </w:rPr>
              <w:t>68</w:t>
            </w:r>
            <w:r w:rsidRPr="0063335E">
              <w:rPr>
                <w:rFonts w:ascii="Times New Roman" w:hAnsi="Times New Roman" w:cs="Times New Roman"/>
              </w:rPr>
              <w:t>,</w:t>
            </w:r>
            <w:r w:rsidRPr="0063335E">
              <w:rPr>
                <w:rFonts w:ascii="Times New Roman" w:hAnsi="Times New Roman" w:cs="Times New Roman"/>
              </w:rPr>
              <w:t>750</w:t>
            </w:r>
            <w:r w:rsidRPr="0063335E">
              <w:rPr>
                <w:rFonts w:ascii="Times New Roman" w:hAnsi="Times New Roman" w:cs="Times New Roman"/>
              </w:rPr>
              <w:t xml:space="preserve"> </w:t>
            </w:r>
            <w:r w:rsidRPr="0063335E">
              <w:rPr>
                <w:rFonts w:ascii="Times New Roman" w:hAnsi="Times New Roman" w:cs="Times New Roman"/>
              </w:rPr>
              <w:t>pps</w:t>
            </w:r>
          </w:p>
        </w:tc>
        <w:tc>
          <w:tcPr>
            <w:tcW w:w="2459" w:type="dxa"/>
          </w:tcPr>
          <w:p w14:paraId="0D03AC2B" w14:textId="3D6F878C" w:rsidR="00875285" w:rsidRPr="0063335E" w:rsidRDefault="00875285" w:rsidP="0063335E">
            <w:pPr>
              <w:spacing w:line="480" w:lineRule="auto"/>
              <w:rPr>
                <w:rFonts w:ascii="Times New Roman" w:hAnsi="Times New Roman" w:cs="Times New Roman"/>
              </w:rPr>
            </w:pPr>
            <w:r w:rsidRPr="0063335E">
              <w:rPr>
                <w:rFonts w:ascii="Times New Roman" w:hAnsi="Times New Roman" w:cs="Times New Roman"/>
              </w:rPr>
              <w:t>423</w:t>
            </w:r>
            <w:r w:rsidRPr="0063335E">
              <w:rPr>
                <w:rFonts w:ascii="Times New Roman" w:hAnsi="Times New Roman" w:cs="Times New Roman"/>
              </w:rPr>
              <w:t>,</w:t>
            </w:r>
            <w:r w:rsidRPr="0063335E">
              <w:rPr>
                <w:rFonts w:ascii="Times New Roman" w:hAnsi="Times New Roman" w:cs="Times New Roman"/>
              </w:rPr>
              <w:t>07</w:t>
            </w:r>
            <w:r w:rsidRPr="0063335E">
              <w:rPr>
                <w:rFonts w:ascii="Times New Roman" w:hAnsi="Times New Roman" w:cs="Times New Roman"/>
              </w:rPr>
              <w:t>7</w:t>
            </w:r>
            <w:r w:rsidRPr="0063335E">
              <w:rPr>
                <w:rFonts w:ascii="Times New Roman" w:hAnsi="Times New Roman" w:cs="Times New Roman"/>
              </w:rPr>
              <w:t xml:space="preserve"> pps</w:t>
            </w:r>
          </w:p>
        </w:tc>
        <w:tc>
          <w:tcPr>
            <w:tcW w:w="1993" w:type="dxa"/>
          </w:tcPr>
          <w:p w14:paraId="03E55370" w14:textId="06899831" w:rsidR="00875285" w:rsidRPr="0063335E" w:rsidRDefault="00875285" w:rsidP="0063335E">
            <w:pPr>
              <w:spacing w:line="480" w:lineRule="auto"/>
              <w:rPr>
                <w:rFonts w:ascii="Times New Roman" w:hAnsi="Times New Roman" w:cs="Times New Roman"/>
              </w:rPr>
            </w:pPr>
            <w:r w:rsidRPr="0063335E">
              <w:rPr>
                <w:rFonts w:ascii="Times New Roman" w:hAnsi="Times New Roman" w:cs="Times New Roman"/>
              </w:rPr>
              <w:t>354,326</w:t>
            </w:r>
            <w:r w:rsidRPr="0063335E">
              <w:rPr>
                <w:rFonts w:ascii="Times New Roman" w:hAnsi="Times New Roman" w:cs="Times New Roman"/>
              </w:rPr>
              <w:t xml:space="preserve"> pps</w:t>
            </w:r>
          </w:p>
        </w:tc>
      </w:tr>
      <w:tr w:rsidR="00875285" w:rsidRPr="0063335E" w14:paraId="74924016" w14:textId="0FBE9EBF" w:rsidTr="00875285">
        <w:tc>
          <w:tcPr>
            <w:tcW w:w="2439" w:type="dxa"/>
          </w:tcPr>
          <w:p w14:paraId="09025D89" w14:textId="73C35E70" w:rsidR="00875285" w:rsidRPr="0063335E" w:rsidRDefault="00875285" w:rsidP="0063335E">
            <w:pPr>
              <w:spacing w:line="480" w:lineRule="auto"/>
              <w:rPr>
                <w:rFonts w:ascii="Times New Roman" w:hAnsi="Times New Roman" w:cs="Times New Roman"/>
              </w:rPr>
            </w:pPr>
            <w:r w:rsidRPr="0063335E">
              <w:rPr>
                <w:rFonts w:ascii="Times New Roman" w:hAnsi="Times New Roman" w:cs="Times New Roman"/>
              </w:rPr>
              <w:t>Turnaround</w:t>
            </w:r>
          </w:p>
        </w:tc>
        <w:tc>
          <w:tcPr>
            <w:tcW w:w="2459" w:type="dxa"/>
          </w:tcPr>
          <w:p w14:paraId="3ACB07D8" w14:textId="63A3C7BD" w:rsidR="00875285" w:rsidRPr="0063335E" w:rsidRDefault="00875285" w:rsidP="0063335E">
            <w:pPr>
              <w:spacing w:line="480" w:lineRule="auto"/>
              <w:rPr>
                <w:rFonts w:ascii="Times New Roman" w:hAnsi="Times New Roman" w:cs="Times New Roman"/>
              </w:rPr>
            </w:pPr>
            <w:r w:rsidRPr="0063335E">
              <w:rPr>
                <w:rFonts w:ascii="Times New Roman" w:hAnsi="Times New Roman" w:cs="Times New Roman"/>
              </w:rPr>
              <w:t>0.000160 s</w:t>
            </w:r>
          </w:p>
        </w:tc>
        <w:tc>
          <w:tcPr>
            <w:tcW w:w="2459" w:type="dxa"/>
          </w:tcPr>
          <w:p w14:paraId="19F8B05B" w14:textId="6BBDF9E9" w:rsidR="00875285" w:rsidRPr="0063335E" w:rsidRDefault="00875285" w:rsidP="0063335E">
            <w:pPr>
              <w:spacing w:line="480" w:lineRule="auto"/>
              <w:rPr>
                <w:rFonts w:ascii="Times New Roman" w:hAnsi="Times New Roman" w:cs="Times New Roman"/>
              </w:rPr>
            </w:pPr>
            <w:r w:rsidRPr="0063335E">
              <w:rPr>
                <w:rFonts w:ascii="Times New Roman" w:hAnsi="Times New Roman" w:cs="Times New Roman"/>
              </w:rPr>
              <w:t>0.000026 s</w:t>
            </w:r>
          </w:p>
        </w:tc>
        <w:tc>
          <w:tcPr>
            <w:tcW w:w="1993" w:type="dxa"/>
          </w:tcPr>
          <w:p w14:paraId="1EDCBB90" w14:textId="2672CC2C" w:rsidR="00875285" w:rsidRPr="0063335E" w:rsidRDefault="00875285" w:rsidP="0063335E">
            <w:pPr>
              <w:spacing w:line="480" w:lineRule="auto"/>
              <w:rPr>
                <w:rFonts w:ascii="Times New Roman" w:hAnsi="Times New Roman" w:cs="Times New Roman"/>
              </w:rPr>
            </w:pPr>
            <w:r w:rsidRPr="0063335E">
              <w:rPr>
                <w:rFonts w:ascii="Times New Roman" w:hAnsi="Times New Roman" w:cs="Times New Roman"/>
              </w:rPr>
              <w:t>0.000134</w:t>
            </w:r>
            <w:r w:rsidRPr="0063335E">
              <w:rPr>
                <w:rFonts w:ascii="Times New Roman" w:hAnsi="Times New Roman" w:cs="Times New Roman"/>
              </w:rPr>
              <w:t xml:space="preserve"> s</w:t>
            </w:r>
          </w:p>
        </w:tc>
      </w:tr>
    </w:tbl>
    <w:p w14:paraId="6A2B1FBD" w14:textId="136D895A" w:rsidR="008F32CE" w:rsidRPr="0063335E" w:rsidRDefault="008F32CE" w:rsidP="0063335E">
      <w:pPr>
        <w:spacing w:line="480" w:lineRule="auto"/>
        <w:rPr>
          <w:rFonts w:ascii="Times New Roman" w:hAnsi="Times New Roman" w:cs="Times New Roman"/>
        </w:rPr>
      </w:pPr>
    </w:p>
    <w:p w14:paraId="7C9ECDB9" w14:textId="175035DE" w:rsidR="00EE3A4B" w:rsidRPr="0063335E" w:rsidRDefault="008F32CE" w:rsidP="0063335E">
      <w:pPr>
        <w:spacing w:line="480" w:lineRule="auto"/>
        <w:ind w:firstLine="720"/>
        <w:rPr>
          <w:rFonts w:ascii="Times New Roman" w:hAnsi="Times New Roman" w:cs="Times New Roman"/>
        </w:rPr>
      </w:pPr>
      <w:r w:rsidRPr="0063335E">
        <w:rPr>
          <w:rFonts w:ascii="Times New Roman" w:hAnsi="Times New Roman" w:cs="Times New Roman"/>
        </w:rPr>
        <w:t>RR CPU usage is 0.000039% faster than FCFS, RR can execute about 354,326 more processes, and RR is 0.000134 seconds faster.</w:t>
      </w:r>
    </w:p>
    <w:p w14:paraId="25227E2A" w14:textId="34E505A9" w:rsidR="00DE6328" w:rsidRPr="0063335E" w:rsidRDefault="00EE69AF" w:rsidP="008353A7">
      <w:pPr>
        <w:spacing w:line="480" w:lineRule="auto"/>
        <w:ind w:firstLine="720"/>
        <w:rPr>
          <w:rFonts w:ascii="Times New Roman" w:hAnsi="Times New Roman" w:cs="Times New Roman"/>
        </w:rPr>
      </w:pPr>
      <w:r w:rsidRPr="0063335E">
        <w:rPr>
          <w:rFonts w:ascii="Times New Roman" w:hAnsi="Times New Roman" w:cs="Times New Roman"/>
        </w:rPr>
        <w:t>Building a simulation was somewhat difficult, mostly because I was unable to test preemptive vs non-preemptive situations. The performance will end up being mostly focused on the algorithms I chose to represent each of the schedulers. For this program, I did a sequential search and wait for FCFS, but for RR I utilized the total time for the Job Queue and just waited for that amount of tim</w:t>
      </w:r>
      <w:r w:rsidR="003154EE" w:rsidRPr="0063335E">
        <w:rPr>
          <w:rFonts w:ascii="Times New Roman" w:hAnsi="Times New Roman" w:cs="Times New Roman"/>
        </w:rPr>
        <w:t>e</w:t>
      </w:r>
      <w:r w:rsidRPr="0063335E">
        <w:rPr>
          <w:rFonts w:ascii="Times New Roman" w:hAnsi="Times New Roman" w:cs="Times New Roman"/>
        </w:rPr>
        <w:t>.</w:t>
      </w:r>
      <w:r w:rsidR="00335624" w:rsidRPr="0063335E">
        <w:rPr>
          <w:rFonts w:ascii="Times New Roman" w:hAnsi="Times New Roman" w:cs="Times New Roman"/>
        </w:rPr>
        <w:t xml:space="preserve"> </w:t>
      </w:r>
      <w:r w:rsidR="00C2637C" w:rsidRPr="0063335E">
        <w:rPr>
          <w:rFonts w:ascii="Times New Roman" w:hAnsi="Times New Roman" w:cs="Times New Roman"/>
        </w:rPr>
        <w:t>So</w:t>
      </w:r>
      <w:r w:rsidR="00C70CF7">
        <w:rPr>
          <w:rFonts w:ascii="Times New Roman" w:hAnsi="Times New Roman" w:cs="Times New Roman"/>
        </w:rPr>
        <w:t>,</w:t>
      </w:r>
      <w:r w:rsidR="00C2637C" w:rsidRPr="0063335E">
        <w:rPr>
          <w:rFonts w:ascii="Times New Roman" w:hAnsi="Times New Roman" w:cs="Times New Roman"/>
        </w:rPr>
        <w:t xml:space="preserve"> </w:t>
      </w:r>
      <w:r w:rsidR="00C70CF7">
        <w:rPr>
          <w:rFonts w:ascii="Times New Roman" w:hAnsi="Times New Roman" w:cs="Times New Roman"/>
        </w:rPr>
        <w:t>the results</w:t>
      </w:r>
      <w:r w:rsidR="00C2637C" w:rsidRPr="0063335E">
        <w:rPr>
          <w:rFonts w:ascii="Times New Roman" w:hAnsi="Times New Roman" w:cs="Times New Roman"/>
        </w:rPr>
        <w:t xml:space="preserve"> answer to some extent the questions posed, but I think I would gain more information if I were to either use the POSIX Real-Time Scheduling SCHED_FIFO and </w:t>
      </w:r>
      <w:r w:rsidR="00C2637C" w:rsidRPr="0063335E">
        <w:rPr>
          <w:rFonts w:ascii="Times New Roman" w:hAnsi="Times New Roman" w:cs="Times New Roman"/>
        </w:rPr>
        <w:t>SCHED_</w:t>
      </w:r>
      <w:r w:rsidR="00C2637C" w:rsidRPr="0063335E">
        <w:rPr>
          <w:rFonts w:ascii="Times New Roman" w:hAnsi="Times New Roman" w:cs="Times New Roman"/>
        </w:rPr>
        <w:t>RR to implement the algorithms or to build a scheduler for a custom OS.</w:t>
      </w:r>
      <w:r w:rsidR="00287D0A" w:rsidRPr="0063335E">
        <w:rPr>
          <w:rFonts w:ascii="Times New Roman" w:hAnsi="Times New Roman" w:cs="Times New Roman"/>
        </w:rPr>
        <w:t xml:space="preserve"> Regarding which algorithm might work better than the other, </w:t>
      </w:r>
      <w:r w:rsidR="0081578A" w:rsidRPr="0063335E">
        <w:rPr>
          <w:rFonts w:ascii="Times New Roman" w:hAnsi="Times New Roman" w:cs="Times New Roman"/>
        </w:rPr>
        <w:t>let’s</w:t>
      </w:r>
      <w:r w:rsidR="00287D0A" w:rsidRPr="0063335E">
        <w:rPr>
          <w:rFonts w:ascii="Times New Roman" w:hAnsi="Times New Roman" w:cs="Times New Roman"/>
        </w:rPr>
        <w:t xml:space="preserve"> consider a time-sharing system. FCFS would perform terribly due to the </w:t>
      </w:r>
      <w:r w:rsidR="0081578A">
        <w:rPr>
          <w:rFonts w:ascii="Times New Roman" w:hAnsi="Times New Roman" w:cs="Times New Roman"/>
        </w:rPr>
        <w:t>O</w:t>
      </w:r>
      <w:r w:rsidR="008A76BE">
        <w:rPr>
          <w:rFonts w:ascii="Times New Roman" w:hAnsi="Times New Roman" w:cs="Times New Roman"/>
        </w:rPr>
        <w:t xml:space="preserve">perating </w:t>
      </w:r>
      <w:r w:rsidR="0081578A">
        <w:rPr>
          <w:rFonts w:ascii="Times New Roman" w:hAnsi="Times New Roman" w:cs="Times New Roman"/>
        </w:rPr>
        <w:t>S</w:t>
      </w:r>
      <w:r w:rsidR="008A76BE">
        <w:rPr>
          <w:rFonts w:ascii="Times New Roman" w:hAnsi="Times New Roman" w:cs="Times New Roman"/>
        </w:rPr>
        <w:t>ystem</w:t>
      </w:r>
      <w:r w:rsidR="00287D0A" w:rsidRPr="0063335E">
        <w:rPr>
          <w:rFonts w:ascii="Times New Roman" w:hAnsi="Times New Roman" w:cs="Times New Roman"/>
        </w:rPr>
        <w:t xml:space="preserve"> locking on each process. What if one user had a really long process? Then all the other users would get locked out. RR on the other hand is suited perfectly to time-sharing systems. It will allow each user to process a set amount each iteration, which at certain speeds would appear to be consistently processing everything they wanted.</w:t>
      </w:r>
      <w:bookmarkStart w:id="0" w:name="_GoBack"/>
      <w:bookmarkEnd w:id="0"/>
    </w:p>
    <w:sectPr w:rsidR="00DE6328" w:rsidRPr="0063335E" w:rsidSect="00F57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212B4"/>
    <w:multiLevelType w:val="hybridMultilevel"/>
    <w:tmpl w:val="3514C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4D747E"/>
    <w:multiLevelType w:val="hybridMultilevel"/>
    <w:tmpl w:val="5EAE97FE"/>
    <w:lvl w:ilvl="0" w:tplc="BE58CE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F64"/>
    <w:rsid w:val="00013C75"/>
    <w:rsid w:val="0002304A"/>
    <w:rsid w:val="00047A44"/>
    <w:rsid w:val="00056BCB"/>
    <w:rsid w:val="000824C8"/>
    <w:rsid w:val="00084887"/>
    <w:rsid w:val="000D5C97"/>
    <w:rsid w:val="000E1156"/>
    <w:rsid w:val="001056EC"/>
    <w:rsid w:val="001564C1"/>
    <w:rsid w:val="00197CB0"/>
    <w:rsid w:val="001A30AC"/>
    <w:rsid w:val="001A3799"/>
    <w:rsid w:val="001C1FA6"/>
    <w:rsid w:val="001E6AEE"/>
    <w:rsid w:val="001F767F"/>
    <w:rsid w:val="001F7D9D"/>
    <w:rsid w:val="00212139"/>
    <w:rsid w:val="00232D8B"/>
    <w:rsid w:val="00284CF1"/>
    <w:rsid w:val="00285172"/>
    <w:rsid w:val="00287D0A"/>
    <w:rsid w:val="002949B2"/>
    <w:rsid w:val="002E4045"/>
    <w:rsid w:val="002F3603"/>
    <w:rsid w:val="00306F97"/>
    <w:rsid w:val="0031311D"/>
    <w:rsid w:val="003154EE"/>
    <w:rsid w:val="00332190"/>
    <w:rsid w:val="00335624"/>
    <w:rsid w:val="00372309"/>
    <w:rsid w:val="00376A8C"/>
    <w:rsid w:val="00385CA3"/>
    <w:rsid w:val="003B2312"/>
    <w:rsid w:val="003E180D"/>
    <w:rsid w:val="00416807"/>
    <w:rsid w:val="0042337F"/>
    <w:rsid w:val="00424FD8"/>
    <w:rsid w:val="00432D68"/>
    <w:rsid w:val="0047337D"/>
    <w:rsid w:val="00510425"/>
    <w:rsid w:val="005204EC"/>
    <w:rsid w:val="005220DA"/>
    <w:rsid w:val="00527873"/>
    <w:rsid w:val="005336A4"/>
    <w:rsid w:val="00533861"/>
    <w:rsid w:val="005340F5"/>
    <w:rsid w:val="00540B7B"/>
    <w:rsid w:val="005559C1"/>
    <w:rsid w:val="005866FF"/>
    <w:rsid w:val="00591EA3"/>
    <w:rsid w:val="005C1C4C"/>
    <w:rsid w:val="005C38AB"/>
    <w:rsid w:val="005C4E9D"/>
    <w:rsid w:val="006020D4"/>
    <w:rsid w:val="00603B93"/>
    <w:rsid w:val="0062126D"/>
    <w:rsid w:val="0063319C"/>
    <w:rsid w:val="0063335E"/>
    <w:rsid w:val="00645E40"/>
    <w:rsid w:val="00663102"/>
    <w:rsid w:val="006666CF"/>
    <w:rsid w:val="00681225"/>
    <w:rsid w:val="00693B7C"/>
    <w:rsid w:val="00694594"/>
    <w:rsid w:val="006A0E7B"/>
    <w:rsid w:val="006A4063"/>
    <w:rsid w:val="006C1DE7"/>
    <w:rsid w:val="00723863"/>
    <w:rsid w:val="00747E72"/>
    <w:rsid w:val="00750CED"/>
    <w:rsid w:val="00774AD3"/>
    <w:rsid w:val="00792BAF"/>
    <w:rsid w:val="007B64ED"/>
    <w:rsid w:val="007B6F6E"/>
    <w:rsid w:val="007C2214"/>
    <w:rsid w:val="007E624C"/>
    <w:rsid w:val="00802408"/>
    <w:rsid w:val="0081578A"/>
    <w:rsid w:val="008353A7"/>
    <w:rsid w:val="008356C6"/>
    <w:rsid w:val="00837674"/>
    <w:rsid w:val="0085200D"/>
    <w:rsid w:val="00875285"/>
    <w:rsid w:val="00875779"/>
    <w:rsid w:val="008811EA"/>
    <w:rsid w:val="008818DF"/>
    <w:rsid w:val="0089408C"/>
    <w:rsid w:val="0089456D"/>
    <w:rsid w:val="00897DC9"/>
    <w:rsid w:val="008A1886"/>
    <w:rsid w:val="008A76BE"/>
    <w:rsid w:val="008B193A"/>
    <w:rsid w:val="008B29C2"/>
    <w:rsid w:val="008F134F"/>
    <w:rsid w:val="008F32CE"/>
    <w:rsid w:val="008F7911"/>
    <w:rsid w:val="0090338B"/>
    <w:rsid w:val="00904D47"/>
    <w:rsid w:val="00914A63"/>
    <w:rsid w:val="00943D8E"/>
    <w:rsid w:val="00974111"/>
    <w:rsid w:val="00976791"/>
    <w:rsid w:val="00977E02"/>
    <w:rsid w:val="009810E1"/>
    <w:rsid w:val="00991DC9"/>
    <w:rsid w:val="00992BB5"/>
    <w:rsid w:val="009A4919"/>
    <w:rsid w:val="009A6BB2"/>
    <w:rsid w:val="009B4F39"/>
    <w:rsid w:val="009C1192"/>
    <w:rsid w:val="009F6046"/>
    <w:rsid w:val="00A0518E"/>
    <w:rsid w:val="00A1666C"/>
    <w:rsid w:val="00A3090E"/>
    <w:rsid w:val="00A53DCA"/>
    <w:rsid w:val="00A62BDB"/>
    <w:rsid w:val="00A65E6E"/>
    <w:rsid w:val="00A67ECC"/>
    <w:rsid w:val="00A92D9B"/>
    <w:rsid w:val="00A96B10"/>
    <w:rsid w:val="00AA183D"/>
    <w:rsid w:val="00AB4489"/>
    <w:rsid w:val="00AC4296"/>
    <w:rsid w:val="00AC7539"/>
    <w:rsid w:val="00AD3CE9"/>
    <w:rsid w:val="00AD7678"/>
    <w:rsid w:val="00B06D5D"/>
    <w:rsid w:val="00B145C2"/>
    <w:rsid w:val="00B22D0E"/>
    <w:rsid w:val="00B261AF"/>
    <w:rsid w:val="00B52EDF"/>
    <w:rsid w:val="00B67EB8"/>
    <w:rsid w:val="00B739E5"/>
    <w:rsid w:val="00B7498B"/>
    <w:rsid w:val="00BB3605"/>
    <w:rsid w:val="00BB57C7"/>
    <w:rsid w:val="00BF01C4"/>
    <w:rsid w:val="00C018DD"/>
    <w:rsid w:val="00C118AD"/>
    <w:rsid w:val="00C2637C"/>
    <w:rsid w:val="00C2686B"/>
    <w:rsid w:val="00C70CF7"/>
    <w:rsid w:val="00CA4474"/>
    <w:rsid w:val="00CA4992"/>
    <w:rsid w:val="00CA761B"/>
    <w:rsid w:val="00CC1E50"/>
    <w:rsid w:val="00CC3313"/>
    <w:rsid w:val="00CD05CA"/>
    <w:rsid w:val="00D249CA"/>
    <w:rsid w:val="00D36B7D"/>
    <w:rsid w:val="00D41E0D"/>
    <w:rsid w:val="00D42AA4"/>
    <w:rsid w:val="00D435B3"/>
    <w:rsid w:val="00D5482D"/>
    <w:rsid w:val="00D84072"/>
    <w:rsid w:val="00D86F0C"/>
    <w:rsid w:val="00D94D94"/>
    <w:rsid w:val="00D975B5"/>
    <w:rsid w:val="00DB07D4"/>
    <w:rsid w:val="00DC4C54"/>
    <w:rsid w:val="00DE6328"/>
    <w:rsid w:val="00E020E2"/>
    <w:rsid w:val="00E02CBE"/>
    <w:rsid w:val="00E2545B"/>
    <w:rsid w:val="00E26428"/>
    <w:rsid w:val="00E40FF3"/>
    <w:rsid w:val="00E65849"/>
    <w:rsid w:val="00E72612"/>
    <w:rsid w:val="00E73BE5"/>
    <w:rsid w:val="00E76A03"/>
    <w:rsid w:val="00E770BE"/>
    <w:rsid w:val="00E97E62"/>
    <w:rsid w:val="00EA4F29"/>
    <w:rsid w:val="00EB03B2"/>
    <w:rsid w:val="00EC6CF5"/>
    <w:rsid w:val="00EE12C8"/>
    <w:rsid w:val="00EE3A4B"/>
    <w:rsid w:val="00EE69AF"/>
    <w:rsid w:val="00EE7B23"/>
    <w:rsid w:val="00F158EE"/>
    <w:rsid w:val="00F570DA"/>
    <w:rsid w:val="00F71C7B"/>
    <w:rsid w:val="00F82EF6"/>
    <w:rsid w:val="00F95779"/>
    <w:rsid w:val="00F95F64"/>
    <w:rsid w:val="00FC1F99"/>
    <w:rsid w:val="00FE7C98"/>
    <w:rsid w:val="00FF107B"/>
    <w:rsid w:val="00FF7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172CDA"/>
  <w15:chartTrackingRefBased/>
  <w15:docId w15:val="{844063AD-CB2D-D04A-B1B6-E8F9B4D06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2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319C"/>
    <w:rPr>
      <w:color w:val="0563C1" w:themeColor="hyperlink"/>
      <w:u w:val="single"/>
    </w:rPr>
  </w:style>
  <w:style w:type="character" w:styleId="UnresolvedMention">
    <w:name w:val="Unresolved Mention"/>
    <w:basedOn w:val="DefaultParagraphFont"/>
    <w:uiPriority w:val="99"/>
    <w:semiHidden/>
    <w:unhideWhenUsed/>
    <w:rsid w:val="0063319C"/>
    <w:rPr>
      <w:color w:val="605E5C"/>
      <w:shd w:val="clear" w:color="auto" w:fill="E1DFDD"/>
    </w:rPr>
  </w:style>
  <w:style w:type="paragraph" w:styleId="ListParagraph">
    <w:name w:val="List Paragraph"/>
    <w:basedOn w:val="Normal"/>
    <w:uiPriority w:val="34"/>
    <w:qFormat/>
    <w:rsid w:val="008A1886"/>
    <w:pPr>
      <w:ind w:left="720"/>
      <w:contextualSpacing/>
    </w:pPr>
  </w:style>
  <w:style w:type="paragraph" w:styleId="BalloonText">
    <w:name w:val="Balloon Text"/>
    <w:basedOn w:val="Normal"/>
    <w:link w:val="BalloonTextChar"/>
    <w:uiPriority w:val="99"/>
    <w:semiHidden/>
    <w:unhideWhenUsed/>
    <w:rsid w:val="006212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126D"/>
    <w:rPr>
      <w:rFonts w:ascii="Times New Roman" w:hAnsi="Times New Roman" w:cs="Times New Roman"/>
      <w:sz w:val="18"/>
      <w:szCs w:val="18"/>
    </w:rPr>
  </w:style>
  <w:style w:type="table" w:styleId="TableGrid">
    <w:name w:val="Table Grid"/>
    <w:basedOn w:val="TableNormal"/>
    <w:uiPriority w:val="39"/>
    <w:rsid w:val="0062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C22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59646">
      <w:bodyDiv w:val="1"/>
      <w:marLeft w:val="0"/>
      <w:marRight w:val="0"/>
      <w:marTop w:val="0"/>
      <w:marBottom w:val="0"/>
      <w:divBdr>
        <w:top w:val="none" w:sz="0" w:space="0" w:color="auto"/>
        <w:left w:val="none" w:sz="0" w:space="0" w:color="auto"/>
        <w:bottom w:val="none" w:sz="0" w:space="0" w:color="auto"/>
        <w:right w:val="none" w:sz="0" w:space="0" w:color="auto"/>
      </w:divBdr>
      <w:divsChild>
        <w:div w:id="9718102">
          <w:marLeft w:val="0"/>
          <w:marRight w:val="0"/>
          <w:marTop w:val="0"/>
          <w:marBottom w:val="0"/>
          <w:divBdr>
            <w:top w:val="none" w:sz="0" w:space="0" w:color="auto"/>
            <w:left w:val="none" w:sz="0" w:space="0" w:color="auto"/>
            <w:bottom w:val="none" w:sz="0" w:space="0" w:color="auto"/>
            <w:right w:val="none" w:sz="0" w:space="0" w:color="auto"/>
          </w:divBdr>
          <w:divsChild>
            <w:div w:id="892423146">
              <w:marLeft w:val="0"/>
              <w:marRight w:val="0"/>
              <w:marTop w:val="0"/>
              <w:marBottom w:val="0"/>
              <w:divBdr>
                <w:top w:val="none" w:sz="0" w:space="0" w:color="auto"/>
                <w:left w:val="none" w:sz="0" w:space="0" w:color="auto"/>
                <w:bottom w:val="none" w:sz="0" w:space="0" w:color="auto"/>
                <w:right w:val="none" w:sz="0" w:space="0" w:color="auto"/>
              </w:divBdr>
              <w:divsChild>
                <w:div w:id="129979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91315">
      <w:bodyDiv w:val="1"/>
      <w:marLeft w:val="0"/>
      <w:marRight w:val="0"/>
      <w:marTop w:val="0"/>
      <w:marBottom w:val="0"/>
      <w:divBdr>
        <w:top w:val="none" w:sz="0" w:space="0" w:color="auto"/>
        <w:left w:val="none" w:sz="0" w:space="0" w:color="auto"/>
        <w:bottom w:val="none" w:sz="0" w:space="0" w:color="auto"/>
        <w:right w:val="none" w:sz="0" w:space="0" w:color="auto"/>
      </w:divBdr>
      <w:divsChild>
        <w:div w:id="2125878706">
          <w:marLeft w:val="0"/>
          <w:marRight w:val="0"/>
          <w:marTop w:val="0"/>
          <w:marBottom w:val="0"/>
          <w:divBdr>
            <w:top w:val="none" w:sz="0" w:space="0" w:color="auto"/>
            <w:left w:val="none" w:sz="0" w:space="0" w:color="auto"/>
            <w:bottom w:val="none" w:sz="0" w:space="0" w:color="auto"/>
            <w:right w:val="none" w:sz="0" w:space="0" w:color="auto"/>
          </w:divBdr>
          <w:divsChild>
            <w:div w:id="1247611267">
              <w:marLeft w:val="0"/>
              <w:marRight w:val="0"/>
              <w:marTop w:val="0"/>
              <w:marBottom w:val="0"/>
              <w:divBdr>
                <w:top w:val="none" w:sz="0" w:space="0" w:color="auto"/>
                <w:left w:val="none" w:sz="0" w:space="0" w:color="auto"/>
                <w:bottom w:val="none" w:sz="0" w:space="0" w:color="auto"/>
                <w:right w:val="none" w:sz="0" w:space="0" w:color="auto"/>
              </w:divBdr>
              <w:divsChild>
                <w:div w:id="31006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068582">
      <w:bodyDiv w:val="1"/>
      <w:marLeft w:val="0"/>
      <w:marRight w:val="0"/>
      <w:marTop w:val="0"/>
      <w:marBottom w:val="0"/>
      <w:divBdr>
        <w:top w:val="none" w:sz="0" w:space="0" w:color="auto"/>
        <w:left w:val="none" w:sz="0" w:space="0" w:color="auto"/>
        <w:bottom w:val="none" w:sz="0" w:space="0" w:color="auto"/>
        <w:right w:val="none" w:sz="0" w:space="0" w:color="auto"/>
      </w:divBdr>
      <w:divsChild>
        <w:div w:id="959795988">
          <w:marLeft w:val="0"/>
          <w:marRight w:val="0"/>
          <w:marTop w:val="0"/>
          <w:marBottom w:val="0"/>
          <w:divBdr>
            <w:top w:val="none" w:sz="0" w:space="0" w:color="auto"/>
            <w:left w:val="none" w:sz="0" w:space="0" w:color="auto"/>
            <w:bottom w:val="none" w:sz="0" w:space="0" w:color="auto"/>
            <w:right w:val="none" w:sz="0" w:space="0" w:color="auto"/>
          </w:divBdr>
          <w:divsChild>
            <w:div w:id="1677345788">
              <w:marLeft w:val="0"/>
              <w:marRight w:val="0"/>
              <w:marTop w:val="0"/>
              <w:marBottom w:val="0"/>
              <w:divBdr>
                <w:top w:val="none" w:sz="0" w:space="0" w:color="auto"/>
                <w:left w:val="none" w:sz="0" w:space="0" w:color="auto"/>
                <w:bottom w:val="none" w:sz="0" w:space="0" w:color="auto"/>
                <w:right w:val="none" w:sz="0" w:space="0" w:color="auto"/>
              </w:divBdr>
              <w:divsChild>
                <w:div w:id="15010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95036">
      <w:bodyDiv w:val="1"/>
      <w:marLeft w:val="0"/>
      <w:marRight w:val="0"/>
      <w:marTop w:val="0"/>
      <w:marBottom w:val="0"/>
      <w:divBdr>
        <w:top w:val="none" w:sz="0" w:space="0" w:color="auto"/>
        <w:left w:val="none" w:sz="0" w:space="0" w:color="auto"/>
        <w:bottom w:val="none" w:sz="0" w:space="0" w:color="auto"/>
        <w:right w:val="none" w:sz="0" w:space="0" w:color="auto"/>
      </w:divBdr>
      <w:divsChild>
        <w:div w:id="1246643534">
          <w:marLeft w:val="0"/>
          <w:marRight w:val="0"/>
          <w:marTop w:val="0"/>
          <w:marBottom w:val="0"/>
          <w:divBdr>
            <w:top w:val="none" w:sz="0" w:space="0" w:color="auto"/>
            <w:left w:val="none" w:sz="0" w:space="0" w:color="auto"/>
            <w:bottom w:val="none" w:sz="0" w:space="0" w:color="auto"/>
            <w:right w:val="none" w:sz="0" w:space="0" w:color="auto"/>
          </w:divBdr>
          <w:divsChild>
            <w:div w:id="1638754136">
              <w:marLeft w:val="0"/>
              <w:marRight w:val="0"/>
              <w:marTop w:val="0"/>
              <w:marBottom w:val="0"/>
              <w:divBdr>
                <w:top w:val="none" w:sz="0" w:space="0" w:color="auto"/>
                <w:left w:val="none" w:sz="0" w:space="0" w:color="auto"/>
                <w:bottom w:val="none" w:sz="0" w:space="0" w:color="auto"/>
                <w:right w:val="none" w:sz="0" w:space="0" w:color="auto"/>
              </w:divBdr>
              <w:divsChild>
                <w:div w:id="12405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68755">
      <w:bodyDiv w:val="1"/>
      <w:marLeft w:val="0"/>
      <w:marRight w:val="0"/>
      <w:marTop w:val="0"/>
      <w:marBottom w:val="0"/>
      <w:divBdr>
        <w:top w:val="none" w:sz="0" w:space="0" w:color="auto"/>
        <w:left w:val="none" w:sz="0" w:space="0" w:color="auto"/>
        <w:bottom w:val="none" w:sz="0" w:space="0" w:color="auto"/>
        <w:right w:val="none" w:sz="0" w:space="0" w:color="auto"/>
      </w:divBdr>
      <w:divsChild>
        <w:div w:id="1998143238">
          <w:marLeft w:val="0"/>
          <w:marRight w:val="0"/>
          <w:marTop w:val="0"/>
          <w:marBottom w:val="0"/>
          <w:divBdr>
            <w:top w:val="none" w:sz="0" w:space="0" w:color="auto"/>
            <w:left w:val="none" w:sz="0" w:space="0" w:color="auto"/>
            <w:bottom w:val="none" w:sz="0" w:space="0" w:color="auto"/>
            <w:right w:val="none" w:sz="0" w:space="0" w:color="auto"/>
          </w:divBdr>
          <w:divsChild>
            <w:div w:id="1728214644">
              <w:marLeft w:val="0"/>
              <w:marRight w:val="0"/>
              <w:marTop w:val="0"/>
              <w:marBottom w:val="0"/>
              <w:divBdr>
                <w:top w:val="none" w:sz="0" w:space="0" w:color="auto"/>
                <w:left w:val="none" w:sz="0" w:space="0" w:color="auto"/>
                <w:bottom w:val="none" w:sz="0" w:space="0" w:color="auto"/>
                <w:right w:val="none" w:sz="0" w:space="0" w:color="auto"/>
              </w:divBdr>
              <w:divsChild>
                <w:div w:id="7412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89232">
      <w:bodyDiv w:val="1"/>
      <w:marLeft w:val="0"/>
      <w:marRight w:val="0"/>
      <w:marTop w:val="0"/>
      <w:marBottom w:val="0"/>
      <w:divBdr>
        <w:top w:val="none" w:sz="0" w:space="0" w:color="auto"/>
        <w:left w:val="none" w:sz="0" w:space="0" w:color="auto"/>
        <w:bottom w:val="none" w:sz="0" w:space="0" w:color="auto"/>
        <w:right w:val="none" w:sz="0" w:space="0" w:color="auto"/>
      </w:divBdr>
      <w:divsChild>
        <w:div w:id="1428847471">
          <w:marLeft w:val="0"/>
          <w:marRight w:val="0"/>
          <w:marTop w:val="0"/>
          <w:marBottom w:val="0"/>
          <w:divBdr>
            <w:top w:val="none" w:sz="0" w:space="0" w:color="auto"/>
            <w:left w:val="none" w:sz="0" w:space="0" w:color="auto"/>
            <w:bottom w:val="none" w:sz="0" w:space="0" w:color="auto"/>
            <w:right w:val="none" w:sz="0" w:space="0" w:color="auto"/>
          </w:divBdr>
          <w:divsChild>
            <w:div w:id="287320262">
              <w:marLeft w:val="0"/>
              <w:marRight w:val="0"/>
              <w:marTop w:val="0"/>
              <w:marBottom w:val="0"/>
              <w:divBdr>
                <w:top w:val="none" w:sz="0" w:space="0" w:color="auto"/>
                <w:left w:val="none" w:sz="0" w:space="0" w:color="auto"/>
                <w:bottom w:val="none" w:sz="0" w:space="0" w:color="auto"/>
                <w:right w:val="none" w:sz="0" w:space="0" w:color="auto"/>
              </w:divBdr>
              <w:divsChild>
                <w:div w:id="14434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Salazar</dc:creator>
  <cp:keywords/>
  <dc:description/>
  <cp:lastModifiedBy>Daniel Salazar</cp:lastModifiedBy>
  <cp:revision>176</cp:revision>
  <dcterms:created xsi:type="dcterms:W3CDTF">2019-03-21T21:43:00Z</dcterms:created>
  <dcterms:modified xsi:type="dcterms:W3CDTF">2019-03-24T01:23:00Z</dcterms:modified>
</cp:coreProperties>
</file>