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3E9DC" w14:textId="77777777" w:rsidR="00AF55C8" w:rsidRDefault="00AF55C8" w:rsidP="00AF55C8">
      <w:pPr>
        <w:ind w:left="720" w:hanging="360"/>
      </w:pPr>
    </w:p>
    <w:p w14:paraId="10A4894F" w14:textId="4381433F" w:rsidR="00D21311" w:rsidRDefault="00D21311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Develop module 6b, finetunable ranges, UI in the html for the use to finetune the ranges, immediate update in the html (ranking, rows, etc.) if the user change the range</w:t>
      </w:r>
      <w:r w:rsidR="00A81AE1">
        <w:rPr>
          <w:highlight w:val="yellow"/>
        </w:rPr>
        <w:t>, reset for each range, reset for all ranges</w:t>
      </w:r>
    </w:p>
    <w:p w14:paraId="32A75146" w14:textId="3DEDA2C2" w:rsidR="00AA2108" w:rsidRPr="00917735" w:rsidRDefault="00AA2108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Do I need to make module 7?</w:t>
      </w:r>
    </w:p>
    <w:p w14:paraId="14C89B22" w14:textId="77777777" w:rsidR="00AA2108" w:rsidRDefault="00AF55C8" w:rsidP="00AF55C8">
      <w:pPr>
        <w:pStyle w:val="ListParagraph"/>
        <w:numPr>
          <w:ilvl w:val="0"/>
          <w:numId w:val="6"/>
        </w:numPr>
        <w:rPr>
          <w:highlight w:val="yellow"/>
        </w:rPr>
      </w:pPr>
      <w:r w:rsidRPr="00917735">
        <w:rPr>
          <w:highlight w:val="yellow"/>
        </w:rPr>
        <w:t>Module 4c</w:t>
      </w:r>
      <w:r w:rsidR="00AA2108">
        <w:rPr>
          <w:highlight w:val="yellow"/>
        </w:rPr>
        <w:t xml:space="preserve"> has not been completed, correct? Complete module 4c</w:t>
      </w:r>
    </w:p>
    <w:p w14:paraId="5DE9BAEE" w14:textId="549DD0D4" w:rsidR="00AF55C8" w:rsidRPr="00917735" w:rsidRDefault="00AA2108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R</w:t>
      </w:r>
      <w:r w:rsidR="00AF55C8" w:rsidRPr="00917735">
        <w:rPr>
          <w:highlight w:val="yellow"/>
        </w:rPr>
        <w:t>un</w:t>
      </w:r>
      <w:r>
        <w:rPr>
          <w:highlight w:val="yellow"/>
        </w:rPr>
        <w:t xml:space="preserve"> the pipeline for selected tickers in</w:t>
      </w:r>
      <w:r w:rsidR="00AF55C8" w:rsidRPr="00917735">
        <w:rPr>
          <w:highlight w:val="yellow"/>
        </w:rPr>
        <w:t xml:space="preserve"> for industry = biotechnology</w:t>
      </w:r>
      <w:r>
        <w:rPr>
          <w:highlight w:val="yellow"/>
        </w:rPr>
        <w:t xml:space="preserve"> (remove the tickers not wanted: xx, yy, zzz, …) .</w:t>
      </w:r>
    </w:p>
    <w:p w14:paraId="4B114DF5" w14:textId="77777777" w:rsidR="00AF55C8" w:rsidRDefault="00AF55C8" w:rsidP="00C021D0"/>
    <w:p w14:paraId="03B1B5FA" w14:textId="77777777" w:rsidR="00AF55C8" w:rsidRDefault="00AF55C8" w:rsidP="00C021D0"/>
    <w:p w14:paraId="134B0D8F" w14:textId="77777777" w:rsidR="00AF55C8" w:rsidRDefault="00AF55C8" w:rsidP="00C021D0"/>
    <w:p w14:paraId="7BEF012B" w14:textId="539EEF31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475DACE1" w:rsidR="00C021D0" w:rsidRDefault="004E3A71" w:rsidP="004E3A71">
      <w:pPr>
        <w:pStyle w:val="ListParagraph"/>
        <w:numPr>
          <w:ilvl w:val="0"/>
          <w:numId w:val="5"/>
        </w:numPr>
      </w:pPr>
      <w:r w:rsidRPr="004E3A71">
        <w:t>Write a handoff brief to .claude/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covering what we did until now (step </w:t>
      </w:r>
      <w:r>
        <w:t xml:space="preserve">XXX </w:t>
      </w:r>
      <w:r w:rsidRPr="004E3A71">
        <w:t xml:space="preserve">completion) and what is pending, starting from next sub-task </w:t>
      </w:r>
      <w:r>
        <w:t>YYY</w:t>
      </w:r>
      <w:r w:rsidRPr="004E3A71">
        <w:t xml:space="preserve"> so I can start a new conversation, read the .claude/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and continue the step </w:t>
      </w:r>
      <w:r>
        <w:t>YYY</w:t>
      </w:r>
      <w:r w:rsidRPr="004E3A71">
        <w:t>.</w:t>
      </w:r>
    </w:p>
    <w:p w14:paraId="443016E9" w14:textId="77777777" w:rsidR="004E3A71" w:rsidRDefault="004E3A71" w:rsidP="00C021D0"/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_Stock_agent/ (or wherever you normally launch Claude) → run one of:</w:t>
      </w:r>
    </w:p>
    <w:p w14:paraId="7B1AAB8A" w14:textId="5FA8FD03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>"Read .claude/</w:t>
      </w:r>
      <w:r w:rsidR="00A52832">
        <w:rPr>
          <w:b/>
          <w:bCs/>
        </w:rPr>
        <w:t>2_Funds_parser</w:t>
      </w:r>
      <w:r w:rsidRPr="004E3A71">
        <w:rPr>
          <w:b/>
          <w:bCs/>
        </w:rPr>
        <w:t>_handoff.md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.jsonl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6119E4"/>
    <w:multiLevelType w:val="hybridMultilevel"/>
    <w:tmpl w:val="9D4AB154"/>
    <w:lvl w:ilvl="0" w:tplc="1138D8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891532">
    <w:abstractNumId w:val="1"/>
  </w:num>
  <w:num w:numId="2" w16cid:durableId="244652641">
    <w:abstractNumId w:val="0"/>
  </w:num>
  <w:num w:numId="3" w16cid:durableId="1403064785">
    <w:abstractNumId w:val="4"/>
  </w:num>
  <w:num w:numId="4" w16cid:durableId="1832483084">
    <w:abstractNumId w:val="3"/>
  </w:num>
  <w:num w:numId="5" w16cid:durableId="293609434">
    <w:abstractNumId w:val="2"/>
  </w:num>
  <w:num w:numId="6" w16cid:durableId="17720413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022D2"/>
    <w:rsid w:val="00212480"/>
    <w:rsid w:val="00472B4F"/>
    <w:rsid w:val="00486DF9"/>
    <w:rsid w:val="004D2809"/>
    <w:rsid w:val="004E3A71"/>
    <w:rsid w:val="00577693"/>
    <w:rsid w:val="00585EA8"/>
    <w:rsid w:val="00603EFF"/>
    <w:rsid w:val="00792116"/>
    <w:rsid w:val="00917735"/>
    <w:rsid w:val="00A10300"/>
    <w:rsid w:val="00A52832"/>
    <w:rsid w:val="00A81AE1"/>
    <w:rsid w:val="00AA2108"/>
    <w:rsid w:val="00AF55C8"/>
    <w:rsid w:val="00C021D0"/>
    <w:rsid w:val="00CA60C5"/>
    <w:rsid w:val="00CC0624"/>
    <w:rsid w:val="00D116C8"/>
    <w:rsid w:val="00D21311"/>
    <w:rsid w:val="00D5583D"/>
    <w:rsid w:val="00FA5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12</cp:revision>
  <dcterms:created xsi:type="dcterms:W3CDTF">2026-04-17T13:03:00Z</dcterms:created>
  <dcterms:modified xsi:type="dcterms:W3CDTF">2026-04-25T11:27:00Z</dcterms:modified>
</cp:coreProperties>
</file>