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C52F" w14:textId="77777777" w:rsidR="008730C5" w:rsidRDefault="008730C5" w:rsidP="008730C5">
      <w:pPr>
        <w:pStyle w:val="ListParagraph"/>
        <w:rPr>
          <w:highlight w:val="yellow"/>
        </w:rPr>
      </w:pPr>
    </w:p>
    <w:p w14:paraId="5DE9BAEE" w14:textId="45A04998" w:rsidR="00AF55C8" w:rsidRDefault="00AA2108" w:rsidP="00AF55C8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R</w:t>
      </w:r>
      <w:r w:rsidR="00AF55C8" w:rsidRPr="00917735">
        <w:rPr>
          <w:highlight w:val="yellow"/>
        </w:rPr>
        <w:t>un</w:t>
      </w:r>
      <w:r>
        <w:rPr>
          <w:highlight w:val="yellow"/>
        </w:rPr>
        <w:t xml:space="preserve"> the</w:t>
      </w:r>
      <w:r w:rsidR="002E78BF">
        <w:rPr>
          <w:highlight w:val="yellow"/>
        </w:rPr>
        <w:t xml:space="preserve"> 2_Funds_parser</w:t>
      </w:r>
      <w:r>
        <w:rPr>
          <w:highlight w:val="yellow"/>
        </w:rPr>
        <w:t xml:space="preserve"> pipeline </w:t>
      </w:r>
      <w:r w:rsidR="00FD4263">
        <w:rPr>
          <w:highlight w:val="yellow"/>
        </w:rPr>
        <w:t>:</w:t>
      </w:r>
    </w:p>
    <w:p w14:paraId="082B8CF3" w14:textId="77777777" w:rsidR="00FD4263" w:rsidRPr="00FD4263" w:rsidRDefault="00FD4263" w:rsidP="00FD4263">
      <w:pPr>
        <w:ind w:left="1440"/>
        <w:rPr>
          <w:b/>
          <w:bCs/>
          <w:highlight w:val="yellow"/>
        </w:rPr>
      </w:pPr>
      <w:r w:rsidRPr="00FD4263">
        <w:rPr>
          <w:b/>
          <w:bCs/>
          <w:highlight w:val="yellow"/>
        </w:rPr>
        <w:t>Default scoring.yaml allowlist (Biotechnology + Drug Manufacturers - Specialty &amp; Generic)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2344"/>
      </w:tblGrid>
      <w:tr w:rsidR="00FD4263" w:rsidRPr="00FD4263" w14:paraId="58A581C3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CB0D63" w14:textId="77777777" w:rsidR="00FD4263" w:rsidRPr="00FD4263" w:rsidRDefault="00FD4263" w:rsidP="00FD4263">
            <w:pPr>
              <w:ind w:left="1440"/>
              <w:rPr>
                <w:b/>
                <w:bCs/>
                <w:highlight w:val="yellow"/>
              </w:rPr>
            </w:pPr>
            <w:r w:rsidRPr="00FD4263">
              <w:rPr>
                <w:b/>
                <w:bCs/>
                <w:highlight w:val="yellow"/>
              </w:rPr>
              <w:t>Cumulative gate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D50E7" w14:textId="77777777" w:rsidR="00FD4263" w:rsidRPr="00FD4263" w:rsidRDefault="00FD4263" w:rsidP="00FD4263">
            <w:pPr>
              <w:ind w:left="1440"/>
              <w:rPr>
                <w:b/>
                <w:bCs/>
                <w:highlight w:val="yellow"/>
              </w:rPr>
            </w:pPr>
            <w:r w:rsidRPr="00FD4263">
              <w:rPr>
                <w:b/>
                <w:bCs/>
                <w:highlight w:val="yellow"/>
              </w:rPr>
              <w:t>Survivors</w:t>
            </w:r>
          </w:p>
        </w:tc>
      </w:tr>
      <w:tr w:rsidR="00FD4263" w:rsidRPr="00FD4263" w14:paraId="5885622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FF97E" w14:textId="77777777" w:rsidR="00FD4263" w:rsidRPr="00FD4263" w:rsidRDefault="00FD4263" w:rsidP="00FD4263">
            <w:pPr>
              <w:ind w:left="1440"/>
              <w:rPr>
                <w:highlight w:val="yellow"/>
              </w:rPr>
            </w:pPr>
            <w:r w:rsidRPr="00FD4263">
              <w:rPr>
                <w:highlight w:val="yellow"/>
              </w:rPr>
              <w:t>Industry in allowlist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346F1" w14:textId="77777777" w:rsidR="00FD4263" w:rsidRPr="00FD4263" w:rsidRDefault="00FD4263" w:rsidP="00FD4263">
            <w:pPr>
              <w:ind w:left="1440"/>
              <w:rPr>
                <w:highlight w:val="yellow"/>
              </w:rPr>
            </w:pPr>
            <w:r w:rsidRPr="00FD4263">
              <w:rPr>
                <w:highlight w:val="yellow"/>
              </w:rPr>
              <w:t>259</w:t>
            </w:r>
          </w:p>
        </w:tc>
      </w:tr>
      <w:tr w:rsidR="00FD4263" w:rsidRPr="00FD4263" w14:paraId="7B98DDD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3E490" w14:textId="77777777" w:rsidR="00FD4263" w:rsidRPr="00FD4263" w:rsidRDefault="00FD4263" w:rsidP="00FD4263">
            <w:pPr>
              <w:ind w:left="1440"/>
              <w:rPr>
                <w:highlight w:val="yellow"/>
              </w:rPr>
            </w:pPr>
            <w:r w:rsidRPr="00FD4263">
              <w:rPr>
                <w:highlight w:val="yellow"/>
              </w:rPr>
              <w:t>+ composite_best ≥ 6.0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43317" w14:textId="77777777" w:rsidR="00FD4263" w:rsidRPr="00FD4263" w:rsidRDefault="00FD4263" w:rsidP="00FD4263">
            <w:pPr>
              <w:ind w:left="1440"/>
              <w:rPr>
                <w:highlight w:val="yellow"/>
              </w:rPr>
            </w:pPr>
            <w:r w:rsidRPr="00FD4263">
              <w:rPr>
                <w:highlight w:val="yellow"/>
              </w:rPr>
              <w:t>64</w:t>
            </w:r>
          </w:p>
        </w:tc>
      </w:tr>
      <w:tr w:rsidR="00FD4263" w:rsidRPr="00FD4263" w14:paraId="63B2E85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32479" w14:textId="77777777" w:rsidR="00FD4263" w:rsidRPr="00FD4263" w:rsidRDefault="00FD4263" w:rsidP="00FD4263">
            <w:pPr>
              <w:ind w:left="1440"/>
              <w:rPr>
                <w:highlight w:val="yellow"/>
              </w:rPr>
            </w:pPr>
            <w:r w:rsidRPr="00FD4263">
              <w:rPr>
                <w:highlight w:val="yellow"/>
              </w:rPr>
              <w:t>+ market_cap ≤ $3.7B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B059A" w14:textId="77777777" w:rsidR="00FD4263" w:rsidRPr="00FD4263" w:rsidRDefault="00FD4263" w:rsidP="00FD4263">
            <w:pPr>
              <w:ind w:left="1440"/>
              <w:rPr>
                <w:highlight w:val="yellow"/>
              </w:rPr>
            </w:pPr>
            <w:r w:rsidRPr="00FD4263">
              <w:rPr>
                <w:highlight w:val="yellow"/>
              </w:rPr>
              <w:t>56</w:t>
            </w:r>
          </w:p>
        </w:tc>
      </w:tr>
      <w:tr w:rsidR="00FD4263" w:rsidRPr="00FD4263" w14:paraId="1C61B1D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94F10" w14:textId="77777777" w:rsidR="00FD4263" w:rsidRPr="00FD4263" w:rsidRDefault="00FD4263" w:rsidP="00FD4263">
            <w:pPr>
              <w:ind w:left="1440"/>
              <w:rPr>
                <w:highlight w:val="yellow"/>
              </w:rPr>
            </w:pPr>
            <w:r w:rsidRPr="00FD4263">
              <w:rPr>
                <w:b/>
                <w:bCs/>
                <w:highlight w:val="yellow"/>
              </w:rPr>
              <w:t>+ rescue leg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B0EBF" w14:textId="77777777" w:rsidR="00FD4263" w:rsidRPr="00FD4263" w:rsidRDefault="00FD4263" w:rsidP="00FD4263">
            <w:pPr>
              <w:ind w:left="1440"/>
              <w:rPr>
                <w:highlight w:val="yellow"/>
              </w:rPr>
            </w:pPr>
            <w:r w:rsidRPr="00FD4263">
              <w:rPr>
                <w:b/>
                <w:bCs/>
                <w:highlight w:val="yellow"/>
              </w:rPr>
              <w:t>98</w:t>
            </w:r>
          </w:p>
        </w:tc>
      </w:tr>
    </w:tbl>
    <w:p w14:paraId="6AF07A11" w14:textId="77777777" w:rsidR="00FD4263" w:rsidRPr="00FD4263" w:rsidRDefault="00FD4263" w:rsidP="00FD4263">
      <w:pPr>
        <w:ind w:left="1440"/>
        <w:rPr>
          <w:b/>
          <w:bCs/>
          <w:highlight w:val="yellow"/>
        </w:rPr>
      </w:pPr>
      <w:r w:rsidRPr="00FD4263">
        <w:rPr>
          <w:b/>
          <w:bCs/>
          <w:highlight w:val="yellow"/>
        </w:rPr>
        <w:t>What you'd actually see at the M6 prompt</w:t>
      </w:r>
    </w:p>
    <w:p w14:paraId="2687CCC6" w14:textId="77777777" w:rsidR="00FD4263" w:rsidRPr="00FD4263" w:rsidRDefault="00FD4263" w:rsidP="00FD4263">
      <w:pPr>
        <w:ind w:left="1440"/>
        <w:rPr>
          <w:highlight w:val="yellow"/>
        </w:rPr>
      </w:pPr>
      <w:r w:rsidRPr="00FD4263">
        <w:rPr>
          <w:highlight w:val="yellow"/>
        </w:rPr>
        <w:t>When you run scripts/6_score.py, the gate-config prompts (D30) ask you for:</w:t>
      </w:r>
    </w:p>
    <w:p w14:paraId="42C77F4D" w14:textId="77777777" w:rsidR="00FD4263" w:rsidRPr="00FD4263" w:rsidRDefault="00FD4263" w:rsidP="00FD4263">
      <w:pPr>
        <w:numPr>
          <w:ilvl w:val="0"/>
          <w:numId w:val="9"/>
        </w:numPr>
        <w:rPr>
          <w:highlight w:val="yellow"/>
        </w:rPr>
      </w:pPr>
      <w:r w:rsidRPr="00FD4263">
        <w:rPr>
          <w:highlight w:val="yellow"/>
        </w:rPr>
        <w:t>composite_best_min (default 6.0)</w:t>
      </w:r>
    </w:p>
    <w:p w14:paraId="7A6B8FBA" w14:textId="77777777" w:rsidR="00FD4263" w:rsidRPr="00FD4263" w:rsidRDefault="00FD4263" w:rsidP="00FD4263">
      <w:pPr>
        <w:numPr>
          <w:ilvl w:val="0"/>
          <w:numId w:val="9"/>
        </w:numPr>
        <w:rPr>
          <w:highlight w:val="yellow"/>
        </w:rPr>
      </w:pPr>
      <w:r w:rsidRPr="00FD4263">
        <w:rPr>
          <w:highlight w:val="yellow"/>
        </w:rPr>
        <w:t>industry allowlist (default: Biotech + Drug Mfrs Specialty/Generic)</w:t>
      </w:r>
    </w:p>
    <w:p w14:paraId="0B75BBD9" w14:textId="77777777" w:rsidR="00FD4263" w:rsidRPr="00FD4263" w:rsidRDefault="00FD4263" w:rsidP="00FD4263">
      <w:pPr>
        <w:numPr>
          <w:ilvl w:val="0"/>
          <w:numId w:val="9"/>
        </w:numPr>
        <w:rPr>
          <w:highlight w:val="yellow"/>
        </w:rPr>
      </w:pPr>
      <w:r w:rsidRPr="00FD4263">
        <w:rPr>
          <w:highlight w:val="yellow"/>
        </w:rPr>
        <w:t>market_cap cap (default $3.7B)</w:t>
      </w:r>
    </w:p>
    <w:p w14:paraId="3EB42F40" w14:textId="77777777" w:rsidR="00FD4263" w:rsidRPr="00FD4263" w:rsidRDefault="00FD4263" w:rsidP="00FD4263">
      <w:pPr>
        <w:numPr>
          <w:ilvl w:val="0"/>
          <w:numId w:val="9"/>
        </w:numPr>
        <w:rPr>
          <w:highlight w:val="yellow"/>
        </w:rPr>
      </w:pPr>
      <w:r w:rsidRPr="00FD4263">
        <w:rPr>
          <w:highlight w:val="yellow"/>
        </w:rPr>
        <w:t>rescue toggle (default on)</w:t>
      </w:r>
    </w:p>
    <w:p w14:paraId="08E4E655" w14:textId="77777777" w:rsidR="00FD4263" w:rsidRPr="00FD4263" w:rsidRDefault="00FD4263" w:rsidP="00FD4263">
      <w:pPr>
        <w:pStyle w:val="ListParagraph"/>
        <w:numPr>
          <w:ilvl w:val="0"/>
          <w:numId w:val="9"/>
        </w:num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If you accept all defaults: </w:t>
      </w:r>
      <w:r w:rsidRPr="00FD4263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n-GB"/>
          <w14:ligatures w14:val="none"/>
        </w:rPr>
        <w:t>98 tickers go to M6</w:t>
      </w: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(cost estimate ~$76 under m6-v4 sync, or ~$44 under batch-50%).</w:t>
      </w:r>
    </w:p>
    <w:p w14:paraId="5064FB35" w14:textId="77777777" w:rsidR="00FD4263" w:rsidRPr="00FD4263" w:rsidRDefault="00FD4263" w:rsidP="00FD4263">
      <w:pPr>
        <w:pStyle w:val="ListParagraph"/>
        <w:numPr>
          <w:ilvl w:val="0"/>
          <w:numId w:val="9"/>
        </w:num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If you change the allowlist to Biotechnology only: </w:t>
      </w:r>
      <w:r w:rsidRPr="00FD4263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n-GB"/>
          <w14:ligatures w14:val="none"/>
        </w:rPr>
        <w:t>88 tickers</w:t>
      </w: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(cost ~$68 sync / ~$40 batch).</w:t>
      </w:r>
    </w:p>
    <w:p w14:paraId="4D060029" w14:textId="77777777" w:rsidR="00FD4263" w:rsidRPr="00FD4263" w:rsidRDefault="00FD4263" w:rsidP="00FD4263">
      <w:pPr>
        <w:pStyle w:val="ListParagraph"/>
        <w:numPr>
          <w:ilvl w:val="0"/>
          <w:numId w:val="9"/>
        </w:num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</w:pPr>
      <w:r w:rsidRPr="00FD4263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  <w:t>About the rescue leg</w:t>
      </w:r>
    </w:p>
    <w:p w14:paraId="7A4111E9" w14:textId="77777777" w:rsidR="00FD4263" w:rsidRPr="00FD4263" w:rsidRDefault="00FD4263" w:rsidP="00FD4263">
      <w:pPr>
        <w:pStyle w:val="ListParagraph"/>
        <w:numPr>
          <w:ilvl w:val="0"/>
          <w:numId w:val="9"/>
        </w:num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The rescue leg (D29) accounts for </w:t>
      </w:r>
      <w:r w:rsidRPr="00FD4263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n-GB"/>
          <w14:ligatures w14:val="none"/>
        </w:rPr>
        <w:t>+42 tickers</w:t>
      </w: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that fall below </w:t>
      </w:r>
      <w:r w:rsidRPr="00FD4263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composite_best ≥ 6.0</w:t>
      </w: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but have positive 13F accumulation signals (</w:t>
      </w:r>
      <w:r w:rsidRPr="00FD4263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new_positions ≥ 1</w:t>
      </w: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OR </w:t>
      </w:r>
      <w:r w:rsidRPr="00FD4263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qoq_fund_count_change ≥ 1</w:t>
      </w: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) — and aren't in a "train has left" archetype like </w:t>
      </w:r>
      <w:r w:rsidRPr="00FD4263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extended_uptrend</w:t>
      </w: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or </w:t>
      </w:r>
      <w:r w:rsidRPr="00FD4263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broken_trend</w:t>
      </w: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. These are tickers that ranked low on price-trajectory criteria but where specialist funds are actively building positions; M6 sees them too.</w:t>
      </w:r>
    </w:p>
    <w:p w14:paraId="2D5922DD" w14:textId="77777777" w:rsidR="00FD4263" w:rsidRPr="00FD4263" w:rsidRDefault="00FD4263" w:rsidP="00FD4263">
      <w:pPr>
        <w:pStyle w:val="ListParagraph"/>
        <w:numPr>
          <w:ilvl w:val="0"/>
          <w:numId w:val="9"/>
        </w:num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You can disable rescue at the gate prompt — that brings the count down to </w:t>
      </w:r>
      <w:r w:rsidRPr="00FD4263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n-GB"/>
          <w14:ligatures w14:val="none"/>
        </w:rPr>
        <w:t>52 strict / 56 default</w:t>
      </w:r>
      <w:r w:rsidRPr="00FD4263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.</w:t>
      </w:r>
    </w:p>
    <w:p w14:paraId="795ABF5E" w14:textId="77777777" w:rsidR="00FD4263" w:rsidRDefault="00FD4263" w:rsidP="00FD4263">
      <w:pPr>
        <w:ind w:left="1440"/>
        <w:rPr>
          <w:highlight w:val="yellow"/>
        </w:rPr>
      </w:pPr>
    </w:p>
    <w:p w14:paraId="38785AAC" w14:textId="77777777" w:rsidR="00FD4263" w:rsidRPr="00FD4263" w:rsidRDefault="00FD4263" w:rsidP="00FD4263">
      <w:pPr>
        <w:rPr>
          <w:highlight w:val="yellow"/>
        </w:rPr>
      </w:pPr>
    </w:p>
    <w:p w14:paraId="402312C3" w14:textId="77777777" w:rsidR="00D6398B" w:rsidRDefault="00D6398B" w:rsidP="00C021D0"/>
    <w:p w14:paraId="5A21EC50" w14:textId="23E2184C" w:rsidR="00AB4B67" w:rsidRDefault="00AB4B67" w:rsidP="00AB4B67">
      <w:pPr>
        <w:pStyle w:val="ListParagraph"/>
        <w:numPr>
          <w:ilvl w:val="0"/>
          <w:numId w:val="6"/>
        </w:numPr>
      </w:pPr>
      <w:r>
        <w:t xml:space="preserve">Build the </w:t>
      </w:r>
      <w:r w:rsidRPr="00AB4B67">
        <w:rPr>
          <w:b/>
          <w:bCs/>
        </w:rPr>
        <w:t>M7-β</w:t>
      </w:r>
      <w:r>
        <w:rPr>
          <w:b/>
          <w:bCs/>
        </w:rPr>
        <w:t xml:space="preserve"> &amp; </w:t>
      </w:r>
      <w:r w:rsidRPr="00AB4B67">
        <w:rPr>
          <w:b/>
          <w:bCs/>
        </w:rPr>
        <w:t>M7-γ</w:t>
      </w:r>
    </w:p>
    <w:p w14:paraId="425CED02" w14:textId="2D59006C" w:rsidR="00AB4B67" w:rsidRPr="00AB4B67" w:rsidRDefault="00AB4B67" w:rsidP="00AB4B67">
      <w:r w:rsidRPr="00AB4B67">
        <w:t>Updated the handoff</w:t>
      </w:r>
      <w:r>
        <w:t xml:space="preserve"> with </w:t>
      </w:r>
      <w:r w:rsidRPr="00AB4B67">
        <w:rPr>
          <w:b/>
          <w:bCs/>
        </w:rPr>
        <w:t>"REMAINING BUILD WORK — M7-β and M7-γ"</w:t>
      </w:r>
      <w:r w:rsidRPr="00AB4B67">
        <w:t xml:space="preserve"> which captures:</w:t>
      </w:r>
    </w:p>
    <w:p w14:paraId="01FD3694" w14:textId="77777777" w:rsidR="00AB4B67" w:rsidRPr="00AB4B67" w:rsidRDefault="00AB4B67" w:rsidP="00AB4B67">
      <w:pPr>
        <w:numPr>
          <w:ilvl w:val="0"/>
          <w:numId w:val="8"/>
        </w:numPr>
      </w:pPr>
      <w:r w:rsidRPr="00AB4B67">
        <w:rPr>
          <w:b/>
          <w:bCs/>
        </w:rPr>
        <w:t>M7-β</w:t>
      </w:r>
      <w:r w:rsidRPr="00AB4B67">
        <w:t xml:space="preserve"> — build when ≥1 quarter of α data has accrued (~2026-Q3 earliest), ~1 day effort. Adds outcome classification + per-archetype reports.</w:t>
      </w:r>
    </w:p>
    <w:p w14:paraId="6A237EDD" w14:textId="77777777" w:rsidR="00AB4B67" w:rsidRPr="00AB4B67" w:rsidRDefault="00AB4B67" w:rsidP="00AB4B67">
      <w:pPr>
        <w:numPr>
          <w:ilvl w:val="0"/>
          <w:numId w:val="8"/>
        </w:numPr>
      </w:pPr>
      <w:r w:rsidRPr="00AB4B67">
        <w:rPr>
          <w:b/>
          <w:bCs/>
        </w:rPr>
        <w:lastRenderedPageBreak/>
        <w:t>M7-γ</w:t>
      </w:r>
      <w:r w:rsidRPr="00AB4B67">
        <w:t xml:space="preserve"> — build when ≥30 predictions per non-baseline factor band (~2026-Q4 for v1 naïve, ~2027-Q2 for v2 OLS regression which needs N≥200). ~1.5 days. Adds per-component calibration with suggested YAML edits.</w:t>
      </w:r>
    </w:p>
    <w:p w14:paraId="6EC6DFD7" w14:textId="77777777" w:rsidR="00AB4B67" w:rsidRPr="00AB4B67" w:rsidRDefault="00AB4B67" w:rsidP="00AB4B67">
      <w:pPr>
        <w:numPr>
          <w:ilvl w:val="0"/>
          <w:numId w:val="8"/>
        </w:numPr>
      </w:pPr>
      <w:r w:rsidRPr="00AB4B67">
        <w:rPr>
          <w:b/>
          <w:bCs/>
        </w:rPr>
        <w:t>Concrete trigger SQL queries</w:t>
      </w:r>
      <w:r w:rsidRPr="00AB4B67">
        <w:t xml:space="preserve"> for each phase (e.g. SELECT COUNT(*) FROM predictions WHERE scoring_date &lt; date('now', '-91 days') ≥ 30 for M7-β).</w:t>
      </w:r>
    </w:p>
    <w:p w14:paraId="5E86401A" w14:textId="77777777" w:rsidR="00AB4B67" w:rsidRPr="00AB4B67" w:rsidRDefault="00AB4B67" w:rsidP="00AB4B67">
      <w:pPr>
        <w:numPr>
          <w:ilvl w:val="0"/>
          <w:numId w:val="8"/>
        </w:numPr>
      </w:pPr>
      <w:r w:rsidRPr="00AB4B67">
        <w:rPr>
          <w:b/>
          <w:bCs/>
        </w:rPr>
        <w:t>What to do in the meantime</w:t>
      </w:r>
      <w:r w:rsidRPr="00AB4B67">
        <w:t xml:space="preserve"> — keep 7_track_outcomes.py running, don't aggressively retune scoring_modifier.yaml (it destroys snapshot audit values), monthly integrity check.</w:t>
      </w:r>
    </w:p>
    <w:p w14:paraId="5F560F2B" w14:textId="77777777" w:rsidR="00AB4B67" w:rsidRPr="00AB4B67" w:rsidRDefault="00AB4B67" w:rsidP="00AB4B67">
      <w:pPr>
        <w:numPr>
          <w:ilvl w:val="0"/>
          <w:numId w:val="8"/>
        </w:numPr>
      </w:pPr>
      <w:r w:rsidRPr="00AB4B67">
        <w:rPr>
          <w:b/>
          <w:bCs/>
        </w:rPr>
        <w:t>An explicit "When NOT to build"</w:t>
      </w:r>
      <w:r w:rsidRPr="00AB4B67">
        <w:t xml:space="preserve"> warning — building too early produces noise, not signal. The spec's gates exist for a reason.</w:t>
      </w:r>
    </w:p>
    <w:p w14:paraId="0390C9C7" w14:textId="77777777" w:rsidR="00AB4B67" w:rsidRPr="00AB4B67" w:rsidRDefault="00AB4B67" w:rsidP="00AB4B67">
      <w:r w:rsidRPr="00AB4B67">
        <w:t xml:space="preserve">The key principle recorded: </w:t>
      </w:r>
      <w:r w:rsidRPr="00AB4B67">
        <w:rPr>
          <w:b/>
          <w:bCs/>
        </w:rPr>
        <w:t>M7-β and M7-γ are time-gated by data accrual, not effort-gated.</w:t>
      </w:r>
      <w:r w:rsidRPr="00AB4B67">
        <w:t xml:space="preserve"> Don't rush them.</w:t>
      </w:r>
    </w:p>
    <w:p w14:paraId="0A277371" w14:textId="77777777" w:rsidR="00AB4B67" w:rsidRDefault="00AB4B67" w:rsidP="00C021D0"/>
    <w:p w14:paraId="6589B1F6" w14:textId="77777777" w:rsidR="00D6398B" w:rsidRDefault="00D6398B" w:rsidP="00C021D0"/>
    <w:p w14:paraId="7BEF012B" w14:textId="539EEF31" w:rsidR="004E3A71" w:rsidRDefault="00C021D0" w:rsidP="00C021D0">
      <w:r w:rsidRPr="00C021D0">
        <w:t>I will now close visual studio code and I want to restart this conversation from where we leave it now next time.</w:t>
      </w:r>
      <w:r w:rsidR="004E3A71">
        <w:t xml:space="preserve"> Prompt:</w:t>
      </w:r>
    </w:p>
    <w:p w14:paraId="52E3635E" w14:textId="77777777" w:rsidR="004E3A71" w:rsidRDefault="004E3A71" w:rsidP="00C021D0"/>
    <w:p w14:paraId="14C65EAD" w14:textId="475DACE1" w:rsidR="00C021D0" w:rsidRDefault="004E3A71" w:rsidP="004E3A71">
      <w:pPr>
        <w:pStyle w:val="ListParagraph"/>
        <w:numPr>
          <w:ilvl w:val="0"/>
          <w:numId w:val="5"/>
        </w:numPr>
      </w:pPr>
      <w:r w:rsidRPr="004E3A71">
        <w:t>Write a handoff brief to .claude/</w:t>
      </w:r>
      <w:r w:rsidR="00CA60C5">
        <w:rPr>
          <w:b/>
          <w:bCs/>
        </w:rPr>
        <w:t>2_Funds_parser</w:t>
      </w:r>
      <w:r w:rsidR="00CA60C5" w:rsidRPr="004E3A71">
        <w:rPr>
          <w:b/>
          <w:bCs/>
        </w:rPr>
        <w:t>_</w:t>
      </w:r>
      <w:r w:rsidRPr="004E3A71">
        <w:t xml:space="preserve">handoff.md covering what we did until now (step </w:t>
      </w:r>
      <w:r>
        <w:t xml:space="preserve">XXX </w:t>
      </w:r>
      <w:r w:rsidRPr="004E3A71">
        <w:t xml:space="preserve">completion) and what is pending, starting from next sub-task </w:t>
      </w:r>
      <w:r>
        <w:t>YYY</w:t>
      </w:r>
      <w:r w:rsidRPr="004E3A71">
        <w:t xml:space="preserve"> so I can start a new conversation, read the .claude/</w:t>
      </w:r>
      <w:r w:rsidR="00CA60C5">
        <w:rPr>
          <w:b/>
          <w:bCs/>
        </w:rPr>
        <w:t>2_Funds_parser</w:t>
      </w:r>
      <w:r w:rsidR="00CA60C5" w:rsidRPr="004E3A71">
        <w:rPr>
          <w:b/>
          <w:bCs/>
        </w:rPr>
        <w:t>_</w:t>
      </w:r>
      <w:r w:rsidRPr="004E3A71">
        <w:t xml:space="preserve">handoff.md and continue the step </w:t>
      </w:r>
      <w:r>
        <w:t>YYY</w:t>
      </w:r>
      <w:r w:rsidRPr="004E3A71">
        <w:t>.</w:t>
      </w:r>
    </w:p>
    <w:p w14:paraId="443016E9" w14:textId="77777777" w:rsidR="004E3A71" w:rsidRDefault="004E3A71" w:rsidP="00C021D0"/>
    <w:p w14:paraId="04045E14" w14:textId="77777777" w:rsidR="004E3A71" w:rsidRPr="00C021D0" w:rsidRDefault="004E3A71" w:rsidP="00C021D0"/>
    <w:p w14:paraId="192AE100" w14:textId="77777777" w:rsidR="00C021D0" w:rsidRPr="00C021D0" w:rsidRDefault="00C021D0" w:rsidP="00C021D0">
      <w:r w:rsidRPr="00C021D0">
        <w:t>Claude Code auto-saves every conversation. You don't need to do anything manual.</w:t>
      </w:r>
    </w:p>
    <w:p w14:paraId="1D0681C9" w14:textId="77777777" w:rsidR="00C021D0" w:rsidRPr="00C021D0" w:rsidRDefault="00C021D0" w:rsidP="00C021D0">
      <w:pPr>
        <w:rPr>
          <w:b/>
          <w:bCs/>
        </w:rPr>
      </w:pPr>
      <w:r w:rsidRPr="00C021D0">
        <w:rPr>
          <w:b/>
          <w:bCs/>
        </w:rPr>
        <w:t>How to resume next time</w:t>
      </w:r>
    </w:p>
    <w:p w14:paraId="1DADCC1F" w14:textId="77777777" w:rsidR="00C021D0" w:rsidRPr="00C021D0" w:rsidRDefault="00C021D0" w:rsidP="00C021D0">
      <w:r w:rsidRPr="00C021D0">
        <w:t>Open VS Code → open a terminal in _Stock_agent/ (or wherever you normally launch Claude) → run one of:</w:t>
      </w:r>
    </w:p>
    <w:p w14:paraId="7B1AAB8A" w14:textId="5FA8FD03" w:rsidR="004E3A71" w:rsidRPr="004E3A71" w:rsidRDefault="004E3A71" w:rsidP="00C021D0">
      <w:pPr>
        <w:numPr>
          <w:ilvl w:val="0"/>
          <w:numId w:val="4"/>
        </w:numPr>
      </w:pPr>
      <w:r w:rsidRPr="004E3A71">
        <w:t xml:space="preserve">To resume next time: open a new Claude conversation in this directory and say </w:t>
      </w:r>
      <w:r w:rsidRPr="004E3A71">
        <w:rPr>
          <w:b/>
          <w:bCs/>
        </w:rPr>
        <w:t>"Read .claude/</w:t>
      </w:r>
      <w:r w:rsidR="00A52832">
        <w:rPr>
          <w:b/>
          <w:bCs/>
        </w:rPr>
        <w:t>2_Funds_parser</w:t>
      </w:r>
      <w:r w:rsidRPr="004E3A71">
        <w:rPr>
          <w:b/>
          <w:bCs/>
        </w:rPr>
        <w:t>_handoff.md and continue from the next sub-task."</w:t>
      </w:r>
    </w:p>
    <w:p w14:paraId="60A46D3B" w14:textId="77777777" w:rsidR="004E3A71" w:rsidRDefault="004E3A71" w:rsidP="00C021D0"/>
    <w:p w14:paraId="4432C132" w14:textId="77777777" w:rsidR="004E3A71" w:rsidRDefault="004E3A71" w:rsidP="00C021D0"/>
    <w:p w14:paraId="788CE7E8" w14:textId="77777777" w:rsidR="004E3A71" w:rsidRDefault="004E3A71" w:rsidP="00C021D0"/>
    <w:p w14:paraId="381E0D57" w14:textId="6A2A6C62" w:rsidR="00C021D0" w:rsidRPr="00C021D0" w:rsidRDefault="00C021D0" w:rsidP="00C021D0">
      <w:r w:rsidRPr="00C021D0">
        <w:t>The conversation history lives at:</w:t>
      </w:r>
    </w:p>
    <w:p w14:paraId="73F287D6" w14:textId="77777777" w:rsidR="00C021D0" w:rsidRPr="00C021D0" w:rsidRDefault="00C021D0" w:rsidP="00C021D0">
      <w:r w:rsidRPr="00C021D0">
        <w:t>C:\Users\sugit\.claude\projects\c--Users-sugit-Documents-Claude--Stock-agent\</w:t>
      </w:r>
    </w:p>
    <w:p w14:paraId="3A5216A7" w14:textId="77777777" w:rsidR="00C021D0" w:rsidRPr="00C021D0" w:rsidRDefault="00C021D0" w:rsidP="00C021D0">
      <w:r w:rsidRPr="00C021D0">
        <w:t>Each session is a .jsonl file. They persist across VS Code restarts, reboots, and updates.</w:t>
      </w:r>
    </w:p>
    <w:p w14:paraId="46F622C1" w14:textId="7A3BCC85" w:rsidR="00D5583D" w:rsidRPr="00D5583D" w:rsidRDefault="00C021D0" w:rsidP="00C021D0">
      <w:r w:rsidRPr="00C021D0">
        <w:br/>
      </w:r>
    </w:p>
    <w:sectPr w:rsidR="00D5583D" w:rsidRPr="00D55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684"/>
    <w:multiLevelType w:val="multilevel"/>
    <w:tmpl w:val="13C499B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73127"/>
    <w:multiLevelType w:val="multilevel"/>
    <w:tmpl w:val="DE2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D230C"/>
    <w:multiLevelType w:val="multilevel"/>
    <w:tmpl w:val="954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B2D4F"/>
    <w:multiLevelType w:val="multilevel"/>
    <w:tmpl w:val="C7B2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8453E"/>
    <w:multiLevelType w:val="hybridMultilevel"/>
    <w:tmpl w:val="3516E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D50C0"/>
    <w:multiLevelType w:val="multilevel"/>
    <w:tmpl w:val="485C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D76AF6"/>
    <w:multiLevelType w:val="multilevel"/>
    <w:tmpl w:val="3F1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859A5"/>
    <w:multiLevelType w:val="multilevel"/>
    <w:tmpl w:val="94A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119E4"/>
    <w:multiLevelType w:val="hybridMultilevel"/>
    <w:tmpl w:val="9D4AB154"/>
    <w:lvl w:ilvl="0" w:tplc="1138D8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891532">
    <w:abstractNumId w:val="3"/>
  </w:num>
  <w:num w:numId="2" w16cid:durableId="244652641">
    <w:abstractNumId w:val="2"/>
  </w:num>
  <w:num w:numId="3" w16cid:durableId="1403064785">
    <w:abstractNumId w:val="7"/>
  </w:num>
  <w:num w:numId="4" w16cid:durableId="1832483084">
    <w:abstractNumId w:val="6"/>
  </w:num>
  <w:num w:numId="5" w16cid:durableId="293609434">
    <w:abstractNumId w:val="4"/>
  </w:num>
  <w:num w:numId="6" w16cid:durableId="1772041359">
    <w:abstractNumId w:val="8"/>
  </w:num>
  <w:num w:numId="7" w16cid:durableId="1148669619">
    <w:abstractNumId w:val="1"/>
  </w:num>
  <w:num w:numId="8" w16cid:durableId="1696955531">
    <w:abstractNumId w:val="5"/>
  </w:num>
  <w:num w:numId="9" w16cid:durableId="151022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FF"/>
    <w:rsid w:val="00047783"/>
    <w:rsid w:val="002022D2"/>
    <w:rsid w:val="00212480"/>
    <w:rsid w:val="002E78BF"/>
    <w:rsid w:val="00346673"/>
    <w:rsid w:val="00363073"/>
    <w:rsid w:val="003E4613"/>
    <w:rsid w:val="00472B4F"/>
    <w:rsid w:val="00486DF9"/>
    <w:rsid w:val="004A479A"/>
    <w:rsid w:val="004D2809"/>
    <w:rsid w:val="004E3A71"/>
    <w:rsid w:val="005447D6"/>
    <w:rsid w:val="00577693"/>
    <w:rsid w:val="00585EA8"/>
    <w:rsid w:val="00603EFF"/>
    <w:rsid w:val="00777E77"/>
    <w:rsid w:val="00792116"/>
    <w:rsid w:val="008730C5"/>
    <w:rsid w:val="00917735"/>
    <w:rsid w:val="00A10300"/>
    <w:rsid w:val="00A52832"/>
    <w:rsid w:val="00A65568"/>
    <w:rsid w:val="00A76653"/>
    <w:rsid w:val="00A81AE1"/>
    <w:rsid w:val="00AA2108"/>
    <w:rsid w:val="00AB4B67"/>
    <w:rsid w:val="00AF55C8"/>
    <w:rsid w:val="00B86704"/>
    <w:rsid w:val="00C021D0"/>
    <w:rsid w:val="00CA60C5"/>
    <w:rsid w:val="00CC0624"/>
    <w:rsid w:val="00CC4112"/>
    <w:rsid w:val="00D116C8"/>
    <w:rsid w:val="00D21311"/>
    <w:rsid w:val="00D5583D"/>
    <w:rsid w:val="00D6398B"/>
    <w:rsid w:val="00DF7BC5"/>
    <w:rsid w:val="00FA5779"/>
    <w:rsid w:val="00FD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B65B"/>
  <w15:chartTrackingRefBased/>
  <w15:docId w15:val="{A16C4B74-0C5F-4A63-A21D-9F0BEEAB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B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B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4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D42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42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23</cp:revision>
  <dcterms:created xsi:type="dcterms:W3CDTF">2026-04-17T13:03:00Z</dcterms:created>
  <dcterms:modified xsi:type="dcterms:W3CDTF">2026-05-27T16:04:00Z</dcterms:modified>
</cp:coreProperties>
</file>