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jc w:val="center"/>
        <w:outlineLvl w:val="1"/>
        <w:rPr>
          <w:sz w:val="28"/>
          <w:szCs w:val="28"/>
          <w14:ligatures w14:val="none"/>
        </w:rPr>
      </w:pPr>
      <w:r/>
      <w:bookmarkStart w:id="1" w:name="_Toc1"/>
      <w:r/>
      <w:r>
        <w:rPr>
          <w:sz w:val="28"/>
          <w:szCs w:val="28"/>
        </w:rPr>
        <w:t xml:space="preserve">Министерство образования Калининградской области</w:t>
      </w:r>
      <w:r>
        <w:rPr>
          <w:sz w:val="28"/>
          <w:szCs w:val="28"/>
        </w:rPr>
      </w:r>
      <w:bookmarkEnd w:id="1"/>
      <w:r/>
      <w:r>
        <w:rPr>
          <w:sz w:val="28"/>
          <w:szCs w:val="28"/>
          <w14:ligatures w14:val="none"/>
        </w:rPr>
      </w:r>
    </w:p>
    <w:p>
      <w:pPr>
        <w:pBdr/>
        <w:spacing w:line="240" w:lineRule="auto"/>
        <w:ind/>
        <w:jc w:val="center"/>
        <w:rPr>
          <w:bCs/>
        </w:rPr>
      </w:pPr>
      <w:r>
        <w:rPr>
          <w:bCs/>
        </w:rPr>
        <w:t xml:space="preserve">государственное бюджетное учреждение Калининградской области</w:t>
      </w:r>
      <w:r>
        <w:rPr>
          <w:bCs/>
        </w:rPr>
      </w:r>
      <w:r>
        <w:rPr>
          <w:bCs/>
        </w:rPr>
      </w:r>
    </w:p>
    <w:p>
      <w:pPr>
        <w:pBdr/>
        <w:spacing w:line="240" w:lineRule="auto"/>
        <w:ind/>
        <w:jc w:val="center"/>
        <w:rPr>
          <w:bCs/>
        </w:rPr>
      </w:pPr>
      <w:r>
        <w:rPr>
          <w:bCs/>
        </w:rPr>
        <w:t xml:space="preserve">профессиональная образовательная организация </w:t>
      </w:r>
      <w:r>
        <w:rPr>
          <w:bCs/>
        </w:rPr>
      </w:r>
      <w:r>
        <w:rPr>
          <w:bCs/>
        </w:rPr>
      </w:r>
    </w:p>
    <w:p>
      <w:pPr>
        <w:pBdr/>
        <w:spacing w:line="240" w:lineRule="auto"/>
        <w:ind/>
        <w:jc w:val="center"/>
        <w:rPr>
          <w:bCs/>
        </w:rPr>
      </w:pPr>
      <w:r>
        <w:rPr>
          <w:bCs/>
        </w:rPr>
        <w:t xml:space="preserve">«</w:t>
      </w:r>
      <w:r>
        <w:rPr>
          <w:bCs/>
        </w:rPr>
        <w:t xml:space="preserve">Колледж информационных технологий и строительства</w:t>
      </w:r>
      <w:r>
        <w:rPr>
          <w:bCs/>
        </w:rPr>
        <w:t xml:space="preserve">»</w:t>
      </w:r>
      <w:r>
        <w:rPr>
          <w:bCs/>
        </w:rPr>
      </w:r>
      <w:r>
        <w:rPr>
          <w:bCs/>
        </w:rPr>
      </w:r>
    </w:p>
    <w:p>
      <w:pPr>
        <w:pBdr/>
        <w:spacing w:line="240" w:lineRule="auto"/>
        <w:ind/>
        <w:jc w:val="center"/>
        <w:rPr>
          <w:bCs/>
        </w:rPr>
      </w:pPr>
      <w:r>
        <w:rPr>
          <w:bCs/>
        </w:rPr>
        <w:t xml:space="preserve">(ГБУ КО ПОО «</w:t>
      </w:r>
      <w:r>
        <w:rPr>
          <w:bCs/>
        </w:rPr>
        <w:t xml:space="preserve">КИТиС</w:t>
      </w:r>
      <w:r>
        <w:rPr>
          <w:bCs/>
        </w:rPr>
        <w:t xml:space="preserve">»)</w:t>
      </w:r>
      <w:r>
        <w:rPr>
          <w:bCs/>
        </w:rPr>
      </w:r>
      <w:r>
        <w:rPr>
          <w:bCs/>
        </w:rPr>
      </w:r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Отчет по у</w:t>
      </w:r>
      <w:r>
        <w:rPr>
          <w:b/>
          <w:sz w:val="40"/>
          <w:szCs w:val="40"/>
        </w:rPr>
        <w:t xml:space="preserve">чебн</w:t>
      </w:r>
      <w:r>
        <w:rPr>
          <w:b/>
          <w:sz w:val="40"/>
          <w:szCs w:val="40"/>
        </w:rPr>
        <w:t xml:space="preserve">ой</w:t>
      </w:r>
      <w:r>
        <w:rPr>
          <w:b/>
          <w:sz w:val="40"/>
          <w:szCs w:val="40"/>
        </w:rPr>
        <w:t xml:space="preserve"> практик</w:t>
      </w:r>
      <w:r>
        <w:rPr>
          <w:b/>
          <w:sz w:val="40"/>
          <w:szCs w:val="40"/>
        </w:rPr>
        <w:t xml:space="preserve">е</w:t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УП.01 Разработка модулей программного обеспечения для компьютерных систем</w:t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ПМ.01 Разработка модулей программного обеспечения для компьютерных систем</w:t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 w:line="240" w:lineRule="auto"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240" w:lineRule="auto"/>
        <w:ind/>
        <w:jc w:val="left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</w:t>
      </w:r>
      <w:r>
        <w:rPr>
          <w:sz w:val="28"/>
          <w:szCs w:val="28"/>
        </w:rPr>
        <w:t xml:space="preserve"> </w:t>
      </w:r>
      <w:r>
        <w:rPr>
          <w:sz w:val="28"/>
          <w:u w:val="single"/>
        </w:rPr>
        <w:t xml:space="preserve">09.02.07 «Информационные системы и программирование»</w:t>
      </w:r>
      <w:r>
        <w:rPr>
          <w:sz w:val="28"/>
          <w:szCs w:val="28"/>
          <w:u w:val="single"/>
        </w:rPr>
      </w:r>
      <w:r>
        <w:rPr>
          <w:sz w:val="28"/>
          <w:szCs w:val="28"/>
          <w:u w:val="single"/>
        </w:rPr>
      </w:r>
    </w:p>
    <w:p>
      <w:pPr>
        <w:pBdr/>
        <w:spacing w:line="240" w:lineRule="auto"/>
        <w:ind/>
        <w:jc w:val="left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line="240" w:lineRule="auto"/>
        <w:ind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Сроки про</w:t>
      </w:r>
      <w:r>
        <w:rPr>
          <w:sz w:val="28"/>
          <w:szCs w:val="28"/>
        </w:rPr>
        <w:t xml:space="preserve">хождения </w:t>
      </w:r>
      <w:r>
        <w:rPr>
          <w:sz w:val="28"/>
          <w:szCs w:val="28"/>
        </w:rPr>
        <w:t xml:space="preserve">практики: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240" w:lineRule="auto"/>
        <w:ind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 «</w:t>
      </w:r>
      <w:r>
        <w:rPr>
          <w:sz w:val="28"/>
          <w:szCs w:val="28"/>
        </w:rPr>
        <w:t xml:space="preserve">09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 xml:space="preserve">сентября</w:t>
      </w:r>
      <w:r>
        <w:rPr>
          <w:sz w:val="28"/>
          <w:szCs w:val="28"/>
        </w:rPr>
        <w:t xml:space="preserve"> 202</w:t>
      </w:r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 г. по «</w:t>
      </w:r>
      <w:r>
        <w:rPr>
          <w:sz w:val="28"/>
          <w:szCs w:val="28"/>
        </w:rPr>
        <w:t xml:space="preserve">09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 xml:space="preserve">ноября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 г.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240" w:lineRule="auto"/>
        <w:ind/>
        <w:jc w:val="left"/>
        <w:rPr/>
      </w:pPr>
      <w:r/>
      <w:r/>
    </w:p>
    <w:p>
      <w:pPr>
        <w:keepLines w:val="true"/>
        <w:pBdr/>
        <w:spacing w:line="240" w:lineRule="auto"/>
        <w:ind w:right="-23"/>
        <w:jc w:val="left"/>
        <w:rPr>
          <w:bCs/>
        </w:rPr>
      </w:pPr>
      <w:r>
        <w:rPr>
          <w:sz w:val="28"/>
          <w:szCs w:val="28"/>
        </w:rPr>
        <w:t xml:space="preserve">Место практики</w:t>
      </w:r>
      <w:r>
        <w:rPr>
          <w:sz w:val="28"/>
          <w:szCs w:val="28"/>
        </w:rPr>
        <w:t xml:space="preserve"> </w:t>
      </w:r>
      <w:r>
        <w:t xml:space="preserve"> </w:t>
      </w:r>
      <w:r>
        <w:rPr>
          <w:bCs/>
          <w:u w:val="single"/>
        </w:rPr>
        <w:t xml:space="preserve">ГБУ КО ПОО «КИТиС»</w:t>
      </w:r>
      <w:r>
        <w:rPr>
          <w:bCs/>
        </w:rPr>
        <w:t xml:space="preserve"> </w:t>
      </w:r>
      <w:r>
        <w:rPr>
          <w:bCs/>
        </w:rPr>
      </w:r>
      <w:r>
        <w:rPr>
          <w:bCs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tbl>
      <w:tblPr>
        <w:tblStyle w:val="1032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533"/>
        <w:gridCol w:w="4038"/>
      </w:tblGrid>
      <w:tr>
        <w:trPr/>
        <w:tc>
          <w:tcPr>
            <w:tcBorders/>
            <w:tcW w:w="5778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Выполнил: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4128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  <w:t xml:space="preserve"> курса,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группы </w:t>
            </w:r>
            <w:r>
              <w:rPr>
                <w:sz w:val="28"/>
                <w:szCs w:val="28"/>
              </w:rPr>
              <w:t xml:space="preserve">ИС</w:t>
            </w:r>
            <w:r>
              <w:rPr>
                <w:sz w:val="28"/>
                <w:szCs w:val="28"/>
              </w:rPr>
              <w:t xml:space="preserve">п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  <w:t xml:space="preserve">-</w:t>
            </w:r>
            <w:r>
              <w:rPr>
                <w:sz w:val="28"/>
                <w:szCs w:val="28"/>
              </w:rPr>
              <w:t xml:space="preserve">2к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Ильин Тимур Евгеньевич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before="240"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(подпись)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1216"/>
        </w:trPr>
        <w:tc>
          <w:tcPr>
            <w:tcBorders/>
            <w:tcW w:w="5778" w:type="dxa"/>
            <w:textDirection w:val="lrTb"/>
            <w:noWrap w:val="false"/>
          </w:tcPr>
          <w:p>
            <w:pPr>
              <w:pBdr/>
              <w:spacing w:before="240" w:line="240" w:lineRule="auto"/>
              <w:ind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Проверил</w:t>
            </w:r>
            <w:r>
              <w:rPr>
                <w:sz w:val="28"/>
                <w:szCs w:val="28"/>
              </w:rPr>
              <w:t xml:space="preserve">а</w:t>
            </w:r>
            <w:r>
              <w:rPr>
                <w:sz w:val="28"/>
                <w:szCs w:val="28"/>
              </w:rPr>
              <w:t xml:space="preserve">: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4128" w:type="dxa"/>
            <w:textDirection w:val="lrTb"/>
            <w:noWrap w:val="false"/>
          </w:tcPr>
          <w:p>
            <w:pPr>
              <w:pBdr/>
              <w:spacing w:before="240"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Большакова-Стрекалова Анна Викторовна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before="240"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after="240"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(оценка)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24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(подпись, дата)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tabs>
          <w:tab w:val="left" w:leader="none" w:pos="3084"/>
        </w:tabs>
        <w:spacing w:line="240" w:lineRule="auto"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sz w:val="28"/>
          <w:szCs w:val="28"/>
          <w:highlight w:val="none"/>
        </w:rPr>
      </w:pPr>
      <w:r>
        <w:rPr>
          <w:bCs/>
          <w:sz w:val="28"/>
          <w:szCs w:val="28"/>
        </w:rPr>
        <w:t xml:space="preserve">Калининград, 20</w:t>
      </w:r>
      <w:r>
        <w:rPr>
          <w:bCs/>
          <w:sz w:val="28"/>
          <w:szCs w:val="28"/>
        </w:rPr>
        <w:t xml:space="preserve">2</w:t>
      </w:r>
      <w:r>
        <w:rPr>
          <w:bCs/>
          <w:sz w:val="28"/>
          <w:szCs w:val="28"/>
        </w:rPr>
        <w:t xml:space="preserve">4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tabs>
          <w:tab w:val="left" w:leader="none" w:pos="3084"/>
        </w:tabs>
        <w:spacing w:line="240" w:lineRule="auto"/>
        <w:ind/>
        <w:jc w:val="center"/>
        <w:rPr>
          <w:sz w:val="28"/>
          <w:szCs w:val="28"/>
        </w:rPr>
      </w:pPr>
      <w:r>
        <w:rPr>
          <w:bCs/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3084"/>
        </w:tabs>
        <w:spacing w:line="360" w:lineRule="auto"/>
        <w:ind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Оглавление</w:t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sz w:val="28"/>
          <w:szCs w:val="28"/>
        </w:rPr>
      </w:sdtPr>
      <w:sdtContent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sz w:val="28"/>
              <w:szCs w:val="28"/>
              <w14:ligatures w14:val="none"/>
            </w:rPr>
          </w:pP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  <w:szCs w:val="28"/>
            </w:rPr>
          </w:r>
          <w:r>
            <w:rPr>
              <w:sz w:val="28"/>
              <w:szCs w:val="28"/>
              <w14:ligatures w14:val="none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2" w:anchor="_Toc2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  <w:highlight w:val="none"/>
              </w:rPr>
              <w:t xml:space="preserve">Введение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3" w:anchor="_Toc3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  <w:highlight w:val="none"/>
              </w:rPr>
              <w:t xml:space="preserve">Разработка программных модулей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</w:rPr>
              <w:t xml:space="preserve">Задание 1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2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</w:rPr>
              <w:t xml:space="preserve">Задание 3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4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21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</w:rPr>
              <w:t xml:space="preserve">Задание 5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" w:anchor="_Toc9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</w:rPr>
              <w:t xml:space="preserve">Задани</w:t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</w:rPr>
              <w:t xml:space="preserve">е </w:t>
            </w:r>
            <w:r>
              <w:rPr>
                <w:rStyle w:val="1012"/>
                <w:rFonts w:ascii="Times New Roman" w:hAnsi="Times New Roman" w:eastAsia="Times New Roman" w:cs="Times New Roman"/>
                <w:bCs/>
                <w:sz w:val="28"/>
                <w:szCs w:val="28"/>
              </w:rPr>
              <w:t xml:space="preserve">6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29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0" w:anchor="_Toc10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7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38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1" w:anchor="_Toc11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8 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41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2" w:anchor="_Toc12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9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48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3" w:anchor="_Toc13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10: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55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14" w:anchor="_Toc14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Задача 1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55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1016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Задача 2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56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Разработка АИС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58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Техническое задание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58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Руководство пользователя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59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5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Тестирование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76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Разработка мобильного приложения: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78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21" w:anchor="_Toc21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Программирование на 1с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82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hyperlink w:tooltip="#_Toc22" w:anchor="_Toc22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Разработка сайта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82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23" w:anchor="_Toc23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Заключение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84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1014"/>
            <w:pBdr/>
            <w:tabs>
              <w:tab w:val="right" w:leader="dot" w:pos="9355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24" w:anchor="_Toc24" w:history="1">
            <w:r>
              <w:rPr>
                <w:rStyle w:val="1012"/>
                <w:sz w:val="28"/>
                <w:szCs w:val="28"/>
              </w:rPr>
            </w:r>
            <w:r>
              <w:rPr>
                <w:rStyle w:val="1012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Список используемой литературы</w:t>
            </w:r>
            <w:r>
              <w:rPr>
                <w:rStyle w:val="1012"/>
                <w:rFonts w:ascii="Times New Roman" w:hAnsi="Times New Roman" w:cs="Times New Roman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  <w:t xml:space="preserve">85</w:t>
              <w:fldChar w:fldCharType="end"/>
            </w:r>
          </w:hyperlink>
          <w:r/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spacing w:line="360" w:lineRule="auto"/>
            <w:ind/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</w:r>
          <w:r/>
        </w:p>
      </w:sdtContent>
    </w:sdt>
    <w:p>
      <w:pPr>
        <w:pBdr/>
        <w:shd w:val="nil" w:color="auto"/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66"/>
        <w:pBdr/>
        <w:spacing w:line="360" w:lineRule="auto"/>
        <w:ind/>
        <w:jc w:val="center"/>
        <w:rPr>
          <w:rFonts w:ascii="Times New Roman" w:hAnsi="Times New Roman" w:cs="Times New Roman"/>
          <w:color w:val="000000" w:themeColor="text1"/>
        </w:rPr>
      </w:pPr>
      <w:r/>
      <w:bookmarkStart w:id="2" w:name="_Toc2"/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:highlight w:val="none"/>
        </w:rPr>
        <w:t xml:space="preserve">Введение</w:t>
      </w:r>
      <w:r>
        <w:rPr>
          <w:rFonts w:ascii="Times New Roman" w:hAnsi="Times New Roman" w:cs="Times New Roman"/>
          <w:color w:val="000000" w:themeColor="text1"/>
        </w:rPr>
      </w:r>
      <w:bookmarkEnd w:id="2"/>
      <w:r/>
      <w:r>
        <w:rPr>
          <w:rFonts w:ascii="Times New Roman" w:hAnsi="Times New Roman" w:cs="Times New Roman"/>
          <w:color w:val="000000" w:themeColor="text1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  <w:highlight w:val="none"/>
        </w:rPr>
        <w:t xml:space="preserve">Н</w:t>
      </w:r>
      <w:r>
        <w:rPr>
          <w:bCs/>
          <w:sz w:val="28"/>
          <w:szCs w:val="28"/>
          <w:highlight w:val="none"/>
        </w:rPr>
        <w:t xml:space="preserve">астоящий отчет подводит итоги прохождения учебной практики по программированию, которая включала в себя изучение и применение на практике знаний из нескольких ключевых дисциплин. В рамках практики были охвачены следующие направления: разработка программных</w:t>
      </w:r>
      <w:r>
        <w:rPr>
          <w:bCs/>
          <w:sz w:val="28"/>
          <w:szCs w:val="28"/>
          <w:highlight w:val="none"/>
        </w:rPr>
        <w:t xml:space="preserve"> </w:t>
      </w:r>
      <w:r>
        <w:rPr>
          <w:bCs/>
          <w:sz w:val="28"/>
          <w:szCs w:val="28"/>
          <w:highlight w:val="none"/>
        </w:rPr>
        <w:t xml:space="preserve">модулей, создание мобильных приложений, поддержка и тестирование программного обеспечения, программирование в системе 1С, а также системное программирование. Кроме того, одной из важных задач практики было создание собственного WEB-сайта, что позволило при</w:t>
      </w:r>
      <w:r>
        <w:rPr>
          <w:bCs/>
          <w:sz w:val="28"/>
          <w:szCs w:val="28"/>
          <w:highlight w:val="none"/>
        </w:rPr>
        <w:t xml:space="preserve">менить на практике навыки веб-разработки.</w:t>
      </w:r>
      <w:r>
        <w:rPr>
          <w:bCs/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  <w:highlight w:val="none"/>
        </w:rPr>
        <w:t xml:space="preserve">О</w:t>
      </w:r>
      <w:r>
        <w:rPr>
          <w:bCs/>
          <w:sz w:val="28"/>
          <w:szCs w:val="28"/>
          <w:highlight w:val="none"/>
        </w:rPr>
        <w:t xml:space="preserve">сновной целью прохождения практики являлось не только закрепление теоретических знаний, полученных в ходе обучения, но и приобретение практических навыков в разработке программных решений. Практика предоставила возможность глубже изучить современные подход</w:t>
      </w:r>
      <w:r>
        <w:rPr>
          <w:bCs/>
          <w:sz w:val="28"/>
          <w:szCs w:val="28"/>
          <w:highlight w:val="none"/>
        </w:rPr>
        <w:t xml:space="preserve">ы</w:t>
      </w:r>
      <w:r>
        <w:rPr>
          <w:bCs/>
          <w:sz w:val="28"/>
          <w:szCs w:val="28"/>
          <w:highlight w:val="none"/>
        </w:rPr>
        <w:t xml:space="preserve"> и технологии, используемые в разработке и поддержке программных систем, а также применить их в решении реальных задач. Создание собственного веб-сайта стало важным этапом, на котором проверялись усвоенные навыки веб-программирования, а также способность с</w:t>
      </w:r>
      <w:r>
        <w:rPr>
          <w:bCs/>
          <w:sz w:val="28"/>
          <w:szCs w:val="28"/>
          <w:highlight w:val="none"/>
        </w:rPr>
        <w:t xml:space="preserve">амостоятельно разрабатывать проекты с нуля.</w:t>
      </w:r>
      <w:r>
        <w:rPr>
          <w:bCs/>
          <w:sz w:val="28"/>
          <w:szCs w:val="28"/>
          <w:highlight w:val="none"/>
        </w:rPr>
      </w:r>
      <w:r/>
    </w:p>
    <w:p>
      <w:pPr>
        <w:pBdr/>
        <w:shd w:val="nil" w:color="auto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bCs/>
          <w:sz w:val="28"/>
          <w:szCs w:val="28"/>
          <w:highlight w:val="none"/>
        </w:rPr>
        <w:t xml:space="preserve">Задачи учебной практики заключались в расширении знаний по дисциплинам, улучшении навыков работы с различными инструментами и технологиями программирования, а также в решении конкретных практических задач для проверки степени усвоения материала.</w:t>
      </w:r>
      <w:r>
        <w:rPr>
          <w:bCs/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6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/>
      <w:bookmarkStart w:id="3" w:name="_Toc3"/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:highlight w:val="none"/>
        </w:rPr>
        <w:t xml:space="preserve">Разработка программных модулей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bookmarkEnd w:id="3"/>
      <w:r/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67"/>
        <w:pBdr/>
        <w:spacing w:line="360" w:lineRule="auto"/>
        <w:ind w:right="0" w:firstLine="709" w:left="0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 xml:space="preserve">Задание 1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4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13. </w:t>
      </w:r>
      <w:r>
        <w:rPr>
          <w:sz w:val="28"/>
          <w:szCs w:val="28"/>
        </w:rPr>
        <w:t xml:space="preserve">Преобразовать строки матрицы таким образом, чтобы элементы, равные нулю, располагались после всех остальных.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Имя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Описание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scanner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Scanner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для ввода данных с консоли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Размерность матрицы, введенная пользователем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matrix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Int[][]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Двумерный массив, представляющий матрицу размером n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Random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Random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для генерации случайных чисел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Переменная цикла для перебора строк матрицы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Переменная для перебора столбцов матрицы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Код: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public class Main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static void main(String[] args)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Scanner scanner = new Scanner(System.in);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Вводим размерность матрицы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System.out.print("Введите размерность матрицы n: 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n = scanner.nextInt();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Создаем и заполняем матрицу случайными числами в диапазоне от -n до n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int[][] matrix = new int[n][n];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Random random = new Random();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n; i++)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for (int j = 0; j &lt; n; j++)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matrix[i][j] = random.nextInt(2 * n + 1) - n;  // Диапазон от -n до n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Выводим исходную матрицу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System.out.println("Исходная матрица:");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printMatrix(matrix);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Преобразуем строки матрицы, чтобы нули располагались после всех остальных элементов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n; i++)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matrix[i] = transformRow(matrix[i]);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Выводим преобразованную матрицу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System.out.println("Матрица после преобразования строк (нули после всех остальных элементов):");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printMatrix(matrix);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Преобразование строки: перемещение нулей в конец строки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static int[] transformRow(int[] row)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int[] result = new int[row.length];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index = 0;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Добавляем все ненулевые элементы сначала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value : row)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if (value != 0)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result[index++] = value;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Остальные элементы будут нулями по умолчанию (инициализация массива нулями)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result;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Функция для вывода матрицы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static void printMatrix(int[][] matrix)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(int[] row : matrix)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System.out.println(Arrays.toString(row));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}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5575" cy="29337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0504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695574" cy="2933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12.25pt;height:231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 – результат задания 1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2527" cy="511883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5793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532527" cy="5118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78.15pt;height:403.0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 – блок схема задания 1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Задание 2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5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2682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3023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426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12.3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Рисунок 3 – задание 2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Имя переменной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Тип данных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Описание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numerator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Числитель дроби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denominator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Знаменатель дроби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other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Franction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Другая дробь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newNumerator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Новый числитель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newDenomitator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Новый знаменатель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gcd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Наибольший общий делитель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Первая переменная для вычисления НОД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b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Вторая переменная для вычисления НОД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temp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Временная переменная для обмена значений при вычислении НОД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frantions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Faction[]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Массив дробей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Счетчик цикла для итерации по массиву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k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Кол-во дробей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scanner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Scanner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Объект для считывания ввода пользователя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Numerator(внутри цикла)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Введенное пользователем значения числителя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Denomitator(внутри цикла)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Введенное пользователем значение знаменателя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bCs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Код: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class Fraction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int numerator;   // Числитель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int denominator; // Знаменатель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Fraction(int numerator, int denominator)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(denominator == 0)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throw new IllegalArgumentException("Знаменатель не может быть равен 0");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this.numerator = numerator;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this.denominator = denominator;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simplify(); // Приводим дробь к простому виду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Сложение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Fraction add(Fraction other)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newNumerator = this.numerator * other.denominator + other.numerator * this.denominator;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newDenominator = this.denominator * other.denominator;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new Fraction(newNumerator, newDenominator);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Вычитание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Fraction subtract(Fraction other)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newNumerator = this.numerator * other.denominator - other.numerator * this.denominator;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newDenominator = this.denominator * other.denominator;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new Fraction(newNumerator, newDenominator);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Умножение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Fraction multiply(Fraction other)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new Fraction(this.numerator * other.numerator, this.denominator * other.denominator);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Деление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Fraction divide(Fraction other)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new Fraction(this.numerator * other.denominator, this.denominator * other.numerator);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Упрощение дроби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void simplify()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gcd = gcd(numerator, denominator);  // Нахождение НОД (наибольший общий делитель)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numerator /= gcd;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denominator /= gcd;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НОД (Алгоритм Евклида)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int gcd(int a, int b)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while (b != 0)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int temp = b;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b = a % b;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 = temp;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Math.abs(a);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вывода дроби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@Override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String toString()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numerator + "/" + denominator;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изменения элементов с четным индексом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static void modifyArray(Fraction[] fractions)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fractions.length - 1; i += 2)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fractions[i] = fractions[i].add(fractions[i + 1]);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class FractionArray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static void main(String[] args)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Scanner scanner = new Scanner(System.in);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Вводим количество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System.out.print("Введите количество дробей: 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int k = scanner.nextInt();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Инициализация массива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Fraction[] fractions = new Fraction[k];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Ввод значений для массива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k; i++)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System.out.print("Введите числитель для дроби " + (i + 1) + ": 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int numerator = scanner.nextInt();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System.out.print("Введите знаменатель для дроби " + (i + 1) + ": 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int denominator = scanner.nextInt();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fractions[i] = new Fraction(numerator, denominator);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Вывод исходного массива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System.out.println("Исходный массив дробей:");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(Fraction fraction : fractions)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System.out.println(fraction);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Преобразуем массив: каждый элемент с четным индексом изменяется путем сложения с последующим элементом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Fraction.modifyArray(fractions);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Вывод преобразованного массива дробей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System.out.println("Преобразованный массив дробей:");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(Fraction fraction : fractions)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System.out.println(fraction);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bCs/>
          <w:sz w:val="28"/>
          <w:szCs w:val="28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7365" cy="481212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8260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847364" cy="4812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4.20pt;height:378.9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4 – диаграмма классов задания 2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5717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182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000375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36.25pt;height:202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5 – результат работы 2 задания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4007" cy="462861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80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44006" cy="4628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18.43pt;height:364.4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6 – блок схема задания 2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bCs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 xml:space="preserve">Задание 3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6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highlight w:val="none"/>
        </w:rPr>
      </w:pPr>
      <w:r>
        <w:rPr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6286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608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4074" cy="62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25pt;height:49.5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7 – задание 3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Имя переменной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Тип данных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Описание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value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Значение элемента в классе Element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elements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Element[]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Массив объектов типа Element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size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Размер одномерного массива в конструкторе 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values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Int[]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Входной массив целых чисел для заполнения массива объектов Element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Счетчик цикла для инициализации массива элементов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Array1, array2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Объекты класса Array, представляющие одномерные массивы для операций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sumArray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Хранит результат сложения двух массивов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substractArray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Хранит результат вычитая двух массивов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multiplyArray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Хранит результат перемножения двух массивов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other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Другой массив для выполнения операций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import java.util.Arrays;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import java.util.Objects;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// Класс Элемент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class Element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private int value;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Element(int value)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this.value = value;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Получить значение элемента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int getValue()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value;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Переопределение метода equals()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boolean equals(Object o)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(this == o) return true;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(o == null || getClass() != o.getClass()) return false;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Element element = (Element) o;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value == element.value;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Переопределение метода hashCode()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int hashCode()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Objects.hash(value);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Переопределение метода toString()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String toString()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Integer.toString(value);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// Класс Массив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class Array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private Element[] elements;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Array(int size)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elements = new Element[size];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Метод для заполнения массива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void create(int[] values)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(values.length != 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throw new IllegalArgumentException("Размеры массива и количества элементов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for (int i = 0; i &lt; 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elements[i] = new Element(values[i]);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Метод для вывода массива на консоль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void print()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System.out.println(Arrays.toString(elements));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Сложение массивов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Array add(Array other)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(other.elements.length != this.elements.length)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throw new IllegalArgumentException("Размеры массивов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result = new Array(this.elements.length);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for (int i = 0; i &lt; this.elements.length;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result.elements[i] = new Element(this.elements[i].getValue() + other.elements[i].getValue());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result;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Вычитание массивов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Array subtract(Array other)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(other.elements.length != this.elements.length)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throw new IllegalArgumentException("Размеры массивов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result = new Array(this.elements.length);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for (int i = 0; i &lt; this.elements.length;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result.elements[i] = new Element(this.elements[i].getValue() - other.elements[i].getValue());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result;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Перемножение массивов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Array multiply(Array other)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(other.elements.length != this.elements.length)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throw new IllegalArgumentException("Размеры массивов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result = new Array(this.elements.length);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for (int i = 0; i &lt; this.elements.length;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result.elements[i] = new Element(this.elements[i].getValue() * other.elements[i].getValue());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result;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Переопределение метода equals()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boolean equals(Object o)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(this == o) return true;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if (o == null || getClass() != o.getClass()) return false;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array = (Array) o;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Arrays.equals(elements, array.elements);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Переопределение метода hashCode()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int hashCode()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Arrays.hashCode(elements);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Переопределение метода toString()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String toString()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return Arrays.toString(elements);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public class Main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static void main(String[] args)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Создание двух массивов одинакового размера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array1 = new Array(3);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array2 = new Array(3);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Заполняем массивы значениями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array1.create(new int[]{1, 2, 3});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array2.create(new int[]{4, 5, 6});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Выводим массивы на консоль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System.out.println("Массив 1:");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array1.print();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System.out.println("Массив 2:");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array2.print();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Операции над массивами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sumArray = array1.add(array2);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subtractArray = array1.subtract(array2);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Array multiplyArray = array1.multiply(array2);</w:t>
      </w:r>
      <w:r>
        <w:rPr>
          <w:sz w:val="28"/>
          <w:szCs w:val="28"/>
          <w:highlight w:val="none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Вывод результатов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System.out.println("Сумма массивов:");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sumArray.print();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System.out.println("Разность массивов:");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subtractArray.print();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System.out.println("Произведение массивов:");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multiplyArray.print();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81278" cy="533184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7060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281277" cy="5331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79.63pt;height:419.8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8 – диаграмма классов задания 3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09775" cy="23050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890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009774" cy="2305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58.25pt;height:181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9 – результат выполнения 3 задания.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6244" cy="52858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51286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466243" cy="5285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51.67pt;height:416.2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10 – блок схема задания 3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Задание 4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7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62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8775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43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4.3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11 – задание 4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Имя переменной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Описание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departments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List&lt;Department&gt;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объектов, представляющих отдел магазина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name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String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 отдела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products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List&lt;String&gt;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товаров, принадлежащих отделу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service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List&lt;String&gt;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услуг отдела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departmentName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String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 отдела, куда можно добавить товар или услугу 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product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String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Товар, добавляемый в отдел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service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String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Услуга, добавляемая в отдел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shop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Shop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класса Shop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departmant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Department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внутреннего класса Department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Код: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java.util.ArrayList;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java.util.List;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// Класс Shop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class Shop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List&lt;Department&gt; departments; // Список отделов в магазине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Shop()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departments = new ArrayList&lt;&gt;();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добавления отдела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void addDepartment(String name)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departments.add(new Department(name));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добавления товара в отдел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void addProductToDepartment(String departmentName, String product)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(Department department : departments)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if (department.getName().equals(departmentName))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department.addProduct(product);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return;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System.out.println("Отдел не найден: " + departmentName);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добавления услуги в отдел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void addServiceToDepartment(String departmentName, String service)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(Department department : departments)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if (department.getName().equals(departmentName))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department.addService(service);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return;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System.out.println("Отдел не найден: " + departmentName);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вывода информации о всех отделах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void displayDepartments()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(Department department : departments)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System.out.println(department);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Внутренний класс Department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class Department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private String name;               // Название отдела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private List&lt;String&gt; products;     // Список товаров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private List&lt;String&gt; services;     // Список услуг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public Department(String name)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this.name = name;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products = new ArrayList&lt;&gt;();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services = new ArrayList&lt;&gt;();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Получить название отдела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public String getName()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return name;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Добавить товар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public void addProduct(String product)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products.add(product);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Добавить услугу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public void addService(String service)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services.add(service);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Переопределение метода toString() для вывода информации об отделе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public String toString()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return "Отдел: " + name + "\nТовары: " + products + "\nУслуги: " + services + "\n";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public class Main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static void main(String[] args)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 shop = new Shop();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Добавление отделов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shop.addDepartment("Электроника");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shop.addDepartment("Одежда");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Добавление товаров и услуг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shop.addProductToDepartment("Электроника", "Телевизор");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shop.addProductToDepartment("Электроника", "Смартфон");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shop.addServiceToDepartment("Электроника", "Ремонт электроники");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shop.addProductToDepartment("Одежда", "Куртка");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shop.addProductToDepartment("Одежда", "Джинсы");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shop.addServiceToDepartment("Одежда", "Пошив одежды");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Вывод всех отделов, товаров и услуг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shop.displayDepartments();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bCs/>
          <w:sz w:val="28"/>
          <w:szCs w:val="28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87990" cy="25772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0730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787988" cy="2577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19.53pt;height:202.93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12 – диаграмма классов задания 4.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bCs/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bCs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52675" cy="17240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721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352674" cy="172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185.25pt;height:135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bCs/>
          <w:sz w:val="28"/>
          <w:szCs w:val="28"/>
        </w:rPr>
        <w:t xml:space="preserve">Рисунок 13 – результат выполнения 4 задания.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1074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0090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6107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480.9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bCs/>
          <w:sz w:val="28"/>
          <w:szCs w:val="28"/>
          <w:highlight w:val="none"/>
        </w:rPr>
        <w:t xml:space="preserve">Рисунок 14 – блок схема задания 4.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 xml:space="preserve">Задание 5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8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>
          <w:highlight w:val="none"/>
        </w:rPr>
      </w:pPr>
      <w:r>
        <w:rPr>
          <w:bCs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071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454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470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37.0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15 – задание 5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Имя переменной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Описание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scanner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Scanner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для ввода текста с консоли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text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String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Введенный текст пользователя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words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String[]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Массив слов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uniqueWords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Set&lt;String&gt;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Множество для хранения уникальных слов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word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String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Текущее слово из массива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  <w:t xml:space="preserve">Код: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java.util.HashSet;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java.util.Scanner;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java.util.Set;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public class UniqueWords {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static void main(String[] args)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Scanner scanner = new Scanner(System.in);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Ввод текста с консоли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System.out.println("Введите текст:");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String text = scanner.nextLine();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Разделяем текст на слова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String[] words = text.split("\\s+");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Множество для хранения уникальных слов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Set&lt;String&gt; uniqueWords = new HashSet&lt;&gt;();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Обрабатываем каждое слово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(String word : words)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word = word.toLowerCase().replaceAll("[^a-zA-Zа-яА-Я]", ""); // Приводим к нижнему регистру и убираем знаки препинания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if (word.length() &gt; 1 &amp;&amp; word.charAt(0) == word.charAt(word.length() - 1))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uniqueWords.add(word); // Добавляем слово, если его первая и последняя буквы совпадают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// Вывод уникальных слов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System.out.println("Уникальные слова, у которых первая и последняя буквы совпадают:");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(String word : uniqueWords)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System.out.println(word);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}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bCs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95250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874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1599" cy="95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08.00pt;height:75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bCs/>
          <w:sz w:val="28"/>
          <w:szCs w:val="28"/>
        </w:rPr>
        <w:t xml:space="preserve">Рисунок 16 – результат выполнения 5 задания.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highlight w:val="none"/>
        </w:rPr>
      </w:pPr>
      <w:r>
        <w:rPr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5547" cy="440281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607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745547" cy="4402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73.67pt;height:346.6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line="360" w:lineRule="auto"/>
        <w:ind/>
        <w:jc w:val="center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17 – блок схема задания 5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sz w:val="28"/>
          <w:szCs w:val="28"/>
        </w:rPr>
      </w:pPr>
      <w:r/>
      <w:bookmarkStart w:id="9" w:name="_Toc9"/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 xml:space="preserve">Задани</w:t>
      </w: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 xml:space="preserve">е </w:t>
      </w: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 xml:space="preserve">6</w:t>
      </w:r>
      <w:r>
        <w:rPr>
          <w:rFonts w:ascii="Times New Roman" w:hAnsi="Times New Roman" w:cs="Times New Roman"/>
          <w:sz w:val="28"/>
          <w:szCs w:val="28"/>
        </w:rPr>
      </w:r>
      <w:bookmarkEnd w:id="9"/>
      <w:r/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Имя переменной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Описание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value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Значение элемента в классе Element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elements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Element[]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Массив объектов типа Element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size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Размер одномерного массива в конструкторе 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values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Int[]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Входной массив целых чисел для заполнения массива объектов Element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Счетчик цикла для инициализации массива элементов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Array1, array2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Объекты класса Array, представляющие одномерные массивы для операций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sumArray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Хранит результат сложения двух массивов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substractArray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Хранит результат вычитая двух массивов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multiplyArray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Хранит результат перемножения двух массивов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other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Array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hd w:val="nil" w:color="000000"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Другой массив для выполнения операций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bCs/>
          <w:sz w:val="28"/>
          <w:szCs w:val="28"/>
        </w:rPr>
        <w:t xml:space="preserve">Код: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java.util.Arrays;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java.util.Objects;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import java.io.*;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// Класс исключения для недопустимых значений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class InvalidValueException extends Exception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InvalidValueException(String message)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super(message);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// Класс Элемент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class Element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int value;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Element(int value) throws InvalidValueException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(value &lt; 0)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throw new InvalidValueException("Значение элемента не может быть отрицательным: " + value);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this.value = value;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Получить значение элемента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int getValue()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value;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Переопределение метода equals()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boolean equals(Object o)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(this == o) return true;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(o == null || getClass() != o.getClass()) return false;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Element element = (Element) o;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value == element.value;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Переопределение метода hashCode()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int hashCode()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Objects.hash(value);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Переопределение метода toString()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String toString()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Integer.toString(value);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// Класс Массив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class Array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private Element[] elements;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Array(int size)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elements = new Element[size];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заполнения массива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void create(int[] values) throws InvalidValueException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(values.length != 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throw new IllegalArgumentException("Размеры массива и количества элементов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elements[i] = new Element(values[i]);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Метод для вывода массива на консоль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void print()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System.out.println(Arrays.toString(elements));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Сложение массивов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Array add(Array other) throws IllegalArgumentException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(other.elements.length != this.elements.length)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throw new IllegalArgumentException("Размеры массивов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Array result = new Array(this.elements.length);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this.elements.length;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try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result.elements[i] = new Element(this.elements[i].getValue() + other.elements[i].getValue());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 catch (InvalidValueException 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System.err.println("Ошибка при добавлении: " + e.getMessage());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result;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Вычитание массивов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Array subtract(Array other) throws IllegalArgumentException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(other.elements.length != this.elements.length)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throw new IllegalArgumentException("Размеры массивов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Array result = new Array(this.elements.length);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this.elements.length;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try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result.elements[i] = new Element(this.elements[i].getValue() - other.elements[i].getValue());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 catch (InvalidValueException 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System.err.println("Ошибка при вычитании: " + e.getMessage());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result;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Перемножение массивов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Array multiply(Array other) throws IllegalArgumentException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(other.elements.length != this.elements.length)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throw new IllegalArgumentException("Размеры массивов не совпадают.");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Array result = new Array(this.elements.length);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for (int i = 0; i &lt; this.elements.length; i++)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try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result.elements[i] = new Element(this.elements[i].getValue() * other.elements[i].getValue());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 catch (InvalidValueException 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    System.err.println("Ошибка при умножении: " + e.getMessage());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result;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Переопределение метода equals()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boolean equals(Object o)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(this == o) return true;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if (o == null || getClass() != o.getClass()) return false;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Array array = (Array) o;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Arrays.equals(elements, array.elements);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Переопределение метода hashCode()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int hashCode()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Arrays.hashCode(elements);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// Переопределение метода toString()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@Override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String toString()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return Arrays.toString(elements);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}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// Главный класс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public class Main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public static void main(String[] args)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try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// Создание двух массивов одинакового размера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 array1 = new Array(3);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 array2 = new Array(3);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// Заполняем массивы значениями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array1.create(new int[]{1, 2, 3});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array2.create(new int[]{4, 5, 6});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// Выводим массивы на консоль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System.out.println("Массив 1:");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array1.print();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System.out.println("Массив 2:");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array2.print();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// Операции над массивами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 sumArray = array1.add(array2);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 subtractArray = array1.subtract(array2);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Array multiplyArray = array1.multiply(array2);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// Вывод результатов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System.out.println("Сумма массивов:");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sumArray.print();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System.out.println("Разность массивов:");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subtractArray.print();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System.out.println("Произведение массивов:");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multiplyArray.print();</w:t>
      </w:r>
      <w:r>
        <w:rPr>
          <w:bCs/>
          <w:sz w:val="28"/>
          <w:szCs w:val="28"/>
        </w:rPr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 catch (OutOfMemoryError 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System.err.println("Ошибка: нехватка памяти.");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 catch (IllegalArgumentException 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System.err.println("Ошибка: " + e.getMessage());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 catch (InvalidValueException 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System.err.println("Ошибка: недопустимое значение элемента. " + e.getMessage());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 catch (Exception e) {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    System.err.println("Произошла непредвиденная ошибка: " + e.getMessage());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    }</w:t>
      </w:r>
      <w:r/>
    </w:p>
    <w:p>
      <w:pPr>
        <w:pBdr/>
        <w:shd w:val="nil" w:color="000000"/>
        <w:spacing w:line="360" w:lineRule="auto"/>
        <w:ind/>
        <w:jc w:val="both"/>
        <w:rPr/>
      </w:pPr>
      <w:r>
        <w:rPr>
          <w:bCs/>
          <w:sz w:val="28"/>
          <w:szCs w:val="28"/>
        </w:rPr>
        <w:t xml:space="preserve">    }</w:t>
      </w:r>
      <w:r/>
    </w:p>
    <w:p>
      <w:pPr>
        <w:pBdr/>
        <w:shd w:val="nil" w:color="000000"/>
        <w:spacing w:line="360" w:lineRule="auto"/>
        <w:ind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}</w:t>
      </w:r>
      <w:r>
        <w:rPr>
          <w:bCs/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3478" cy="649551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5725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503476" cy="6495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197.12pt;height:511.4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/>
        <w:jc w:val="center"/>
        <w:rPr>
          <w:color w:val="000000" w:themeColor="text1"/>
          <w:sz w:val="28"/>
          <w:szCs w:val="28"/>
          <w:highlight w:val="none"/>
          <w14:ligatures w14:val="none"/>
        </w:rPr>
      </w:pPr>
      <w:r>
        <w:rPr>
          <w:color w:val="000000" w:themeColor="text1"/>
          <w:sz w:val="28"/>
          <w:szCs w:val="28"/>
        </w:rPr>
        <w:t xml:space="preserve">Рисунок 17 – диаграмма классов задания 6</w:t>
      </w:r>
      <w:r>
        <w:rPr>
          <w:color w:val="000000" w:themeColor="text1"/>
          <w:sz w:val="28"/>
          <w:szCs w:val="28"/>
          <w:highlight w:val="none"/>
          <w14:ligatures w14:val="none"/>
        </w:rPr>
      </w:r>
      <w:r>
        <w:rPr>
          <w:color w:val="000000" w:themeColor="text1"/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5927" cy="181677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492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065927" cy="1816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20.15pt;height:143.0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18 – результат выполнения задания 6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6526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0513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6965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548.4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19 – блок схема задания 6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0" w:name="_Toc10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Задание 7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0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Составить программу получения на экране рисунка, изображенного в таблице.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6625" cy="20955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4021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76624" cy="2095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73.75pt;height:165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20 – задание 7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public class Main extends JPanel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@Override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protected void paintComponent(Graphics g)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super.paintComponent(g);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Graphics2D g2d = (Graphics2D) g;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Рисуем горшок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g2d.setColor(Color.BLACK);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g2d.fillPolygon(new int[]{100, 200, 150}, new int[]{300, 300, 400}, 3); // Трапеция для горшка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Рисуем стебли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g2d.setStroke(new BasicStroke(5));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g2d.drawLine(150, 300, 150, 200); // Центральный стебель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g2d.drawLine(150, 300, 130, 220); // Левый стебель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g2d.drawLine(150, 300, 170, 220); // Правый стебель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Рисуем цветы (схематично)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drawFlower(g2d, 150, 200); // Центральный цветок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drawFlower(g2d, 130, 220); // Левый цветок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drawFlower(g2d, 170, 220); // Правый цветок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// Метод для рисования простого цветка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private void drawFlower(Graphics2D g2d, int x, int y)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g2d.setColor(Color.BLACK);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g2d.fillOval(x - 10, y - 10, 20, 20); // Центр цветка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// Лепестки цветка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for (int i = 0; i &lt; 12; i++)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double angle = Math.toRadians(i * 30);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int x1 = (int) (x + Math.cos(angle) * 20);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int y1 = (int) (y + Math.sin(angle) * 20);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    g2d.drawLine(x, y, x1, y1);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public static void main(String[] args)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JFrame frame = new JFrame("Flower Drawing");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Main panel = new Main();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frame.add(panel);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frame.setSize(400, 500);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frame.setDefaultCloseOperation(JFrame.EXIT_ON_CLOSE);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    frame.setVisible(true);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1365" cy="517755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3324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121364" cy="5177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45.78pt;height:407.68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21 – блок схема к заданию 7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1325" cy="327660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036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981324" cy="3276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34.75pt;height:258.0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22 – результат выполнения задания 7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1" w:name="_Toc11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Задание 8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1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13. </w:t>
      </w:r>
      <w:r>
        <w:rPr>
          <w:sz w:val="28"/>
          <w:szCs w:val="28"/>
          <w:highlight w:val="none"/>
        </w:rPr>
        <w:t xml:space="preserve">Составить описание класса для определения одномерных массивов целых чисел (векторов). Предусмотреть при этом возможность обращения к отдельному элементу массива с контролем выхода за пределы индексов, задания произвольных границ индексов при создании об</w:t>
      </w:r>
      <w:r>
        <w:rPr>
          <w:sz w:val="28"/>
          <w:szCs w:val="28"/>
          <w:highlight w:val="none"/>
        </w:rPr>
        <w:t xml:space="preserve">ъекта, выполнения операций поэлементно- го сложения и вычитания массивов с одинаковыми границами индексов, умножения и деления всех элементов массива на скаляр, печати (вывода на экран) по индексам элементов массива и всего массива.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Имя переменной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Тип данных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Описание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elemts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Int[]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Массив, содержащий элементы вектора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lowerBound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Нижняя граница индексов массива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upperBound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Верхняя граница индексов массива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index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Индекс элемента массива, который проверяется или используется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value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Значение, которое присваивается элементу массива по заданному индексу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scalar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Скаляр для умножения или деления всех элементов массива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other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intVector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Другой вектор, который используется для поэлементных операций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Счетчик цикла для итерации по элементам массива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sum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IntVector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Новый объект класса IntVector, хранящий результаты сложения векторов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diff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IntVector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Новый объект, хранящий результаты вычитания векторов 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Vector1, vector2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IntVector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Объекты класса, представляющие два одномерных массива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import java.util.Arrays;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IntVector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int[] elements;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int lowerBound;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int upperBound;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Конструктор с произвольными границами индексов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IntVector(int lowerBound, int upperBound)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if (lowerBound &gt; upperBound)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throw new IllegalArgumentException("Нижняя граница не может быть больше верхней.");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this.lowerBound = lowerBound;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this.upperBound = upperBound;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elements = new int[upperBound - lowerBound + 1]; // Размер массива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Метод для получения значения элемента с контролем индекса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int getElement(int index)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checkIndex(index);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elements[index - lowerBound];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Метод для установки значения элемента с контролем индекса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setElement(int index, int value)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checkIndex(index);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elements[index - lowerBound] = value;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Проверка выхода за пределы индексов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void checkIndex(int index)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if (index &lt; lowerBound || index &gt; upperBound)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throw new ArrayIndexOutOfBoundsException("Индекс вне границ массива: " + index);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Операция поэлементного сложения с другим массивом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IntVector add(IntVector other)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if (this.lowerBound != other.lowerBound || this.upperBound != other.upperBound)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throw new IllegalArgumentException("Границы массивов не совпадают.");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IntVector result = new IntVector(this.lowerBound, this.upperBound);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(int i = lowerBound; i &lt;= upperBound; i++)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result.setElement(i, this.getElement(i) + other.getElement(i));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result;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Операция поэлементного вычитания с другим массивом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IntVector subtract(IntVector other)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if (this.lowerBound != other.lowerBound || this.upperBound != other.upperBound)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throw new IllegalArgumentException("Границы массивов не совпадают.");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IntVector result = new IntVector(this.lowerBound, this.upperBound);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(int i = lowerBound; i &lt;= upperBound; i++)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result.setElement(i, this.getElement(i) - other.getElement(i));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result;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Умножение всех элементов на скаляр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multiplyByScalar(int scalar)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(int i = 0; i &lt; elements.length; i++)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elements[i] *= scalar;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Деление всех элементов на скаляр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divideByScalar(int scalar)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if (scalar == 0)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throw new ArithmeticException("Деление на ноль.");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(int i = 0; i &lt; elements.length; i++)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elements[i] /= scalar;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Печать всего массива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print()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System.out.println(Arrays.toString(elements));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Печать элемента по индексу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printElement(int index)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checkIndex(index);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System.out.println("Элемент с индексом " + index + ": " + getElement(index));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static void main(String[] args)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Пример использования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IntVector vector1 = new IntVector(1, 5); // Массив с индексами от 1 до 5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IntVector vector2 = new IntVector(1, 5);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Устанавливаем значения элементов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(int i = 1; i &lt;= 5; i++) {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vector1.setElement(i, i * 2);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vector2.setElement(i, i + 3);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Печать исходных массивов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System.out.println("Вектор 1:");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vector1.print();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System.out.println("Вектор 2:");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vector2.print();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Сложение массивов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IntVector sum = vector1.add(vector2);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System.out.println("Сумма векторов:");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sum.print();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Вычитание массивов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IntVector diff = vector1.subtract(vector2);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System.out.println("Разность векторов:");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diff.print();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Умножение вектора на скаляр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vector1.multiplyByScalar(3);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System.out.println("Вектор 1 после умножения на 3:");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vector1.print();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Деление вектора на скаляр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vector2.divideByScalar(2);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System.out.println("Вектор 2 после деления на 2:");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vector2.print();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9800" cy="507628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8796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299799" cy="5076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59.83pt;height:399.7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23 – блок схема задания 8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9825" cy="279082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495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409824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89.75pt;height:219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24 – результат выполнения задания  8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2" w:name="_Toc12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Задание 9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2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Реализация Итальянской игры &lt;&lt;Математико&gt;&gt;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Имя переменной</w:t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Тип данных</w:t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Описание</w:t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deck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ArrayList&lt;Integer&gt;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Колода карт с числами от 1 до 13 (по 4 карты каждого числа).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card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Текущая карта, вытянутая из колоды.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board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int[][]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Игровое поле размером 5x5 для хранения размещенных карт.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row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Номер строки (0-4) на игровом поле, куда помещается карта.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col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Номер столбца (0-4) на игровом поле, куда помещается карта.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isPlayerTurn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boolean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Переменная, показывающая, чей ход: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true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 — ход игрока,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false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 — компьютера.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random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Random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Объект для генерации случайных чисел, используемых компьютером для выбора ячеек.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scanner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Scanner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Объект для считывания ввода пользователя с консоли.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finalScore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Итоговое количество очков, полученных после завершения игры.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GameBoard::board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int[][]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Массив для хранения состояния игрового поля (числа, размещенные на поле).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GameBoard::row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int[]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Массив, представляющий строки игрового поля для их обработки.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GameBoard::cell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Отдельная ячейка игрового поля, содержащая карту (число).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CardDeck::deck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ArrayList&lt;Integer&gt;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Колода карт (список всех карт чисел, которые будут вытянуты).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CardDeck::isEmpty()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boolean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Проверяет, пуста ли колода карт.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CardDeck::drawCard()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Метод для вытягивания карты из колоды, возвращает номер карты.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GameBoard::placeCard()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boolean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Метод для размещения карты на игровом поле, возвращает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true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, если успешна.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GameBoard::isCellEmpty()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boolean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Метод для проверки, пуста ли ячейка на игровом поле.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GameBoard::calculateScore()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Метод для подсчета очков на основе размещенных карт.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GameBoard::printBoard()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void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Метод для вывода текущего состояния игрового поля.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class CardDeck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ArrayList&lt;Integer&gt; deck;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CardDeck()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deck = new ArrayList&lt;&gt;();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Заполняем колоду числами от 1 до 13, по 4 карты каждого числа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(int i = 1; i &lt;= 13; i++)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for (int j = 0; j &lt; 4; j++)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deck.add(i);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Перемешиваем колоду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Collections.shuffle(deck);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Извлекаем карту из колоды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int drawCard()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deck.remove(deck.size() - 1);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boolean isEmpty()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deck.isEmpty();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class GameBoard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int[][] board;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GameBoard()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board = new int[5][5];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Заполняем ячейку на игровом поле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boolean placeCard(int row, int col, int card)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if (board[row][col] != 0)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return false; // Ячейка уже занята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board[row][col] = card;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true;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Печать игрового поля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printBoard()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(int[] row : board)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for (int cell : row)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System.out.printf("%2d ", cell);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System.out.println();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Проверка, свободна ли ячейка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boolean isCellEmpty(int row, int col)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board[row][col] == 0;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// Подсчет очков (упрощенный)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int calculateScore()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 score = 0;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Добавьте сюда логику подсчета очков по таблице комбинаций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В данной версии программы можно оставить подсчет очков простым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score;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class Game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static void main(String[] args)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CardDeck deck = new CardDeck();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GameBoard board = new GameBoard();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Random random = new Random();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Scanner scanner = new Scanner(System.in);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Симуляция игры между игроком и компьютером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boolean isPlayerTurn = true; // Очередь игрока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while (!deck.isEmpty())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int card = deck.drawCard();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System.out.println("Вытащена карта: " + card);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if (isPlayerTurn)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System.out.println("Ваш ход.");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while (true)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// Выбор позиции для размещения карты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System.out.print("Введите номер строки (0-4): 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int row = scanner.nextInt();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System.out.print("Введите номер столбца (0-4): 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int col = scanner.nextInt();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// Проверяем правильность ввода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if (row &lt; 0 || row &gt; 4 || col &lt; 0 || col &gt; 4)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System.out.println("Неверные координаты. Попробуйте снова.");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continue;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// Если ячейка свободна, игрок размещает карту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if (board.placeCard(row, col, card))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break;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} else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System.out.println("Эта ячейка уже занята. Попробуйте снова.");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} else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System.out.println("Ход компьютера.");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// Компьютер ищет случайную свободную ячейку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while (true)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int row = random.nextInt(5);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int col = random.nextInt(5);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if (board.isCellEmpty(row, col))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board.placeCard(row, col, card);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System.out.println("Компьютер поставил карту в ячейку (" + row + ", " + col + ")");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break;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// Вывод игрового поля после каждого хода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board.printBoard();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// Переключение хода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isPlayerTurn = !isPlayerTurn;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// Игра окончена, подсчитываем очки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int finalScore = board.calculateScore();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System.out.println("Игра окончена. Ваш итоговый счет: " + finalScore);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3675" cy="528583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8523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3823674" cy="5285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08pt;height:416.21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25 – блок схема задания 9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52365" cy="314672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608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052363" cy="3146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40.34pt;height:247.77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26 – диаграмма классов задания 9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0082" cy="266646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2984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2320081" cy="2666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182.68pt;height:209.96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27 – результат работы 9 задания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0" w:firstLine="0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3" w:name="_Toc13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Задание 10: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3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968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</w:rPr>
      </w:pPr>
      <w:r/>
      <w:bookmarkStart w:id="14" w:name="_Toc14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Задача 1</w:t>
      </w:r>
      <w:r>
        <w:rPr>
          <w:rFonts w:ascii="Times New Roman" w:hAnsi="Times New Roman" w:cs="Times New Roman"/>
          <w:color w:val="000000" w:themeColor="text1"/>
        </w:rPr>
      </w:r>
      <w:bookmarkEnd w:id="14"/>
      <w:r/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N DQ?; число без знака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Не используя арифметические команды, реализовать оператор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(Вариант 1) Нет := N * 2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section .data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N dq 5 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section .text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global _start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_start: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rax, [N]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shl rax, 1    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rdi, rax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rax, 60  </w:t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    syscall   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9950" cy="64770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877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409949" cy="64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68.50pt;height:51.0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28 – результат выполения задания 10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8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Задача 2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5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1 вариант: Реализовать процедуру Padd (х, а), которая реализует опе- ратор x:=х+а. Передача параметров в стеке, стандартные соглашения о связях.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Код: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section .data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x dq 5 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a dq 3   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section .text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global _start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_start: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push qword [a]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push qword [x]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sz w:val="28"/>
          <w:szCs w:val="28"/>
          <w:highlight w:val="none"/>
        </w:rPr>
        <w:t xml:space="preserve">    call Padd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pop rax    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pop rdx        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rdi, rax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rax, 60  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syscall       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Padd: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push rbp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rbp, rsp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rax, [rbp+16] ; Параметр x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rdx, [rbp+24] ; Параметр a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add rax, rdx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mov [rbp+16], rax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sz w:val="28"/>
          <w:szCs w:val="28"/>
          <w:highlight w:val="none"/>
        </w:rPr>
        <w:t xml:space="preserve">    pop rbp</w:t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    ret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ld -o task task.o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4762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613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324223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61.75pt;height:37.5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29 – рузультат выполнения задания 10.2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6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Разработка АИС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6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Концепция БД: Библиотека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Техническое задание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7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990"/>
        <w:numPr>
          <w:ilvl w:val="0"/>
          <w:numId w:val="1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Введение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С</w:t>
      </w:r>
      <w:r>
        <w:rPr>
          <w:sz w:val="28"/>
          <w:szCs w:val="28"/>
          <w:highlight w:val="none"/>
        </w:rPr>
        <w:t xml:space="preserve">истема предназначена для автоматизации учета книг, управления пользователями и бронирования. Это консольное приложение на Java с использованием Spring, которое позволяет пользователям просматривать книги и бронировать их, а администраторам — управлять книг</w:t>
      </w:r>
      <w:r>
        <w:rPr>
          <w:sz w:val="28"/>
          <w:szCs w:val="28"/>
          <w:highlight w:val="none"/>
        </w:rPr>
        <w:t xml:space="preserve">ами и пользователями.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 Цель проекта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Цель проекта – создать систему, которая позволяет: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5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Управлять коллекцией книг и учитывать бронирование.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5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Поддерживать роли пользователя и администратора.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Основные функции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71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Управление книгами: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Добавление, удаление, поиск и просмотр книг.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Управление пользователями: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9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Регистрация пользователей, назначение ролей (USER или ADMIN), удаление пользователей.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Бронирование книг: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0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Создание и отмена бронирования книг.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0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Просмотр списка всех бронирований (только администраторам).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Роли доступа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1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USER: может просматривать книги и бронировать их.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1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ADMIN: </w:t>
      </w:r>
      <w:r>
        <w:rPr>
          <w:sz w:val="28"/>
          <w:szCs w:val="28"/>
          <w:highlight w:val="none"/>
        </w:rPr>
        <w:t xml:space="preserve">управляет</w:t>
      </w:r>
      <w:r>
        <w:rPr>
          <w:sz w:val="28"/>
          <w:szCs w:val="28"/>
          <w:highlight w:val="none"/>
        </w:rPr>
        <w:t xml:space="preserve"> книгами и пользователями, видит все бронирования.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Описание работы системы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Аутентификация: Пользователь вводит имя и телефон для входа в систему.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Выбор действия: Доступные действия зависят от роли пользователя.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Завершение сеанса: Пользователь может завершить работу, закрыв консоль.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Требования к системе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7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Регистрация и аутентификация: Система должна предоставлять возможность регистрации новых пользователей и аутентификации существующих.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7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Управление книгами: Возможность добавлять, удалять и искать книги.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7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Управление пользователями: Добавление, удаление и назначение ролей пользователям.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7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Бронирование: Возможность бронирования и отмены бронирования.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7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Просмотр данных: Доступ к спискам книг и бронирований.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Руководство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8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990"/>
        <w:numPr>
          <w:ilvl w:val="0"/>
          <w:numId w:val="1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Ведение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С</w:t>
      </w:r>
      <w:r>
        <w:rPr>
          <w:sz w:val="28"/>
          <w:szCs w:val="28"/>
          <w:highlight w:val="none"/>
        </w:rPr>
        <w:t xml:space="preserve">истема учета книг в библиотеке — это консольное приложение, позволяющее пользователям просматривать доступные книги, бронировать их, а администраторам — управлять книгами и пользователями. Приложение работает через консоль, поддерживает роли и предоставляе</w:t>
      </w:r>
      <w:r>
        <w:rPr>
          <w:sz w:val="28"/>
          <w:szCs w:val="28"/>
          <w:highlight w:val="none"/>
        </w:rPr>
        <w:t xml:space="preserve">т доступ к различным функциям в зависимости от роли пользователя.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Запуск программы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запуска программы выполните команду: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0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java -jar library.jar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После запуска приложение попросит пройти авторизацию. Введите ваше имя пользователя и номер телефона для входа.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Основные функции и команды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После </w:t>
      </w:r>
      <w:r>
        <w:rPr>
          <w:sz w:val="28"/>
          <w:szCs w:val="28"/>
          <w:highlight w:val="none"/>
        </w:rPr>
        <w:t xml:space="preserve">успешной авторизации откроется главное меню. В зависимости от вашей роли (USER или ADMIN) доступные команды могут различаться.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1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Главное меню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Команды вводятся соответствующим номером команды.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Команды для пользователя (USER):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Просмотр всех книг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5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1 позволяет увидеть список всех доступных книг.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Поиск книги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7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2 </w:t>
      </w:r>
      <w:r>
        <w:rPr>
          <w:sz w:val="28"/>
          <w:szCs w:val="28"/>
          <w:highlight w:val="none"/>
        </w:rPr>
        <w:t xml:space="preserve">предлагает</w:t>
      </w:r>
      <w:r>
        <w:rPr>
          <w:sz w:val="28"/>
          <w:szCs w:val="28"/>
          <w:highlight w:val="none"/>
        </w:rPr>
        <w:t xml:space="preserve"> выбрать критерии поиска: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 названию: Введите название книги для поиска.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 автору: Введите имя автора для поиска.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 дате </w:t>
      </w:r>
      <w:r>
        <w:rPr>
          <w:sz w:val="28"/>
          <w:szCs w:val="28"/>
          <w:highlight w:val="none"/>
        </w:rPr>
        <w:t xml:space="preserve">публикации</w:t>
      </w:r>
      <w:r>
        <w:rPr>
          <w:sz w:val="28"/>
          <w:szCs w:val="28"/>
          <w:highlight w:val="none"/>
        </w:rPr>
        <w:t xml:space="preserve">: Введите дату в формате dd.MM.yyy.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Бронирование книги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33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3 позволяет забронировать книгу. Вам потребуется ввести: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1"/>
          <w:numId w:val="33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Название книги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1"/>
          <w:numId w:val="33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Имя автора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1"/>
          <w:numId w:val="33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Дату бронирования и возврата (формат </w:t>
      </w:r>
      <w:r>
        <w:rPr>
          <w:sz w:val="28"/>
          <w:szCs w:val="28"/>
          <w:highlight w:val="none"/>
        </w:rPr>
        <w:t xml:space="preserve">dd.MM.yyy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2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Выход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36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4 завершает работу программы.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Команды для администратора (ADMIN):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Администратор имеет доступ ко всем командам, доступным пользователю, а также к следующим функциям: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3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Добавление книги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39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5 позволяет добавлять новую книгу в систему. Необходимо ввести название, автора и дату публикации.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3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Удаление книги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41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6 позволяет удалить книгу из библиотеки. Нужно указать идентификатор или название книги.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3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Управление </w:t>
      </w:r>
      <w:r>
        <w:rPr>
          <w:sz w:val="28"/>
          <w:szCs w:val="28"/>
          <w:highlight w:val="none"/>
        </w:rPr>
        <w:t xml:space="preserve">пользователями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4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7 предоставляет доступ к управлению пользователями: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2"/>
          <w:numId w:val="4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Добавление пользователя: Введите имя, телефон и роль (USER, ADMIN).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2"/>
          <w:numId w:val="44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Удаление пользователя: Укажите </w:t>
      </w:r>
      <w:r>
        <w:rPr>
          <w:sz w:val="28"/>
          <w:szCs w:val="28"/>
          <w:highlight w:val="none"/>
        </w:rPr>
        <w:t xml:space="preserve">идентификатор</w:t>
      </w:r>
      <w:r>
        <w:rPr>
          <w:sz w:val="28"/>
          <w:szCs w:val="28"/>
          <w:highlight w:val="none"/>
        </w:rPr>
        <w:t xml:space="preserve">пользователя для удаления.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38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Просмотр всех бронирований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90"/>
        <w:numPr>
          <w:ilvl w:val="0"/>
          <w:numId w:val="46"/>
        </w:numPr>
        <w:pBdr/>
        <w:spacing w:line="360" w:lineRule="auto"/>
        <w:ind w:righ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Команда 8 позволяет увидеть список всех бронирований книг.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709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3141" cy="3017136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5650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5303140" cy="3017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17.57pt;height:237.57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709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30 – ER-диаграмма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709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0095" cy="356878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60349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300094" cy="3568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38.59pt;height:281.01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709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31 – Диаграмма классов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@Data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@Entity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@Builder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@NoArgsConstructor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@AllArgsConstructor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Book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@Id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@GeneratedValue(strategy = GenerationType.AUTO)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Long id;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name;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author;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Date date;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static Date mapStringInDate(String date)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SimpleDateFormat simpleDateFormat = new SimpleDateFormat("dd.MM.yyyy");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try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return simpleDateFormat.parse(date);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 catch (ParseException 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throw new RuntimeException(e);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@Data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@Builder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@NoArgsConstructor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@AllArgsConstructor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ReceiverDTO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receiverDate;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recoilDate;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username;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phoneNumber;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bookName;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author;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@Data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@Builder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@Entity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@NoArgsConstructor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@AllArgsConstructor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UserBook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@Id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@GeneratedValue(strategy = GenerationType.AUTO)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Long id;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Date reservationDate;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Date recoilDate;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@OneToOne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Users users;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@OneToOne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Book books;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@Data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@Entity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@Builder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@NoArgsConstructor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@AllArgsConstructor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Users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@Id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@GeneratedValue(strategy = GenerationType.AUTO)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Long id;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username;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phoneNumber;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password;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String role;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boolean isAdmin()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"ADMIN".equalsIgnoreCase(role);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@Repository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interface BookRepository extends CrudRepository&lt;Book, Long&gt;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Optional&lt;Book&gt; findByName(String name);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List&lt;Book&gt; findAllByAuthor(String author);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List&lt;Book&gt; findAllByDate(Date date);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Optional&lt;Book&gt; findByNameAndAuthor(String name, String author);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@Repository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interface UserBookRepository extends CrudRepository&lt;UserBook, Long&gt;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List&lt;UserBook&gt; findAllByUsers_Username(String username);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List&lt;UserBook&gt; findAllByBooks_NameAndBooks_Author(String name, String author);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@Repository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interface UserRepository extends CrudRepository&lt;Users, Long&gt;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Optional&lt;Users&gt; findByUsername(String username);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Optional&lt;Users&gt; findByPhoneNumber(String phoneNumber);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Optional&lt;Users&gt; findByUsernameAndPhoneNumber(String username, String phoneNumber);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@Service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BookService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final BookRepository bookRepository;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BookService(BookRepository bookRepository)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this.bookRepository = bookRepository;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saveBook(Book book) throws Exception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try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getByNameAndAuthor(book.getName(), book.getAuthor());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 catch (NullPointerException 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bookRepository.save(book);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Iterable&lt;Book&gt; getAllBook()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bookRepository.findAll();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Book getByIdBook(Long id)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bookRepository.findById(id).orElseThrow(NullPointerException::new);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Book getByName(String name)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bookRepository.findByName(name).orElseThrow(NullPointerException::new);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List&lt;Book&gt; getAllByAuthor(String author)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bookRepository.findAllByAuthor(author);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List&lt;Book&gt; getAllByDate(String date)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Date dateMap = Book.mapStringInDate(date);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bookRepository.findAllByDate(dateMap);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Book getByNameAndAuthor(String name, String author)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bookRepository.findByNameAndAuthor(name, author).orElseThrow(NullPointerException::new);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@Service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BookUserService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final BookService bookService;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final UserService userService;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final UserBookRepository userBookRepository;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BookUserService(BookService bookService, UserService userService, UserBookRepository userBookRepository)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this.bookService = bookService;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this.userService = userService;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this.userBookRepository = userBookRepository;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@Transactional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String receiverBook(ReceiverDTO receiverDTO)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UserBook userBook = null;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try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userBook = UserBook.builder()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.books(bookService.getByNameAndAuthor(receiverDTO.getBookName(), receiverDTO.getAuthor()))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.users(userService.getByUsernameAndPhoneNumber(receiverDTO.getUsername(), receiverDTO.getPhoneNumber()))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.reservationDate(Book.mapStringInDate(receiverDTO.getReceiverDate()))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.recoilDate(Book.mapStringInDate(receiverDTO.getRecoilDate()))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.build();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saveReceiver(userBook);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 catch (NullPointerException 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return "Произошла ошибка при добавление записи";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userBook.toString();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List&lt;Book&gt; getByUserNameBook(String username)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List&lt;UserBook&gt; userBooks = userBookRepository.findAllByUsers_Username(username);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List&lt;Book&gt; booksBelongUser = new ArrayList&lt;&gt;();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userBooks.forEach(x -&gt;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booksBelongUser.add(Book.builder()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.name(x.getBooks().getName())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.author(x.getBooks().getAuthor())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.date(x.getBooks().getDate())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.build());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booksBelongUser;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List&lt;ReceiverDTO&gt; getAllReceiver()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Iterable&lt;UserBook&gt; iterable = userBookRepository.findAll();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List&lt;ReceiverDTO&gt; receiverDTOS = new ArrayList&lt;&gt;();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for (UserBook userBook : iterable)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receiverDTOS.add(ReceiverDTO.builder()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.username(userBook.getUsers().getUsername())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.phoneNumber(userBook.getUsers().getPhoneNumber())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.bookName(userBook.getBooks().getName())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.author(userBook.getBooks().getAuthor())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.receiverDate(String.valueOf(userBook.getReservationDate()))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.recoilDate(String.valueOf(userBook.getRecoilDate()))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.build());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receiverDTOS;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void saveReceiver(UserBook userBook)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userBookRepository.save(userBook);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@Service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UserService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final UserRepository userRepository;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UserService(UserRepository userRepository)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this.userRepository = userRepository;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Users authenticateUser(String username, String phoneNumber)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Users user = userRepository.findByUsernameAndPhoneNumber(username, phoneNumber)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.orElseThrow(() -&gt; new RuntimeException("Пользователь не найден"));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user;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void saveUser(Users users)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try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getByUsernameAndPhoneNumber(users.getUsername(), users.getPhoneNumber());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 catch (NullPointerException 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userRepository.save(users);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Users getByUsernameAndPhoneNumber(String username, String phoneNumber)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userRepository.findByUsernameAndPhoneNumber(username, phoneNumber).orElseThrow(NullPointerException::new);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Users getById(Long id)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userRepository.findById(id).orElseThrow(NullPointerException::new);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Iterable&lt;Users&gt; getAllUser()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userRepository.findAll();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Users getByName(String username)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userRepository.findByUsername(username).orElseThrow(NullPointerException::new);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Users getByPhoneNumber(String phoneNumber)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userRepository.findByPhoneNumber(phoneNumber).orElseThrow(NullPointerException::new);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@SpringBootApplication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LibrayApplication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static void main(String[] args)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SpringApplication.run(LibrayApplication.class, args);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@Controller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LibraryController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UserService userService;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BookService bookService;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BookUserService bookUserService;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@GetMapping("/")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String loginPage()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"login";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@PostMapping("/login")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String login(@RequestParam String username, @RequestParam String phoneNumber, Model model)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try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Users user = userService.authenticateUser(username, phoneNumber);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model.addAttribute("user", user);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model.addAttribute("books", bookService.getAllBook());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return "main";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 catch (Exception 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model.addAttribute("error", "Ошибка авторизации: " + e.getMessage());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return "login";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@PostMapping("/reserve")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String reserveBook(@RequestParam String bookName, @RequestParam String author,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  @RequestParam String receiverDate, @RequestParam String recoilDate,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  @RequestParam String username, @RequestParam String phoneNumber,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  Model model)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ReceiverDTO receiverDTO = ReceiverDTO.builder()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.username(username)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.phoneNumber(phoneNumber)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.bookName(bookName)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.author(author)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.receiverDate(receiverDate)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.recoilDate(recoilDate)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.build();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String result = bookUserService.receiverBook(receiverDTO);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model.addAttribute("result", result);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model.addAttribute("books", bookService.getAllBook());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"main";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@Controller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public class LibraryController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UserService userService;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BookService bookService;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@Autowired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private BookUserService bookUserService;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@GetMapping("/")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String loginPage()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"login";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@PostMapping("/login")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String login(@RequestParam String username, @RequestParam String phoneNumber, Model model)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try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Users user = userService.authenticateUser(username, phoneNumber);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model.addAttribute("user", user);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model.addAttribute("books", bookService.getAllBook());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return "main";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 catch (Exception e)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model.addAttribute("error", "Ошибка авторизации: " + e.getMessage());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return "login";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@PostMapping("/reserve")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public String reserveBook(@RequestParam String bookName, @RequestParam String author,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  @RequestParam String receiverDate, @RequestParam String recoilDate,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  @RequestParam String username, @RequestParam String phoneNumber,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              Model model) {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ReceiverDTO receiverDTO = ReceiverDTO.builder()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.username(username)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.phoneNumber(phoneNumber)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.bookName(bookName)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.author(author)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.receiverDate(receiverDate)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.recoilDate(recoilDate)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        .build();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String result = bookUserService.receiverBook(receiverDTO);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model.addAttribute("result", result);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model.addAttribute("books", bookService.getAllBook());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    return "main";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    }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0200" cy="269557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3005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410199" cy="269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26.00pt;height:212.25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32 – результат работы программы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1835" cy="284071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8826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2981835" cy="2840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234.79pt;height:223.68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33 – результат работы программы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7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19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Таблица тестрирования АИС.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Style w:val="1032"/>
        <w:tblW w:w="0" w:type="auto"/>
        <w:tblBorders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№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Название теста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Шаги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Ожидаемый результат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Статус</w:t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Тестирование аутентификации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1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Успешный вход пользователя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Войти в систему с использованием учетной записи обычного пользователя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Пользователь входит в систему без возможности редактирования данных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2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Успешный вход администратора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Войти в систему с использованием учетной записи администратора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Администратор входит в систему с возможностью редактирования данных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3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Ошибка при неверных данных для входа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Попытаться войти с неправильным именем пользователя или номером телефона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ошибка «Ошибка авторизации: Пользователь не найден»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Проверка отображения данных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4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Отображение списка всех книг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Перейти на главную страницу после входа в систему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список всех доступных книг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5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Отображение зарезервированных пользователем книг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Проверить список зарезервированных книг, выполнив запрос по имени пользователя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список книг, зарезервированных конкретным пользователем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6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Отображение информации о книге по ID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Выбрать книгу по ID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подробная информация о выбранной книге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7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Отображение информации о книге по названию и автору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Найти книгу по названию и автору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подробная информация о выбранной книге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Тестирование редактирования данных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8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Резервирование книги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Ввести данные о книге (название, автор, дата получения, дата возврата) и подтвердить резерв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Резервирование книги успешно, отображается подтверждающее сообщение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9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Сохранение новой книги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Ввести данные новой книги (название, автор, дата) и сохранить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Книга добавляется в библиотеку и отображается в списке книг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10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Ошибка при добавлении существующей книги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Попытаться добавить уже существующую книгу (с тем же названием и автором)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ошибка или предотвращается дублирование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11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Удаление резерва книги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Удалить существующий резерв по пользователю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Резерв удаляется, и книга больше не привязана к пользователю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Тестирование обработки исключений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/>
            <w:r/>
          </w:p>
        </w:tc>
      </w:tr>
      <w:tr>
        <w:trPr/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12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Обработка отсутствующих данных о книге или пользователе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Попытаться зарезервировать книгу без указания обязательных полей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ошибка «Произошла ошибка при добавлении записи»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  <w:tr>
        <w:trPr>
          <w:trHeight w:val="0"/>
        </w:trPr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13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Обработка отсутствующего ID книги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Попытаться получить книгу, используя несуществующий ID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Отображается ошибка «Книга не найдена» или сообщение об отсутствии записи</w:t>
            </w:r>
            <w:r/>
          </w:p>
        </w:tc>
        <w:tc>
          <w:tcPr>
            <w:tcBorders/>
            <w:tcW w:w="1914" w:type="dxa"/>
            <w:textDirection w:val="lrTb"/>
            <w:noWrap w:val="false"/>
          </w:tcPr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Проверено</w:t>
            </w:r>
            <w:r/>
          </w:p>
          <w:p>
            <w:pPr>
              <w:pBdr/>
              <w:spacing w:after="0" w:before="0" w:line="360" w:lineRule="auto"/>
              <w:ind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/>
          </w:p>
        </w:tc>
      </w:tr>
    </w:tbl>
    <w:p>
      <w:pPr>
        <w:pStyle w:val="966"/>
        <w:pBdr/>
        <w:spacing w:line="360" w:lineRule="auto"/>
        <w:ind w:right="0" w:firstLine="709" w:left="0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Разработка мобильного приложения: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20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53480" cy="401430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4928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1853479" cy="4014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145.94pt;height:316.09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34 – мобильная версия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54411" cy="3351039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47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1654410" cy="3351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130.27pt;height:263.86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35 – мобильная версия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09053" cy="4351249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731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2009053" cy="4351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158.19pt;height:342.62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36 – мобильная версия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90573" cy="353878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0522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1890572" cy="3538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148.86pt;height:278.64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37 – мобильная версия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Разработано мобильное приложение, взаимодействующее с базой данных MySQL и предоставляющее доступ к информации о книгах и пользователях. Интерфейс организован в несколько разделов, каждый из которых отображает извлеченные из базы данные:</w:t>
      </w:r>
      <w:r>
        <w:rPr>
          <w:sz w:val="28"/>
          <w:szCs w:val="28"/>
          <w:highlight w:val="none"/>
        </w:rPr>
      </w:r>
      <w:r/>
    </w:p>
    <w:p>
      <w:pPr>
        <w:pStyle w:val="990"/>
        <w:numPr>
          <w:ilvl w:val="0"/>
          <w:numId w:val="49"/>
        </w:numPr>
        <w:pBdr/>
        <w:spacing w:line="360" w:lineRule="auto"/>
        <w:ind w:right="0"/>
        <w:jc w:val="both"/>
        <w:rPr/>
      </w:pPr>
      <w:r>
        <w:rPr>
          <w:sz w:val="28"/>
          <w:szCs w:val="28"/>
          <w:highlight w:val="none"/>
        </w:rPr>
        <w:t xml:space="preserve">Аутентификация — экран для входа, где пользователь вводит свои учетные данные (электронная почта и пароль) для получения доступа к системе. Успешная аутентификация открывает доступ к основному функционалу приложения.</w:t>
      </w:r>
      <w:r>
        <w:rPr>
          <w:sz w:val="28"/>
          <w:szCs w:val="28"/>
          <w:highlight w:val="none"/>
        </w:rPr>
      </w:r>
      <w:r/>
    </w:p>
    <w:p>
      <w:pPr>
        <w:pStyle w:val="990"/>
        <w:numPr>
          <w:ilvl w:val="0"/>
          <w:numId w:val="49"/>
        </w:numPr>
        <w:pBdr/>
        <w:spacing w:line="360" w:lineRule="auto"/>
        <w:ind w:right="0"/>
        <w:jc w:val="both"/>
        <w:rPr/>
      </w:pPr>
      <w:r>
        <w:rPr>
          <w:sz w:val="28"/>
          <w:szCs w:val="28"/>
          <w:highlight w:val="none"/>
        </w:rPr>
        <w:t xml:space="preserve">Поиск книг — раздел для поиска книг по названию и автору. Пользователь может увидеть список доступных книг с указанием названия и автора, а также кнопку для бронирования, что облегчает поиск нужных книг и их резервирование.</w:t>
      </w:r>
      <w:r>
        <w:rPr>
          <w:sz w:val="28"/>
          <w:szCs w:val="28"/>
          <w:highlight w:val="none"/>
        </w:rPr>
      </w:r>
      <w:r/>
    </w:p>
    <w:p>
      <w:pPr>
        <w:pStyle w:val="990"/>
        <w:numPr>
          <w:ilvl w:val="0"/>
          <w:numId w:val="49"/>
        </w:numPr>
        <w:pBdr/>
        <w:spacing w:line="360" w:lineRule="auto"/>
        <w:ind w:right="0"/>
        <w:jc w:val="both"/>
        <w:rPr/>
      </w:pPr>
      <w:r>
        <w:rPr>
          <w:sz w:val="28"/>
          <w:szCs w:val="28"/>
          <w:highlight w:val="none"/>
        </w:rPr>
        <w:t xml:space="preserve">Бронирование книг — экран для оформления бронирования. Пользователь вводит свои данные (имя, номер телефона) и даты получения и возврата книги. После подтверждения бронирования информация отправляется в базу данных, и книга закрепляется за пользователем.</w:t>
      </w:r>
      <w:r>
        <w:rPr>
          <w:sz w:val="28"/>
          <w:szCs w:val="28"/>
          <w:highlight w:val="none"/>
        </w:rPr>
      </w:r>
      <w:r/>
    </w:p>
    <w:p>
      <w:pPr>
        <w:pStyle w:val="990"/>
        <w:numPr>
          <w:ilvl w:val="0"/>
          <w:numId w:val="49"/>
        </w:numPr>
        <w:pBdr/>
        <w:spacing w:line="360" w:lineRule="auto"/>
        <w:ind w:right="0"/>
        <w:jc w:val="both"/>
        <w:rPr/>
      </w:pPr>
      <w:r>
        <w:rPr>
          <w:sz w:val="28"/>
          <w:szCs w:val="28"/>
          <w:highlight w:val="none"/>
        </w:rPr>
        <w:t xml:space="preserve">Список бронирований — раздел, отображающий все активные бронирования пользователя. Указаны данные о бронированных книгах и сроки их возврата, что помогает пользователю управлять своими бронированиями и соблюдать установленные сроки.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</w:t>
      </w:r>
      <w:r>
        <w:rPr>
          <w:sz w:val="28"/>
          <w:szCs w:val="28"/>
          <w:highlight w:val="none"/>
        </w:rPr>
        <w:t xml:space="preserve">ля реализации функционала используется база данных MySQL, из которой с помощью SQL-запросов извлекаются и обновляются необходимые данные. Эти данные отображаются в структурированном виде, что делает приложение удобным инструментом для работы с библиотечным</w:t>
      </w:r>
      <w:r>
        <w:rPr>
          <w:sz w:val="28"/>
          <w:szCs w:val="28"/>
          <w:highlight w:val="none"/>
        </w:rPr>
        <w:t xml:space="preserve"> фондом, поиска книг и управления бронированиями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6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21" w:name="_Toc21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Программирование на 1с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21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Разработка конфигурации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6865" cy="2516030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5031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4766863" cy="2516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75.34pt;height:198.11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38 - 1с конфигурация.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6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/>
      <w:bookmarkStart w:id="22" w:name="_Toc22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Разработка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bookmarkEnd w:id="22"/>
      <w:r/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С</w:t>
      </w:r>
      <w:r>
        <w:rPr>
          <w:sz w:val="28"/>
          <w:szCs w:val="28"/>
          <w:highlight w:val="none"/>
        </w:rPr>
        <w:t xml:space="preserve">айт разработан для предоставления информации и услуг пользователям с акцентом на удобство и функциональность. В процессе создания сайта использовались современные веб-технологии и подходы к разработке, чтобы обеспечить его быстродействие, удобный интерфейс</w:t>
      </w:r>
      <w:r>
        <w:rPr>
          <w:sz w:val="28"/>
          <w:szCs w:val="28"/>
          <w:highlight w:val="none"/>
        </w:rPr>
        <w:t xml:space="preserve"> и адаптивность для различных устройств.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Основные этапы разработки: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1.</w:t>
        <w:tab/>
        <w:t xml:space="preserve">Планирование и дизайн — проведен анализ пользовательских потребностей, разработана структура сайта и спроектирован интерфейс. Было важно создать интуитивно понятную навигацию, обеспечивающую легкий доступ к основным разделам.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2.</w:t>
        <w:tab/>
        <w:t xml:space="preserve">Верстка и адаптация — сайт сверстан с учетом кроссбраузерности и адаптивности, чтобы корректно отображаться на различных устройствах, включая смартфоны и планшеты. Использованы HTML, CSS и JavaScript для создания отзывчивого и приятного интерфейса.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3.</w:t>
        <w:tab/>
        <w:t xml:space="preserve">Интеграция с серверной частью — для работы с данными реализованы серверные компоненты, обеспечивающие взаимодействие сайта с базой данных или API, что позволяет динамически подгружать и отображать актуальную информацию.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4.</w:t>
        <w:tab/>
        <w:t xml:space="preserve">Оптимизация и тестирование — выполнена оптимизация кода и графики для повышения скорости загрузки страниц, а также тестирование сайта для выявления и исправления возможных ошибок или проблем с производительностью.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Сайт представляет собой удобный и функциональный ресурс, соответствующий современным стандартам качества и безопасности, обеспечивая пользователям простой доступ к нужной информации и услугам.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Сайт: </w:t>
      </w:r>
      <w:r>
        <w:rPr>
          <w:sz w:val="28"/>
          <w:szCs w:val="28"/>
          <w:highlight w:val="none"/>
        </w:rPr>
      </w:r>
      <w:hyperlink r:id="rId53" w:tooltip="https://cbb4-109-237-12-247.ngrok-free.app/report" w:history="1">
        <w:r>
          <w:rPr>
            <w:rStyle w:val="1012"/>
            <w:sz w:val="28"/>
            <w:szCs w:val="28"/>
            <w:highlight w:val="none"/>
          </w:rPr>
          <w:t xml:space="preserve">https://cbb4-109-237-12-247.ngrok-free.app/report</w:t>
        </w:r>
        <w:r>
          <w:rPr>
            <w:rStyle w:val="1012"/>
            <w:sz w:val="28"/>
            <w:szCs w:val="28"/>
            <w:highlight w:val="none"/>
          </w:rPr>
        </w:r>
        <w:r>
          <w:rPr>
            <w:rStyle w:val="1012"/>
            <w:sz w:val="28"/>
            <w:szCs w:val="28"/>
            <w:highlight w:val="none"/>
          </w:rPr>
        </w:r>
      </w:hyperlink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 w:line="360" w:lineRule="auto"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6"/>
        <w:pBdr/>
        <w:spacing w:line="360" w:lineRule="auto"/>
        <w:ind/>
        <w:jc w:val="center"/>
        <w:rPr>
          <w:rFonts w:ascii="Times New Roman" w:hAnsi="Times New Roman" w:cs="Times New Roman"/>
          <w:color w:val="000000" w:themeColor="text1"/>
        </w:rPr>
      </w:pPr>
      <w:r/>
      <w:bookmarkStart w:id="23" w:name="_Toc23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Заключение</w:t>
      </w:r>
      <w:r>
        <w:rPr>
          <w:rFonts w:ascii="Times New Roman" w:hAnsi="Times New Roman" w:cs="Times New Roman"/>
          <w:color w:val="000000" w:themeColor="text1"/>
        </w:rPr>
      </w:r>
      <w:bookmarkEnd w:id="23"/>
      <w:r/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none"/>
        </w:rPr>
        <w:t xml:space="preserve">олное выполнение программы — Практикант успешно завершил все поставленные задачи по разработке Автоматизированной информационной системы (АИС) для библиотеки. Каждое задание имеет ясное описание, кодовые реализации, схемы и результаты выполнения программ, </w:t>
      </w:r>
      <w:r>
        <w:rPr>
          <w:sz w:val="28"/>
          <w:szCs w:val="28"/>
          <w:highlight w:val="none"/>
        </w:rPr>
        <w:t xml:space="preserve">что свидетельствует о полном понимании требований проекта.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Р</w:t>
      </w:r>
      <w:r>
        <w:rPr>
          <w:sz w:val="28"/>
          <w:szCs w:val="28"/>
          <w:highlight w:val="none"/>
        </w:rPr>
        <w:t xml:space="preserve">азработка Автоматизированной информационной системы (АИС) — Проект по созданию системы управления библиотечным фондом выполнен в полном объёме. В отчёте подробно описан процесс анализа предметной области, разработка ER-диаграммы и структуры базы данных с с</w:t>
      </w:r>
      <w:r>
        <w:rPr>
          <w:sz w:val="28"/>
          <w:szCs w:val="28"/>
          <w:highlight w:val="none"/>
        </w:rPr>
        <w:t xml:space="preserve">облюдением нормализации. Система включает функционал просмотра книг, бронирования книг пользователем на указанный срок и авторизацию по ролям, что обеспечивает гибкость и безопасность при доступе к ресурсам.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К</w:t>
      </w:r>
      <w:r>
        <w:rPr>
          <w:sz w:val="28"/>
          <w:szCs w:val="28"/>
          <w:highlight w:val="none"/>
        </w:rPr>
        <w:t xml:space="preserve">ачественная реализация кода и использование ООП — В отчёте представлены классы и методы, отражающие глубокое понимание принципов объектно-ориентированного программирования. Критические компоненты системы, такие как модуль бронирования и система авторизации</w:t>
      </w:r>
      <w:r>
        <w:rPr>
          <w:sz w:val="28"/>
          <w:szCs w:val="28"/>
          <w:highlight w:val="none"/>
        </w:rPr>
        <w:t xml:space="preserve">, реализованы с обработкой исключений и соответствующими проверками, что повышает надёжность и устойчивость кода.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none"/>
        </w:rPr>
        <w:t xml:space="preserve">роектирование и тестирование — В процессе разработки уделено особое внимание тестированию, проверке на ошибки и обработке исключений. Это указывает на тщательный и профессиональный подход к созданию качественного программного обеспечения, соответствующего </w:t>
      </w:r>
      <w:r>
        <w:rPr>
          <w:sz w:val="28"/>
          <w:szCs w:val="28"/>
          <w:highlight w:val="none"/>
        </w:rPr>
        <w:t xml:space="preserve">современным стандартам разработки.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none"/>
        </w:rPr>
        <w:t xml:space="preserve">рофессиональные навыки — Отчёт демонстрирует владение практическими навыками в области разработки информационных систем, включая работу с базами данных, реализацию веб-интерфейсов и обеспечение безопасности через авторизацию по ролям. Эти навыки будут поле</w:t>
      </w:r>
      <w:r>
        <w:rPr>
          <w:sz w:val="28"/>
          <w:szCs w:val="28"/>
          <w:highlight w:val="none"/>
        </w:rPr>
        <w:t xml:space="preserve">зны и востребованы в дальнейшей профессиональной деятельности.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 w:line="360" w:lineRule="auto"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6"/>
        <w:pBdr/>
        <w:spacing w:line="360" w:lineRule="auto"/>
        <w:ind w:right="0" w:firstLine="709" w:left="0"/>
        <w:jc w:val="both"/>
        <w:rPr>
          <w:rFonts w:ascii="Times New Roman" w:hAnsi="Times New Roman" w:cs="Times New Roman"/>
          <w:color w:val="000000" w:themeColor="text1"/>
        </w:rPr>
      </w:pPr>
      <w:r/>
      <w:bookmarkStart w:id="24" w:name="_Toc24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Список используемой литературы</w:t>
      </w:r>
      <w:r>
        <w:rPr>
          <w:rFonts w:ascii="Times New Roman" w:hAnsi="Times New Roman" w:cs="Times New Roman"/>
          <w:color w:val="000000" w:themeColor="text1"/>
        </w:rPr>
      </w:r>
      <w:bookmarkEnd w:id="24"/>
      <w:r/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1. Белугина, С. В. Разработка программных модулей программного обеспечения для компьютерных систем. Прикладное программирование / С. В. Белугина. – 4-е изд., стер. – Санкт-Петербург: Лань, 2023. – 312 с.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2. Крыжановская, Ю. А. Основы JAVA: учебное пособие / Ю. А. Крыжановская, В. Г. Ляликова, М. М. Безрядин. – Воронеж: ВГУ, 2020. – 96 с.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3. Курбатова, И. В. Основы программирования на языке Java: учебное пособие для спо / И. В. Курбатова, А. В. Печкуров. – Санкт-Петербург: Лань, 2024. – 348 с.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4. Курбатова, И. В. Основы программирования на языке Java: учебное пособие для вузов / И. В. Курбатова, А. В. Печкуров. – Санкт-Петербург: Лань, 2024. – 348 с.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5. Куляс, О. Л. Курс программирования на ASSEMBLER: учебное пособие / О. Л. Куляс, К. А. Никитин. – Москва: СОЛОН-Пресс, 2017. – 220 с.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6. Фомичева, С. Г. Основы программирования на языке низкого уровня Assembler: учебное пособие / С. Г. Фомичева, О. С. Варига, А. А. Попкова. – Норильск: ЗГУ им. Н.М. Федоровского, 2022. – 198 с.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7. Новикова, Т. В. Системное проектирование АИС учреждения здравоохранения: учебное пособие / Т. В. Новикова. – Томск: СибГМУ, 2017. – 190 с.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404020203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3"/>
      <w:pBdr/>
      <w:spacing/>
      <w:ind/>
      <w:jc w:val="center"/>
      <w:rPr/>
    </w:pPr>
    <w:fldSimple w:instr="PAGE \* MERGEFORMAT">
      <w:r>
        <w:t xml:space="preserve">1</w:t>
      </w:r>
    </w:fldSimple>
    <w:r/>
    <w:r/>
  </w:p>
  <w:p>
    <w:pPr>
      <w:pStyle w:val="100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1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2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849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2281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78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28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79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29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80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377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2126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84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56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28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0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72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44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6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88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1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3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5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7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9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1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3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5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7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1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3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5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7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9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1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3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5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7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3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5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7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9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1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3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5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79"/>
      </w:pPr>
      <w:rPr/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106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50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22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66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8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82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2125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7"/>
      </w:pPr>
      <w:rPr/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2125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845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565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285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05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725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445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65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885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2125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2125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845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565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285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05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725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445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65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885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2834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3554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4274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994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714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6434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7154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874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8594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732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452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172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892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612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332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052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772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left"/>
      <w:lvlText w:val="–"/>
      <w:numFmt w:val="bullet"/>
      <w:pPr>
        <w:pBdr/>
        <w:spacing/>
        <w:ind w:hanging="360" w:left="2125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2845"/>
      </w:pPr>
      <w:rPr>
        <w:rFonts w:ascii="Symbol" w:hAnsi="Symbol" w:eastAsia="Symbol" w:cs="Symbol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565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285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05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725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445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65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885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2834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3554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4274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994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714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6434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7154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874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8594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283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356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428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500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572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644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716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788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8605"/>
      </w:pPr>
      <w:rPr/>
      <w:start w:val="1"/>
      <w:suff w:val="tab"/>
    </w:lvl>
  </w:abstractNum>
  <w:abstractNum w:abstractNumId="35">
    <w:lvl w:ilvl="0">
      <w:isLgl w:val="false"/>
      <w:lvlJc w:val="left"/>
      <w:lvlText w:val="–"/>
      <w:numFmt w:val="bullet"/>
      <w:pPr>
        <w:pBdr/>
        <w:spacing/>
        <w:ind w:hanging="360" w:left="2125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2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4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6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8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0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2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4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6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3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5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7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9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1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3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5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79"/>
      </w:pPr>
      <w:rPr/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732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452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172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892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612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332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052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772"/>
      </w:pPr>
      <w:rPr/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2125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85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57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429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501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73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45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717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897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4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146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18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290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362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434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063"/>
      </w:pPr>
      <w:rPr/>
      <w:start w:val="1"/>
      <w:suff w:val="tab"/>
    </w:lvl>
  </w:abstractNum>
  <w:abstractNum w:abstractNumId="4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61"/>
      </w:pPr>
      <w:rPr>
        <w:rFonts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5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41">
    <w:name w:val="Table Grid Light"/>
    <w:basedOn w:val="102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Plain Table 1"/>
    <w:basedOn w:val="102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Plain Table 2"/>
    <w:basedOn w:val="102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Plain Table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Plain Table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Plain Table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1 Light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1 Light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1 Light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1 Light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1 Light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1 Light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2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2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2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2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2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2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3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3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3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3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3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3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"/>
    <w:basedOn w:val="102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4 - Accent 1"/>
    <w:basedOn w:val="102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4 - Accent 2"/>
    <w:basedOn w:val="102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4 - Accent 3"/>
    <w:basedOn w:val="102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4 - Accent 4"/>
    <w:basedOn w:val="102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4 - Accent 5"/>
    <w:basedOn w:val="102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4 - Accent 6"/>
    <w:basedOn w:val="102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5 Dark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5 Dark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5 Dark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5 Dark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5 Dark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5 Dark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6 Colorful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6 Colorful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6 Colorful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6 Colorful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6 Colorful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6 Colorful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7 Colorful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7 Colorful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7 Colorful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7 Colorful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7 Colorful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7 Colorful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1 Light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1 Light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1 Light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1 Light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1 Light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1 Light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2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2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2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2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2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2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3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3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3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3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3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3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4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4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4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4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4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4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5 Dark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5 Dark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5 Dark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5 Dark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5 Dark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5 Dark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6 Colorful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6 Colorful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6 Colorful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6 Colorful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6 Colorful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6 Colorful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7 Colorful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7 Colorful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7 Colorful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7 Colorful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7 Colorful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7 Colorful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ned - Accent 1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ned - Accent 2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ned - Accent 3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ned - Accent 4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ned - Accent 5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ned - Accent 6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 &amp; Lined - Accent 1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&amp; Lined - Accent 2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&amp; Lined - Accent 3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&amp; Lined - Accent 4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&amp; Lined - Accent 5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&amp; Lined - Accent 6"/>
    <w:basedOn w:val="102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Bordered - Accent 1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Bordered - Accent 2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Bordered - Accent 3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Bordered - Accent 4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Bordered - Accent 5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Bordered - Accent 6"/>
    <w:basedOn w:val="102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6">
    <w:name w:val="Heading 1"/>
    <w:basedOn w:val="1025"/>
    <w:next w:val="1025"/>
    <w:link w:val="97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7">
    <w:name w:val="Heading 2"/>
    <w:basedOn w:val="1025"/>
    <w:next w:val="1025"/>
    <w:link w:val="97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8">
    <w:name w:val="Heading 3"/>
    <w:basedOn w:val="1025"/>
    <w:next w:val="1025"/>
    <w:link w:val="97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9">
    <w:name w:val="Heading 4"/>
    <w:basedOn w:val="1025"/>
    <w:next w:val="1025"/>
    <w:link w:val="97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70">
    <w:name w:val="Heading 5"/>
    <w:basedOn w:val="1025"/>
    <w:next w:val="1025"/>
    <w:link w:val="97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71">
    <w:name w:val="Heading 6"/>
    <w:basedOn w:val="1025"/>
    <w:next w:val="1025"/>
    <w:link w:val="98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72">
    <w:name w:val="Heading 7"/>
    <w:basedOn w:val="1025"/>
    <w:next w:val="1025"/>
    <w:link w:val="98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73">
    <w:name w:val="Heading 8"/>
    <w:basedOn w:val="1025"/>
    <w:next w:val="1025"/>
    <w:link w:val="98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74">
    <w:name w:val="Heading 9"/>
    <w:basedOn w:val="1025"/>
    <w:next w:val="1025"/>
    <w:link w:val="98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75">
    <w:name w:val="Heading 1 Char"/>
    <w:basedOn w:val="1026"/>
    <w:link w:val="96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6">
    <w:name w:val="Heading 2 Char"/>
    <w:basedOn w:val="1026"/>
    <w:link w:val="9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7">
    <w:name w:val="Heading 3 Char"/>
    <w:basedOn w:val="1026"/>
    <w:link w:val="9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8">
    <w:name w:val="Heading 4 Char"/>
    <w:basedOn w:val="1026"/>
    <w:link w:val="96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9">
    <w:name w:val="Heading 5 Char"/>
    <w:basedOn w:val="1026"/>
    <w:link w:val="9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80">
    <w:name w:val="Heading 6 Char"/>
    <w:basedOn w:val="1026"/>
    <w:link w:val="97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81">
    <w:name w:val="Heading 7 Char"/>
    <w:basedOn w:val="1026"/>
    <w:link w:val="97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82">
    <w:name w:val="Heading 8 Char"/>
    <w:basedOn w:val="1026"/>
    <w:link w:val="97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83">
    <w:name w:val="Heading 9 Char"/>
    <w:basedOn w:val="1026"/>
    <w:link w:val="97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84">
    <w:name w:val="Title"/>
    <w:basedOn w:val="1025"/>
    <w:next w:val="1025"/>
    <w:link w:val="98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85">
    <w:name w:val="Title Char"/>
    <w:basedOn w:val="1026"/>
    <w:link w:val="98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6">
    <w:name w:val="Subtitle"/>
    <w:basedOn w:val="1025"/>
    <w:next w:val="1025"/>
    <w:link w:val="98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7">
    <w:name w:val="Subtitle Char"/>
    <w:basedOn w:val="1026"/>
    <w:link w:val="98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8">
    <w:name w:val="Quote"/>
    <w:basedOn w:val="1025"/>
    <w:next w:val="1025"/>
    <w:link w:val="98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9">
    <w:name w:val="Quote Char"/>
    <w:basedOn w:val="1026"/>
    <w:link w:val="98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90">
    <w:name w:val="List Paragraph"/>
    <w:basedOn w:val="1025"/>
    <w:uiPriority w:val="34"/>
    <w:qFormat/>
    <w:pPr>
      <w:pBdr/>
      <w:spacing/>
      <w:ind w:left="720"/>
      <w:contextualSpacing w:val="true"/>
    </w:pPr>
  </w:style>
  <w:style w:type="character" w:styleId="991">
    <w:name w:val="Intense Emphasis"/>
    <w:basedOn w:val="102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92">
    <w:name w:val="Intense Quote"/>
    <w:basedOn w:val="1025"/>
    <w:next w:val="1025"/>
    <w:link w:val="99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93">
    <w:name w:val="Intense Quote Char"/>
    <w:basedOn w:val="1026"/>
    <w:link w:val="99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94">
    <w:name w:val="Intense Reference"/>
    <w:basedOn w:val="102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95">
    <w:name w:val="No Spacing"/>
    <w:basedOn w:val="1025"/>
    <w:uiPriority w:val="1"/>
    <w:qFormat/>
    <w:pPr>
      <w:pBdr/>
      <w:spacing w:after="0" w:line="240" w:lineRule="auto"/>
      <w:ind/>
    </w:pPr>
  </w:style>
  <w:style w:type="character" w:styleId="996">
    <w:name w:val="Subtle Emphasis"/>
    <w:basedOn w:val="102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97">
    <w:name w:val="Emphasis"/>
    <w:basedOn w:val="1026"/>
    <w:uiPriority w:val="20"/>
    <w:qFormat/>
    <w:pPr>
      <w:pBdr/>
      <w:spacing/>
      <w:ind/>
    </w:pPr>
    <w:rPr>
      <w:i/>
      <w:iCs/>
    </w:rPr>
  </w:style>
  <w:style w:type="character" w:styleId="998">
    <w:name w:val="Strong"/>
    <w:basedOn w:val="1026"/>
    <w:uiPriority w:val="22"/>
    <w:qFormat/>
    <w:pPr>
      <w:pBdr/>
      <w:spacing/>
      <w:ind/>
    </w:pPr>
    <w:rPr>
      <w:b/>
      <w:bCs/>
    </w:rPr>
  </w:style>
  <w:style w:type="character" w:styleId="999">
    <w:name w:val="Subtle Reference"/>
    <w:basedOn w:val="102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00">
    <w:name w:val="Book Title"/>
    <w:basedOn w:val="102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001">
    <w:name w:val="Header"/>
    <w:basedOn w:val="1025"/>
    <w:link w:val="100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02">
    <w:name w:val="Header Char"/>
    <w:basedOn w:val="1026"/>
    <w:link w:val="1001"/>
    <w:uiPriority w:val="99"/>
    <w:pPr>
      <w:pBdr/>
      <w:spacing/>
      <w:ind/>
    </w:pPr>
  </w:style>
  <w:style w:type="paragraph" w:styleId="1003">
    <w:name w:val="Footer"/>
    <w:basedOn w:val="1025"/>
    <w:link w:val="100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04">
    <w:name w:val="Footer Char"/>
    <w:basedOn w:val="1026"/>
    <w:link w:val="1003"/>
    <w:uiPriority w:val="99"/>
    <w:pPr>
      <w:pBdr/>
      <w:spacing/>
      <w:ind/>
    </w:pPr>
  </w:style>
  <w:style w:type="paragraph" w:styleId="1005">
    <w:name w:val="Caption"/>
    <w:basedOn w:val="1025"/>
    <w:next w:val="102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006">
    <w:name w:val="footnote text"/>
    <w:basedOn w:val="1025"/>
    <w:link w:val="100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7">
    <w:name w:val="Footnote Text Char"/>
    <w:basedOn w:val="1026"/>
    <w:link w:val="1006"/>
    <w:uiPriority w:val="99"/>
    <w:semiHidden/>
    <w:pPr>
      <w:pBdr/>
      <w:spacing/>
      <w:ind/>
    </w:pPr>
    <w:rPr>
      <w:sz w:val="20"/>
      <w:szCs w:val="20"/>
    </w:rPr>
  </w:style>
  <w:style w:type="character" w:styleId="1008">
    <w:name w:val="footnote reference"/>
    <w:basedOn w:val="1026"/>
    <w:uiPriority w:val="99"/>
    <w:semiHidden/>
    <w:unhideWhenUsed/>
    <w:pPr>
      <w:pBdr/>
      <w:spacing/>
      <w:ind/>
    </w:pPr>
    <w:rPr>
      <w:vertAlign w:val="superscript"/>
    </w:rPr>
  </w:style>
  <w:style w:type="paragraph" w:styleId="1009">
    <w:name w:val="endnote text"/>
    <w:basedOn w:val="1025"/>
    <w:link w:val="101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10">
    <w:name w:val="Endnote Text Char"/>
    <w:basedOn w:val="1026"/>
    <w:link w:val="1009"/>
    <w:uiPriority w:val="99"/>
    <w:semiHidden/>
    <w:pPr>
      <w:pBdr/>
      <w:spacing/>
      <w:ind/>
    </w:pPr>
    <w:rPr>
      <w:sz w:val="20"/>
      <w:szCs w:val="20"/>
    </w:rPr>
  </w:style>
  <w:style w:type="character" w:styleId="1011">
    <w:name w:val="endnote reference"/>
    <w:basedOn w:val="1026"/>
    <w:uiPriority w:val="99"/>
    <w:semiHidden/>
    <w:unhideWhenUsed/>
    <w:pPr>
      <w:pBdr/>
      <w:spacing/>
      <w:ind/>
    </w:pPr>
    <w:rPr>
      <w:vertAlign w:val="superscript"/>
    </w:rPr>
  </w:style>
  <w:style w:type="character" w:styleId="1012">
    <w:name w:val="Hyperlink"/>
    <w:basedOn w:val="102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13">
    <w:name w:val="FollowedHyperlink"/>
    <w:basedOn w:val="102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14">
    <w:name w:val="toc 1"/>
    <w:basedOn w:val="1025"/>
    <w:next w:val="1025"/>
    <w:uiPriority w:val="39"/>
    <w:unhideWhenUsed/>
    <w:pPr>
      <w:pBdr/>
      <w:spacing w:after="100"/>
      <w:ind/>
    </w:pPr>
  </w:style>
  <w:style w:type="paragraph" w:styleId="1015">
    <w:name w:val="toc 2"/>
    <w:basedOn w:val="1025"/>
    <w:next w:val="1025"/>
    <w:uiPriority w:val="39"/>
    <w:unhideWhenUsed/>
    <w:pPr>
      <w:pBdr/>
      <w:spacing w:after="100"/>
      <w:ind w:left="220"/>
    </w:pPr>
  </w:style>
  <w:style w:type="paragraph" w:styleId="1016">
    <w:name w:val="toc 3"/>
    <w:basedOn w:val="1025"/>
    <w:next w:val="1025"/>
    <w:uiPriority w:val="39"/>
    <w:unhideWhenUsed/>
    <w:pPr>
      <w:pBdr/>
      <w:spacing w:after="100"/>
      <w:ind w:left="440"/>
    </w:pPr>
  </w:style>
  <w:style w:type="paragraph" w:styleId="1017">
    <w:name w:val="toc 4"/>
    <w:basedOn w:val="1025"/>
    <w:next w:val="1025"/>
    <w:uiPriority w:val="39"/>
    <w:unhideWhenUsed/>
    <w:pPr>
      <w:pBdr/>
      <w:spacing w:after="100"/>
      <w:ind w:left="660"/>
    </w:pPr>
  </w:style>
  <w:style w:type="paragraph" w:styleId="1018">
    <w:name w:val="toc 5"/>
    <w:basedOn w:val="1025"/>
    <w:next w:val="1025"/>
    <w:uiPriority w:val="39"/>
    <w:unhideWhenUsed/>
    <w:pPr>
      <w:pBdr/>
      <w:spacing w:after="100"/>
      <w:ind w:left="880"/>
    </w:pPr>
  </w:style>
  <w:style w:type="paragraph" w:styleId="1019">
    <w:name w:val="toc 6"/>
    <w:basedOn w:val="1025"/>
    <w:next w:val="1025"/>
    <w:uiPriority w:val="39"/>
    <w:unhideWhenUsed/>
    <w:pPr>
      <w:pBdr/>
      <w:spacing w:after="100"/>
      <w:ind w:left="1100"/>
    </w:pPr>
  </w:style>
  <w:style w:type="paragraph" w:styleId="1020">
    <w:name w:val="toc 7"/>
    <w:basedOn w:val="1025"/>
    <w:next w:val="1025"/>
    <w:uiPriority w:val="39"/>
    <w:unhideWhenUsed/>
    <w:pPr>
      <w:pBdr/>
      <w:spacing w:after="100"/>
      <w:ind w:left="1320"/>
    </w:pPr>
  </w:style>
  <w:style w:type="paragraph" w:styleId="1021">
    <w:name w:val="toc 8"/>
    <w:basedOn w:val="1025"/>
    <w:next w:val="1025"/>
    <w:uiPriority w:val="39"/>
    <w:unhideWhenUsed/>
    <w:pPr>
      <w:pBdr/>
      <w:spacing w:after="100"/>
      <w:ind w:left="1540"/>
    </w:pPr>
  </w:style>
  <w:style w:type="paragraph" w:styleId="1022">
    <w:name w:val="toc 9"/>
    <w:basedOn w:val="1025"/>
    <w:next w:val="1025"/>
    <w:uiPriority w:val="39"/>
    <w:unhideWhenUsed/>
    <w:pPr>
      <w:pBdr/>
      <w:spacing w:after="100"/>
      <w:ind w:left="1760"/>
    </w:pPr>
  </w:style>
  <w:style w:type="paragraph" w:styleId="1023">
    <w:name w:val="TOC Heading"/>
    <w:uiPriority w:val="39"/>
    <w:unhideWhenUsed/>
    <w:pPr>
      <w:pBdr/>
      <w:spacing/>
      <w:ind/>
    </w:pPr>
  </w:style>
  <w:style w:type="paragraph" w:styleId="1024">
    <w:name w:val="table of figures"/>
    <w:basedOn w:val="1025"/>
    <w:next w:val="1025"/>
    <w:uiPriority w:val="99"/>
    <w:unhideWhenUsed/>
    <w:pPr>
      <w:pBdr/>
      <w:spacing w:after="0" w:afterAutospacing="0"/>
      <w:ind/>
    </w:pPr>
  </w:style>
  <w:style w:type="paragraph" w:styleId="1025" w:default="1">
    <w:name w:val="Normal"/>
    <w:qFormat/>
    <w:pPr>
      <w:pBdr/>
      <w:spacing w:after="0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026" w:default="1">
    <w:name w:val="Default Paragraph Font"/>
    <w:uiPriority w:val="1"/>
    <w:semiHidden/>
    <w:unhideWhenUsed/>
    <w:pPr>
      <w:pBdr/>
      <w:spacing/>
      <w:ind/>
    </w:pPr>
  </w:style>
  <w:style w:type="table" w:styleId="102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8" w:default="1">
    <w:name w:val="No List"/>
    <w:uiPriority w:val="99"/>
    <w:semiHidden/>
    <w:unhideWhenUsed/>
    <w:pPr>
      <w:pBdr/>
      <w:spacing/>
      <w:ind/>
    </w:pPr>
  </w:style>
  <w:style w:type="paragraph" w:styleId="1029" w:customStyle="1">
    <w:name w:val="ConsPlusNormal"/>
    <w:pPr>
      <w:widowControl w:val="false"/>
      <w:pBdr/>
      <w:spacing w:after="0" w:line="240" w:lineRule="auto"/>
      <w:ind w:firstLine="720"/>
    </w:pPr>
    <w:rPr>
      <w:rFonts w:ascii="Arial" w:hAnsi="Arial" w:eastAsia="Times New Roman" w:cs="Arial"/>
      <w:sz w:val="20"/>
      <w:szCs w:val="20"/>
      <w:lang w:eastAsia="ru-RU"/>
    </w:rPr>
  </w:style>
  <w:style w:type="paragraph" w:styleId="1030">
    <w:name w:val="Balloon Text"/>
    <w:basedOn w:val="1025"/>
    <w:link w:val="1031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1031" w:customStyle="1">
    <w:name w:val="Текст выноски Знак"/>
    <w:basedOn w:val="1026"/>
    <w:link w:val="1030"/>
    <w:uiPriority w:val="99"/>
    <w:semiHidden/>
    <w:pPr>
      <w:pBdr/>
      <w:spacing/>
      <w:ind/>
    </w:pPr>
    <w:rPr>
      <w:rFonts w:ascii="Segoe UI" w:hAnsi="Segoe UI" w:eastAsia="Times New Roman" w:cs="Segoe UI"/>
      <w:sz w:val="18"/>
      <w:szCs w:val="18"/>
      <w:lang w:eastAsia="ru-RU"/>
    </w:rPr>
  </w:style>
  <w:style w:type="table" w:styleId="1032">
    <w:name w:val="Table Grid"/>
    <w:basedOn w:val="1027"/>
    <w:uiPriority w:val="59"/>
    <w:pPr>
      <w:pBdr/>
      <w:spacing w:after="0" w:line="240" w:lineRule="auto"/>
      <w:ind/>
    </w:pPr>
    <w:rPr>
      <w:rFonts w:eastAsiaTheme="minorEastAsia"/>
      <w:lang w:eastAsia="ru-RU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hyperlink" Target="https://cbb4-109-237-12-247.ngrok-free.app/repor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3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Table Grid"/>
    <w:basedOn w:val="153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Table Grid Light"/>
    <w:basedOn w:val="153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Plain Table 1"/>
    <w:basedOn w:val="153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Plain Table 2"/>
    <w:basedOn w:val="153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Plain Table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Plain Table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Plain Table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1 Light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1 Light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1 Light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1 Light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1 Light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1 Light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1 Light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2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2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2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2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2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2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3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3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3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3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3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3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4"/>
    <w:basedOn w:val="15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4 - Accent 1"/>
    <w:basedOn w:val="15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4 - Accent 2"/>
    <w:basedOn w:val="15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4 - Accent 3"/>
    <w:basedOn w:val="15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4 - Accent 4"/>
    <w:basedOn w:val="15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4 - Accent 5"/>
    <w:basedOn w:val="15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4 - Accent 6"/>
    <w:basedOn w:val="15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5 Dark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5 Dark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5 Dark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5 Dark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5 Dark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5 Dark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5 Dark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6 Colorful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6 Colorful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6 Colorful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6 Colorful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6 Colorful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6 Colorful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6 Colorful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Grid Table 7 Colorful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Grid Table 7 Colorful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Grid Table 7 Colorful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Grid Table 7 Colorful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Grid Table 7 Colorful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Grid Table 7 Colorful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Grid Table 7 Colorful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1 Light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1 Light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1 Light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1 Light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1 Light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1 Light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1 Light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2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2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2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2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2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2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3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3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3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3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3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3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4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4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4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4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4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4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5 Dark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5 Dark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5 Dark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5 Dark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5 Dark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5 Dark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5 Dark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6 Colorful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6 Colorful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6 Colorful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6 Colorful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6 Colorful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6 Colorful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6 Colorful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st Table 7 Colorful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st Table 7 Colorful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st Table 7 Colorful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st Table 7 Colorful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st Table 7 Colorful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st Table 7 Colorful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st Table 7 Colorful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Lined - Accent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Lined - Accent 1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Lined - Accent 2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Lined - Accent 3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Lined - Accent 4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Lined - Accent 5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Lined - Accent 6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 &amp; Lined - Accent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&amp; Lined - Accent 1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&amp; Lined - Accent 2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&amp; Lined - Accent 3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&amp; Lined - Accent 4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&amp; Lined - Accent 5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&amp; Lined - Accent 6"/>
    <w:basedOn w:val="15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Bordered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Bordered - Accent 1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Bordered - Accent 2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Bordered - Accent 3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Bordered - Accent 4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Bordered - Accent 5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Bordered - Accent 6"/>
    <w:basedOn w:val="15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60" w:default="1">
    <w:name w:val="Normal"/>
    <w:qFormat/>
    <w:pPr>
      <w:pBdr/>
      <w:spacing/>
      <w:ind/>
    </w:pPr>
  </w:style>
  <w:style w:type="paragraph" w:styleId="1661">
    <w:name w:val="Heading 1"/>
    <w:basedOn w:val="1660"/>
    <w:next w:val="1660"/>
    <w:link w:val="167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62">
    <w:name w:val="Heading 2"/>
    <w:basedOn w:val="1660"/>
    <w:next w:val="1660"/>
    <w:link w:val="167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63">
    <w:name w:val="Heading 3"/>
    <w:basedOn w:val="1660"/>
    <w:next w:val="1660"/>
    <w:link w:val="167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64">
    <w:name w:val="Heading 4"/>
    <w:basedOn w:val="1660"/>
    <w:next w:val="1660"/>
    <w:link w:val="167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65">
    <w:name w:val="Heading 5"/>
    <w:basedOn w:val="1660"/>
    <w:next w:val="1660"/>
    <w:link w:val="167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66">
    <w:name w:val="Heading 6"/>
    <w:basedOn w:val="1660"/>
    <w:next w:val="1660"/>
    <w:link w:val="167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7">
    <w:name w:val="Heading 7"/>
    <w:basedOn w:val="1660"/>
    <w:next w:val="1660"/>
    <w:link w:val="167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8">
    <w:name w:val="Heading 8"/>
    <w:basedOn w:val="1660"/>
    <w:next w:val="1660"/>
    <w:link w:val="167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9">
    <w:name w:val="Heading 9"/>
    <w:basedOn w:val="1660"/>
    <w:next w:val="1660"/>
    <w:link w:val="168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70" w:default="1">
    <w:name w:val="Default Paragraph Font"/>
    <w:uiPriority w:val="1"/>
    <w:semiHidden/>
    <w:unhideWhenUsed/>
    <w:pPr>
      <w:pBdr/>
      <w:spacing/>
      <w:ind/>
    </w:pPr>
  </w:style>
  <w:style w:type="numbering" w:styleId="1671" w:default="1">
    <w:name w:val="No List"/>
    <w:uiPriority w:val="99"/>
    <w:semiHidden/>
    <w:unhideWhenUsed/>
    <w:pPr>
      <w:pBdr/>
      <w:spacing/>
      <w:ind/>
    </w:pPr>
  </w:style>
  <w:style w:type="character" w:styleId="1672">
    <w:name w:val="Heading 1 Char"/>
    <w:basedOn w:val="1670"/>
    <w:link w:val="16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73">
    <w:name w:val="Heading 2 Char"/>
    <w:basedOn w:val="1670"/>
    <w:link w:val="16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74">
    <w:name w:val="Heading 3 Char"/>
    <w:basedOn w:val="1670"/>
    <w:link w:val="166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75">
    <w:name w:val="Heading 4 Char"/>
    <w:basedOn w:val="1670"/>
    <w:link w:val="166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76">
    <w:name w:val="Heading 5 Char"/>
    <w:basedOn w:val="1670"/>
    <w:link w:val="166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7">
    <w:name w:val="Heading 6 Char"/>
    <w:basedOn w:val="1670"/>
    <w:link w:val="166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8">
    <w:name w:val="Heading 7 Char"/>
    <w:basedOn w:val="1670"/>
    <w:link w:val="166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9">
    <w:name w:val="Heading 8 Char"/>
    <w:basedOn w:val="1670"/>
    <w:link w:val="16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80">
    <w:name w:val="Heading 9 Char"/>
    <w:basedOn w:val="1670"/>
    <w:link w:val="166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81">
    <w:name w:val="Title"/>
    <w:basedOn w:val="1660"/>
    <w:next w:val="1660"/>
    <w:link w:val="168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82">
    <w:name w:val="Title Char"/>
    <w:basedOn w:val="1670"/>
    <w:link w:val="168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83">
    <w:name w:val="Subtitle"/>
    <w:basedOn w:val="1660"/>
    <w:next w:val="1660"/>
    <w:link w:val="168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84">
    <w:name w:val="Subtitle Char"/>
    <w:basedOn w:val="1670"/>
    <w:link w:val="168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85">
    <w:name w:val="Quote"/>
    <w:basedOn w:val="1660"/>
    <w:next w:val="1660"/>
    <w:link w:val="168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86">
    <w:name w:val="Quote Char"/>
    <w:basedOn w:val="1670"/>
    <w:link w:val="168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7">
    <w:name w:val="List Paragraph"/>
    <w:basedOn w:val="1660"/>
    <w:uiPriority w:val="34"/>
    <w:qFormat/>
    <w:pPr>
      <w:pBdr/>
      <w:spacing/>
      <w:ind w:left="720"/>
      <w:contextualSpacing w:val="true"/>
    </w:pPr>
  </w:style>
  <w:style w:type="character" w:styleId="1688">
    <w:name w:val="Intense Emphasis"/>
    <w:basedOn w:val="167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9">
    <w:name w:val="Intense Quote"/>
    <w:basedOn w:val="1660"/>
    <w:next w:val="1660"/>
    <w:link w:val="169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90">
    <w:name w:val="Intense Quote Char"/>
    <w:basedOn w:val="1670"/>
    <w:link w:val="168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1">
    <w:name w:val="Intense Reference"/>
    <w:basedOn w:val="167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2">
    <w:name w:val="No Spacing"/>
    <w:basedOn w:val="1660"/>
    <w:uiPriority w:val="1"/>
    <w:qFormat/>
    <w:pPr>
      <w:pBdr/>
      <w:spacing w:after="0" w:line="240" w:lineRule="auto"/>
      <w:ind/>
    </w:pPr>
  </w:style>
  <w:style w:type="character" w:styleId="1693">
    <w:name w:val="Subtle Emphasis"/>
    <w:basedOn w:val="167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94">
    <w:name w:val="Emphasis"/>
    <w:basedOn w:val="1670"/>
    <w:uiPriority w:val="20"/>
    <w:qFormat/>
    <w:pPr>
      <w:pBdr/>
      <w:spacing/>
      <w:ind/>
    </w:pPr>
    <w:rPr>
      <w:i/>
      <w:iCs/>
    </w:rPr>
  </w:style>
  <w:style w:type="character" w:styleId="1695">
    <w:name w:val="Strong"/>
    <w:basedOn w:val="1670"/>
    <w:uiPriority w:val="22"/>
    <w:qFormat/>
    <w:pPr>
      <w:pBdr/>
      <w:spacing/>
      <w:ind/>
    </w:pPr>
    <w:rPr>
      <w:b/>
      <w:bCs/>
    </w:rPr>
  </w:style>
  <w:style w:type="character" w:styleId="1696">
    <w:name w:val="Subtle Reference"/>
    <w:basedOn w:val="167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7">
    <w:name w:val="Book Title"/>
    <w:basedOn w:val="167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8">
    <w:name w:val="Header"/>
    <w:basedOn w:val="1660"/>
    <w:link w:val="169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9">
    <w:name w:val="Header Char"/>
    <w:basedOn w:val="1670"/>
    <w:link w:val="1698"/>
    <w:uiPriority w:val="99"/>
    <w:pPr>
      <w:pBdr/>
      <w:spacing/>
      <w:ind/>
    </w:pPr>
  </w:style>
  <w:style w:type="paragraph" w:styleId="1700">
    <w:name w:val="Footer"/>
    <w:basedOn w:val="1660"/>
    <w:link w:val="170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01">
    <w:name w:val="Footer Char"/>
    <w:basedOn w:val="1670"/>
    <w:link w:val="1700"/>
    <w:uiPriority w:val="99"/>
    <w:pPr>
      <w:pBdr/>
      <w:spacing/>
      <w:ind/>
    </w:pPr>
  </w:style>
  <w:style w:type="paragraph" w:styleId="1702">
    <w:name w:val="Caption"/>
    <w:basedOn w:val="1660"/>
    <w:next w:val="1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03">
    <w:name w:val="footnote text"/>
    <w:basedOn w:val="1660"/>
    <w:link w:val="170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4">
    <w:name w:val="Footnote Text Char"/>
    <w:basedOn w:val="1670"/>
    <w:link w:val="1703"/>
    <w:uiPriority w:val="99"/>
    <w:semiHidden/>
    <w:pPr>
      <w:pBdr/>
      <w:spacing/>
      <w:ind/>
    </w:pPr>
    <w:rPr>
      <w:sz w:val="20"/>
      <w:szCs w:val="20"/>
    </w:rPr>
  </w:style>
  <w:style w:type="character" w:styleId="1705">
    <w:name w:val="footnote reference"/>
    <w:basedOn w:val="1670"/>
    <w:uiPriority w:val="99"/>
    <w:semiHidden/>
    <w:unhideWhenUsed/>
    <w:pPr>
      <w:pBdr/>
      <w:spacing/>
      <w:ind/>
    </w:pPr>
    <w:rPr>
      <w:vertAlign w:val="superscript"/>
    </w:rPr>
  </w:style>
  <w:style w:type="paragraph" w:styleId="1706">
    <w:name w:val="endnote text"/>
    <w:basedOn w:val="1660"/>
    <w:link w:val="170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7">
    <w:name w:val="Endnote Text Char"/>
    <w:basedOn w:val="1670"/>
    <w:link w:val="1706"/>
    <w:uiPriority w:val="99"/>
    <w:semiHidden/>
    <w:pPr>
      <w:pBdr/>
      <w:spacing/>
      <w:ind/>
    </w:pPr>
    <w:rPr>
      <w:sz w:val="20"/>
      <w:szCs w:val="20"/>
    </w:rPr>
  </w:style>
  <w:style w:type="character" w:styleId="1708">
    <w:name w:val="endnote reference"/>
    <w:basedOn w:val="1670"/>
    <w:uiPriority w:val="99"/>
    <w:semiHidden/>
    <w:unhideWhenUsed/>
    <w:pPr>
      <w:pBdr/>
      <w:spacing/>
      <w:ind/>
    </w:pPr>
    <w:rPr>
      <w:vertAlign w:val="superscript"/>
    </w:rPr>
  </w:style>
  <w:style w:type="character" w:styleId="1709">
    <w:name w:val="Hyperlink"/>
    <w:basedOn w:val="167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10">
    <w:name w:val="FollowedHyperlink"/>
    <w:basedOn w:val="167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11">
    <w:name w:val="toc 1"/>
    <w:basedOn w:val="1660"/>
    <w:next w:val="1660"/>
    <w:uiPriority w:val="39"/>
    <w:unhideWhenUsed/>
    <w:pPr>
      <w:pBdr/>
      <w:spacing w:after="100"/>
      <w:ind/>
    </w:pPr>
  </w:style>
  <w:style w:type="paragraph" w:styleId="1712">
    <w:name w:val="toc 2"/>
    <w:basedOn w:val="1660"/>
    <w:next w:val="1660"/>
    <w:uiPriority w:val="39"/>
    <w:unhideWhenUsed/>
    <w:pPr>
      <w:pBdr/>
      <w:spacing w:after="100"/>
      <w:ind w:left="220"/>
    </w:pPr>
  </w:style>
  <w:style w:type="paragraph" w:styleId="1713">
    <w:name w:val="toc 3"/>
    <w:basedOn w:val="1660"/>
    <w:next w:val="1660"/>
    <w:uiPriority w:val="39"/>
    <w:unhideWhenUsed/>
    <w:pPr>
      <w:pBdr/>
      <w:spacing w:after="100"/>
      <w:ind w:left="440"/>
    </w:pPr>
  </w:style>
  <w:style w:type="paragraph" w:styleId="1714">
    <w:name w:val="toc 4"/>
    <w:basedOn w:val="1660"/>
    <w:next w:val="1660"/>
    <w:uiPriority w:val="39"/>
    <w:unhideWhenUsed/>
    <w:pPr>
      <w:pBdr/>
      <w:spacing w:after="100"/>
      <w:ind w:left="660"/>
    </w:pPr>
  </w:style>
  <w:style w:type="paragraph" w:styleId="1715">
    <w:name w:val="toc 5"/>
    <w:basedOn w:val="1660"/>
    <w:next w:val="1660"/>
    <w:uiPriority w:val="39"/>
    <w:unhideWhenUsed/>
    <w:pPr>
      <w:pBdr/>
      <w:spacing w:after="100"/>
      <w:ind w:left="880"/>
    </w:pPr>
  </w:style>
  <w:style w:type="paragraph" w:styleId="1716">
    <w:name w:val="toc 6"/>
    <w:basedOn w:val="1660"/>
    <w:next w:val="1660"/>
    <w:uiPriority w:val="39"/>
    <w:unhideWhenUsed/>
    <w:pPr>
      <w:pBdr/>
      <w:spacing w:after="100"/>
      <w:ind w:left="1100"/>
    </w:pPr>
  </w:style>
  <w:style w:type="paragraph" w:styleId="1717">
    <w:name w:val="toc 7"/>
    <w:basedOn w:val="1660"/>
    <w:next w:val="1660"/>
    <w:uiPriority w:val="39"/>
    <w:unhideWhenUsed/>
    <w:pPr>
      <w:pBdr/>
      <w:spacing w:after="100"/>
      <w:ind w:left="1320"/>
    </w:pPr>
  </w:style>
  <w:style w:type="paragraph" w:styleId="1718">
    <w:name w:val="toc 8"/>
    <w:basedOn w:val="1660"/>
    <w:next w:val="1660"/>
    <w:uiPriority w:val="39"/>
    <w:unhideWhenUsed/>
    <w:pPr>
      <w:pBdr/>
      <w:spacing w:after="100"/>
      <w:ind w:left="1540"/>
    </w:pPr>
  </w:style>
  <w:style w:type="paragraph" w:styleId="1719">
    <w:name w:val="toc 9"/>
    <w:basedOn w:val="1660"/>
    <w:next w:val="1660"/>
    <w:uiPriority w:val="39"/>
    <w:unhideWhenUsed/>
    <w:pPr>
      <w:pBdr/>
      <w:spacing w:after="100"/>
      <w:ind w:left="1760"/>
    </w:pPr>
  </w:style>
  <w:style w:type="paragraph" w:styleId="1720">
    <w:name w:val="TOC Heading"/>
    <w:uiPriority w:val="39"/>
    <w:unhideWhenUsed/>
    <w:pPr>
      <w:pBdr/>
      <w:spacing/>
      <w:ind/>
    </w:pPr>
  </w:style>
  <w:style w:type="paragraph" w:styleId="1721">
    <w:name w:val="table of figures"/>
    <w:basedOn w:val="1660"/>
    <w:next w:val="1660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 документы</dc:creator>
  <cp:keywords/>
  <dc:description/>
  <cp:revision>28</cp:revision>
  <dcterms:created xsi:type="dcterms:W3CDTF">2017-02-17T07:47:00Z</dcterms:created>
  <dcterms:modified xsi:type="dcterms:W3CDTF">2024-11-14T07:37:29Z</dcterms:modified>
</cp:coreProperties>
</file>