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DC0A" w14:textId="77777777" w:rsidR="00734BC9" w:rsidRDefault="00734BC9" w:rsidP="00734BC9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53038D0" w14:textId="77777777" w:rsidR="00734BC9" w:rsidRDefault="00734BC9" w:rsidP="00734BC9">
      <w:pPr>
        <w:widowControl w:val="0"/>
        <w:spacing w:before="480" w:after="0"/>
        <w:ind w:left="360"/>
        <w:jc w:val="center"/>
      </w:pPr>
      <w:r>
        <w:t>КАФЕДРА № 43</w:t>
      </w:r>
    </w:p>
    <w:p w14:paraId="76003A7B" w14:textId="77777777" w:rsidR="00734BC9" w:rsidRDefault="00734BC9" w:rsidP="00734BC9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1D0865C" w14:textId="77777777" w:rsidR="00734BC9" w:rsidRDefault="00734BC9" w:rsidP="00734BC9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34BC9" w14:paraId="294607F1" w14:textId="77777777" w:rsidTr="00E76FC1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37BF2CB2" w14:textId="78B84538" w:rsidR="00734BC9" w:rsidRDefault="00734BC9" w:rsidP="00E76FC1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Профессор</w:t>
            </w:r>
          </w:p>
        </w:tc>
        <w:tc>
          <w:tcPr>
            <w:tcW w:w="285" w:type="dxa"/>
            <w:vAlign w:val="center"/>
          </w:tcPr>
          <w:p w14:paraId="3C228820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13CD0DD7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3C98BF42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AEE0BC3" w14:textId="3DBFC5D3" w:rsidR="00734BC9" w:rsidRDefault="00734BC9" w:rsidP="00E76FC1">
            <w:r>
              <w:t xml:space="preserve">             Колесникова</w:t>
            </w:r>
            <w:r w:rsidRPr="00D400D7">
              <w:t xml:space="preserve"> </w:t>
            </w:r>
            <w:r>
              <w:t>С.А.</w:t>
            </w:r>
          </w:p>
        </w:tc>
      </w:tr>
      <w:tr w:rsidR="00734BC9" w14:paraId="7C369E1A" w14:textId="77777777" w:rsidTr="00E76FC1">
        <w:tc>
          <w:tcPr>
            <w:tcW w:w="3259" w:type="dxa"/>
            <w:vAlign w:val="center"/>
          </w:tcPr>
          <w:p w14:paraId="7EAB62B1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FF61EB5" w14:textId="77777777" w:rsidR="00734BC9" w:rsidRDefault="00734BC9" w:rsidP="00E76FC1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7004C9B6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2BB41A8" w14:textId="77777777" w:rsidR="00734BC9" w:rsidRDefault="00734BC9" w:rsidP="00E76FC1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4D28B4B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65C44D4" w14:textId="77777777" w:rsidR="00734BC9" w:rsidRDefault="00734BC9" w:rsidP="00734BC9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34BC9" w14:paraId="16C5E365" w14:textId="77777777" w:rsidTr="00E76FC1">
        <w:tc>
          <w:tcPr>
            <w:tcW w:w="9639" w:type="dxa"/>
          </w:tcPr>
          <w:p w14:paraId="2CC95CBF" w14:textId="09D46A81" w:rsidR="00734BC9" w:rsidRPr="00286AD6" w:rsidRDefault="00734BC9" w:rsidP="00E76FC1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C34671" w:rsidRPr="00DE45DC">
              <w:t>2</w:t>
            </w:r>
          </w:p>
          <w:p w14:paraId="43F7DC29" w14:textId="39EA35A5" w:rsidR="00734BC9" w:rsidRPr="00D400D7" w:rsidRDefault="00DE45DC" w:rsidP="00DE45DC">
            <w:pPr>
              <w:jc w:val="center"/>
            </w:pPr>
            <w:r w:rsidRPr="00DE45DC">
              <w:t>Генератор СВ. Имитация СМО. Сумма потоков</w:t>
            </w:r>
            <w:r>
              <w:t>.</w:t>
            </w:r>
          </w:p>
        </w:tc>
      </w:tr>
      <w:tr w:rsidR="00734BC9" w14:paraId="6D2AFD66" w14:textId="77777777" w:rsidTr="00E76FC1">
        <w:tc>
          <w:tcPr>
            <w:tcW w:w="9639" w:type="dxa"/>
          </w:tcPr>
          <w:p w14:paraId="40B14CA5" w14:textId="40E5FCA2" w:rsidR="00734BC9" w:rsidRPr="00734BC9" w:rsidRDefault="00734BC9" w:rsidP="00E76FC1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</w:rPr>
              <w:t>Компьютерное моделирование</w:t>
            </w:r>
          </w:p>
          <w:p w14:paraId="6CD61D32" w14:textId="77777777" w:rsidR="00734BC9" w:rsidRDefault="00734BC9" w:rsidP="00E76FC1">
            <w:pPr>
              <w:pStyle w:val="3"/>
              <w:spacing w:before="120" w:line="276" w:lineRule="auto"/>
            </w:pPr>
          </w:p>
        </w:tc>
      </w:tr>
      <w:tr w:rsidR="00734BC9" w14:paraId="5BA07809" w14:textId="77777777" w:rsidTr="00E76FC1">
        <w:tc>
          <w:tcPr>
            <w:tcW w:w="9639" w:type="dxa"/>
          </w:tcPr>
          <w:p w14:paraId="2548242C" w14:textId="77777777" w:rsidR="00734BC9" w:rsidRDefault="00734BC9" w:rsidP="00E76FC1">
            <w:pPr>
              <w:pStyle w:val="3"/>
              <w:spacing w:before="240"/>
              <w:rPr>
                <w:sz w:val="28"/>
              </w:rPr>
            </w:pPr>
          </w:p>
        </w:tc>
      </w:tr>
      <w:tr w:rsidR="00734BC9" w14:paraId="7E7B4AA8" w14:textId="77777777" w:rsidTr="00E76FC1">
        <w:tc>
          <w:tcPr>
            <w:tcW w:w="9639" w:type="dxa"/>
          </w:tcPr>
          <w:p w14:paraId="3629D91F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</w:tr>
    </w:tbl>
    <w:p w14:paraId="5AEC0B69" w14:textId="77777777" w:rsidR="00734BC9" w:rsidRDefault="00734BC9" w:rsidP="00734BC9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34BC9" w14:paraId="6DE17E3F" w14:textId="77777777" w:rsidTr="00E76FC1">
        <w:tc>
          <w:tcPr>
            <w:tcW w:w="2166" w:type="dxa"/>
            <w:vAlign w:val="bottom"/>
          </w:tcPr>
          <w:p w14:paraId="2C7EA911" w14:textId="77777777" w:rsidR="00734BC9" w:rsidRDefault="00734BC9" w:rsidP="00E76FC1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228B690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F06D6E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8A2FADD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F7ECB54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E4AFD3B" w14:textId="77777777" w:rsidR="00734BC9" w:rsidRPr="00306213" w:rsidRDefault="00734BC9" w:rsidP="00E76FC1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734BC9" w14:paraId="32C7A547" w14:textId="77777777" w:rsidTr="00E76FC1">
        <w:tc>
          <w:tcPr>
            <w:tcW w:w="2166" w:type="dxa"/>
            <w:vAlign w:val="center"/>
          </w:tcPr>
          <w:p w14:paraId="7EB53177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837A8BB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5A50C335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675DA7B6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EF7DAB2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558D8F84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01C64F8" w14:textId="77777777" w:rsidR="00734BC9" w:rsidRDefault="00734BC9" w:rsidP="00734BC9">
      <w:pPr>
        <w:widowControl w:val="0"/>
        <w:spacing w:after="0" w:line="240" w:lineRule="auto"/>
        <w:ind w:left="360"/>
        <w:rPr>
          <w:sz w:val="20"/>
        </w:rPr>
      </w:pPr>
    </w:p>
    <w:p w14:paraId="4C5A3F35" w14:textId="77777777" w:rsidR="00734BC9" w:rsidRDefault="00734BC9" w:rsidP="00734BC9">
      <w:pPr>
        <w:widowControl w:val="0"/>
        <w:spacing w:after="0" w:line="240" w:lineRule="auto"/>
        <w:ind w:left="360"/>
        <w:jc w:val="center"/>
      </w:pPr>
    </w:p>
    <w:p w14:paraId="3D37A82D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1B3B8A9C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5641485B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2181A20D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0532A225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02831B9E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7AC73C62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48648074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52A0AE7E" w14:textId="77777777" w:rsidR="00734BC9" w:rsidRDefault="00734BC9" w:rsidP="00734BC9">
      <w:pPr>
        <w:widowControl w:val="0"/>
        <w:spacing w:after="0"/>
        <w:ind w:left="360"/>
        <w:jc w:val="center"/>
      </w:pPr>
      <w:r>
        <w:t>Санкт-Петербург</w:t>
      </w:r>
    </w:p>
    <w:p w14:paraId="7952F522" w14:textId="47B37D8B" w:rsidR="00734BC9" w:rsidRPr="00FA12B5" w:rsidRDefault="00734BC9" w:rsidP="00734BC9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12B5">
        <w:rPr>
          <w:lang w:val="en-US"/>
        </w:rPr>
        <w:t>4</w:t>
      </w:r>
    </w:p>
    <w:p w14:paraId="1E101666" w14:textId="77777777" w:rsidR="00205693" w:rsidRDefault="00205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58855" w14:textId="316424E3" w:rsidR="00F611AB" w:rsidRPr="00F611AB" w:rsidRDefault="00286A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7030EA8D" w14:textId="77777777" w:rsidR="00286AD6" w:rsidRDefault="00286AD6" w:rsidP="00F611AB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Цель настоящей работы – освоить средства моделирования случайных величин (СВ) с произвольным распределением на основе равномерного распределения. Построить имитационную модель двух потоков, в котором длительность промежутков времени между поступлениями заявок имеет показательный закон с параметрами λ</w:t>
      </w:r>
      <w:proofErr w:type="gramStart"/>
      <w:r w:rsidRPr="00286AD6">
        <w:rPr>
          <w:rFonts w:ascii="Times New Roman" w:hAnsi="Times New Roman" w:cs="Times New Roman"/>
          <w:sz w:val="28"/>
          <w:szCs w:val="28"/>
        </w:rPr>
        <w:t>1,λ</w:t>
      </w:r>
      <w:proofErr w:type="gramEnd"/>
      <w:r w:rsidRPr="00286AD6">
        <w:rPr>
          <w:rFonts w:ascii="Times New Roman" w:hAnsi="Times New Roman" w:cs="Times New Roman"/>
          <w:sz w:val="28"/>
          <w:szCs w:val="28"/>
        </w:rPr>
        <w:t>2. Осуществить проверку статистической гипотезы о соблюдении свойства аддитивности пуассоновского потока (сумма пуассоновских потоков есть поток пуассоновский).</w:t>
      </w:r>
    </w:p>
    <w:p w14:paraId="45DD9E0A" w14:textId="2D84239E" w:rsidR="00F611AB" w:rsidRPr="00F611AB" w:rsidRDefault="00286AD6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F611AB" w:rsidRPr="00F611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0DCF7B" w14:textId="77777777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1. Ознакомиться со справочными сведениями; сформулировать особенности пуассоновского потока событий; указать связь (дискретного) пуассоновского потока и (непрерывного) показательного распределения. </w:t>
      </w:r>
    </w:p>
    <w:p w14:paraId="63162334" w14:textId="77777777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2. Запрограммировать предложенный алгоритм генерации пуассоновского потока с использованием </w:t>
      </w:r>
      <w:proofErr w:type="spellStart"/>
      <w:r w:rsidRPr="00286AD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86AD6">
        <w:rPr>
          <w:rFonts w:ascii="Times New Roman" w:hAnsi="Times New Roman" w:cs="Times New Roman"/>
          <w:sz w:val="28"/>
          <w:szCs w:val="28"/>
        </w:rPr>
        <w:t xml:space="preserve"> или Python. </w:t>
      </w:r>
    </w:p>
    <w:p w14:paraId="46FEBB27" w14:textId="77777777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3. Создать графическую интерпретацию потока событий. </w:t>
      </w:r>
    </w:p>
    <w:p w14:paraId="09B86263" w14:textId="77777777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4. Осуществить проверку гипотезы о виде распределения для суммарного потока. </w:t>
      </w:r>
    </w:p>
    <w:p w14:paraId="695D05B0" w14:textId="77777777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5. Сравнить интенсивности выборочных и теоретических интенсивностей потоков. </w:t>
      </w:r>
    </w:p>
    <w:p w14:paraId="52FDD059" w14:textId="30B02168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6. Составить и представить преподавателю отчет о работе.</w:t>
      </w:r>
    </w:p>
    <w:p w14:paraId="51470A74" w14:textId="2EAACEBB" w:rsidR="00286AD6" w:rsidRP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Исходные данные: промежуток наблюдения [</w:t>
      </w:r>
      <w:r w:rsidRPr="00286AD6">
        <w:rPr>
          <w:rFonts w:ascii="Cambria Math" w:hAnsi="Cambria Math" w:cs="Cambria Math"/>
          <w:sz w:val="28"/>
          <w:szCs w:val="28"/>
        </w:rPr>
        <w:t>𝑇</w:t>
      </w:r>
      <w:r w:rsidRPr="00286AD6">
        <w:rPr>
          <w:rFonts w:ascii="Times New Roman" w:hAnsi="Times New Roman" w:cs="Times New Roman"/>
          <w:sz w:val="28"/>
          <w:szCs w:val="28"/>
        </w:rPr>
        <w:t xml:space="preserve">1, </w:t>
      </w:r>
      <w:r w:rsidRPr="00286AD6">
        <w:rPr>
          <w:rFonts w:ascii="Cambria Math" w:hAnsi="Cambria Math" w:cs="Cambria Math"/>
          <w:sz w:val="28"/>
          <w:szCs w:val="28"/>
        </w:rPr>
        <w:t>𝑇</w:t>
      </w:r>
      <w:r w:rsidRPr="00286AD6">
        <w:rPr>
          <w:rFonts w:ascii="Times New Roman" w:hAnsi="Times New Roman" w:cs="Times New Roman"/>
          <w:sz w:val="28"/>
          <w:szCs w:val="28"/>
        </w:rPr>
        <w:t>2], параметр λ. Значения параметра λ должны быть выбраны в зависимости от номера студента в списке группы N, где:</w:t>
      </w:r>
    </w:p>
    <w:p w14:paraId="41DA2A6A" w14:textId="6999EDDC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Cambria Math" w:hAnsi="Cambria Math" w:cs="Cambria Math"/>
          <w:sz w:val="28"/>
          <w:szCs w:val="28"/>
        </w:rPr>
        <w:t>𝑇</w:t>
      </w:r>
      <w:r w:rsidRPr="00286AD6">
        <w:rPr>
          <w:rFonts w:ascii="Times New Roman" w:hAnsi="Times New Roman" w:cs="Times New Roman"/>
          <w:sz w:val="28"/>
          <w:szCs w:val="28"/>
        </w:rPr>
        <w:t xml:space="preserve">1 = 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83C35BE" w14:textId="78E69B21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Cambria Math" w:hAnsi="Cambria Math" w:cs="Cambria Math"/>
          <w:sz w:val="28"/>
          <w:szCs w:val="28"/>
        </w:rPr>
        <w:t>𝑇</w:t>
      </w:r>
      <w:r w:rsidRPr="00286AD6">
        <w:rPr>
          <w:rFonts w:ascii="Times New Roman" w:hAnsi="Times New Roman" w:cs="Times New Roman"/>
          <w:sz w:val="28"/>
          <w:szCs w:val="28"/>
        </w:rPr>
        <w:t xml:space="preserve">2 = 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 xml:space="preserve"> + 100, </w:t>
      </w:r>
    </w:p>
    <w:p w14:paraId="4D36B951" w14:textId="47703F61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λ1 =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>+8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86AD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>+24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86AD6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FFE6A5F" w14:textId="3B926AA5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λ2 = (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>+9)/(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>+25).</w:t>
      </w:r>
    </w:p>
    <w:p w14:paraId="7B121CAC" w14:textId="7201E0C0" w:rsidR="00286AD6" w:rsidRPr="00286AD6" w:rsidRDefault="00286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86AD6">
        <w:rPr>
          <w:rFonts w:ascii="Times New Roman" w:hAnsi="Times New Roman" w:cs="Times New Roman"/>
          <w:sz w:val="28"/>
          <w:szCs w:val="28"/>
        </w:rPr>
        <w:t xml:space="preserve"> = 14.</w:t>
      </w:r>
    </w:p>
    <w:p w14:paraId="625F199E" w14:textId="798E62CB" w:rsidR="00286AD6" w:rsidRDefault="00416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Пуассоновского потока:</w:t>
      </w:r>
    </w:p>
    <w:p w14:paraId="6670F34A" w14:textId="6C0E33C6" w:rsidR="0041652C" w:rsidRDefault="0041652C" w:rsidP="0041652C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Однородность событий – количество событий за фиксированный промежуток времени распределено по закону Пуассона. При этом сам поток – последовательность событий, происходящих независимо друг от друга в случайные моменты </w:t>
      </w:r>
      <w:r w:rsidR="00621215">
        <w:rPr>
          <w:rFonts w:ascii="Times New Roman" w:hAnsi="Times New Roman" w:cs="Times New Roman"/>
          <w:sz w:val="28"/>
          <w:szCs w:val="28"/>
        </w:rPr>
        <w:t>времени.</w:t>
      </w:r>
    </w:p>
    <w:p w14:paraId="66772B19" w14:textId="439AB38A" w:rsidR="00621215" w:rsidRDefault="00621215" w:rsidP="0041652C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Аддитивность – когда два независимых Пуассоновских потока с интенсивностями лямбда 1, 2 суммируются и при этом суммарный поток также является пуассоновским.</w:t>
      </w:r>
    </w:p>
    <w:p w14:paraId="20E67B31" w14:textId="1AD3EE33" w:rsidR="00621215" w:rsidRDefault="00621215" w:rsidP="0041652C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Независимость событий – события в потоке независимы,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знание о времени наступлении одного события не даёт нам информации о наступлении следующего.</w:t>
      </w:r>
    </w:p>
    <w:p w14:paraId="4F65D93E" w14:textId="0978781A" w:rsidR="00621215" w:rsidRDefault="00621215" w:rsidP="00621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Пуассоновский поток и показательное распределение:</w:t>
      </w:r>
    </w:p>
    <w:p w14:paraId="6DA42887" w14:textId="7DCCB7FB" w:rsidR="00621215" w:rsidRDefault="00621215" w:rsidP="00621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Пуассоновский поток</w:t>
      </w:r>
      <w:r>
        <w:rPr>
          <w:rFonts w:ascii="Times New Roman" w:hAnsi="Times New Roman" w:cs="Times New Roman"/>
          <w:sz w:val="28"/>
          <w:szCs w:val="28"/>
        </w:rPr>
        <w:t xml:space="preserve"> описывает дискретное количество событий, происходящих за фиксированные интервалы времени.</w:t>
      </w:r>
    </w:p>
    <w:p w14:paraId="7D3E3DC6" w14:textId="77777777" w:rsidR="00D80619" w:rsidRPr="00D80619" w:rsidRDefault="00D80619" w:rsidP="00D80619">
      <w:pPr>
        <w:rPr>
          <w:rFonts w:ascii="Times New Roman" w:hAnsi="Times New Roman" w:cs="Times New Roman"/>
          <w:sz w:val="28"/>
          <w:szCs w:val="28"/>
        </w:rPr>
      </w:pPr>
      <w:r w:rsidRPr="00D80619">
        <w:rPr>
          <w:rFonts w:ascii="Times New Roman" w:hAnsi="Times New Roman" w:cs="Times New Roman"/>
          <w:sz w:val="28"/>
          <w:szCs w:val="28"/>
        </w:rPr>
        <w:t>Показательное распределение описывает интервалы времени между событиями в пуассоновском процессе. Это распределение обладает важным свойством отсутствия "памяти", то есть вероятность наступления следующего события не зависит от того, сколько времени прошло с последнего события.</w:t>
      </w:r>
    </w:p>
    <w:p w14:paraId="3829B54C" w14:textId="5E68F74C" w:rsidR="00286AD6" w:rsidRDefault="00D806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619">
        <w:rPr>
          <w:rFonts w:ascii="Times New Roman" w:hAnsi="Times New Roman" w:cs="Times New Roman"/>
          <w:sz w:val="28"/>
          <w:szCs w:val="28"/>
        </w:rPr>
        <w:t>Пуассоновское распределение описывает количество событий, произошедших за фиксированный интервал времени. Если интервалы между событиями имеют показательное распределение, то число событий на фиксированном интервале будет распределено по закону Пуассона</w:t>
      </w:r>
    </w:p>
    <w:p w14:paraId="7BE4112C" w14:textId="77777777" w:rsidR="00D80619" w:rsidRDefault="00D806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C3820" w14:textId="6304547A" w:rsidR="00286AD6" w:rsidRDefault="00286A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AD6">
        <w:rPr>
          <w:rFonts w:ascii="Times New Roman" w:hAnsi="Times New Roman" w:cs="Times New Roman"/>
          <w:b/>
          <w:bCs/>
          <w:sz w:val="28"/>
          <w:szCs w:val="28"/>
        </w:rPr>
        <w:t>Заданные параметры:</w:t>
      </w:r>
    </w:p>
    <w:p w14:paraId="5570A491" w14:textId="15A17E30" w:rsidR="00F611AB" w:rsidRDefault="00286AD6" w:rsidP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Время наблюдения T = 100 (от 14 до 114 секунд).</w:t>
      </w:r>
    </w:p>
    <w:p w14:paraId="3A866FC3" w14:textId="1C8AA74E" w:rsidR="00286AD6" w:rsidRPr="00286AD6" w:rsidRDefault="00286AD6" w:rsidP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Пуассоновские потоки с интенсивностями λ1 и λ2​:</w:t>
      </w:r>
    </w:p>
    <w:p w14:paraId="527A5AF7" w14:textId="1C57FE21" w:rsidR="00286AD6" w:rsidRPr="00286AD6" w:rsidRDefault="00286AD6" w:rsidP="00286AD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λ1 = (N+8) / (N+24) =</w:t>
      </w:r>
      <w:r w:rsidR="00F32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6AD6">
        <w:rPr>
          <w:rFonts w:ascii="Times New Roman" w:hAnsi="Times New Roman" w:cs="Times New Roman"/>
          <w:sz w:val="28"/>
          <w:szCs w:val="28"/>
        </w:rPr>
        <w:t>0.5789</w:t>
      </w:r>
    </w:p>
    <w:p w14:paraId="6F72A3CB" w14:textId="4A3FF347" w:rsidR="00286AD6" w:rsidRDefault="00286AD6" w:rsidP="00286AD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λ2</w:t>
      </w:r>
      <w:r w:rsidR="00F32DF9" w:rsidRPr="00F32DF9">
        <w:rPr>
          <w:rFonts w:ascii="Times New Roman" w:hAnsi="Times New Roman" w:cs="Times New Roman"/>
          <w:sz w:val="28"/>
          <w:szCs w:val="28"/>
        </w:rPr>
        <w:t xml:space="preserve"> </w:t>
      </w:r>
      <w:r w:rsidRPr="00286AD6">
        <w:rPr>
          <w:rFonts w:ascii="Times New Roman" w:hAnsi="Times New Roman" w:cs="Times New Roman"/>
          <w:sz w:val="28"/>
          <w:szCs w:val="28"/>
        </w:rPr>
        <w:t>=</w:t>
      </w:r>
      <w:r w:rsidR="00F32DF9" w:rsidRPr="00F32DF9">
        <w:rPr>
          <w:rFonts w:ascii="Times New Roman" w:hAnsi="Times New Roman" w:cs="Times New Roman"/>
          <w:sz w:val="28"/>
          <w:szCs w:val="28"/>
        </w:rPr>
        <w:t xml:space="preserve"> (</w:t>
      </w:r>
      <w:r w:rsidRPr="00286AD6">
        <w:rPr>
          <w:rFonts w:ascii="Times New Roman" w:hAnsi="Times New Roman" w:cs="Times New Roman"/>
          <w:sz w:val="28"/>
          <w:szCs w:val="28"/>
        </w:rPr>
        <w:t>N+9</w:t>
      </w:r>
      <w:r w:rsidR="00F32DF9" w:rsidRPr="00F32DF9">
        <w:rPr>
          <w:rFonts w:ascii="Times New Roman" w:hAnsi="Times New Roman" w:cs="Times New Roman"/>
          <w:sz w:val="28"/>
          <w:szCs w:val="28"/>
        </w:rPr>
        <w:t>) / (</w:t>
      </w:r>
      <w:r w:rsidRPr="00286AD6">
        <w:rPr>
          <w:rFonts w:ascii="Times New Roman" w:hAnsi="Times New Roman" w:cs="Times New Roman"/>
          <w:sz w:val="28"/>
          <w:szCs w:val="28"/>
        </w:rPr>
        <w:t>N+25</w:t>
      </w:r>
      <w:r w:rsidR="00F32DF9" w:rsidRPr="00F32DF9">
        <w:rPr>
          <w:rFonts w:ascii="Times New Roman" w:hAnsi="Times New Roman" w:cs="Times New Roman"/>
          <w:sz w:val="28"/>
          <w:szCs w:val="28"/>
        </w:rPr>
        <w:t xml:space="preserve">) </w:t>
      </w:r>
      <w:r w:rsidRPr="00286AD6">
        <w:rPr>
          <w:rFonts w:ascii="Times New Roman" w:hAnsi="Times New Roman" w:cs="Times New Roman"/>
          <w:sz w:val="28"/>
          <w:szCs w:val="28"/>
        </w:rPr>
        <w:t>=</w:t>
      </w:r>
      <w:r w:rsidR="00F32DF9" w:rsidRPr="00F32DF9">
        <w:rPr>
          <w:rFonts w:ascii="Times New Roman" w:hAnsi="Times New Roman" w:cs="Times New Roman"/>
          <w:sz w:val="28"/>
          <w:szCs w:val="28"/>
        </w:rPr>
        <w:t xml:space="preserve"> </w:t>
      </w:r>
      <w:r w:rsidRPr="00286AD6">
        <w:rPr>
          <w:rFonts w:ascii="Times New Roman" w:hAnsi="Times New Roman" w:cs="Times New Roman"/>
          <w:sz w:val="28"/>
          <w:szCs w:val="28"/>
        </w:rPr>
        <w:t>0.5897</w:t>
      </w:r>
    </w:p>
    <w:p w14:paraId="1264D8B7" w14:textId="715D2AE9" w:rsidR="00F32DF9" w:rsidRPr="00286AD6" w:rsidRDefault="00F32DF9" w:rsidP="00F32DF9">
      <w:pPr>
        <w:rPr>
          <w:rFonts w:ascii="Times New Roman" w:hAnsi="Times New Roman" w:cs="Times New Roman"/>
          <w:sz w:val="28"/>
          <w:szCs w:val="28"/>
        </w:rPr>
      </w:pPr>
      <w:r w:rsidRPr="00F32DF9">
        <w:rPr>
          <w:rFonts w:ascii="Times New Roman" w:hAnsi="Times New Roman" w:cs="Times New Roman"/>
          <w:sz w:val="28"/>
          <w:szCs w:val="28"/>
        </w:rPr>
        <w:t>Где N=14 — значение параметра, связанное с номером студента.</w:t>
      </w:r>
    </w:p>
    <w:p w14:paraId="3917BC72" w14:textId="66AEC149" w:rsidR="00F611AB" w:rsidRPr="00F611AB" w:rsidRDefault="00F32DF9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DF9">
        <w:rPr>
          <w:rFonts w:ascii="Times New Roman" w:hAnsi="Times New Roman" w:cs="Times New Roman"/>
          <w:b/>
          <w:bCs/>
          <w:sz w:val="28"/>
          <w:szCs w:val="28"/>
        </w:rPr>
        <w:t>Результаты моделирования</w:t>
      </w:r>
      <w:r w:rsidR="00F611AB" w:rsidRPr="00F611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1AC83C" w14:textId="62CE82F0" w:rsid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 реализован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70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на которое можно зайти по ссылке: </w:t>
      </w:r>
      <w:hyperlink r:id="rId5" w:history="1">
        <w:r w:rsidRPr="00A91C38">
          <w:rPr>
            <w:rStyle w:val="a7"/>
            <w:rFonts w:ascii="Times New Roman" w:hAnsi="Times New Roman" w:cs="Times New Roman"/>
            <w:sz w:val="28"/>
            <w:szCs w:val="28"/>
          </w:rPr>
          <w:t>https://i6qehykctnh9madhdxpbth.streamlit.app/</w:t>
        </w:r>
      </w:hyperlink>
    </w:p>
    <w:p w14:paraId="6FD2552E" w14:textId="436A2779" w:rsidR="00342091" w:rsidRPr="00342091" w:rsidRDefault="00342091" w:rsidP="00F611AB">
      <w:pPr>
        <w:rPr>
          <w:rFonts w:ascii="Times New Roman" w:hAnsi="Times New Roman" w:cs="Times New Roman"/>
          <w:sz w:val="28"/>
          <w:szCs w:val="28"/>
        </w:rPr>
      </w:pPr>
      <w:r w:rsidRPr="00AA70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1A4608" wp14:editId="5AFD531B">
            <wp:extent cx="5940425" cy="3214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F399" w14:textId="5395B54A" w:rsidR="00B27A45" w:rsidRDefault="00F32DF9" w:rsidP="00F611AB">
      <w:pPr>
        <w:rPr>
          <w:rFonts w:ascii="Times New Roman" w:hAnsi="Times New Roman" w:cs="Times New Roman"/>
          <w:sz w:val="28"/>
          <w:szCs w:val="28"/>
        </w:rPr>
      </w:pPr>
      <w:r w:rsidRPr="00F32DF9">
        <w:rPr>
          <w:rFonts w:ascii="Times New Roman" w:hAnsi="Times New Roman" w:cs="Times New Roman"/>
          <w:sz w:val="28"/>
          <w:szCs w:val="28"/>
        </w:rPr>
        <w:t>На графиках отображены результаты для 1000 реализаций потоков λ1​, λ2 ​, а также их суммы.</w:t>
      </w:r>
    </w:p>
    <w:p w14:paraId="3158B997" w14:textId="0458EFB5" w:rsidR="00863064" w:rsidRPr="00863064" w:rsidRDefault="00863064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064">
        <w:rPr>
          <w:rFonts w:ascii="Times New Roman" w:hAnsi="Times New Roman" w:cs="Times New Roman"/>
          <w:b/>
          <w:bCs/>
          <w:sz w:val="28"/>
          <w:szCs w:val="28"/>
        </w:rPr>
        <w:t>Алгоритм генерации:</w:t>
      </w:r>
    </w:p>
    <w:p w14:paraId="62F0AE9F" w14:textId="31552AB0" w:rsidR="00863064" w:rsidRPr="00383ADE" w:rsidRDefault="00863064" w:rsidP="00383ADE">
      <w:pPr>
        <w:pStyle w:val="a6"/>
        <w:numPr>
          <w:ilvl w:val="0"/>
          <w:numId w:val="14"/>
        </w:numPr>
        <w:rPr>
          <w:rStyle w:val="katex-mathml"/>
          <w:rFonts w:ascii="Times New Roman" w:hAnsi="Times New Roman" w:cs="Times New Roman"/>
          <w:sz w:val="28"/>
          <w:szCs w:val="28"/>
        </w:rPr>
      </w:pPr>
      <w:r w:rsidRPr="00383ADE">
        <w:rPr>
          <w:rStyle w:val="a9"/>
          <w:rFonts w:ascii="Times New Roman" w:hAnsi="Times New Roman" w:cs="Times New Roman"/>
          <w:sz w:val="28"/>
          <w:szCs w:val="28"/>
        </w:rPr>
        <w:t>Генерация случайного числа:</w:t>
      </w:r>
      <w:r w:rsidRPr="00383ADE">
        <w:rPr>
          <w:rFonts w:ascii="Times New Roman" w:hAnsi="Times New Roman" w:cs="Times New Roman"/>
          <w:sz w:val="28"/>
          <w:szCs w:val="28"/>
        </w:rPr>
        <w:br/>
        <w:t xml:space="preserve">Сгенерировать случайное число из равномерного распределения на интервале </w:t>
      </w:r>
      <w:r w:rsidRPr="00383ADE">
        <w:rPr>
          <w:rStyle w:val="katex-mathml"/>
          <w:rFonts w:ascii="Times New Roman" w:hAnsi="Times New Roman" w:cs="Times New Roman"/>
          <w:sz w:val="28"/>
          <w:szCs w:val="28"/>
        </w:rPr>
        <w:t>(0,1)</w:t>
      </w:r>
      <w:r w:rsidRPr="00383ADE">
        <w:rPr>
          <w:rStyle w:val="katex-mathml"/>
          <w:rFonts w:ascii="Times New Roman" w:hAnsi="Times New Roman" w:cs="Times New Roman"/>
          <w:sz w:val="28"/>
          <w:szCs w:val="28"/>
        </w:rPr>
        <w:t>.</w:t>
      </w:r>
    </w:p>
    <w:p w14:paraId="3CB41069" w14:textId="52136F2A" w:rsidR="00863064" w:rsidRPr="00383ADE" w:rsidRDefault="00863064" w:rsidP="00383ADE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3A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Преобразование в экспоненциальный интервал:</w:t>
      </w:r>
      <w:r w:rsidRPr="00383AD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Преобразовать сгенерированное число U в интервал времени между событиями t с помощью формулы:</w:t>
      </w:r>
    </w:p>
    <w:p w14:paraId="3D6A4BA2" w14:textId="5E1C570A" w:rsidR="00863064" w:rsidRPr="00383ADE" w:rsidRDefault="00863064" w:rsidP="00383ADE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63064">
        <w:rPr>
          <w:lang w:eastAsia="ru-RU"/>
        </w:rPr>
        <w:drawing>
          <wp:inline distT="0" distB="0" distL="0" distR="0" wp14:anchorId="6B2B02ED" wp14:editId="6C1C2CEA">
            <wp:extent cx="1305107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AD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где λ — интенсивность потока.</w:t>
      </w:r>
    </w:p>
    <w:p w14:paraId="2B536E97" w14:textId="73C8149A" w:rsidR="00863064" w:rsidRPr="00383ADE" w:rsidRDefault="00863064" w:rsidP="00383ADE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83ADE">
        <w:rPr>
          <w:rStyle w:val="a9"/>
          <w:rFonts w:ascii="Times New Roman" w:hAnsi="Times New Roman" w:cs="Times New Roman"/>
          <w:sz w:val="28"/>
          <w:szCs w:val="28"/>
        </w:rPr>
        <w:t>Накопление времени:</w:t>
      </w:r>
      <w:r w:rsidRPr="00383ADE">
        <w:rPr>
          <w:rFonts w:ascii="Times New Roman" w:hAnsi="Times New Roman" w:cs="Times New Roman"/>
          <w:sz w:val="28"/>
          <w:szCs w:val="28"/>
        </w:rPr>
        <w:br/>
        <w:t xml:space="preserve">Суммировать интервалы </w:t>
      </w:r>
      <w:proofErr w:type="spellStart"/>
      <w:r w:rsidRPr="00383ADE">
        <w:rPr>
          <w:rStyle w:val="katex-mathml"/>
          <w:rFonts w:ascii="Times New Roman" w:hAnsi="Times New Roman" w:cs="Times New Roman"/>
          <w:sz w:val="28"/>
          <w:szCs w:val="28"/>
        </w:rPr>
        <w:t>ti</w:t>
      </w:r>
      <w:proofErr w:type="spellEnd"/>
      <w:r w:rsidRPr="00383ADE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383ADE">
        <w:rPr>
          <w:rFonts w:ascii="Times New Roman" w:hAnsi="Times New Roman" w:cs="Times New Roman"/>
          <w:sz w:val="28"/>
          <w:szCs w:val="28"/>
        </w:rPr>
        <w:t xml:space="preserve"> для получения времени каждого следующего события. Процесс продолжается, пока сумма не превысит заданный временной отрезок </w:t>
      </w:r>
      <w:r w:rsidRPr="00383ADE">
        <w:rPr>
          <w:rStyle w:val="katex-mathml"/>
          <w:rFonts w:ascii="Times New Roman" w:hAnsi="Times New Roman" w:cs="Times New Roman"/>
          <w:sz w:val="28"/>
          <w:szCs w:val="28"/>
        </w:rPr>
        <w:t>[T</w:t>
      </w:r>
      <w:r w:rsidRPr="00383ADE">
        <w:rPr>
          <w:rStyle w:val="katex-mathml"/>
          <w:rFonts w:ascii="Times New Roman" w:hAnsi="Times New Roman" w:cs="Times New Roman"/>
          <w:sz w:val="28"/>
          <w:szCs w:val="28"/>
        </w:rPr>
        <w:t>1, T</w:t>
      </w:r>
      <w:r w:rsidRPr="00383ADE">
        <w:rPr>
          <w:rStyle w:val="katex-mathml"/>
          <w:rFonts w:ascii="Times New Roman" w:hAnsi="Times New Roman" w:cs="Times New Roman"/>
          <w:sz w:val="28"/>
          <w:szCs w:val="28"/>
        </w:rPr>
        <w:t>2]</w:t>
      </w:r>
      <w:r w:rsidRPr="00383ADE">
        <w:rPr>
          <w:rStyle w:val="katex-mathml"/>
          <w:rFonts w:ascii="Times New Roman" w:hAnsi="Times New Roman" w:cs="Times New Roman"/>
          <w:sz w:val="28"/>
          <w:szCs w:val="28"/>
        </w:rPr>
        <w:t>.</w:t>
      </w:r>
    </w:p>
    <w:p w14:paraId="48A6D59F" w14:textId="58CA82A5" w:rsidR="00342091" w:rsidRPr="00342091" w:rsidRDefault="00F32DF9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091">
        <w:rPr>
          <w:rFonts w:ascii="Times New Roman" w:hAnsi="Times New Roman" w:cs="Times New Roman"/>
          <w:b/>
          <w:bCs/>
          <w:sz w:val="28"/>
          <w:szCs w:val="28"/>
        </w:rPr>
        <w:t>Рассмотрим статистические показатели</w:t>
      </w:r>
      <w:r w:rsidR="00342091" w:rsidRPr="0034209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253141" w14:textId="77777777" w:rsidR="00342091" w:rsidRP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для процесса с λ1=0.58</w:t>
      </w:r>
    </w:p>
    <w:p w14:paraId="42DF50D2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Эмпирическая интенсивность λ: 0.5774</w:t>
      </w:r>
    </w:p>
    <w:p w14:paraId="0C2C69B3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Теоретическая дисперсия: 57.8947</w:t>
      </w:r>
    </w:p>
    <w:p w14:paraId="1EDFB09A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Эмпирическая дисперсия: 40.9124</w:t>
      </w:r>
    </w:p>
    <w:p w14:paraId="0686BCBF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Колмогорова-Смирнова: 0.0141</w:t>
      </w:r>
    </w:p>
    <w:p w14:paraId="7A0392B9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lastRenderedPageBreak/>
        <w:t>p-значение Колмогорова-Смирнова: 0.6185</w:t>
      </w:r>
    </w:p>
    <w:p w14:paraId="7620AAE8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χ²: 28.1719</w:t>
      </w:r>
    </w:p>
    <w:p w14:paraId="5E496F1B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p-значение χ²: 1.0000</w:t>
      </w:r>
    </w:p>
    <w:p w14:paraId="42383D25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Теория подтверждена: Да</w:t>
      </w:r>
    </w:p>
    <w:p w14:paraId="028E8239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Теория подтверждена по χ²: Да</w:t>
      </w:r>
    </w:p>
    <w:p w14:paraId="302666A7" w14:textId="77777777" w:rsidR="00342091" w:rsidRP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для процесса с λ2=0.59</w:t>
      </w:r>
    </w:p>
    <w:p w14:paraId="4C3CD303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Эмпирическая интенсивность λ: 0.5832</w:t>
      </w:r>
    </w:p>
    <w:p w14:paraId="5477E95D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Теоретическая дисперсия: 58.9744</w:t>
      </w:r>
    </w:p>
    <w:p w14:paraId="1740755F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Эмпирическая дисперсия: 57.2576</w:t>
      </w:r>
    </w:p>
    <w:p w14:paraId="1EE37629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Колмогорова-Смирнова: 0.0115</w:t>
      </w:r>
    </w:p>
    <w:p w14:paraId="1738C2A9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p-значение Колмогорова-Смирнова: 0.8376</w:t>
      </w:r>
    </w:p>
    <w:p w14:paraId="779096F9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χ²: 52.8252</w:t>
      </w:r>
    </w:p>
    <w:p w14:paraId="00FCB689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p-значение χ²: 0.9918</w:t>
      </w:r>
    </w:p>
    <w:p w14:paraId="79F364C8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Теория подтверждена: Да</w:t>
      </w:r>
    </w:p>
    <w:p w14:paraId="096E43A6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Теория подтверждена по χ²: Да</w:t>
      </w:r>
    </w:p>
    <w:p w14:paraId="6625E10A" w14:textId="77777777" w:rsidR="00342091" w:rsidRP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для суммы процессов (λ1 + λ2)</w:t>
      </w:r>
    </w:p>
    <w:p w14:paraId="56371D24" w14:textId="77777777" w:rsidR="00342091" w:rsidRPr="00342091" w:rsidRDefault="00342091" w:rsidP="00342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Эмпирическая интенсивность λ: 1.1606</w:t>
      </w:r>
    </w:p>
    <w:p w14:paraId="1B65C61F" w14:textId="77777777" w:rsidR="00342091" w:rsidRPr="00342091" w:rsidRDefault="00342091" w:rsidP="00342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Теоретическая дисперсия: 116.8691</w:t>
      </w:r>
    </w:p>
    <w:p w14:paraId="2A6E5726" w14:textId="77777777" w:rsidR="00342091" w:rsidRPr="00342091" w:rsidRDefault="00342091" w:rsidP="00342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Эмпирическая дисперсия: 97.5764</w:t>
      </w:r>
    </w:p>
    <w:p w14:paraId="66121602" w14:textId="77777777" w:rsidR="00342091" w:rsidRPr="00342091" w:rsidRDefault="00342091" w:rsidP="00342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Колмогорова-Смирнова: 0.0062</w:t>
      </w:r>
    </w:p>
    <w:p w14:paraId="5EE33652" w14:textId="77777777" w:rsidR="00342091" w:rsidRPr="00342091" w:rsidRDefault="00342091" w:rsidP="00342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p-значение Колмогорова-Смирнова: 0.9797</w:t>
      </w:r>
    </w:p>
    <w:p w14:paraId="4DA7E1B2" w14:textId="77777777" w:rsidR="00342091" w:rsidRPr="00342091" w:rsidRDefault="00342091" w:rsidP="00342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χ²: 128.9863</w:t>
      </w:r>
    </w:p>
    <w:p w14:paraId="3C8A57CF" w14:textId="77777777" w:rsidR="00342091" w:rsidRPr="00342091" w:rsidRDefault="00342091" w:rsidP="00342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p-значение χ²: 0.9024</w:t>
      </w:r>
    </w:p>
    <w:p w14:paraId="22577A7D" w14:textId="77777777" w:rsidR="00342091" w:rsidRPr="00342091" w:rsidRDefault="00342091" w:rsidP="00342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Теория подтверждена: Да</w:t>
      </w:r>
    </w:p>
    <w:p w14:paraId="6C02C7C9" w14:textId="064DE4D1" w:rsidR="00342091" w:rsidRPr="00342091" w:rsidRDefault="00342091" w:rsidP="00F611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Теория подтверждена по χ²: Да</w:t>
      </w:r>
    </w:p>
    <w:p w14:paraId="20CC7D82" w14:textId="4D524593" w:rsidR="00724161" w:rsidRPr="00724161" w:rsidRDefault="00724161" w:rsidP="00724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161">
        <w:rPr>
          <w:rFonts w:ascii="Times New Roman" w:hAnsi="Times New Roman" w:cs="Times New Roman"/>
          <w:b/>
          <w:bCs/>
          <w:sz w:val="28"/>
          <w:szCs w:val="28"/>
        </w:rPr>
        <w:t>На основе полученных данных сделаем небольшой анализ:</w:t>
      </w:r>
    </w:p>
    <w:p w14:paraId="2FF72116" w14:textId="61C0E6ED" w:rsidR="00724161" w:rsidRPr="00724161" w:rsidRDefault="00724161" w:rsidP="00724161">
      <w:p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b/>
          <w:bCs/>
          <w:sz w:val="28"/>
          <w:szCs w:val="28"/>
        </w:rPr>
        <w:t>Сопоставление интенсивностей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BD16C5" w14:textId="77777777" w:rsidR="00724161" w:rsidRPr="00724161" w:rsidRDefault="00724161" w:rsidP="00724161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sz w:val="28"/>
          <w:szCs w:val="28"/>
        </w:rPr>
        <w:lastRenderedPageBreak/>
        <w:t>Эмпирические интенсивности для обоих потоков близки к теоретическим значениям. Это подтверждает корректность генерации пуассоновских процессов.</w:t>
      </w:r>
    </w:p>
    <w:p w14:paraId="2DD10616" w14:textId="1D20A94E" w:rsidR="00D80619" w:rsidRDefault="00D80619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619">
        <w:rPr>
          <w:rFonts w:ascii="Times New Roman" w:hAnsi="Times New Roman" w:cs="Times New Roman"/>
          <w:b/>
          <w:bCs/>
          <w:sz w:val="28"/>
          <w:szCs w:val="28"/>
        </w:rPr>
        <w:t>Дисперсия</w:t>
      </w:r>
      <w:r w:rsidR="00B31A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5D4DAA" w14:textId="02E234B8" w:rsidR="00B31A04" w:rsidRDefault="00B31A04" w:rsidP="00327897">
      <w:pPr>
        <w:rPr>
          <w:rFonts w:ascii="Times New Roman" w:hAnsi="Times New Roman" w:cs="Times New Roman"/>
          <w:sz w:val="28"/>
          <w:szCs w:val="28"/>
        </w:rPr>
      </w:pPr>
      <w:r w:rsidRPr="00B31A04">
        <w:rPr>
          <w:rFonts w:ascii="Times New Roman" w:hAnsi="Times New Roman" w:cs="Times New Roman"/>
          <w:sz w:val="28"/>
          <w:szCs w:val="28"/>
        </w:rPr>
        <w:t>Н</w:t>
      </w:r>
      <w:r w:rsidRPr="00B31A04">
        <w:rPr>
          <w:rFonts w:ascii="Times New Roman" w:hAnsi="Times New Roman" w:cs="Times New Roman"/>
          <w:sz w:val="28"/>
          <w:szCs w:val="28"/>
        </w:rPr>
        <w:t xml:space="preserve">есмотря на небольшие расхождения, эмпирические значения достаточно близки к теоретическим, чтобы гипотеза о аддитивности дисперсии оставалась </w:t>
      </w:r>
      <w:r>
        <w:rPr>
          <w:rFonts w:ascii="Times New Roman" w:hAnsi="Times New Roman" w:cs="Times New Roman"/>
          <w:sz w:val="28"/>
          <w:szCs w:val="28"/>
        </w:rPr>
        <w:t>правдивой</w:t>
      </w:r>
      <w:r w:rsidRPr="00B31A04">
        <w:rPr>
          <w:rFonts w:ascii="Times New Roman" w:hAnsi="Times New Roman" w:cs="Times New Roman"/>
          <w:sz w:val="28"/>
          <w:szCs w:val="28"/>
        </w:rPr>
        <w:t>.</w:t>
      </w:r>
      <w:r w:rsidRPr="00B31A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D1CCC" w14:textId="24742D1E" w:rsidR="00B31A04" w:rsidRDefault="00B31A04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04">
        <w:rPr>
          <w:rFonts w:ascii="Times New Roman" w:hAnsi="Times New Roman" w:cs="Times New Roman"/>
          <w:b/>
          <w:bCs/>
          <w:sz w:val="28"/>
          <w:szCs w:val="28"/>
        </w:rPr>
        <w:t>Статистика:</w:t>
      </w:r>
    </w:p>
    <w:p w14:paraId="51742790" w14:textId="3116E1F6" w:rsidR="00B31A04" w:rsidRDefault="00B31A04" w:rsidP="00327897">
      <w:pPr>
        <w:rPr>
          <w:rFonts w:ascii="Times New Roman" w:hAnsi="Times New Roman" w:cs="Times New Roman"/>
          <w:sz w:val="28"/>
          <w:szCs w:val="28"/>
        </w:rPr>
      </w:pPr>
      <w:r w:rsidRPr="00B31A04">
        <w:rPr>
          <w:rFonts w:ascii="Times New Roman" w:hAnsi="Times New Roman" w:cs="Times New Roman"/>
          <w:sz w:val="28"/>
          <w:szCs w:val="28"/>
        </w:rPr>
        <w:t>Малые значения статистики и высокие p-значения подтверждают гипотезу о том, что эмпирическое распределение соответствует теоретическому</w:t>
      </w:r>
      <w:r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Pr="00B31A04">
        <w:rPr>
          <w:rFonts w:ascii="Times New Roman" w:hAnsi="Times New Roman" w:cs="Times New Roman"/>
          <w:sz w:val="28"/>
          <w:szCs w:val="28"/>
        </w:rPr>
        <w:t>теоретическая модель адекватно описывает процессы и их сумму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E77867" w14:textId="1B8767CF" w:rsidR="00B31A04" w:rsidRPr="00B31A04" w:rsidRDefault="00B31A04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04">
        <w:rPr>
          <w:rFonts w:ascii="Times New Roman" w:hAnsi="Times New Roman" w:cs="Times New Roman"/>
          <w:b/>
          <w:bCs/>
          <w:sz w:val="28"/>
          <w:szCs w:val="28"/>
        </w:rPr>
        <w:t>Критерий хи-квадрат</w:t>
      </w:r>
    </w:p>
    <w:p w14:paraId="643BC0FF" w14:textId="5BE39F71" w:rsidR="00B31A04" w:rsidRPr="00B31A04" w:rsidRDefault="00B31A04" w:rsidP="00327897">
      <w:pPr>
        <w:rPr>
          <w:rFonts w:ascii="Times New Roman" w:hAnsi="Times New Roman" w:cs="Times New Roman"/>
          <w:sz w:val="28"/>
          <w:szCs w:val="28"/>
        </w:rPr>
      </w:pPr>
      <w:r w:rsidRPr="00B31A04">
        <w:rPr>
          <w:rFonts w:ascii="Times New Roman" w:hAnsi="Times New Roman" w:cs="Times New Roman"/>
          <w:sz w:val="28"/>
          <w:szCs w:val="28"/>
        </w:rPr>
        <w:t>Статистические значения χ² и высокие p-значения подтверждают гипотезу</w:t>
      </w:r>
      <w:r w:rsidRPr="00B31A04">
        <w:rPr>
          <w:rFonts w:ascii="Times New Roman" w:hAnsi="Times New Roman" w:cs="Times New Roman"/>
          <w:sz w:val="28"/>
          <w:szCs w:val="28"/>
        </w:rPr>
        <w:t xml:space="preserve">, </w:t>
      </w:r>
      <w:r w:rsidRPr="00B31A04">
        <w:rPr>
          <w:rFonts w:ascii="Times New Roman" w:hAnsi="Times New Roman" w:cs="Times New Roman"/>
          <w:sz w:val="28"/>
          <w:szCs w:val="28"/>
        </w:rPr>
        <w:t>распределение потоков согласуется с теорией.</w:t>
      </w:r>
    </w:p>
    <w:p w14:paraId="4668A584" w14:textId="2132EB00" w:rsidR="00B31A04" w:rsidRPr="00B31A04" w:rsidRDefault="00B31A04" w:rsidP="00327897">
      <w:pPr>
        <w:rPr>
          <w:rFonts w:ascii="Times New Roman" w:hAnsi="Times New Roman" w:cs="Times New Roman"/>
          <w:sz w:val="28"/>
          <w:szCs w:val="28"/>
        </w:rPr>
      </w:pPr>
      <w:r w:rsidRPr="00B31A04">
        <w:rPr>
          <w:rFonts w:ascii="Times New Roman" w:hAnsi="Times New Roman" w:cs="Times New Roman"/>
          <w:sz w:val="28"/>
          <w:szCs w:val="28"/>
        </w:rPr>
        <w:t>Все статистические проверки (интенсивность, дисперсия, K-S и χ²) подтверждают свойство аддитивности пуассоновского потока:</w:t>
      </w:r>
    </w:p>
    <w:p w14:paraId="02A83A7D" w14:textId="310FD50F" w:rsidR="00B31A04" w:rsidRPr="00B31A04" w:rsidRDefault="00B31A04" w:rsidP="0086306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31A04">
        <w:rPr>
          <w:rStyle w:val="mord"/>
          <w:rFonts w:ascii="Times New Roman" w:hAnsi="Times New Roman" w:cs="Times New Roman"/>
          <w:sz w:val="28"/>
          <w:szCs w:val="28"/>
        </w:rPr>
        <w:t>λсумма</w:t>
      </w:r>
      <w:proofErr w:type="spellEnd"/>
      <w:r w:rsidRPr="00B31A04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B31A04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B31A04">
        <w:rPr>
          <w:rStyle w:val="mord"/>
          <w:rFonts w:ascii="Times New Roman" w:hAnsi="Times New Roman" w:cs="Times New Roman"/>
          <w:sz w:val="28"/>
          <w:szCs w:val="28"/>
        </w:rPr>
        <w:t>λ1</w:t>
      </w:r>
      <w:r w:rsidRPr="00B31A04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B31A04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B31A04">
        <w:rPr>
          <w:rStyle w:val="mord"/>
          <w:rFonts w:ascii="Times New Roman" w:hAnsi="Times New Roman" w:cs="Times New Roman"/>
          <w:sz w:val="28"/>
          <w:szCs w:val="28"/>
        </w:rPr>
        <w:t>λ2</w:t>
      </w:r>
      <w:r w:rsidRPr="00B31A04">
        <w:rPr>
          <w:rStyle w:val="vlist-s"/>
          <w:rFonts w:ascii="Times New Roman" w:hAnsi="Times New Roman" w:cs="Times New Roman"/>
          <w:sz w:val="28"/>
          <w:szCs w:val="28"/>
        </w:rPr>
        <w:t>​</w:t>
      </w:r>
    </w:p>
    <w:p w14:paraId="44D0C77D" w14:textId="156F271A" w:rsidR="00342091" w:rsidRDefault="00342091" w:rsidP="00327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объявлена общая статистика, которая отображает количество подтвержденных и отвергнутых теорий:</w:t>
      </w:r>
    </w:p>
    <w:p w14:paraId="50759F86" w14:textId="1E0B531F" w:rsidR="00AA7030" w:rsidRDefault="00AA7030" w:rsidP="00AA7030">
      <w:pPr>
        <w:rPr>
          <w:rFonts w:ascii="Times New Roman" w:hAnsi="Times New Roman" w:cs="Times New Roman"/>
          <w:sz w:val="28"/>
          <w:szCs w:val="28"/>
        </w:rPr>
      </w:pPr>
      <w:r w:rsidRPr="00AA70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372FC7" wp14:editId="303D65B2">
            <wp:extent cx="1536192" cy="926318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083" cy="9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FE16" w14:textId="44249FE7" w:rsidR="00327897" w:rsidRPr="00327897" w:rsidRDefault="00327897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897">
        <w:rPr>
          <w:rFonts w:ascii="Times New Roman" w:hAnsi="Times New Roman" w:cs="Times New Roman"/>
          <w:b/>
          <w:bCs/>
          <w:sz w:val="28"/>
          <w:szCs w:val="28"/>
        </w:rPr>
        <w:t>Рассмотрим полученные графики:</w:t>
      </w:r>
    </w:p>
    <w:p w14:paraId="4C174625" w14:textId="12FCF813" w:rsidR="00327897" w:rsidRDefault="003F130D" w:rsidP="003278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C0629D" wp14:editId="7E23D848">
            <wp:extent cx="5940425" cy="2346960"/>
            <wp:effectExtent l="0" t="0" r="3175" b="0"/>
            <wp:docPr id="5" name="Рисунок 5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BE55" w14:textId="2560977F" w:rsidR="00327897" w:rsidRPr="00327897" w:rsidRDefault="00327897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8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7897" w14:paraId="36EF6990" w14:textId="77777777" w:rsidTr="00327897">
        <w:tc>
          <w:tcPr>
            <w:tcW w:w="9345" w:type="dxa"/>
          </w:tcPr>
          <w:p w14:paraId="3A46053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numpy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as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np</w:t>
            </w:r>
          </w:p>
          <w:p w14:paraId="2B43A79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matplotlib.pyplot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as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proofErr w:type="spellEnd"/>
          </w:p>
          <w:p w14:paraId="5D8108B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from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scipy.stats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expon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poisson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kstest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chisquare</w:t>
            </w:r>
            <w:proofErr w:type="spellEnd"/>
          </w:p>
          <w:p w14:paraId="3A37816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import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streamlit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as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proofErr w:type="spellEnd"/>
          </w:p>
          <w:p w14:paraId="7E6B7BF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7C7EC99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Функция для генерации пуассоновских потоков</w:t>
            </w:r>
          </w:p>
          <w:p w14:paraId="27091F4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generate_poisson_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process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size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500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24024DF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inter_arrival_times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np.log(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np.random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.rand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(size))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</w:p>
          <w:p w14:paraId="0775249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event_times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np.cumsum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inter_arrival_times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40A83D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event_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times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event_times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&lt;=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T]</w:t>
            </w:r>
          </w:p>
          <w:p w14:paraId="12716D2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4766AE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Функция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построения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графиков</w:t>
            </w:r>
          </w:p>
          <w:p w14:paraId="6DEF2C8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plot_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processes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lmbda2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num_realizations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50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0B8C1B6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fig, axes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plt.subplots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3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figsize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6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1902EDB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06770E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Генерация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пуассоновских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потоков</w:t>
            </w:r>
          </w:p>
          <w:p w14:paraId="3B62664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events1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generate_poisson_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process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lmbda1, T)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_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range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num_realizations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)]</w:t>
            </w:r>
          </w:p>
          <w:p w14:paraId="48FB1D1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events2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generate_poisson_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process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lmbda2, T)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_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range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num_realizations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)]</w:t>
            </w:r>
          </w:p>
          <w:p w14:paraId="6496FC8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0F61A6D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Суммируем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два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пуассоновских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потока</w:t>
            </w:r>
          </w:p>
          <w:p w14:paraId="304A9F5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sum_events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np.sort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np.concatenate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([e1, e2]))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e1, e2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zip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(events1, events2)]</w:t>
            </w:r>
          </w:p>
          <w:p w14:paraId="39CF6B2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54F7B6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Построение графиков потоков</w:t>
            </w:r>
          </w:p>
          <w:p w14:paraId="353D36D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for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e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in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events1:</w:t>
            </w:r>
          </w:p>
          <w:p w14:paraId="086EBB7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axes[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].step(e,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np.arange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(e)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where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'post'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alpha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0.3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B199AE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axes[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set_title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Пуассоновский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поток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λ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1=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lmbda1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058098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0C732F3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e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events2:</w:t>
            </w:r>
          </w:p>
          <w:p w14:paraId="39E6B49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axes[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].step(e,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np.arange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(e)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where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'post'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alpha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0.3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2AA980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axes[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set_title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Пуассоновский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поток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λ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2=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lmbda2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5977E4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5FD4C1B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e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sum_events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001935D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axes[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].step(e,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np.arange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(e)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where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'post'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alpha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0.3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234670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axes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].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set_title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'Сумма пуассоновских потоков'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0F62630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C7DA39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plt.tight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_layout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0AFA8DF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fig, events1, events2,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sum_events</w:t>
            </w:r>
            <w:proofErr w:type="spellEnd"/>
          </w:p>
          <w:p w14:paraId="4925CF1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A87922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Функция для расчета статистических характеристик</w:t>
            </w:r>
          </w:p>
          <w:p w14:paraId="4DFFD83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def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compute_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statistics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events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lmbda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):</w:t>
            </w:r>
          </w:p>
          <w:p w14:paraId="6B165FD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counts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np.array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([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(e)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e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events])</w:t>
            </w:r>
          </w:p>
          <w:p w14:paraId="54688FB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4A5EC8E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Вычисление теоретических и эмпирических параметров</w:t>
            </w:r>
          </w:p>
          <w:p w14:paraId="314D58A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empirical_lambda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np.mean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/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T</w:t>
            </w:r>
          </w:p>
          <w:p w14:paraId="7F4F9EC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empirical_var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(counts)</w:t>
            </w:r>
          </w:p>
          <w:p w14:paraId="2C8AAEB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theoretical_var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</w:t>
            </w:r>
          </w:p>
          <w:p w14:paraId="5F5CFFA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DC7FEA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# KS-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тест</w:t>
            </w:r>
          </w:p>
          <w:p w14:paraId="4C81693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inter_arrival_times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np.concatenate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([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np.diff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(e)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e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events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(e)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])</w:t>
            </w:r>
          </w:p>
          <w:p w14:paraId="1BAD67C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ks_stat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kstest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inter_arrival_times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expon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args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6673E5A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073D609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χ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²-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тест</w:t>
            </w:r>
          </w:p>
          <w:p w14:paraId="58AFCB3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max_count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max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(counts)</w:t>
            </w:r>
          </w:p>
          <w:p w14:paraId="6B14AE1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poisson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T).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pmf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np.arange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max_count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(events)</w:t>
            </w:r>
          </w:p>
          <w:p w14:paraId="1367746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02E9A1B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Приведение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массивов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к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одинаковой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длине</w:t>
            </w:r>
          </w:p>
          <w:p w14:paraId="57ED741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observed_counts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np.bincount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(counts,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minlength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4B8C9B2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[: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observed_counts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)]</w:t>
            </w:r>
          </w:p>
          <w:p w14:paraId="6C2952D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085B6E2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Нормализация</w:t>
            </w:r>
          </w:p>
          <w:p w14:paraId="369E823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observed_counts.sum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expected_counts.sum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79F5ADC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119720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chi2_stat, chi2_pvalue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chisquare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observed_counts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f_exp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839622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C77F8B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{</w:t>
            </w:r>
          </w:p>
          <w:p w14:paraId="618D704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empirical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_lambda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empirical_lambda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0A1A226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theoretical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theoretical_var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27A76B0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empirical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empirical_var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5CC153D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_stat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ks_stat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7FBB363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4C1B387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'chi2_stat'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 chi2_stat,</w:t>
            </w:r>
          </w:p>
          <w:p w14:paraId="4B52037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'chi2_pvalue'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 chi2_pvalue</w:t>
            </w:r>
          </w:p>
          <w:p w14:paraId="245C156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}</w:t>
            </w:r>
          </w:p>
          <w:p w14:paraId="7BAE894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1D4653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main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7C3BF0A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228D2D3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Пользовательский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ввод</w:t>
            </w:r>
          </w:p>
          <w:p w14:paraId="1D0D318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N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st.number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_input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Введите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значение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N"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14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E322D5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6020A8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Промежуток наблюдения</w:t>
            </w:r>
          </w:p>
          <w:p w14:paraId="175B493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T1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N</w:t>
            </w:r>
          </w:p>
          <w:p w14:paraId="2414B13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T2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N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100</w:t>
            </w:r>
          </w:p>
          <w:p w14:paraId="48DED2C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T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T2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T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1  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Время наблюдения</w:t>
            </w:r>
          </w:p>
          <w:p w14:paraId="27493A0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F4392D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Параметры потоков</w:t>
            </w:r>
          </w:p>
          <w:p w14:paraId="1E65A88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lmbda1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(N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/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(N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24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  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Интенсивность первого потока</w:t>
            </w:r>
          </w:p>
          <w:p w14:paraId="3CFE71F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lmbda2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(N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9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/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(N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25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  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Интенсивность второго потока</w:t>
            </w:r>
          </w:p>
          <w:p w14:paraId="086722C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77AD93B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num_realizations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50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Количество реализаций</w:t>
            </w:r>
          </w:p>
          <w:p w14:paraId="5908BD8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F5AD89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Инициализация счётчиков в состоянии сессии</w:t>
            </w:r>
          </w:p>
          <w:p w14:paraId="1B34648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confirmed_count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not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4400C3E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_state.confirmed_count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</w:p>
          <w:p w14:paraId="6C67D48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rejected_count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not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6651ED1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lastRenderedPageBreak/>
              <w:t xml:space="preserve">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_state.rejected_count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</w:p>
          <w:p w14:paraId="7000F99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total_runs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100</w:t>
            </w:r>
          </w:p>
          <w:p w14:paraId="70743A8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5F6F04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Чекбокс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для отображения графиков</w:t>
            </w:r>
          </w:p>
          <w:p w14:paraId="5D6D223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show_plots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st.checkbox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"Показать графики генерации потоков"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True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3EC6A84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63318F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Инициализация статус-бара</w:t>
            </w:r>
          </w:p>
          <w:p w14:paraId="5150AB4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progress_bar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st.progress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1EC7481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5E26566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Инициализация состояния сессии для хранения графиков</w:t>
            </w:r>
          </w:p>
          <w:p w14:paraId="7FCD8D6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'plots'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not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0BB6760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_state.plots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[]</w:t>
            </w:r>
          </w:p>
          <w:p w14:paraId="71DB64B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'stats'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not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08B4208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_state.stats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[]</w:t>
            </w:r>
          </w:p>
          <w:p w14:paraId="015045F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7F99D32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Генерация графиков и статистики только при первом запуске</w:t>
            </w:r>
          </w:p>
          <w:p w14:paraId="4B473E2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_state.plots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0727B38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run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range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total_runs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191F5B0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Визуализация потоков</w:t>
            </w:r>
          </w:p>
          <w:p w14:paraId="62F4B1C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if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show_plots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:</w:t>
            </w:r>
          </w:p>
          <w:p w14:paraId="6053FD2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    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fig, events1, events2,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sum_events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plot_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processes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lmbda1, lmbda2, T,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num_realizations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12371F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_state.plots.append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(fig)</w:t>
            </w:r>
          </w:p>
          <w:p w14:paraId="17D7344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5FD0F5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Расчет статистических характеристик для каждого потока</w:t>
            </w:r>
          </w:p>
          <w:p w14:paraId="4843238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stats1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compute_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statistics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events1, lmbda1, T)</w:t>
            </w:r>
          </w:p>
          <w:p w14:paraId="52B6A31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stats2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compute_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statistics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events2, lmbda2, T)</w:t>
            </w:r>
          </w:p>
          <w:p w14:paraId="439CB52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compute_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statistics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sum_events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lmbda1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lmbda2, T)</w:t>
            </w:r>
          </w:p>
          <w:p w14:paraId="6DDD76C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_state.stats.append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((stats1, stats2,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642358B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B0F077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Определение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подтверждённых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и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отвергнутых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теорий</w:t>
            </w:r>
          </w:p>
          <w:p w14:paraId="4A9E802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and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3DA63D4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_state.confirmed_count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</w:p>
          <w:p w14:paraId="2D8A2EC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29315B8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_state.rejected_count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</w:p>
          <w:p w14:paraId="65918F6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C374D3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Обновление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статус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бара</w:t>
            </w:r>
          </w:p>
          <w:p w14:paraId="1099246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progress_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bar.progress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((run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total_runs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5E1711F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619C6B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Выбор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цикла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отображения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графика</w:t>
            </w:r>
          </w:p>
          <w:p w14:paraId="15E92FF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selected_run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st.selectbox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Выберите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цикл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отображения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графика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range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total_runs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2DE246F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5CC92D9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show_plots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and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selected_run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&lt;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_state.plots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2CE7257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st.pyplot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st.session_state.plots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selected_run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])  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Отображение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выбранного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графика</w:t>
            </w:r>
          </w:p>
          <w:p w14:paraId="3A94383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33E745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Получаем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статистику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выбранного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цикла</w:t>
            </w:r>
          </w:p>
          <w:p w14:paraId="6E023B4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selected_run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&lt;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_state.stats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66A9989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stats1, stats2,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_state.stats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selected_run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</w:p>
          <w:p w14:paraId="134FCBE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74CFCE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lastRenderedPageBreak/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Добавляем определение подтверждённых и отвергнутых теорий для выбранного </w:t>
            </w:r>
          </w:p>
          <w:p w14:paraId="5F8E3FE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</w:p>
          <w:p w14:paraId="6F360D4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is_theory_confirmed1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</w:p>
          <w:p w14:paraId="07A85BE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is_theory_confirmed2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</w:p>
          <w:p w14:paraId="60D9563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is_theory_confirmed_sum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</w:p>
          <w:p w14:paraId="0CCE9FB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DD2918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Определение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подтверждённых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и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отвергнутых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теорий</w:t>
            </w:r>
          </w:p>
          <w:p w14:paraId="4226355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and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and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'chi2_pvalue'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and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'chi2_pvalue'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4ED9657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_state.confirmed_count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</w:p>
          <w:p w14:paraId="05170AD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60075D7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_state.rejected_count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</w:p>
          <w:p w14:paraId="1599F1D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DDF2A0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результатов</w:t>
            </w:r>
          </w:p>
          <w:p w14:paraId="055D455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stats1, stats2,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_state.stats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selected_run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</w:p>
          <w:p w14:paraId="6639BD7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025AA0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st.subheader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"Статистика для процесса с λ1=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{:.2f}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format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(lmbda1))</w:t>
            </w:r>
          </w:p>
          <w:p w14:paraId="4FF808A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st.markdown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"""</w:t>
            </w:r>
          </w:p>
          <w:p w14:paraId="79701CF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**Эмпирическая интенсивность λ**: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empirical_lambda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5D153CE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**Теоретическая дисперсия**: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theoretical_var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12CF254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**Эмпирическая дисперсия**: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2FD675E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**Статистика Колмогорова-Смирнова**: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ks_stat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5175051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**p-значение Колмогорова-Смирнова**: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115120B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**Статистика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'chi2_stat'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7060F2C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**p-значение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'chi2_pvalue'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524DD3F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 **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Теория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подтверждена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is_theory_confirmed1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Нет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</w:p>
          <w:p w14:paraId="0ECA971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- **Теория подтверждена по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"Да"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if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'chi2_pvalue'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&gt;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else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"Нет"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0D13CCD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    """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BA6FCE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040C96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st.subheader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"Статистика для процесса с λ2=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{:.2f}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format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(lmbda2))</w:t>
            </w:r>
          </w:p>
          <w:p w14:paraId="307ABFE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st.markdown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"""</w:t>
            </w:r>
          </w:p>
          <w:p w14:paraId="7020815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**Эмпирическая интенсивность λ**: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empirical_lambda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2A0FD07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**Теоретическая дисперсия**: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theoretical_var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3BBC11B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**Эмпирическая дисперсия**: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39002F5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**Статистика Колмогорова-Смирнова**: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ks_stat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5725B7C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**p-значение Колмогорова-Смирнова**: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5D07776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**Статистика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'chi2_stat'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027D644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**p-значение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'chi2_pvalue'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1F7D66F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 **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Теория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подтверждена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is_theory_confirmed2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Нет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</w:p>
          <w:p w14:paraId="28E3E3C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- **Теория подтверждена по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"Да"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if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'chi2_pvalue'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&gt;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else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"Нет"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49A6362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    """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0878C02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B714CC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st.subheader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"Статистика для суммы процессов (λ1 + λ2)"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49C0EC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st.markdown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"""</w:t>
            </w:r>
          </w:p>
          <w:p w14:paraId="51EF5B2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**Эмпирическая интенсивность λ**: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empirical_lambda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6689D5B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**Теоретическая дисперсия**: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theoretical_var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50D8BDC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**Эмпирическая дисперсия**: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25F61FA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**Статистика Колмогорова-Смирнова**: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ks_stat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6E298D7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**p-значение Колмогорова-Смирнова**: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4B248D0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 xml:space="preserve">    - **Статистика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'chi2_stat'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5443495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**p-значение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'chi2_pvalue'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34617BD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 **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Теория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подтверждена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is_theory_confirmed_sum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Нет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</w:p>
          <w:p w14:paraId="1AD92D9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- **Теория подтверждена по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"Да"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if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'chi2_pvalue'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&gt;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else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"Нет"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18B6DA1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    """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39D87A5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0DA565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Вывод общей статистики</w:t>
            </w:r>
          </w:p>
          <w:p w14:paraId="132F0F5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st.subheader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"Общая статистика"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0F6B436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st.markdown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"""</w:t>
            </w:r>
          </w:p>
          <w:p w14:paraId="2104DFD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    - **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Подтвержденные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теории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_state.confirmed_count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</w:p>
          <w:p w14:paraId="530C21C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    - **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Отвергнутые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теории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_state.rejected_count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</w:p>
          <w:p w14:paraId="1377E37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    - **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Всего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запусков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total_runs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</w:p>
          <w:p w14:paraId="795E642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    """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536470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E4EA27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__name__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"__main__"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29BAA1E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st.title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"Моделирование пуассоновских потоков"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77E2785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main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62F250D" w14:textId="77777777" w:rsidR="003F130D" w:rsidRPr="003F130D" w:rsidRDefault="003F130D" w:rsidP="003F130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9AD4B5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Как генерируются пуассоновские потоки?</w:t>
            </w:r>
          </w:p>
          <w:p w14:paraId="2830773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6594ED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Пуассоновский поток — это последовательность случайных событий, происходящих в некоторый момент времени. Время между событиями (интервалы) имеет экспоненциальное распределение с параметром λ — интенсивностью потока. Для генерации пуассоновских потоков:</w:t>
            </w:r>
          </w:p>
          <w:p w14:paraId="0B3194B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1. Генерируются интервалы между событиями: время ожидания до следующего события экспоненциально распределено 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Expon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(λ)). Для генерации этих интервалов используется формула:</w:t>
            </w:r>
          </w:p>
          <w:p w14:paraId="08234D2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interval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= -1 / λ *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ln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(U),</w:t>
            </w:r>
          </w:p>
          <w:p w14:paraId="4D53CA1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    где U — равномерно распределённая случайная величина на отрезке [0, 1].</w:t>
            </w:r>
          </w:p>
          <w:p w14:paraId="227D27B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2. Накопление событий во времени: суммируются интервалы между событиями для получения момента каждого события. Генерированные интервалы добавляются к текущему времени, пока не достигнут конца наблюдаемого промежутка.</w:t>
            </w:r>
          </w:p>
          <w:p w14:paraId="3669F41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9C526C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Определение и свойства пуассоновских потоков</w:t>
            </w:r>
          </w:p>
          <w:p w14:paraId="3B6DDB7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089340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Пуассоновский поток описывает случайный процесс, при котором события происходят независимо друг от друга с постоянной интенсивностью λ.</w:t>
            </w:r>
          </w:p>
          <w:p w14:paraId="2A9DDB8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4FC25A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Основные свойства:</w:t>
            </w:r>
          </w:p>
          <w:p w14:paraId="583D924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1. Отсутствие памяти: вероятность того, что событие произойдет в ближайший момент времени, не зависит от того, когда произошло последнее событие.</w:t>
            </w:r>
          </w:p>
          <w:p w14:paraId="4D21BA1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2. Независимость событий: количество событий в непересекающихся промежутках времени — независимые случайные величины.</w:t>
            </w:r>
          </w:p>
          <w:p w14:paraId="21ED1C7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3. Гомогенность: вероятность появления события в малом интервале времени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Δt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примерно равна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λΔt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, где λ — интенсивность потока.</w:t>
            </w:r>
          </w:p>
          <w:p w14:paraId="2069AA5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0B9A74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Распределение величины потока</w:t>
            </w:r>
          </w:p>
          <w:p w14:paraId="3D52FB1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376EF2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 xml:space="preserve"># Количество событий N(T), произошедших за фиксированное время T, имеет пуассоновское распределение с параметром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:</w:t>
            </w:r>
          </w:p>
          <w:p w14:paraId="74C1908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#     P(N(T) = k) = (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T)^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k * e^(-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T) / k! ,  k = 0, 1, 2, ...</w:t>
            </w:r>
          </w:p>
          <w:p w14:paraId="40D31B7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DD2289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где:</w:t>
            </w:r>
          </w:p>
          <w:p w14:paraId="026CA3D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- λ — интенсивность потока (среднее число событий в единицу времени),</w:t>
            </w:r>
          </w:p>
          <w:p w14:paraId="1CD7424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- T — период времени наблюдения.</w:t>
            </w:r>
          </w:p>
          <w:p w14:paraId="09178F3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Это означает, что вероятность появления точно k событий за время T описывается этой формулой.</w:t>
            </w:r>
          </w:p>
          <w:p w14:paraId="67DD280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A54D36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Математическое ожидание и дисперсия пуассоновского потока</w:t>
            </w:r>
          </w:p>
          <w:p w14:paraId="134002B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9B52BE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Математическое ожидание (среднее количество событий) для пуассоновского потока равно:</w:t>
            </w:r>
          </w:p>
          <w:p w14:paraId="5663103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    E[N(T)] =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</w:p>
          <w:p w14:paraId="317113A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5A0AA33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Дисперсия числа событий за время T также равна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:</w:t>
            </w:r>
          </w:p>
          <w:p w14:paraId="6524306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(N(T)) =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</w:p>
          <w:p w14:paraId="3861947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2898A2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Это важное свойство пуассоновского процесса: среднее значение и дисперсия числа событий одинаковы.</w:t>
            </w:r>
          </w:p>
          <w:p w14:paraId="4185A36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ED9965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Оценка интенсивности</w:t>
            </w:r>
          </w:p>
          <w:p w14:paraId="3C69096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49A9C0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Чтобы оценить интенсивность λ по наблюдениям, можно использовать эмпирическую оценку интенсивности:</w:t>
            </w:r>
          </w:p>
          <w:p w14:paraId="5A6133D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    λ^ = Σ N(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T_i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) / 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),</w:t>
            </w:r>
          </w:p>
          <w:p w14:paraId="5E0F149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где N(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T_i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) — число событий за время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T_i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, n — количество наблюдений.</w:t>
            </w:r>
          </w:p>
          <w:p w14:paraId="0395383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E99CC7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Вероятность в пуассоновском потоке</w:t>
            </w:r>
          </w:p>
          <w:p w14:paraId="3D4636E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9B4A91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Вероятность того, что произойдет k событий за время T, определяется пуассоновским распределением. Вероятность появления хотя бы одного события на малом промежутке времени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Δt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приблизительно равна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λΔt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. Для небольших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Δt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вероятность более чем одного события очень мала.</w:t>
            </w:r>
          </w:p>
          <w:p w14:paraId="32C880A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50FD16B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Смысл χ²-статистики</w:t>
            </w:r>
          </w:p>
          <w:p w14:paraId="185DF26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728430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Статистика χ² используется для проверки гипотезы о том, что наблюдаемые частоты событий соответствуют ожидаемым (теоретическим) частотам для пуассоновского распределения.</w:t>
            </w:r>
          </w:p>
          <w:p w14:paraId="0EA09B4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271683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Шаги проведения теста:</w:t>
            </w:r>
          </w:p>
          <w:p w14:paraId="13B861D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1. Наблюдаемые частоты: подсчитываются фактические частоты количества событий в разных интервалах времени.</w:t>
            </w:r>
          </w:p>
          <w:p w14:paraId="238D8C9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2. Ожидаемые частоты: вычисляются по формуле пуассоновского распределения с параметром λ.</w:t>
            </w:r>
          </w:p>
          <w:p w14:paraId="0856FB1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3.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χ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²-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статистика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0BEA3A8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χ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² =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Σ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O_i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-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E_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)²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/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E_i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),</w:t>
            </w:r>
          </w:p>
          <w:p w14:paraId="33D3285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где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O_i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— наблюдаемые частоты,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E_i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— ожидаемые частоты.</w:t>
            </w:r>
          </w:p>
          <w:p w14:paraId="46BFD51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85ECFB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# Если χ²-статистика мала, то гипотеза о том, что наблюдения соответствуют пуассоновскому распределению, подтверждается.</w:t>
            </w:r>
          </w:p>
          <w:p w14:paraId="78544D3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552322B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Основная задача лабораторной работы</w:t>
            </w:r>
          </w:p>
          <w:p w14:paraId="3FF81B3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C38675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Основная задача ЛР — исследовать пуассоновские потоки и их характеристики, проверить гипотезы о распределении времени между событиями (экспоненциальное) и числе событий (пуассоновское распределение), используя статистические методы (тесты Колмогорова-Смирнова и χ²).</w:t>
            </w:r>
          </w:p>
          <w:p w14:paraId="0AE253F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7BB39B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Практические частоты</w:t>
            </w:r>
          </w:p>
          <w:p w14:paraId="54A2E4C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830377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Практические частоты — это фактически наблюдаемые числа событий за время T. Они сравниваются с ожидаемыми частотами, вычисленными с использованием пуассоновского распределения для проверки соответствия модели и реальных данных.</w:t>
            </w:r>
          </w:p>
          <w:p w14:paraId="3CCD4D90" w14:textId="77777777" w:rsidR="003F130D" w:rsidRPr="003F130D" w:rsidRDefault="003F130D" w:rsidP="003F130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  <w:p w14:paraId="2B256C0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ИНФА ПО КОДУ:</w:t>
            </w:r>
          </w:p>
          <w:p w14:paraId="55ADEC6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C54386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Генерация Пуассоновского Процесса</w:t>
            </w:r>
          </w:p>
          <w:p w14:paraId="1604148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Для генерации пуассоновского процесса используется формула интервалов между событиями, которая определяется как:</w:t>
            </w:r>
          </w:p>
          <w:p w14:paraId="3594E58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Интервал между событиями: T = -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ln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(U) / λ, где:</w:t>
            </w:r>
          </w:p>
          <w:p w14:paraId="2C36150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- U — случайная величина, равномерно распределенная на [0, 1]</w:t>
            </w:r>
          </w:p>
          <w:p w14:paraId="31D1951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- λ — интенсивность потока (среднее количество событий на единицу времени)</w:t>
            </w:r>
          </w:p>
          <w:p w14:paraId="5051949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4BEE4C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Визуализация Пуассоновских Потоков</w:t>
            </w:r>
          </w:p>
          <w:p w14:paraId="0A5CC5A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416383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Пуассоновский поток отображается на графике с помощью лестничной диаграммы 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step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plot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), где ось X — это время событий, а ось Y — это число накопленных событий.</w:t>
            </w:r>
          </w:p>
          <w:p w14:paraId="0378169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Для отображения двух независимых потоков с различными интенсивностями и их суммы используется функция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step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), которая строит графики по каждому потоку.</w:t>
            </w:r>
          </w:p>
          <w:p w14:paraId="31083D1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41C236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Сумма Пуассоновских Потоков</w:t>
            </w:r>
          </w:p>
          <w:p w14:paraId="6685DE0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8A4CA8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Суммирование пуассоновских потоков с интенсивностями λ₁ и λ₂ даёт новый поток с интенсивностью:</w:t>
            </w:r>
          </w:p>
          <w:p w14:paraId="24FA782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= λ₁ + λ₂</w:t>
            </w:r>
          </w:p>
          <w:p w14:paraId="37E06B9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78BC67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Статистика Пуассоновских Потоков</w:t>
            </w:r>
          </w:p>
          <w:p w14:paraId="0849717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492987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Эмпирическая интенсивность пуассоновского потока определяется как:</w:t>
            </w:r>
          </w:p>
          <w:p w14:paraId="06F06DA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_empirical =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N_events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/ T,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где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50AB06F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-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N_events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— количество событий за период наблюдения</w:t>
            </w:r>
          </w:p>
          <w:p w14:paraId="4C3627A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- T — время наблюдения</w:t>
            </w:r>
          </w:p>
          <w:p w14:paraId="549B7B1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BCF251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Теоретическая дисперсия пуассоновского потока: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Var_theoretical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= λ * T</w:t>
            </w:r>
          </w:p>
          <w:p w14:paraId="04CF7CA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6ED4E8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# Эмпирическая дисперсия вычисляется на основе числа событий в разных реализациях процесса.</w:t>
            </w:r>
          </w:p>
          <w:p w14:paraId="78EB998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16D476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Тест Колмогорова-Смирнова</w:t>
            </w:r>
          </w:p>
          <w:p w14:paraId="5859FEC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F9024D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Тест Колмогорова-Смирнова используется для проверки гипотезы о том, что интервалы между событиями распределены экспоненциально с параметром λ.</w:t>
            </w:r>
          </w:p>
          <w:p w14:paraId="27E2E7F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Проверяемая гипотеза: интервалы между событиями следуют распределению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Exp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(λ), где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Exp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(λ) — экспоненциальное распределение с параметром λ.</w:t>
            </w:r>
          </w:p>
          <w:p w14:paraId="46E897C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412E8C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Тест χ²</w:t>
            </w:r>
          </w:p>
          <w:p w14:paraId="447A264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D1BBD9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Тест χ² используется для сравнения распределения числа событий с теоретическим распределением Пуассона.</w:t>
            </w:r>
          </w:p>
          <w:p w14:paraId="4C4572D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Статистика χ² определяется как сумма отклонений фактических и ожидаемых значений по формуле:</w:t>
            </w:r>
          </w:p>
          <w:p w14:paraId="1F52ACC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1BACA2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χ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² =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Σ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O_i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-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E_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)²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/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E_i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где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35EAD43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CDB76A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-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O_i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— наблюдаемое количество событий</w:t>
            </w:r>
          </w:p>
          <w:p w14:paraId="5A64B5F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-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E_i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— ожидаемое количество событий согласно распределению Пуассона</w:t>
            </w:r>
          </w:p>
          <w:p w14:paraId="64A6C7B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D4957C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Общая Статистика</w:t>
            </w:r>
          </w:p>
          <w:p w14:paraId="68198AD1" w14:textId="53E3E8B3" w:rsidR="00327897" w:rsidRPr="00327897" w:rsidRDefault="003F130D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На основе статистических тестов определяется, подтверждаются ли теории о том, что процесс является пуассоновским, и проводятся оценки соответствия данных теоретическим предположениям.</w:t>
            </w:r>
          </w:p>
        </w:tc>
      </w:tr>
    </w:tbl>
    <w:p w14:paraId="5FA66D7E" w14:textId="622DD326" w:rsidR="00327897" w:rsidRDefault="00327897" w:rsidP="00327897">
      <w:pPr>
        <w:rPr>
          <w:rFonts w:ascii="Times New Roman" w:hAnsi="Times New Roman" w:cs="Times New Roman"/>
          <w:sz w:val="28"/>
          <w:szCs w:val="28"/>
        </w:rPr>
      </w:pPr>
    </w:p>
    <w:p w14:paraId="130A3BA3" w14:textId="5142E9BA" w:rsidR="00327897" w:rsidRPr="00327897" w:rsidRDefault="00327897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897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51F2991" w14:textId="7A7D4EDD" w:rsidR="00327897" w:rsidRPr="00327897" w:rsidRDefault="00327897" w:rsidP="00327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лабораторную работу, </w:t>
      </w:r>
      <w:r w:rsidR="003A464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освоил моделирование СВ с </w:t>
      </w:r>
      <w:r w:rsidRPr="00286AD6">
        <w:rPr>
          <w:rFonts w:ascii="Times New Roman" w:hAnsi="Times New Roman" w:cs="Times New Roman"/>
          <w:sz w:val="28"/>
          <w:szCs w:val="28"/>
        </w:rPr>
        <w:t>произвольным распределением на основе равномерного распределения.</w:t>
      </w:r>
      <w:r>
        <w:rPr>
          <w:rFonts w:ascii="Times New Roman" w:hAnsi="Times New Roman" w:cs="Times New Roman"/>
          <w:sz w:val="28"/>
          <w:szCs w:val="28"/>
        </w:rPr>
        <w:t xml:space="preserve"> А также построил</w:t>
      </w:r>
      <w:r w:rsidRPr="00327897">
        <w:rPr>
          <w:rFonts w:ascii="Times New Roman" w:hAnsi="Times New Roman" w:cs="Times New Roman"/>
          <w:sz w:val="28"/>
          <w:szCs w:val="28"/>
        </w:rPr>
        <w:t xml:space="preserve"> </w:t>
      </w:r>
      <w:r w:rsidRPr="00286AD6">
        <w:rPr>
          <w:rFonts w:ascii="Times New Roman" w:hAnsi="Times New Roman" w:cs="Times New Roman"/>
          <w:sz w:val="28"/>
          <w:szCs w:val="28"/>
        </w:rPr>
        <w:t>имитационную</w:t>
      </w:r>
      <w:r>
        <w:rPr>
          <w:rFonts w:ascii="Times New Roman" w:hAnsi="Times New Roman" w:cs="Times New Roman"/>
          <w:sz w:val="28"/>
          <w:szCs w:val="28"/>
        </w:rPr>
        <w:t xml:space="preserve"> модель двух потоков, осуществив проверку статической гипотезы </w:t>
      </w:r>
      <w:r w:rsidRPr="00286AD6">
        <w:rPr>
          <w:rFonts w:ascii="Times New Roman" w:hAnsi="Times New Roman" w:cs="Times New Roman"/>
          <w:sz w:val="28"/>
          <w:szCs w:val="28"/>
        </w:rPr>
        <w:t>о соблюдении свойства аддитивности пуассоновского потока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27897" w:rsidRPr="00327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4E7A"/>
    <w:multiLevelType w:val="multilevel"/>
    <w:tmpl w:val="E94C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B6DE3"/>
    <w:multiLevelType w:val="hybridMultilevel"/>
    <w:tmpl w:val="C678A7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4495D"/>
    <w:multiLevelType w:val="hybridMultilevel"/>
    <w:tmpl w:val="59CA1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1168E"/>
    <w:multiLevelType w:val="hybridMultilevel"/>
    <w:tmpl w:val="E2EC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36DD9"/>
    <w:multiLevelType w:val="hybridMultilevel"/>
    <w:tmpl w:val="DD4672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214F8B"/>
    <w:multiLevelType w:val="multilevel"/>
    <w:tmpl w:val="774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738CE"/>
    <w:multiLevelType w:val="multilevel"/>
    <w:tmpl w:val="05B6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A71A2"/>
    <w:multiLevelType w:val="hybridMultilevel"/>
    <w:tmpl w:val="B5D2A8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A14F1"/>
    <w:multiLevelType w:val="multilevel"/>
    <w:tmpl w:val="1B5A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41A0D"/>
    <w:multiLevelType w:val="multilevel"/>
    <w:tmpl w:val="2744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9379E"/>
    <w:multiLevelType w:val="multilevel"/>
    <w:tmpl w:val="B3D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77F18"/>
    <w:multiLevelType w:val="multilevel"/>
    <w:tmpl w:val="FD9A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96301"/>
    <w:multiLevelType w:val="hybridMultilevel"/>
    <w:tmpl w:val="C30661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064C65"/>
    <w:multiLevelType w:val="hybridMultilevel"/>
    <w:tmpl w:val="0E78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4"/>
  </w:num>
  <w:num w:numId="5">
    <w:abstractNumId w:val="2"/>
  </w:num>
  <w:num w:numId="6">
    <w:abstractNumId w:val="11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  <w:num w:numId="11">
    <w:abstractNumId w:val="0"/>
  </w:num>
  <w:num w:numId="12">
    <w:abstractNumId w:val="5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B"/>
    <w:rsid w:val="001A01D7"/>
    <w:rsid w:val="00205693"/>
    <w:rsid w:val="002118D3"/>
    <w:rsid w:val="00286AD6"/>
    <w:rsid w:val="002B5432"/>
    <w:rsid w:val="00327897"/>
    <w:rsid w:val="00342091"/>
    <w:rsid w:val="003613B9"/>
    <w:rsid w:val="00383ADE"/>
    <w:rsid w:val="003A4645"/>
    <w:rsid w:val="003F130D"/>
    <w:rsid w:val="0041652C"/>
    <w:rsid w:val="00463A25"/>
    <w:rsid w:val="00621215"/>
    <w:rsid w:val="00724161"/>
    <w:rsid w:val="00734BC9"/>
    <w:rsid w:val="00863064"/>
    <w:rsid w:val="008A1CCC"/>
    <w:rsid w:val="009E6FB9"/>
    <w:rsid w:val="00A01367"/>
    <w:rsid w:val="00AA7030"/>
    <w:rsid w:val="00B27A45"/>
    <w:rsid w:val="00B31A04"/>
    <w:rsid w:val="00B97CBE"/>
    <w:rsid w:val="00C34671"/>
    <w:rsid w:val="00CC2AEA"/>
    <w:rsid w:val="00D80619"/>
    <w:rsid w:val="00DE45DC"/>
    <w:rsid w:val="00F32DF9"/>
    <w:rsid w:val="00F611AB"/>
    <w:rsid w:val="00F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C640"/>
  <w15:chartTrackingRefBased/>
  <w15:docId w15:val="{ACB2BC88-0F9C-41EA-BA7C-6480927F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CC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B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1CC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B5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ody Text"/>
    <w:basedOn w:val="a"/>
    <w:link w:val="a5"/>
    <w:qFormat/>
    <w:rsid w:val="00734BC9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qFormat/>
    <w:rsid w:val="00734BC9"/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34BC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B27A4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A70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7030"/>
    <w:rPr>
      <w:color w:val="605E5C"/>
      <w:shd w:val="clear" w:color="auto" w:fill="E1DFDD"/>
    </w:rPr>
  </w:style>
  <w:style w:type="character" w:customStyle="1" w:styleId="katex-mathml">
    <w:name w:val="katex-mathml"/>
    <w:basedOn w:val="a0"/>
    <w:rsid w:val="00B31A04"/>
  </w:style>
  <w:style w:type="character" w:customStyle="1" w:styleId="mord">
    <w:name w:val="mord"/>
    <w:basedOn w:val="a0"/>
    <w:rsid w:val="00B31A04"/>
  </w:style>
  <w:style w:type="character" w:customStyle="1" w:styleId="vlist-s">
    <w:name w:val="vlist-s"/>
    <w:basedOn w:val="a0"/>
    <w:rsid w:val="00B31A04"/>
  </w:style>
  <w:style w:type="character" w:customStyle="1" w:styleId="mrel">
    <w:name w:val="mrel"/>
    <w:basedOn w:val="a0"/>
    <w:rsid w:val="00B31A04"/>
  </w:style>
  <w:style w:type="character" w:customStyle="1" w:styleId="mbin">
    <w:name w:val="mbin"/>
    <w:basedOn w:val="a0"/>
    <w:rsid w:val="00B31A04"/>
  </w:style>
  <w:style w:type="character" w:styleId="a9">
    <w:name w:val="Strong"/>
    <w:basedOn w:val="a0"/>
    <w:uiPriority w:val="22"/>
    <w:qFormat/>
    <w:rsid w:val="00863064"/>
    <w:rPr>
      <w:b/>
      <w:bCs/>
    </w:rPr>
  </w:style>
  <w:style w:type="character" w:customStyle="1" w:styleId="mopen">
    <w:name w:val="mopen"/>
    <w:basedOn w:val="a0"/>
    <w:rsid w:val="00863064"/>
  </w:style>
  <w:style w:type="character" w:customStyle="1" w:styleId="mpunct">
    <w:name w:val="mpunct"/>
    <w:basedOn w:val="a0"/>
    <w:rsid w:val="00863064"/>
  </w:style>
  <w:style w:type="character" w:customStyle="1" w:styleId="mclose">
    <w:name w:val="mclose"/>
    <w:basedOn w:val="a0"/>
    <w:rsid w:val="00863064"/>
  </w:style>
  <w:style w:type="paragraph" w:styleId="aa">
    <w:name w:val="Normal (Web)"/>
    <w:basedOn w:val="a"/>
    <w:uiPriority w:val="99"/>
    <w:semiHidden/>
    <w:unhideWhenUsed/>
    <w:rsid w:val="0086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op">
    <w:name w:val="mop"/>
    <w:basedOn w:val="a0"/>
    <w:rsid w:val="00863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1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5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7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0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9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2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7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6qehykctnh9madhdxpbth.streamlit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3108</Words>
  <Characters>17719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3</cp:revision>
  <dcterms:created xsi:type="dcterms:W3CDTF">2024-09-24T07:25:00Z</dcterms:created>
  <dcterms:modified xsi:type="dcterms:W3CDTF">2024-12-17T20:01:00Z</dcterms:modified>
</cp:coreProperties>
</file>