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DC0A" w14:textId="77777777" w:rsidR="00734BC9" w:rsidRDefault="00734BC9" w:rsidP="00734BC9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153038D0" w14:textId="77777777" w:rsidR="00734BC9" w:rsidRDefault="00734BC9" w:rsidP="00734BC9">
      <w:pPr>
        <w:widowControl w:val="0"/>
        <w:spacing w:before="480" w:after="0"/>
        <w:ind w:left="360"/>
        <w:jc w:val="center"/>
      </w:pPr>
      <w:r>
        <w:t>КАФЕДРА № 43</w:t>
      </w:r>
    </w:p>
    <w:p w14:paraId="76003A7B" w14:textId="77777777" w:rsidR="00734BC9" w:rsidRDefault="00734BC9" w:rsidP="00734BC9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01D0865C" w14:textId="77777777" w:rsidR="00734BC9" w:rsidRDefault="00734BC9" w:rsidP="00734BC9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734BC9" w14:paraId="294607F1" w14:textId="77777777" w:rsidTr="00E76FC1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37BF2CB2" w14:textId="78B84538" w:rsidR="00734BC9" w:rsidRDefault="00734BC9" w:rsidP="00E76FC1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Профессор</w:t>
            </w:r>
          </w:p>
        </w:tc>
        <w:tc>
          <w:tcPr>
            <w:tcW w:w="285" w:type="dxa"/>
            <w:vAlign w:val="center"/>
          </w:tcPr>
          <w:p w14:paraId="3C228820" w14:textId="77777777" w:rsidR="00734BC9" w:rsidRDefault="00734BC9" w:rsidP="00E76FC1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13CD0DD7" w14:textId="77777777" w:rsidR="00734BC9" w:rsidRDefault="00734BC9" w:rsidP="00E76FC1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3C98BF42" w14:textId="77777777" w:rsidR="00734BC9" w:rsidRDefault="00734BC9" w:rsidP="00E76FC1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4AEE0BC3" w14:textId="3DBFC5D3" w:rsidR="00734BC9" w:rsidRDefault="00734BC9" w:rsidP="00E76FC1">
            <w:r>
              <w:t xml:space="preserve">             Колесникова</w:t>
            </w:r>
            <w:r w:rsidRPr="00D400D7">
              <w:t xml:space="preserve"> </w:t>
            </w:r>
            <w:r>
              <w:t>С.А.</w:t>
            </w:r>
          </w:p>
        </w:tc>
      </w:tr>
      <w:tr w:rsidR="00734BC9" w14:paraId="7C369E1A" w14:textId="77777777" w:rsidTr="00E76FC1">
        <w:tc>
          <w:tcPr>
            <w:tcW w:w="3259" w:type="dxa"/>
            <w:vAlign w:val="center"/>
          </w:tcPr>
          <w:p w14:paraId="7EAB62B1" w14:textId="77777777" w:rsidR="00734BC9" w:rsidRDefault="00734BC9" w:rsidP="00E76FC1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0FF61EB5" w14:textId="77777777" w:rsidR="00734BC9" w:rsidRDefault="00734BC9" w:rsidP="00E76FC1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7004C9B6" w14:textId="77777777" w:rsidR="00734BC9" w:rsidRDefault="00734BC9" w:rsidP="00E76FC1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02BB41A8" w14:textId="77777777" w:rsidR="00734BC9" w:rsidRDefault="00734BC9" w:rsidP="00E76FC1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64D28B4B" w14:textId="77777777" w:rsidR="00734BC9" w:rsidRDefault="00734BC9" w:rsidP="00E76FC1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565C44D4" w14:textId="77777777" w:rsidR="00734BC9" w:rsidRDefault="00734BC9" w:rsidP="00734BC9">
      <w:pPr>
        <w:pStyle w:val="a4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734BC9" w14:paraId="16C5E365" w14:textId="77777777" w:rsidTr="00E76FC1">
        <w:tc>
          <w:tcPr>
            <w:tcW w:w="9639" w:type="dxa"/>
          </w:tcPr>
          <w:p w14:paraId="2CC95CBF" w14:textId="708E7F3B" w:rsidR="00734BC9" w:rsidRPr="00295482" w:rsidRDefault="00734BC9" w:rsidP="00E76FC1">
            <w:pPr>
              <w:pStyle w:val="a4"/>
              <w:spacing w:before="960" w:line="276" w:lineRule="auto"/>
            </w:pPr>
            <w:r>
              <w:t>ОТЧЕТ О ЛАБОРАТОРНОЙ РАБОТЕ №</w:t>
            </w:r>
            <w:r w:rsidR="00295482" w:rsidRPr="00295482">
              <w:t>4</w:t>
            </w:r>
          </w:p>
          <w:p w14:paraId="43F7DC29" w14:textId="1F9DF9CC" w:rsidR="00734BC9" w:rsidRPr="00D400D7" w:rsidRDefault="00295482" w:rsidP="00DE45DC">
            <w:pPr>
              <w:jc w:val="center"/>
            </w:pPr>
            <w:r>
              <w:t>Модели динамических систем - 1</w:t>
            </w:r>
          </w:p>
        </w:tc>
      </w:tr>
      <w:tr w:rsidR="00734BC9" w14:paraId="6D2AFD66" w14:textId="77777777" w:rsidTr="00E76FC1">
        <w:tc>
          <w:tcPr>
            <w:tcW w:w="9639" w:type="dxa"/>
          </w:tcPr>
          <w:p w14:paraId="40B14CA5" w14:textId="40E5FCA2" w:rsidR="00734BC9" w:rsidRPr="00734BC9" w:rsidRDefault="00734BC9" w:rsidP="00E76FC1">
            <w:pPr>
              <w:jc w:val="center"/>
              <w:rPr>
                <w:b/>
                <w:bCs/>
                <w:sz w:val="32"/>
                <w:szCs w:val="32"/>
              </w:rPr>
            </w:pPr>
            <w:r w:rsidRPr="00EE350B">
              <w:rPr>
                <w:b/>
                <w:bCs/>
                <w:sz w:val="32"/>
                <w:szCs w:val="32"/>
              </w:rPr>
              <w:t xml:space="preserve">по дисциплине: </w:t>
            </w:r>
            <w:r>
              <w:rPr>
                <w:b/>
                <w:bCs/>
                <w:sz w:val="32"/>
                <w:szCs w:val="32"/>
              </w:rPr>
              <w:t>Компьютерное моделирование</w:t>
            </w:r>
          </w:p>
          <w:p w14:paraId="6CD61D32" w14:textId="77777777" w:rsidR="00734BC9" w:rsidRDefault="00734BC9" w:rsidP="00E76FC1">
            <w:pPr>
              <w:pStyle w:val="3"/>
              <w:spacing w:before="120" w:line="276" w:lineRule="auto"/>
            </w:pPr>
          </w:p>
        </w:tc>
      </w:tr>
      <w:tr w:rsidR="00734BC9" w14:paraId="5BA07809" w14:textId="77777777" w:rsidTr="00E76FC1">
        <w:tc>
          <w:tcPr>
            <w:tcW w:w="9639" w:type="dxa"/>
          </w:tcPr>
          <w:p w14:paraId="2548242C" w14:textId="77777777" w:rsidR="00734BC9" w:rsidRDefault="00734BC9" w:rsidP="00E76FC1">
            <w:pPr>
              <w:pStyle w:val="3"/>
              <w:spacing w:before="240"/>
              <w:rPr>
                <w:sz w:val="28"/>
              </w:rPr>
            </w:pPr>
          </w:p>
        </w:tc>
      </w:tr>
      <w:tr w:rsidR="00734BC9" w14:paraId="7E7B4AA8" w14:textId="77777777" w:rsidTr="00E76FC1">
        <w:tc>
          <w:tcPr>
            <w:tcW w:w="9639" w:type="dxa"/>
          </w:tcPr>
          <w:p w14:paraId="3629D91F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</w:tr>
    </w:tbl>
    <w:p w14:paraId="5AEC0B69" w14:textId="77777777" w:rsidR="00734BC9" w:rsidRDefault="00734BC9" w:rsidP="00734BC9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734BC9" w14:paraId="6DE17E3F" w14:textId="77777777" w:rsidTr="00E76FC1">
        <w:tc>
          <w:tcPr>
            <w:tcW w:w="2166" w:type="dxa"/>
            <w:vAlign w:val="bottom"/>
          </w:tcPr>
          <w:p w14:paraId="2C7EA911" w14:textId="77777777" w:rsidR="00734BC9" w:rsidRDefault="00734BC9" w:rsidP="00E76FC1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1228B690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  <w:r>
              <w:t>4134К</w:t>
            </w:r>
          </w:p>
        </w:tc>
        <w:tc>
          <w:tcPr>
            <w:tcW w:w="237" w:type="dxa"/>
            <w:vAlign w:val="center"/>
          </w:tcPr>
          <w:p w14:paraId="3EF06D6E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28A2FADD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6" w:type="dxa"/>
            <w:vAlign w:val="center"/>
          </w:tcPr>
          <w:p w14:paraId="0F7ECB54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0E4AFD3B" w14:textId="77777777" w:rsidR="00734BC9" w:rsidRPr="00306213" w:rsidRDefault="00734BC9" w:rsidP="00E76FC1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734BC9" w14:paraId="32C7A547" w14:textId="77777777" w:rsidTr="00E76FC1">
        <w:tc>
          <w:tcPr>
            <w:tcW w:w="2166" w:type="dxa"/>
            <w:vAlign w:val="center"/>
          </w:tcPr>
          <w:p w14:paraId="7EB53177" w14:textId="77777777" w:rsidR="00734BC9" w:rsidRDefault="00734BC9" w:rsidP="00E76FC1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0837A8BB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  <w:tc>
          <w:tcPr>
            <w:tcW w:w="237" w:type="dxa"/>
            <w:vAlign w:val="center"/>
          </w:tcPr>
          <w:p w14:paraId="5A50C335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675DA7B6" w14:textId="77777777" w:rsidR="00734BC9" w:rsidRDefault="00734BC9" w:rsidP="00E76FC1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EF7DAB2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558D8F84" w14:textId="77777777" w:rsidR="00734BC9" w:rsidRDefault="00734BC9" w:rsidP="00E76FC1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301C64F8" w14:textId="77777777" w:rsidR="00734BC9" w:rsidRDefault="00734BC9" w:rsidP="00734BC9">
      <w:pPr>
        <w:widowControl w:val="0"/>
        <w:spacing w:after="0" w:line="240" w:lineRule="auto"/>
        <w:ind w:left="360"/>
        <w:rPr>
          <w:sz w:val="20"/>
        </w:rPr>
      </w:pPr>
    </w:p>
    <w:p w14:paraId="4C5A3F35" w14:textId="77777777" w:rsidR="00734BC9" w:rsidRDefault="00734BC9" w:rsidP="00734BC9">
      <w:pPr>
        <w:widowControl w:val="0"/>
        <w:spacing w:after="0" w:line="240" w:lineRule="auto"/>
        <w:ind w:left="360"/>
        <w:jc w:val="center"/>
      </w:pPr>
    </w:p>
    <w:p w14:paraId="3D37A82D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1B3B8A9C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5641485B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2181A20D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0532A225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02831B9E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7AC73C62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48648074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52A0AE7E" w14:textId="77777777" w:rsidR="00734BC9" w:rsidRDefault="00734BC9" w:rsidP="00734BC9">
      <w:pPr>
        <w:widowControl w:val="0"/>
        <w:spacing w:after="0"/>
        <w:ind w:left="360"/>
        <w:jc w:val="center"/>
      </w:pPr>
      <w:r>
        <w:t>Санкт-Петербург</w:t>
      </w:r>
    </w:p>
    <w:p w14:paraId="7952F522" w14:textId="47B37D8B" w:rsidR="00734BC9" w:rsidRPr="00FA12B5" w:rsidRDefault="00734BC9" w:rsidP="00734BC9">
      <w:pPr>
        <w:widowControl w:val="0"/>
        <w:spacing w:after="0"/>
        <w:ind w:left="360"/>
        <w:jc w:val="center"/>
        <w:rPr>
          <w:lang w:val="en-US"/>
        </w:rPr>
      </w:pPr>
      <w:r>
        <w:t>202</w:t>
      </w:r>
      <w:r w:rsidR="00FA12B5">
        <w:rPr>
          <w:lang w:val="en-US"/>
        </w:rPr>
        <w:t>4</w:t>
      </w:r>
    </w:p>
    <w:p w14:paraId="1E101666" w14:textId="77777777" w:rsidR="00205693" w:rsidRDefault="002056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58855" w14:textId="316424E3" w:rsidR="00F611AB" w:rsidRPr="00F611AB" w:rsidRDefault="00286A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</w:p>
    <w:p w14:paraId="1AADA7E3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Цель настоящей работы: освоить приемы моделирования непрерывных</w:t>
      </w:r>
    </w:p>
    <w:p w14:paraId="604192FC" w14:textId="77777777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процессов в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</w:p>
    <w:p w14:paraId="45DD9E0A" w14:textId="29F96918" w:rsidR="00F611AB" w:rsidRPr="00F611AB" w:rsidRDefault="00286AD6" w:rsidP="002954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F611AB" w:rsidRPr="00F611A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AF9680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1. Самостоятельно ознакомиться со справочными сведениями</w:t>
      </w:r>
    </w:p>
    <w:p w14:paraId="632D8630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относительно приложения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>.</w:t>
      </w:r>
    </w:p>
    <w:p w14:paraId="6481C989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2. Построить графики непрерывной (не)линейной модели решения</w:t>
      </w:r>
    </w:p>
    <w:p w14:paraId="621D6E66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дифференциального уравнения.</w:t>
      </w:r>
    </w:p>
    <w:p w14:paraId="1E2132E5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3. Разработать модель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для решения дифференциального</w:t>
      </w:r>
    </w:p>
    <w:p w14:paraId="7AAA4DFC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уравнения.</w:t>
      </w:r>
    </w:p>
    <w:p w14:paraId="727EB1BB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4. Построить графики дискретной (не)линейной модели решения</w:t>
      </w:r>
    </w:p>
    <w:p w14:paraId="01755670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разностного уравнения.</w:t>
      </w:r>
    </w:p>
    <w:p w14:paraId="0D81B1C6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5. Разработать модель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для решения разностного уравнения</w:t>
      </w:r>
    </w:p>
    <w:p w14:paraId="438DBD6A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(системы уравнений).</w:t>
      </w:r>
    </w:p>
    <w:p w14:paraId="2FA87199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6. Получить сравнительные графики поведения моделей при разных</w:t>
      </w:r>
    </w:p>
    <w:p w14:paraId="6C1AD3E5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параметрах дифференциального уравнения, параметра дискретизации и</w:t>
      </w:r>
    </w:p>
    <w:p w14:paraId="5C3FE5CF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настроек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>.</w:t>
      </w:r>
    </w:p>
    <w:p w14:paraId="6E22E3D1" w14:textId="76987028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7. Составить и представить преподавателю отчет о работе.</w:t>
      </w:r>
    </w:p>
    <w:p w14:paraId="5113B52D" w14:textId="77333279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</w:t>
      </w:r>
    </w:p>
    <w:p w14:paraId="0224317D" w14:textId="43E2AB5C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3C07B5" wp14:editId="7E008CD5">
            <wp:extent cx="3077004" cy="155279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CDCC" w14:textId="4ED089C9" w:rsidR="007B2C14" w:rsidRPr="00B20AF8" w:rsidRDefault="00B20AF8" w:rsidP="002954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0AF8">
        <w:rPr>
          <w:rFonts w:ascii="Times New Roman" w:hAnsi="Times New Roman" w:cs="Times New Roman"/>
          <w:b/>
          <w:bCs/>
          <w:sz w:val="28"/>
          <w:szCs w:val="28"/>
        </w:rPr>
        <w:t>Графики непрерывной модели решения уравнений</w:t>
      </w:r>
    </w:p>
    <w:p w14:paraId="4060CFF2" w14:textId="63CCECE2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1.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Шаг 1: Анализ уравнения </w:t>
      </w:r>
    </w:p>
    <w:p w14:paraId="5D163D6C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Уравнение содержит несколько ключевых элементов, которые могут накладывать ограничения на область определения: </w:t>
      </w:r>
    </w:p>
    <w:p w14:paraId="393F2F27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 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1. 1 + x2: </w:t>
      </w:r>
    </w:p>
    <w:p w14:paraId="4800B99E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Это выражение всегда больше 0 для всех x   R, так как x2&gt; = 0. </w:t>
      </w:r>
    </w:p>
    <w:p w14:paraId="5EDDC30E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Оно не вызывает проблем при делении. </w:t>
      </w:r>
    </w:p>
    <w:p w14:paraId="7C90D60F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2.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√1 + x2: </w:t>
      </w:r>
    </w:p>
    <w:p w14:paraId="5B7105D1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Подкоренное выражение 1 + x^2 также всегда положительно для x   R, так как 1 + x2&gt; = 1&gt; 0. </w:t>
      </w:r>
    </w:p>
    <w:p w14:paraId="19F9133F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Следовательно, квадратный корень определен для всех x. </w:t>
      </w:r>
    </w:p>
    <w:p w14:paraId="03641615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3.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Правая часть уравнения x*y: </w:t>
      </w:r>
    </w:p>
    <w:p w14:paraId="407D4842" w14:textId="020C1396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Здесь также нет ограничений, так как произведение x * y определено для любых значений x и y. </w:t>
      </w:r>
    </w:p>
    <w:p w14:paraId="40A825B9" w14:textId="24DCDB92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Вывод 1: Уравнение не содержит явных ограничений на x. Теоретически область определения уравнения — вся вещественная ось </w:t>
      </w:r>
      <w:proofErr w:type="gramStart"/>
      <w:r w:rsidRPr="00B20AF8">
        <w:rPr>
          <w:rFonts w:ascii="Times New Roman" w:hAnsi="Times New Roman" w:cs="Times New Roman"/>
          <w:sz w:val="28"/>
          <w:szCs w:val="28"/>
        </w:rPr>
        <w:t>x  R.</w:t>
      </w:r>
      <w:proofErr w:type="gramEnd"/>
      <w:r w:rsidRPr="00B20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E8670B" w14:textId="7D718395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2. Шаг 2: Приведение уравнения к нормальной форме </w:t>
      </w:r>
    </w:p>
    <w:p w14:paraId="409B38FF" w14:textId="1EAA8591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Приведем уравнение к виду, пригодному для анализа и решения. Разделим обе стороны на 1 + x2 (всегда больше нуля): </w:t>
      </w:r>
    </w:p>
    <w:p w14:paraId="646606B4" w14:textId="45A6E2B5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Теперь уравнение в нормальной форме, и его правая часть </w:t>
      </w:r>
      <w:proofErr w:type="gramStart"/>
      <w:r w:rsidRPr="00B20AF8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B20AF8">
        <w:rPr>
          <w:rFonts w:ascii="Times New Roman" w:hAnsi="Times New Roman" w:cs="Times New Roman"/>
          <w:sz w:val="28"/>
          <w:szCs w:val="28"/>
        </w:rPr>
        <w:t xml:space="preserve">x, y) выражена как: </w:t>
      </w:r>
    </w:p>
    <w:p w14:paraId="391C0BCC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Проверим, нет ли особенностей у правой части: </w:t>
      </w:r>
    </w:p>
    <w:p w14:paraId="03FD53E0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1 + x2&gt; 0, деление всегда корректно. </w:t>
      </w:r>
    </w:p>
    <w:p w14:paraId="6D588657" w14:textId="39F75E86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Все выражения остаются определенными для x   R и любых y. </w:t>
      </w:r>
    </w:p>
    <w:p w14:paraId="72A3ECDC" w14:textId="5CCE529C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Вывод 2: Правая часть уравнения определена для всех x   R. </w:t>
      </w:r>
    </w:p>
    <w:p w14:paraId="65A82DDC" w14:textId="6B25C4F3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3. Шаг 3: Начальное условие </w:t>
      </w:r>
    </w:p>
    <w:p w14:paraId="55CE645D" w14:textId="61BA71AD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Уравнение дополнено начальным условием: </w:t>
      </w:r>
    </w:p>
    <w:p w14:paraId="49DE060E" w14:textId="65CAC5AF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y (0) = 1. </w:t>
      </w:r>
    </w:p>
    <w:p w14:paraId="7974C663" w14:textId="0DB67ACB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Начальное значение находится в области определения правой части f (x, y), поэтому решение можно искать на x   R. </w:t>
      </w:r>
    </w:p>
    <w:p w14:paraId="5F6A7E7A" w14:textId="6608A68B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4. Шаг 4: Теоретическая область определения решения </w:t>
      </w:r>
    </w:p>
    <w:p w14:paraId="1382FCC5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Согласно теореме существования и единственности для дифференциальных уравнений первого порядка: </w:t>
      </w:r>
    </w:p>
    <w:p w14:paraId="4DE0F429" w14:textId="46C37F98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 1. Если правая часть f (x, y) и её частная производная </w:t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непрерывны в некоторой окрестности точки (x0, y0), то у уравнения существует единственное решение в этой области. </w:t>
      </w:r>
    </w:p>
    <w:p w14:paraId="4A03B1A5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lastRenderedPageBreak/>
        <w:t xml:space="preserve">В данном случае: </w:t>
      </w:r>
    </w:p>
    <w:p w14:paraId="0AC2DE3D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f (x, y) непрерывна, так как 1 + x2&gt; 0, √1 + x^2 определено. </w:t>
      </w:r>
    </w:p>
    <w:p w14:paraId="20A8A1A0" w14:textId="47A896A2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также непрерывна, так как это рациональная функция без особенностей. </w:t>
      </w:r>
    </w:p>
    <w:p w14:paraId="1DD9057A" w14:textId="1CE20D47" w:rsid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Следовательно, решение существует и определено на всей вещественной оси.</w:t>
      </w:r>
    </w:p>
    <w:p w14:paraId="56925A80" w14:textId="3DB74A3A" w:rsidR="00350965" w:rsidRDefault="00350965" w:rsidP="00350965">
      <w:pPr>
        <w:spacing w:after="6"/>
        <w:ind w:right="852"/>
        <w:jc w:val="right"/>
      </w:pPr>
      <w:r>
        <w:rPr>
          <w:noProof/>
        </w:rPr>
        <w:drawing>
          <wp:inline distT="0" distB="0" distL="0" distR="0" wp14:anchorId="31098DD1" wp14:editId="07616047">
            <wp:extent cx="4961890" cy="39992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E8D248" w14:textId="77777777" w:rsidR="00E10D17" w:rsidRDefault="00350965" w:rsidP="00350965">
      <w:pPr>
        <w:spacing w:after="120" w:line="268" w:lineRule="auto"/>
        <w:ind w:left="1955" w:right="19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 – график решения первого уравнения</w:t>
      </w:r>
    </w:p>
    <w:p w14:paraId="45B07C69" w14:textId="7EA5FA6D" w:rsidR="00E10D17" w:rsidRDefault="00E10D17" w:rsidP="00350965">
      <w:pPr>
        <w:spacing w:after="120" w:line="268" w:lineRule="auto"/>
        <w:ind w:left="1955" w:right="19" w:hanging="10"/>
        <w:rPr>
          <w:rFonts w:ascii="Times New Roman" w:eastAsia="Times New Roman" w:hAnsi="Times New Roman" w:cs="Times New Roman"/>
          <w:sz w:val="28"/>
        </w:rPr>
      </w:pPr>
      <w:r w:rsidRPr="00E10D17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0853390" wp14:editId="0351DE6E">
            <wp:extent cx="3677977" cy="28792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826" cy="28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B698" w14:textId="3CDDEAAA" w:rsidR="00350965" w:rsidRDefault="00E10D17" w:rsidP="00350965">
      <w:pPr>
        <w:spacing w:after="120" w:line="268" w:lineRule="auto"/>
        <w:ind w:left="1955" w:right="19" w:hanging="10"/>
      </w:pPr>
      <w:r>
        <w:rPr>
          <w:rFonts w:ascii="Times New Roman" w:eastAsia="Times New Roman" w:hAnsi="Times New Roman" w:cs="Times New Roman"/>
          <w:sz w:val="28"/>
        </w:rPr>
        <w:t>Рисунок 2 – фазовый портрет первого уравнения</w:t>
      </w:r>
      <w:r w:rsidR="00350965">
        <w:rPr>
          <w:rFonts w:ascii="Times New Roman" w:eastAsia="Times New Roman" w:hAnsi="Times New Roman" w:cs="Times New Roman"/>
          <w:sz w:val="28"/>
        </w:rPr>
        <w:t xml:space="preserve"> </w:t>
      </w:r>
    </w:p>
    <w:p w14:paraId="272429AC" w14:textId="548A5370" w:rsidR="00350965" w:rsidRDefault="00350965" w:rsidP="003509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096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41CBAB" wp14:editId="692F2B3F">
            <wp:extent cx="5639587" cy="439163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4C2D" w14:textId="113D5A68" w:rsidR="00350965" w:rsidRDefault="00350965" w:rsidP="00350965">
      <w:pPr>
        <w:spacing w:after="120" w:line="268" w:lineRule="auto"/>
        <w:ind w:left="1955" w:right="19" w:hanging="10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E10D17" w:rsidRPr="00E10D17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– график решения </w:t>
      </w:r>
      <w:r w:rsidR="00E10D17">
        <w:rPr>
          <w:rFonts w:ascii="Times New Roman" w:eastAsia="Times New Roman" w:hAnsi="Times New Roman" w:cs="Times New Roman"/>
          <w:sz w:val="28"/>
        </w:rPr>
        <w:t>системы уравнений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92D501" w14:textId="7FA0FF50" w:rsidR="00350965" w:rsidRPr="00E10D17" w:rsidRDefault="00351105" w:rsidP="00B20A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</w:p>
    <w:p w14:paraId="5E6F9F4A" w14:textId="5F50237A" w:rsidR="00351105" w:rsidRDefault="00351105" w:rsidP="00B20A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1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6DDF9B" wp14:editId="180A71E8">
            <wp:extent cx="5940425" cy="3373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960" w14:textId="77777777" w:rsidR="00351105" w:rsidRDefault="00351105" w:rsidP="00351105">
      <w:pPr>
        <w:spacing w:after="122" w:line="268" w:lineRule="auto"/>
        <w:ind w:left="217" w:right="21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4 – модель для первого уравнения </w:t>
      </w:r>
    </w:p>
    <w:p w14:paraId="5E1327D2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lastRenderedPageBreak/>
        <w:t xml:space="preserve">Модель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решает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дифференциальное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уравнение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методом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численного интегрирования. Основные блоки и их функции: </w:t>
      </w:r>
    </w:p>
    <w:p w14:paraId="1FEB8D17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Constant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(Time): </w:t>
      </w:r>
    </w:p>
    <w:p w14:paraId="2A90711E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Генерирует постоянное значение времени t = 0.5 для вычисления выражений, связанных с t. Этот блок играет роль источника данных для дальнейших вычислений. </w:t>
      </w:r>
    </w:p>
    <w:p w14:paraId="02504380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2.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3A306F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Реализует численное интегрирование, то есть вычисляет значение функции y(t), основываясь на выражении для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. Начальное условие интегратора задается как y (0) = 1. </w:t>
      </w:r>
    </w:p>
    <w:p w14:paraId="3F60EF3D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3.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04C6CAA2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Вычисляет квадратный корень, который используется в уравнении. </w:t>
      </w:r>
    </w:p>
    <w:p w14:paraId="595869AA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4.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Product (Square): </w:t>
      </w:r>
    </w:p>
    <w:p w14:paraId="2FDA7D2B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Возводит t в квадрат (t^2) для последующего вычисления 1 + t^2. </w:t>
      </w:r>
    </w:p>
    <w:p w14:paraId="6C00AF5D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5.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(Sum1): </w:t>
      </w:r>
    </w:p>
    <w:p w14:paraId="71546D55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Складывает 1 и t^2, формируя выражение 1 + t^2. </w:t>
      </w:r>
    </w:p>
    <w:p w14:paraId="4EF33B1B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6.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Product (Product1): </w:t>
      </w:r>
    </w:p>
    <w:p w14:paraId="642F63EE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Вычисляет произведение t * y. </w:t>
      </w:r>
    </w:p>
    <w:p w14:paraId="09199B99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7.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Product (Product2): </w:t>
      </w:r>
    </w:p>
    <w:p w14:paraId="3672F2E8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Вычисляет произведение y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{1 + t^2}. </w:t>
      </w:r>
    </w:p>
    <w:p w14:paraId="72DD7C34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8.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(Sum2): </w:t>
      </w:r>
    </w:p>
    <w:p w14:paraId="35F2D37F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Выполняет вычитание t * y - y </w:t>
      </w:r>
      <w:proofErr w:type="gramStart"/>
      <w:r w:rsidRPr="00351105">
        <w:rPr>
          <w:rFonts w:ascii="Times New Roman" w:hAnsi="Times New Roman" w:cs="Times New Roman"/>
          <w:sz w:val="28"/>
          <w:szCs w:val="28"/>
        </w:rPr>
        <w:t>√{</w:t>
      </w:r>
      <w:proofErr w:type="gramEnd"/>
      <w:r w:rsidRPr="00351105">
        <w:rPr>
          <w:rFonts w:ascii="Times New Roman" w:hAnsi="Times New Roman" w:cs="Times New Roman"/>
          <w:sz w:val="28"/>
          <w:szCs w:val="28"/>
        </w:rPr>
        <w:t xml:space="preserve">1 + t^2}, формируя числитель для уравнения. </w:t>
      </w:r>
    </w:p>
    <w:p w14:paraId="3FA88BAC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9.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Divide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032BD6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Реализует деление числителя (t*y - y </w:t>
      </w:r>
      <w:proofErr w:type="gramStart"/>
      <w:r w:rsidRPr="00351105">
        <w:rPr>
          <w:rFonts w:ascii="Times New Roman" w:hAnsi="Times New Roman" w:cs="Times New Roman"/>
          <w:sz w:val="28"/>
          <w:szCs w:val="28"/>
        </w:rPr>
        <w:t>√{</w:t>
      </w:r>
      <w:proofErr w:type="gramEnd"/>
      <w:r w:rsidRPr="00351105">
        <w:rPr>
          <w:rFonts w:ascii="Times New Roman" w:hAnsi="Times New Roman" w:cs="Times New Roman"/>
          <w:sz w:val="28"/>
          <w:szCs w:val="28"/>
        </w:rPr>
        <w:t xml:space="preserve">1 + t^2}) на знаменатель (1 + t^2), что соответствует выражению для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B58F3A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10.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4447FC8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Визуализирует решение уравнения y(t) в виде графика, позволяя оценить поведение функции во времени. </w:t>
      </w:r>
    </w:p>
    <w:p w14:paraId="62E70215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11.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XY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347C515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lastRenderedPageBreak/>
        <w:t xml:space="preserve">Построение фазового портрета, отображающего зависимость y(t) от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, что помогает проанализировать динамику системы. </w:t>
      </w:r>
    </w:p>
    <w:p w14:paraId="03608E39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3CE126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Логика работы модели </w:t>
      </w:r>
    </w:p>
    <w:p w14:paraId="7C962A5F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Входные данные: </w:t>
      </w:r>
    </w:p>
    <w:p w14:paraId="27E467DD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Генерируются значения времени t и начальные условия y (0) = 1. </w:t>
      </w:r>
    </w:p>
    <w:p w14:paraId="00714BC0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2.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Численные операции: </w:t>
      </w:r>
    </w:p>
    <w:p w14:paraId="1573BCA6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На основе заданного уравнения производятся расчёты 1 + t^2, t * t y, y * </w:t>
      </w:r>
      <w:proofErr w:type="spellStart"/>
      <w:proofErr w:type="gramStart"/>
      <w:r w:rsidRPr="00351105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351105">
        <w:rPr>
          <w:rFonts w:ascii="Times New Roman" w:hAnsi="Times New Roman" w:cs="Times New Roman"/>
          <w:sz w:val="28"/>
          <w:szCs w:val="28"/>
        </w:rPr>
        <w:t xml:space="preserve">1 + t^2} , а затем вычисляется 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 с помощью блока деления. </w:t>
      </w:r>
    </w:p>
    <w:p w14:paraId="1418F31E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3.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Интеграция: </w:t>
      </w:r>
    </w:p>
    <w:p w14:paraId="1C337777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передаётся в блок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, который интегрирует его для получения функции y(t).  4. Визуализация: </w:t>
      </w:r>
    </w:p>
    <w:p w14:paraId="24F67E6A" w14:textId="25E6926B" w:rsid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Результаты отображаются на графике времени (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) и фазовом портрете (XY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).</w:t>
      </w:r>
    </w:p>
    <w:p w14:paraId="198BCD18" w14:textId="4C978844" w:rsidR="00351105" w:rsidRDefault="00E10D17" w:rsidP="00B06060">
      <w:pPr>
        <w:jc w:val="center"/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536C8C" wp14:editId="0CB44572">
            <wp:extent cx="5940425" cy="3709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E484" w14:textId="77777777" w:rsidR="00351105" w:rsidRDefault="00351105" w:rsidP="00351105">
      <w:pPr>
        <w:spacing w:after="122" w:line="268" w:lineRule="auto"/>
        <w:ind w:left="217" w:right="21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5 – модель для второго уравнения </w:t>
      </w:r>
    </w:p>
    <w:p w14:paraId="6EBAEDD9" w14:textId="76CEC83F" w:rsid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</w:p>
    <w:p w14:paraId="75E5121F" w14:textId="6FF51C21" w:rsidR="00E10D17" w:rsidRDefault="00E10D17" w:rsidP="00351105">
      <w:pPr>
        <w:rPr>
          <w:rFonts w:ascii="Times New Roman" w:hAnsi="Times New Roman" w:cs="Times New Roman"/>
          <w:sz w:val="28"/>
          <w:szCs w:val="28"/>
        </w:rPr>
      </w:pPr>
    </w:p>
    <w:p w14:paraId="29451B58" w14:textId="77777777" w:rsidR="00E10D17" w:rsidRDefault="00E10D17" w:rsidP="00351105">
      <w:pPr>
        <w:rPr>
          <w:rFonts w:ascii="Times New Roman" w:hAnsi="Times New Roman" w:cs="Times New Roman"/>
          <w:sz w:val="28"/>
          <w:szCs w:val="28"/>
        </w:rPr>
      </w:pPr>
    </w:p>
    <w:p w14:paraId="7777D98D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lastRenderedPageBreak/>
        <w:t xml:space="preserve">Описание модели </w:t>
      </w:r>
    </w:p>
    <w:p w14:paraId="4BE1F0A8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DA2F61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, созданная для решения системы дифференциальных уравнений, включает различные блоки для моделирования динамики двух переменных x(t) и y(t). Основные компоненты модели: </w:t>
      </w:r>
    </w:p>
    <w:p w14:paraId="0E58679F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1.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Интеграторы: </w:t>
      </w:r>
    </w:p>
    <w:p w14:paraId="708BE7E5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: Эти блоки интегрируют функции x(t) и y(t), соответственно. Начальные условия установлены как 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x(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0) и y(0). Эти интеграторы используются для вычисления значений x(t) и y(t) на основе их производных. </w:t>
      </w:r>
    </w:p>
    <w:p w14:paraId="424C31AE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2.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Сумматоры: </w:t>
      </w:r>
    </w:p>
    <w:p w14:paraId="001AB2DC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Sum_x</w:t>
      </w:r>
      <w:proofErr w:type="spellEnd"/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Суммирует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входные значения для вычисления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Он получает два входа: x и y, которые затем складываются.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Sum_y</w:t>
      </w:r>
      <w:proofErr w:type="spellEnd"/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Суммирует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входные значения для вычисления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= x y. Он также получает два входа: x и y, которые складываются для получения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4C62D0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3.</w:t>
      </w:r>
      <w:r w:rsidRPr="00B06060">
        <w:rPr>
          <w:rFonts w:ascii="Times New Roman" w:hAnsi="Times New Roman" w:cs="Times New Roman"/>
          <w:sz w:val="28"/>
          <w:szCs w:val="28"/>
        </w:rPr>
        <w:tab/>
        <w:t>Коэффициенты (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Gain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5C778494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Gain_4x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Умножает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x(t) на коэффициент 4, что необходимо для выражения 4x в уравнении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2600C6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Gain_1y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Умножает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y(t) на коэффициент 1, что необходимо для выражения y в уравнении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F8920E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Gain_neg05x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Умножает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x(t) на коэффициент, что необходимо для выражения в уравнении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08131A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Gain_2y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Умножает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y(t) на коэффициент 2, что необходимо для выражения 2y в уравнении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D1BB91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4.</w:t>
      </w:r>
      <w:r w:rsidRPr="00B0606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156B76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используется для визуализации результатов. Он отображает значения x(t) и y(t) во времени. Модель настроена на два входных порта, что позволяет одновременно отображать оба сигнала на графике. </w:t>
      </w:r>
    </w:p>
    <w:p w14:paraId="68C87A23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5.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Линии соединений: </w:t>
      </w:r>
    </w:p>
    <w:p w14:paraId="6E027CAF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Линии соединяют блоки, обеспечивая правильную передачу сигналов. Например: </w:t>
      </w:r>
    </w:p>
    <w:p w14:paraId="70763BF5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x(t) передается из интегратора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в блок Gain_4x, а затем результат идет в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E725E9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Аналогично, y(t) передается в блок Gain_1y, результат которого также идет в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FAE5CD" w14:textId="5AF702DB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Процесс аналогичен для уравнения для y(t), где блоки Gain_neg05x и Gain_2y используются для вычисления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, которая затем интегрируется в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4EA2CB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Основные этапы работы модели: </w:t>
      </w:r>
    </w:p>
    <w:p w14:paraId="44C81DDD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1.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Начальные условия 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x(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0) и y(0) задаются в интеграторах. </w:t>
      </w:r>
    </w:p>
    <w:p w14:paraId="4C2E7223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2.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Производные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вычисляются с использованием коэффициентов и сумматоров. </w:t>
      </w:r>
    </w:p>
    <w:p w14:paraId="2CDD942A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3.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Результаты передаются в соответствующие интеграторы для обновления значений x(t) и y(t). </w:t>
      </w:r>
    </w:p>
    <w:p w14:paraId="01B818AD" w14:textId="2E433893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4.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Визуализация значений x(t) и y(t) происходит с помощью блока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, где можно наблюдать динамику системы. </w:t>
      </w:r>
    </w:p>
    <w:p w14:paraId="5F18BA58" w14:textId="65F185EA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Сохранение и запуск модели: </w:t>
      </w:r>
    </w:p>
    <w:p w14:paraId="10E01F55" w14:textId="77777777" w:rsid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После создания и настройки модели, она сохраняется и запускается с использованием стандартного решателя. </w:t>
      </w:r>
    </w:p>
    <w:p w14:paraId="388696F3" w14:textId="6215A57B" w:rsid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Результаты моделирования можно наблюдать на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, который отображает графики зависимости x(t) и y(t) от времени.</w:t>
      </w:r>
    </w:p>
    <w:p w14:paraId="737A45E2" w14:textId="6D37F69D" w:rsidR="00B06060" w:rsidRDefault="00B06060" w:rsidP="00B06060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FCDE7F" wp14:editId="4D0A086D">
            <wp:extent cx="4079227" cy="390409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537" cy="391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7BC" w14:textId="77777777" w:rsidR="00B06060" w:rsidRDefault="00B06060" w:rsidP="00B06060">
      <w:pPr>
        <w:spacing w:after="121" w:line="268" w:lineRule="auto"/>
        <w:ind w:left="2743" w:right="19" w:hanging="10"/>
      </w:pPr>
      <w:r>
        <w:rPr>
          <w:rFonts w:ascii="Times New Roman" w:eastAsia="Times New Roman" w:hAnsi="Times New Roman" w:cs="Times New Roman"/>
          <w:sz w:val="28"/>
        </w:rPr>
        <w:t xml:space="preserve">Рисунок 6 – график первой модели </w:t>
      </w:r>
    </w:p>
    <w:p w14:paraId="09DE7BF4" w14:textId="7C645755" w:rsidR="00B06060" w:rsidRDefault="00BB3D96" w:rsidP="00BB3D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3D9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C3B310" wp14:editId="4CABF860">
            <wp:extent cx="5940425" cy="3414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51C2" w14:textId="77777777" w:rsidR="00BB3D96" w:rsidRDefault="00BB3D96" w:rsidP="00BB3D96">
      <w:pPr>
        <w:spacing w:after="3" w:line="268" w:lineRule="auto"/>
        <w:ind w:left="2147" w:right="19" w:hanging="10"/>
      </w:pPr>
      <w:r>
        <w:rPr>
          <w:rFonts w:ascii="Times New Roman" w:eastAsia="Times New Roman" w:hAnsi="Times New Roman" w:cs="Times New Roman"/>
          <w:sz w:val="28"/>
        </w:rPr>
        <w:t xml:space="preserve">Рисунок 7 – фазовый портрет первой модели </w:t>
      </w:r>
    </w:p>
    <w:p w14:paraId="30775DA1" w14:textId="01823FC7" w:rsidR="00BB3D96" w:rsidRDefault="00E10D17" w:rsidP="00E10D17">
      <w:pPr>
        <w:jc w:val="center"/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9C9DC" wp14:editId="07E1EE5E">
            <wp:extent cx="5468113" cy="481079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1625" w14:textId="77777777" w:rsidR="00E10D17" w:rsidRDefault="00E10D17" w:rsidP="00E10D17">
      <w:pPr>
        <w:spacing w:after="122" w:line="268" w:lineRule="auto"/>
        <w:ind w:left="217" w:right="215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8 – график второй модели  </w:t>
      </w:r>
    </w:p>
    <w:p w14:paraId="7CD56E89" w14:textId="21A656B2" w:rsidR="00E10D17" w:rsidRDefault="00E10D17" w:rsidP="00E10D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B6509" w14:textId="2331F8FD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lastRenderedPageBreak/>
        <w:t xml:space="preserve">Сравнение дискретных моделей с разными шагами дискретизации </w:t>
      </w:r>
    </w:p>
    <w:p w14:paraId="7C7F6086" w14:textId="59F006F5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Для дискретизации дифференциальных уравнений используем метод Эйлера, который аппроксимирует производные на основе значений функции в предыдущий момент времени. Рассмотрим дискретизацию для каждого из уравнений. </w:t>
      </w:r>
    </w:p>
    <w:p w14:paraId="3DA6DC4E" w14:textId="6DF48307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>1. Дискретизация первого уравнения</w:t>
      </w:r>
      <w:r w:rsidRPr="00E10D17">
        <w:rPr>
          <w:rFonts w:ascii="Times New Roman" w:hAnsi="Times New Roman" w:cs="Times New Roman"/>
          <w:sz w:val="28"/>
          <w:szCs w:val="28"/>
        </w:rPr>
        <w:t>: для</w:t>
      </w:r>
      <w:r w:rsidRPr="00E10D17">
        <w:rPr>
          <w:rFonts w:ascii="Times New Roman" w:hAnsi="Times New Roman" w:cs="Times New Roman"/>
          <w:sz w:val="28"/>
          <w:szCs w:val="28"/>
        </w:rPr>
        <w:t xml:space="preserve"> первого уравнения: </w:t>
      </w:r>
    </w:p>
    <w:p w14:paraId="64A18860" w14:textId="11FF00E5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Используем метод Эйлера для численного решения этого уравнения. Метод Эйлера позволяет выразить решение в следующем виде: </w:t>
      </w:r>
    </w:p>
    <w:p w14:paraId="23F9C04A" w14:textId="195A4393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yn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 — значение функции y в момент времени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, h — шаг дискретизации,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 — значение переменной x в момент времени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58A88F" w14:textId="1245CD4C" w:rsid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>Таким образом, для каждого шага h мы вычисляем значение функции yn+1 с использованием этой формулы.</w:t>
      </w:r>
    </w:p>
    <w:p w14:paraId="1AE18812" w14:textId="5F2BCC49" w:rsidR="00721EF3" w:rsidRDefault="00721EF3" w:rsidP="00E10D17">
      <w:pPr>
        <w:rPr>
          <w:rFonts w:ascii="Times New Roman" w:hAnsi="Times New Roman" w:cs="Times New Roman"/>
          <w:sz w:val="28"/>
          <w:szCs w:val="28"/>
        </w:rPr>
      </w:pPr>
      <w:r w:rsidRPr="00721E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48F173" wp14:editId="3F6395F4">
            <wp:extent cx="5658640" cy="44583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5F8D" w14:textId="77777777" w:rsidR="00721EF3" w:rsidRDefault="00721EF3" w:rsidP="00721EF3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9 – решение с разными шагами дискретизации в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первого уравнения </w:t>
      </w:r>
    </w:p>
    <w:p w14:paraId="4F4AA9D8" w14:textId="6F8CBFEE" w:rsidR="00721EF3" w:rsidRDefault="00721EF3" w:rsidP="00E10D17">
      <w:pPr>
        <w:rPr>
          <w:rFonts w:ascii="Times New Roman" w:hAnsi="Times New Roman" w:cs="Times New Roman"/>
          <w:sz w:val="28"/>
          <w:szCs w:val="28"/>
        </w:rPr>
      </w:pPr>
      <w:r w:rsidRPr="00721E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AC0AE5" wp14:editId="342AA95E">
            <wp:extent cx="5668166" cy="446784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FA4" w14:textId="182B9A3A" w:rsidR="00721EF3" w:rsidRDefault="00721EF3" w:rsidP="00721EF3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 xml:space="preserve"> – решение с разными шагами дискретизации в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</w:t>
      </w:r>
      <w:r>
        <w:rPr>
          <w:rFonts w:ascii="Times New Roman" w:eastAsia="Times New Roman" w:hAnsi="Times New Roman" w:cs="Times New Roman"/>
          <w:sz w:val="28"/>
        </w:rPr>
        <w:t>второго</w:t>
      </w:r>
      <w:r>
        <w:rPr>
          <w:rFonts w:ascii="Times New Roman" w:eastAsia="Times New Roman" w:hAnsi="Times New Roman" w:cs="Times New Roman"/>
          <w:sz w:val="28"/>
        </w:rPr>
        <w:t xml:space="preserve"> уравнения </w:t>
      </w:r>
    </w:p>
    <w:p w14:paraId="5BF21E5C" w14:textId="7697FC1F" w:rsidR="00721EF3" w:rsidRDefault="00D8152A" w:rsidP="00D81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B13C8" wp14:editId="5178EAAC">
            <wp:extent cx="2674121" cy="25279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0" cy="25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5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D4973" wp14:editId="017DDCA1">
            <wp:extent cx="2682891" cy="253646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4606" cy="25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BB7" w14:textId="24EB6BEC" w:rsidR="00D8152A" w:rsidRDefault="00D8152A" w:rsidP="00D8152A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>Рисунок 1</w:t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непрерывное с дискретным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(0.5), первое </w:t>
      </w:r>
      <w:proofErr w:type="spellStart"/>
      <w:r>
        <w:rPr>
          <w:rFonts w:ascii="Times New Roman" w:eastAsia="Times New Roman" w:hAnsi="Times New Roman" w:cs="Times New Roman"/>
          <w:sz w:val="28"/>
        </w:rPr>
        <w:t>ур</w:t>
      </w:r>
      <w:proofErr w:type="spellEnd"/>
      <w:r>
        <w:rPr>
          <w:rFonts w:ascii="Times New Roman" w:eastAsia="Times New Roman" w:hAnsi="Times New Roman" w:cs="Times New Roman"/>
          <w:sz w:val="28"/>
        </w:rPr>
        <w:t>-е</w:t>
      </w:r>
    </w:p>
    <w:p w14:paraId="79988766" w14:textId="77777777" w:rsid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</w:p>
    <w:p w14:paraId="75CB2C45" w14:textId="77777777" w:rsid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</w:p>
    <w:p w14:paraId="397D4FD0" w14:textId="77777777" w:rsid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</w:p>
    <w:p w14:paraId="79991699" w14:textId="032791B0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lastRenderedPageBreak/>
        <w:t>Для системы дифференциальных уравнений</w:t>
      </w:r>
      <w:r>
        <w:rPr>
          <w:rFonts w:ascii="Times New Roman" w:hAnsi="Times New Roman" w:cs="Times New Roman"/>
          <w:sz w:val="28"/>
          <w:szCs w:val="28"/>
        </w:rPr>
        <w:t xml:space="preserve"> (второе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-е)</w:t>
      </w:r>
      <w:r w:rsidRPr="00D8152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104D336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t xml:space="preserve">Дискретизация по методу Эйлера для этой системы выглядит следующим образом: </w:t>
      </w:r>
    </w:p>
    <w:p w14:paraId="2AA5916A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t xml:space="preserve">Дискретизация по методу Эйлера для этой системы выглядит следующим образом: </w:t>
      </w:r>
    </w:p>
    <w:p w14:paraId="2CC84828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+1 = </w:t>
      </w:r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D8152A">
        <w:rPr>
          <w:rFonts w:ascii="Times New Roman" w:hAnsi="Times New Roman" w:cs="Times New Roman"/>
          <w:sz w:val="28"/>
          <w:szCs w:val="28"/>
        </w:rPr>
        <w:t>ℎ(</w:t>
      </w:r>
      <w:proofErr w:type="gramEnd"/>
      <w:r w:rsidRPr="00D8152A">
        <w:rPr>
          <w:rFonts w:ascii="Times New Roman" w:hAnsi="Times New Roman" w:cs="Times New Roman"/>
          <w:sz w:val="28"/>
          <w:szCs w:val="28"/>
        </w:rPr>
        <w:t>2</w:t>
      </w:r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− </w:t>
      </w: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A84E64C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+1 = </w:t>
      </w: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D8152A">
        <w:rPr>
          <w:rFonts w:ascii="Times New Roman" w:hAnsi="Times New Roman" w:cs="Times New Roman"/>
          <w:sz w:val="28"/>
          <w:szCs w:val="28"/>
        </w:rPr>
        <w:t>ℎ(</w:t>
      </w:r>
      <w:proofErr w:type="gramEnd"/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+ 2</w:t>
      </w: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AD98C32" w14:textId="645687C2" w:rsidR="00721EF3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 w:rsidRPr="00D8152A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D8152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8152A">
        <w:rPr>
          <w:rFonts w:ascii="Times New Roman" w:hAnsi="Times New Roman" w:cs="Times New Roman"/>
          <w:sz w:val="28"/>
          <w:szCs w:val="28"/>
        </w:rPr>
        <w:t>yn</w:t>
      </w:r>
      <w:proofErr w:type="spellEnd"/>
      <w:r w:rsidRPr="00D8152A">
        <w:rPr>
          <w:rFonts w:ascii="Times New Roman" w:hAnsi="Times New Roman" w:cs="Times New Roman"/>
          <w:sz w:val="28"/>
          <w:szCs w:val="28"/>
        </w:rPr>
        <w:t xml:space="preserve"> — значения функций x и y в момент времени </w:t>
      </w:r>
      <w:proofErr w:type="spellStart"/>
      <w:r w:rsidRPr="00D8152A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D8152A">
        <w:rPr>
          <w:rFonts w:ascii="Times New Roman" w:hAnsi="Times New Roman" w:cs="Times New Roman"/>
          <w:sz w:val="28"/>
          <w:szCs w:val="28"/>
        </w:rPr>
        <w:t>, и h — шаг дискретизации.</w:t>
      </w:r>
    </w:p>
    <w:p w14:paraId="66A3040D" w14:textId="7A5E289A" w:rsidR="00C55AA4" w:rsidRDefault="00C55AA4" w:rsidP="00C55AA4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5A9032" wp14:editId="2C0296C1">
            <wp:extent cx="2896721" cy="253463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787" cy="25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B9BFB2" wp14:editId="7000D102">
            <wp:extent cx="2894275" cy="2531852"/>
            <wp:effectExtent l="0" t="0" r="190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404" cy="25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FCD" w14:textId="1DE7E55B" w:rsidR="00C55AA4" w:rsidRDefault="00C55AA4" w:rsidP="00C55AA4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>Рисунок 1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– непрерывное с дискретным (0.5), </w:t>
      </w:r>
      <w:r>
        <w:rPr>
          <w:rFonts w:ascii="Times New Roman" w:eastAsia="Times New Roman" w:hAnsi="Times New Roman" w:cs="Times New Roman"/>
          <w:sz w:val="28"/>
        </w:rPr>
        <w:t>второе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ур</w:t>
      </w:r>
      <w:proofErr w:type="spellEnd"/>
      <w:r>
        <w:rPr>
          <w:rFonts w:ascii="Times New Roman" w:eastAsia="Times New Roman" w:hAnsi="Times New Roman" w:cs="Times New Roman"/>
          <w:sz w:val="28"/>
        </w:rPr>
        <w:t>-е</w:t>
      </w:r>
    </w:p>
    <w:p w14:paraId="4DDEF93F" w14:textId="323F8816" w:rsidR="00C55AA4" w:rsidRDefault="00C55AA4" w:rsidP="00C55AA4">
      <w:pPr>
        <w:spacing w:after="122" w:line="268" w:lineRule="auto"/>
        <w:ind w:left="217" w:right="207" w:hanging="10"/>
        <w:jc w:val="center"/>
        <w:rPr>
          <w:rFonts w:ascii="Times New Roman" w:eastAsia="Times New Roman" w:hAnsi="Times New Roman" w:cs="Times New Roman"/>
          <w:sz w:val="28"/>
        </w:rPr>
      </w:pPr>
      <w:r w:rsidRPr="00C55AA4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4A5494F3" wp14:editId="29E309C4">
            <wp:extent cx="5677692" cy="441069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6EF9" w14:textId="05FA75BB" w:rsidR="00D8152A" w:rsidRPr="00C55AA4" w:rsidRDefault="00C55AA4" w:rsidP="00C55AA4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>Рисунок 1</w:t>
      </w:r>
      <w:r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– решение с разными шагами дискретизации в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</w:p>
    <w:p w14:paraId="145C3820" w14:textId="2E3DE495" w:rsidR="00286AD6" w:rsidRDefault="00C55A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286AD6" w:rsidRPr="00286AD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350F49" w14:textId="6DBD0151" w:rsidR="00956435" w:rsidRPr="00956435" w:rsidRDefault="00956435" w:rsidP="00956435">
      <w:pPr>
        <w:rPr>
          <w:rFonts w:ascii="Times New Roman" w:hAnsi="Times New Roman" w:cs="Times New Roman"/>
          <w:sz w:val="28"/>
          <w:szCs w:val="28"/>
        </w:rPr>
      </w:pPr>
      <w:r w:rsidRPr="00956435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выявлено, что точность дискретного решения системы дифференциальных уравнений существенно зависит от выбора величины шага 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6435">
        <w:rPr>
          <w:rFonts w:ascii="Times New Roman" w:hAnsi="Times New Roman" w:cs="Times New Roman"/>
          <w:sz w:val="28"/>
          <w:szCs w:val="28"/>
        </w:rPr>
        <w:t>h. Использование меньшего значения шага позволяет достичь большей близости дискретного решения к точному решению непрерывной модели.</w:t>
      </w:r>
    </w:p>
    <w:p w14:paraId="45AD8D26" w14:textId="380C6034" w:rsidR="00956435" w:rsidRPr="00956435" w:rsidRDefault="00956435" w:rsidP="00956435">
      <w:pPr>
        <w:rPr>
          <w:rFonts w:ascii="Times New Roman" w:hAnsi="Times New Roman" w:cs="Times New Roman"/>
          <w:sz w:val="28"/>
          <w:szCs w:val="28"/>
        </w:rPr>
      </w:pPr>
      <w:r w:rsidRPr="00956435">
        <w:rPr>
          <w:rFonts w:ascii="Times New Roman" w:hAnsi="Times New Roman" w:cs="Times New Roman"/>
          <w:sz w:val="28"/>
          <w:szCs w:val="28"/>
        </w:rPr>
        <w:t>В рамках работы была реализована численная аппроксимация с использованием метода Эйлера. Проведенное сравнение результатов численного метода с аналитическим решением показало, что уменьшение шага дискретизации значительно снижает погрешность, обеспечивая практически полное совпадение с теоретическими данными.</w:t>
      </w:r>
    </w:p>
    <w:p w14:paraId="1776ED37" w14:textId="2E0CB1C3" w:rsidR="00C55AA4" w:rsidRPr="00C55AA4" w:rsidRDefault="00956435" w:rsidP="00956435">
      <w:pPr>
        <w:rPr>
          <w:rFonts w:ascii="Times New Roman" w:hAnsi="Times New Roman" w:cs="Times New Roman"/>
          <w:sz w:val="28"/>
          <w:szCs w:val="28"/>
        </w:rPr>
      </w:pPr>
      <w:r w:rsidRPr="00956435">
        <w:rPr>
          <w:rFonts w:ascii="Times New Roman" w:hAnsi="Times New Roman" w:cs="Times New Roman"/>
          <w:sz w:val="28"/>
          <w:szCs w:val="28"/>
        </w:rPr>
        <w:t>Данный эксперимент подтвердил, что численные методы являются эффективным инструментом для моделирования сложных систем. Однако их точность напрямую связана с корректным выбором параметров, в частности шага дискретизации. Результаты продемонстрировали важность учета этих факторов для получения достоверных и качественных данных при численном моделировании.</w:t>
      </w:r>
    </w:p>
    <w:p w14:paraId="1E960984" w14:textId="77777777" w:rsidR="00956435" w:rsidRDefault="00956435" w:rsidP="003278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17BE55" w14:textId="06E87325" w:rsidR="00327897" w:rsidRPr="00327897" w:rsidRDefault="00327897" w:rsidP="003278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8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кода: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27897" w:rsidRPr="00956435" w14:paraId="36EF6990" w14:textId="77777777" w:rsidTr="00327897">
        <w:tc>
          <w:tcPr>
            <w:tcW w:w="9345" w:type="dxa"/>
          </w:tcPr>
          <w:p w14:paraId="0255037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[0, 5];</w:t>
            </w:r>
          </w:p>
          <w:p w14:paraId="127265A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y0 = 1;</w:t>
            </w:r>
          </w:p>
          <w:p w14:paraId="49B1F8A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B9D18B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dydt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@(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t, y) (t * y - y * sqrt(1 + t^2)) / (1 + t^2);</w:t>
            </w:r>
          </w:p>
          <w:p w14:paraId="64CA6D4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4CF81E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[t, y] = ode45(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dydt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y0);</w:t>
            </w:r>
          </w:p>
          <w:p w14:paraId="67B85D5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6E13F8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График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решения</w:t>
            </w:r>
          </w:p>
          <w:p w14:paraId="2A4DDF2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0875AF5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y,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'b-'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1.5);</w:t>
            </w:r>
          </w:p>
          <w:p w14:paraId="25D5230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7CACBB3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998509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'Решение первого уравнения'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33581EC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56A25A9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D793A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Фазовый портрет</w:t>
            </w:r>
          </w:p>
          <w:p w14:paraId="1EB5DD1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dy_vals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(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 .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* y - y .*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(1 + t.^2)) ./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(1 + t.^2);</w:t>
            </w:r>
          </w:p>
          <w:p w14:paraId="41EFB4A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3F2BA8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31EA553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y,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dy_vals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'r-'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1.5);</w:t>
            </w:r>
          </w:p>
          <w:p w14:paraId="05D3CAB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915917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/dt"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B7B910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'Фазовый портрет первого уравнения'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E767B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54BAAC6A" w14:textId="77777777" w:rsidR="00327897" w:rsidRDefault="00327897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5D3FB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Решение системы уравнений:</w:t>
            </w:r>
          </w:p>
          <w:p w14:paraId="5061A43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2x - y,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x + 2y,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 = -1, y(0) = 0</w:t>
            </w:r>
          </w:p>
          <w:p w14:paraId="4CE6E6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[0, 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Интервал времени</w:t>
            </w:r>
          </w:p>
          <w:p w14:paraId="511ACA4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xy0 = [-1; 0];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 [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0); y(0)]</w:t>
            </w:r>
          </w:p>
          <w:p w14:paraId="0BD01B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49CE398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Определение правой части системы</w:t>
            </w:r>
          </w:p>
          <w:p w14:paraId="07811B7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dxy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@(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) [2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(1) -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(2);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(1) + 2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(2)];</w:t>
            </w:r>
          </w:p>
          <w:p w14:paraId="7F06E1D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4612F7D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Решение системы с использованием метода Рунге-Кутты 4-го порядка</w:t>
            </w:r>
          </w:p>
          <w:p w14:paraId="60BB650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options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odeset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RelTol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, 1e-8,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AbsTol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, 1e-10);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Установка параметров точности</w:t>
            </w:r>
          </w:p>
          <w:p w14:paraId="10206B0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[t,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 = ode45(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xy0, options);</w:t>
            </w:r>
          </w:p>
          <w:p w14:paraId="46B7CEE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48A47F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Построение графиков x(t) и y(t)</w:t>
            </w:r>
          </w:p>
          <w:p w14:paraId="17F6CD5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722FF51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(:, 1),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'r-'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1.5); hold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4DB656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(:, 2),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1.5);</w:t>
            </w:r>
          </w:p>
          <w:p w14:paraId="5FCEE53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F3CF21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'x(t), y(t)'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01FEDD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legend(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3F32AC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'Решение системы уравнений'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2BC71C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EE9E43E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AA0636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Параметры и шаги дискретизации</w:t>
            </w:r>
          </w:p>
          <w:p w14:paraId="76119E6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h_values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[1, 0.5, 0.1, 0.01, 0.001, 0.0001];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Шаги дискретизации</w:t>
            </w:r>
          </w:p>
          <w:p w14:paraId="1CF70D1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5;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Конечное время</w:t>
            </w:r>
          </w:p>
          <w:p w14:paraId="4CBD26C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figure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0F86A0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hold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ACEDFA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668BC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h_values</w:t>
            </w:r>
            <w:proofErr w:type="spellEnd"/>
          </w:p>
          <w:p w14:paraId="520CBB5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N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ceil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/ h) + 1;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Количество точек</w:t>
            </w:r>
          </w:p>
          <w:p w14:paraId="4D7BC9F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linspace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Временная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шкала</w:t>
            </w:r>
          </w:p>
          <w:p w14:paraId="21005FB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266434B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y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Значения y</w:t>
            </w:r>
          </w:p>
          <w:p w14:paraId="6D4800E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1) = 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Начальное значение y</w:t>
            </w:r>
          </w:p>
          <w:p w14:paraId="7E57EB1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    </w:t>
            </w:r>
          </w:p>
          <w:p w14:paraId="0DE1F84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for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k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1:N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  <w:p w14:paraId="30FE23B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Вычисление y(k+1) методом Эйлера</w:t>
            </w:r>
          </w:p>
          <w:p w14:paraId="20ADFE1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y_prime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(t(k) * y(k) - y(k) *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sqrt(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1 + t(k)^2)) / (1 + t(k)^2);</w:t>
            </w:r>
          </w:p>
          <w:p w14:paraId="4DF9E94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y(k+1) = y(k) + h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y_prime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776839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68A1E5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25DE323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y,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'h = %.2f'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58385A4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04ECB69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825229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3AD822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266F6F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'Дискретное решение первого уравнения с разными шагами'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431C878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legend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show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887B87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7BBD167F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8A0C38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Параметры и шаги дискретизации</w:t>
            </w:r>
          </w:p>
          <w:p w14:paraId="7A793EC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h_values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[1, 0.5, 0.1, 0.01, 0.001, 0.0001];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Шаги дискретизации</w:t>
            </w:r>
          </w:p>
          <w:p w14:paraId="186AF98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5;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Конечное время</w:t>
            </w:r>
          </w:p>
          <w:p w14:paraId="5AF31BE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figure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B81B2A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hold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9AE71D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451935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h_values</w:t>
            </w:r>
            <w:proofErr w:type="spellEnd"/>
          </w:p>
          <w:p w14:paraId="388ECC8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N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ceil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/ h) + 1;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Количество точек</w:t>
            </w:r>
          </w:p>
          <w:p w14:paraId="5948E8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linspace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Временная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шкала</w:t>
            </w:r>
          </w:p>
          <w:p w14:paraId="5D0F3C9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C939FD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Значения x</w:t>
            </w:r>
          </w:p>
          <w:p w14:paraId="36676C5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y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Значения y</w:t>
            </w:r>
          </w:p>
          <w:p w14:paraId="38B44E2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1) = -1;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Начальное значение x</w:t>
            </w:r>
          </w:p>
          <w:p w14:paraId="7825F98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1) = 0;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Начальное значение y</w:t>
            </w:r>
          </w:p>
          <w:p w14:paraId="63E2194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73F0172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for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k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1:N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  <w:p w14:paraId="5CB4F7A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Вычисление x(k+1) и y(k+1) методом Эйлера</w:t>
            </w:r>
          </w:p>
          <w:p w14:paraId="258D9C6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x(k) + h * (2*x(k) - y(k));</w:t>
            </w:r>
          </w:p>
          <w:p w14:paraId="44B61A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y(k) + h * (x(k) + 2*y(k));</w:t>
            </w:r>
          </w:p>
          <w:p w14:paraId="191D96A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x(k+1)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F2897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y(k+1)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34BAA4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38CF873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C83D9F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x,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'h = %.2f'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394CE7E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5668DA8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F94A94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52E53F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D5828C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'Дискретное решение второго уравнения с разными шагами'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6A20883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legend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show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D17B6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grid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BB034A6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570D5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Открываем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новую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Simulink</w:t>
            </w:r>
          </w:p>
          <w:p w14:paraId="24B08A5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new_mode_for_test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3B883B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new_system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</w:p>
          <w:p w14:paraId="78A13E2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DAF72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Constant (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вместо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Clock)</w:t>
            </w:r>
          </w:p>
          <w:p w14:paraId="57484CA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/Sources/Constant'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'/Time'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0BB0EF4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'/Time'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'Value'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'0.5'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[50, 50, 100, 100]);</w:t>
            </w:r>
          </w:p>
          <w:p w14:paraId="1DD7EC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F9F950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Интегратора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решения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уравнения</w:t>
            </w:r>
          </w:p>
          <w:p w14:paraId="2825ABE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/Continuous/Integrator'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484170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[200, 50, 250, 100]);</w:t>
            </w:r>
          </w:p>
          <w:p w14:paraId="117FEA9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35757A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Блок для вычисления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1 + t^2)</w:t>
            </w:r>
          </w:p>
          <w:p w14:paraId="78CB8A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Operations/Math Function'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'/Sqrt'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338288A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'/Sqrt'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'Function'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'sqrt'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[50, 150, 100, 200]);</w:t>
            </w:r>
          </w:p>
          <w:p w14:paraId="31C0F6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2D0019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возведения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t^2</w:t>
            </w:r>
          </w:p>
          <w:p w14:paraId="10DA6BE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Operations/Product'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'/Square'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266A598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'/Square'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[50, 100, 100, 150]);</w:t>
            </w:r>
          </w:p>
          <w:p w14:paraId="58F97D5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64B332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1 + t^2</w:t>
            </w:r>
          </w:p>
          <w:p w14:paraId="3DF614E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248C51C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'|++'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[150, 100, 200, 150]);</w:t>
            </w:r>
          </w:p>
          <w:p w14:paraId="362B4A0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5C350C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 * y</w:t>
            </w:r>
          </w:p>
          <w:p w14:paraId="20FF77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Operations/Product'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039F125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[150, 200, 200, 250]);</w:t>
            </w:r>
          </w:p>
          <w:p w14:paraId="088EB1E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54BA3C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Блок для y *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1 + t^2)</w:t>
            </w:r>
          </w:p>
          <w:p w14:paraId="21D751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Operations/Product'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5C4D434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[150, 250, 200, 300]);</w:t>
            </w:r>
          </w:p>
          <w:p w14:paraId="1B1BCA2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427D4B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 * y - y *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sqrt(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1 + t^2)</w:t>
            </w:r>
          </w:p>
          <w:p w14:paraId="571895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65369B3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'|+-'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[250, 200, 300, 250]);</w:t>
            </w:r>
          </w:p>
          <w:p w14:paraId="7AEDF92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67C3B6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Блок для деления на (1 + t^2)</w:t>
            </w:r>
          </w:p>
          <w:p w14:paraId="36FF264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Operations/Divide'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'/Divide'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756D099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'/Divide'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[300, 250, 350, 300]);</w:t>
            </w:r>
          </w:p>
          <w:p w14:paraId="73152F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ED319F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Scope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графика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решения</w:t>
            </w:r>
          </w:p>
          <w:p w14:paraId="539857B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/Sinks/Scope'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66A2E2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[400, 50, 450, 100]);</w:t>
            </w:r>
          </w:p>
          <w:p w14:paraId="027833E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86BFA2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Блок XY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Graph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для фазового портрета</w:t>
            </w:r>
          </w:p>
          <w:p w14:paraId="4169D20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/Sinks/XY Graph'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'/XY Graph'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3ABA8D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'/XY Graph'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[400, 150, 450, 200]);</w:t>
            </w:r>
          </w:p>
          <w:p w14:paraId="3B7A215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75D04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Соединяем блоки</w:t>
            </w:r>
          </w:p>
          <w:p w14:paraId="266F839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1F1706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Подключаем блоки для вычисления 1 + t^2</w:t>
            </w:r>
          </w:p>
          <w:p w14:paraId="514FF94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'Time/1'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'Square/1'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 -&gt; t^2</w:t>
            </w:r>
          </w:p>
          <w:p w14:paraId="041B5A3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'Square/1'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t^2 -&gt; 1 + t^2</w:t>
            </w:r>
          </w:p>
          <w:p w14:paraId="285F8FC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/Sources/Constant'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Constant_One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751C4CF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Constant_One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'Value'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[100, 50, 150, 100]);</w:t>
            </w:r>
          </w:p>
          <w:p w14:paraId="59C180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Constant_One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1 -&gt; 1 + t^2</w:t>
            </w:r>
          </w:p>
          <w:p w14:paraId="6F7E3B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'Sqrt/1'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1 + t^2 -&gt; sqrt(1 + t^2)</w:t>
            </w:r>
          </w:p>
          <w:p w14:paraId="58AC7D6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C54837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Вычисляем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 * y</w:t>
            </w:r>
          </w:p>
          <w:p w14:paraId="0143F6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'Time/1'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</w:t>
            </w:r>
          </w:p>
          <w:p w14:paraId="27571B9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'Product1/2'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</w:t>
            </w:r>
          </w:p>
          <w:p w14:paraId="53C9BCC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D5B221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Вычисляем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y *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sqrt(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1 + t^2)</w:t>
            </w:r>
          </w:p>
          <w:p w14:paraId="2C38037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</w:t>
            </w:r>
          </w:p>
          <w:p w14:paraId="7BEA5CD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'Sqrt/1'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'Product2/2'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sqrt(1 + t^2)</w:t>
            </w:r>
          </w:p>
          <w:p w14:paraId="68F7EE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A72972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Подключаем к сумматору t * y - y *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1 + t^2)</w:t>
            </w:r>
          </w:p>
          <w:p w14:paraId="691E41A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 * y</w:t>
            </w:r>
          </w:p>
          <w:p w14:paraId="48C9BF9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'Sum2/2'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- y * sqrt(1 + t^2)</w:t>
            </w:r>
          </w:p>
          <w:p w14:paraId="7EC803D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47E58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Деление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(1 + t^2)</w:t>
            </w:r>
          </w:p>
          <w:p w14:paraId="133C920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числитель</w:t>
            </w:r>
          </w:p>
          <w:p w14:paraId="15BBF72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знаменатель</w:t>
            </w:r>
          </w:p>
          <w:p w14:paraId="67058BB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CE426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Связываем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делитель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интегратором</w:t>
            </w:r>
          </w:p>
          <w:p w14:paraId="35D5349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/dt -&gt; y</w:t>
            </w:r>
          </w:p>
          <w:p w14:paraId="4F505FC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977089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Подключаем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Scope</w:t>
            </w:r>
          </w:p>
          <w:p w14:paraId="46927F7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'Scope/1'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 -&gt; Scope</w:t>
            </w:r>
          </w:p>
          <w:p w14:paraId="7D320CC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420AF0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Подключаем XY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Graph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для фазового портрета</w:t>
            </w:r>
          </w:p>
          <w:p w14:paraId="74E80BF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'XY Graph/1'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y -&gt;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ось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X</w:t>
            </w:r>
          </w:p>
          <w:p w14:paraId="051EF95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'XY Graph/2'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/dt -&gt;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ось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Y</w:t>
            </w:r>
          </w:p>
          <w:p w14:paraId="104F471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C67B6D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Настраиваем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начальное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условие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интегратора</w:t>
            </w:r>
          </w:p>
          <w:p w14:paraId="41DF373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InitialCondition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B57222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8C55FA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Настраиваем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параметры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моделирования</w:t>
            </w:r>
          </w:p>
          <w:p w14:paraId="56F423D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'Solver'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'ode45'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StartTime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StopTime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MaxStep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'0.01'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F1017E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772754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Запускаем моделирование</w:t>
            </w:r>
          </w:p>
          <w:p w14:paraId="5D09F5A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sim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62216E0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787713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Открываем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Scope</w:t>
            </w:r>
            <w:proofErr w:type="spellEnd"/>
          </w:p>
          <w:p w14:paraId="620E2C6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AC84C36" w14:textId="77777777" w:rsidR="00956435" w:rsidRP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3478E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Очистка рабочей среды и закрытие моделей</w:t>
            </w:r>
          </w:p>
          <w:p w14:paraId="621017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clear;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clc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close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all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E5150C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bdclose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all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09489D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D796CC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Название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</w:t>
            </w:r>
          </w:p>
          <w:p w14:paraId="464FD0E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linearSystemModel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F0F403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new_system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Создание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новой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</w:t>
            </w:r>
          </w:p>
          <w:p w14:paraId="071F13D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E49BA4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D7B5FE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Параметры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системы</w:t>
            </w:r>
          </w:p>
          <w:p w14:paraId="011BDAC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dx/dt = 2x - y</w:t>
            </w:r>
          </w:p>
          <w:p w14:paraId="24A5738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x + 2y</w:t>
            </w:r>
          </w:p>
          <w:p w14:paraId="7A4E4E2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918E5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</w:t>
            </w:r>
          </w:p>
          <w:p w14:paraId="3B1812D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x0 = -1;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</w:t>
            </w:r>
          </w:p>
          <w:p w14:paraId="2597AA4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y0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0;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y(0)</w:t>
            </w:r>
          </w:p>
          <w:p w14:paraId="466B6BE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216A90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Размеры блоков для удобства размещения</w:t>
            </w:r>
          </w:p>
          <w:p w14:paraId="5A5E2E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50;</w:t>
            </w:r>
          </w:p>
          <w:p w14:paraId="6A19ACB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30;</w:t>
            </w:r>
          </w:p>
          <w:p w14:paraId="7604F72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78B406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Позиции блоков</w:t>
            </w:r>
          </w:p>
          <w:p w14:paraId="7431AA9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100;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100;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Интеграторы</w:t>
            </w:r>
          </w:p>
          <w:p w14:paraId="30697B0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x_out_pos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+ 300;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Выход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x</w:t>
            </w:r>
          </w:p>
          <w:p w14:paraId="59A0B8C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5DE1F0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%% Добавление блоков</w:t>
            </w:r>
          </w:p>
          <w:p w14:paraId="355872B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1D3561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Интеграторы для x и y</w:t>
            </w:r>
          </w:p>
          <w:p w14:paraId="23ECF36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/Continuous/Integrator'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441CC2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B42781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InitialCondition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num2str(x0));</w:t>
            </w:r>
          </w:p>
          <w:p w14:paraId="40060ED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373BA4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/Continuous/Integrator'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49BCFDE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26603F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InitialCondition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num2str(y0));</w:t>
            </w:r>
          </w:p>
          <w:p w14:paraId="4EB26A7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ABA50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Сумматоры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dx/dt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/dt</w:t>
            </w:r>
          </w:p>
          <w:p w14:paraId="2CE8090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CAEACC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'++'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34263AD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39ABEB9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37A2DD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13D621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'++'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3AE966D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271B5FC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0366A6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Gain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блоки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коэффициентов</w:t>
            </w:r>
          </w:p>
          <w:p w14:paraId="229CB6B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'/Gain_2x'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11AD81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2DE087A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9C0EC6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93A2A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Gain_neg_y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677766A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'-1'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6AA9279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765FFA4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B10973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2686A9F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173277E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062E2A8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422B94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'/Gain_2y'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332A23F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2B2B8C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+ 150,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+ 150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4D66D83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D82C6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Scope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визуализации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результатов</w:t>
            </w:r>
          </w:p>
          <w:p w14:paraId="1D10644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/Sinks/Scope'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18E3190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x_out_pos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x_out_pos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5B43442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E9B8C7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Настройка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Scope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для отображения двух сигналов</w:t>
            </w:r>
          </w:p>
          <w:p w14:paraId="7068F02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NumInputPorts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4D1B4C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C10069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%% Соединение блоков</w:t>
            </w:r>
          </w:p>
          <w:p w14:paraId="0DD9845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6CB7653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Сумматоры -&gt; Интеграторы</w:t>
            </w:r>
          </w:p>
          <w:p w14:paraId="52B28D6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26E778A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90D003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2CD9AB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-&gt; Scope</w:t>
            </w:r>
          </w:p>
          <w:p w14:paraId="44B43CE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'Scope/1'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x(t)</w:t>
            </w:r>
          </w:p>
          <w:p w14:paraId="519285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'Scope/2'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y(t)</w:t>
            </w:r>
          </w:p>
          <w:p w14:paraId="7D1290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C2E4CE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Gain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блоки -&gt; Сумматоры (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2x - y)</w:t>
            </w:r>
          </w:p>
          <w:p w14:paraId="2749C4B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'Gain_2x/1'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40D59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Gain_neg_y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F364BF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10C2D5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Gain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блоки -&gt; Сумматоры (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x + 2y)</w:t>
            </w:r>
          </w:p>
          <w:p w14:paraId="4B339BA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5E708A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'Gain_2y/1'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B428E7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360F2E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Обратная связь от интеграторов -&gt;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Gain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блоки</w:t>
            </w:r>
          </w:p>
          <w:p w14:paraId="5953692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'Gain_2x/1'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FF6B45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6717B5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Gain_neg_y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A96B87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'Gain_2y/1'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32F759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EBFCD5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%% Сохранение и запуск модели</w:t>
            </w:r>
          </w:p>
          <w:p w14:paraId="1F35838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save_system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6304CFA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disp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 xml:space="preserve">'Модель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 xml:space="preserve"> успешно создана и сохранена.'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4A9F172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54490D8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Запуск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симуляции</w:t>
            </w:r>
          </w:p>
          <w:p w14:paraId="119A1C9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simOut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sim(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StartTime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StopTime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047871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315C2E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Открытие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</w:t>
            </w:r>
          </w:p>
          <w:p w14:paraId="64E34A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EB8578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485B55A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E5175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Решение системы уравнений методом Эйлера</w:t>
            </w:r>
          </w:p>
          <w:p w14:paraId="32BD991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2x - y,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x + 2y,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 = -1, y(0) = 0</w:t>
            </w:r>
          </w:p>
          <w:p w14:paraId="2EA7909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6D633E1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</w:t>
            </w:r>
          </w:p>
          <w:p w14:paraId="1351992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x0 = -1;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</w:t>
            </w:r>
          </w:p>
          <w:p w14:paraId="3C6E1C6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y0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0;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y(0)</w:t>
            </w:r>
          </w:p>
          <w:p w14:paraId="674479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[0, 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Временной интервал</w:t>
            </w:r>
          </w:p>
          <w:p w14:paraId="48E5D00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36B701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Шаги дискретизации</w:t>
            </w:r>
          </w:p>
          <w:p w14:paraId="3BB9103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h_values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[1, 0.5, 0.1, 0.01];</w:t>
            </w:r>
          </w:p>
          <w:p w14:paraId="45B07F6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1F144F5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figure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hold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6934639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19DC9CE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Цикл по разным шагам дискретизации</w:t>
            </w:r>
          </w:p>
          <w:p w14:paraId="3F7BFA9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h_values</w:t>
            </w:r>
            <w:proofErr w:type="spellEnd"/>
          </w:p>
          <w:p w14:paraId="124A822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N = ceil((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2) -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(1)) / h) + 1;</w:t>
            </w:r>
          </w:p>
          <w:p w14:paraId="4F6FC4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linspace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1),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(2), N);</w:t>
            </w:r>
          </w:p>
          <w:p w14:paraId="0DC77F1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3962B08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Инициализация массивов</w:t>
            </w:r>
          </w:p>
          <w:p w14:paraId="1A1A0BF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x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1, N);</w:t>
            </w:r>
          </w:p>
          <w:p w14:paraId="744A116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y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1, N);</w:t>
            </w:r>
          </w:p>
          <w:p w14:paraId="588A238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</w:p>
          <w:p w14:paraId="4682228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</w:t>
            </w:r>
          </w:p>
          <w:p w14:paraId="0972594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1) = x0;</w:t>
            </w:r>
          </w:p>
          <w:p w14:paraId="02D7A4E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1) = y0;</w:t>
            </w:r>
          </w:p>
          <w:p w14:paraId="25DEF16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</w:p>
          <w:p w14:paraId="74E036C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Метод Эйлера</w:t>
            </w:r>
          </w:p>
          <w:p w14:paraId="58A1E4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for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n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1:N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  <w:p w14:paraId="55B7BC3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dx = 2 * x(n) - y(n);</w:t>
            </w:r>
          </w:p>
          <w:p w14:paraId="04BD5C5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x(n) + 2 * y(n);</w:t>
            </w:r>
          </w:p>
          <w:p w14:paraId="6F8CF3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x(n+1) = x(n) + h * dx;</w:t>
            </w:r>
          </w:p>
          <w:p w14:paraId="0D78FE1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y(n+1) = y(n) + h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5B86F6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end</w:t>
            </w:r>
            <w:proofErr w:type="spellEnd"/>
          </w:p>
          <w:p w14:paraId="3F9795D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</w:p>
          <w:p w14:paraId="355C530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Построение графиков x(t) и y(t)</w:t>
            </w:r>
          </w:p>
          <w:p w14:paraId="31E9883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x,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'x(t), h = %.4f'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671C401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y,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'--'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'y(t), h = %.4f'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41D3611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6541563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694B3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1A3E3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'x(t), y(t)'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76E245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'Дискретизация системы уравнений'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775301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legend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show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5C2C05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68198AD1" w14:textId="0101FE4E" w:rsidR="00956435" w:rsidRP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</w:tc>
      </w:tr>
    </w:tbl>
    <w:p w14:paraId="251F2991" w14:textId="39D3CB86" w:rsidR="00327897" w:rsidRPr="00327897" w:rsidRDefault="00327897" w:rsidP="00327897">
      <w:pPr>
        <w:rPr>
          <w:rFonts w:ascii="Times New Roman" w:hAnsi="Times New Roman" w:cs="Times New Roman"/>
          <w:sz w:val="28"/>
          <w:szCs w:val="28"/>
        </w:rPr>
      </w:pPr>
    </w:p>
    <w:sectPr w:rsidR="00327897" w:rsidRPr="003278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4E7A"/>
    <w:multiLevelType w:val="multilevel"/>
    <w:tmpl w:val="E94CA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B6DE3"/>
    <w:multiLevelType w:val="hybridMultilevel"/>
    <w:tmpl w:val="C678A7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44495D"/>
    <w:multiLevelType w:val="hybridMultilevel"/>
    <w:tmpl w:val="59CA1A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51168E"/>
    <w:multiLevelType w:val="hybridMultilevel"/>
    <w:tmpl w:val="E2EC1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36DD9"/>
    <w:multiLevelType w:val="hybridMultilevel"/>
    <w:tmpl w:val="DD4672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214F8B"/>
    <w:multiLevelType w:val="multilevel"/>
    <w:tmpl w:val="7744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738CE"/>
    <w:multiLevelType w:val="multilevel"/>
    <w:tmpl w:val="05B6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9A71A2"/>
    <w:multiLevelType w:val="hybridMultilevel"/>
    <w:tmpl w:val="B5D2A8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9A14F1"/>
    <w:multiLevelType w:val="multilevel"/>
    <w:tmpl w:val="1B5AA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C41A0D"/>
    <w:multiLevelType w:val="multilevel"/>
    <w:tmpl w:val="2744D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09379E"/>
    <w:multiLevelType w:val="multilevel"/>
    <w:tmpl w:val="B3D8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41065B"/>
    <w:multiLevelType w:val="hybridMultilevel"/>
    <w:tmpl w:val="E9A86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77F18"/>
    <w:multiLevelType w:val="multilevel"/>
    <w:tmpl w:val="FD9A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585CCC"/>
    <w:multiLevelType w:val="hybridMultilevel"/>
    <w:tmpl w:val="7CD45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96301"/>
    <w:multiLevelType w:val="hybridMultilevel"/>
    <w:tmpl w:val="C30661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64C65"/>
    <w:multiLevelType w:val="hybridMultilevel"/>
    <w:tmpl w:val="0E78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B036E"/>
    <w:multiLevelType w:val="hybridMultilevel"/>
    <w:tmpl w:val="6C5C676E"/>
    <w:lvl w:ilvl="0" w:tplc="48B4B0AA">
      <w:start w:val="1"/>
      <w:numFmt w:val="bullet"/>
      <w:lvlText w:val="•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03A00">
      <w:start w:val="1"/>
      <w:numFmt w:val="bullet"/>
      <w:lvlText w:val="o"/>
      <w:lvlJc w:val="left"/>
      <w:pPr>
        <w:ind w:left="1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3E5B14">
      <w:start w:val="1"/>
      <w:numFmt w:val="bullet"/>
      <w:lvlText w:val="▪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64180E">
      <w:start w:val="1"/>
      <w:numFmt w:val="bullet"/>
      <w:lvlText w:val="•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C450BC">
      <w:start w:val="1"/>
      <w:numFmt w:val="bullet"/>
      <w:lvlText w:val="o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925E9C">
      <w:start w:val="1"/>
      <w:numFmt w:val="bullet"/>
      <w:lvlText w:val="▪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D4C97C">
      <w:start w:val="1"/>
      <w:numFmt w:val="bullet"/>
      <w:lvlText w:val="•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BAC9D0">
      <w:start w:val="1"/>
      <w:numFmt w:val="bullet"/>
      <w:lvlText w:val="o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7EA340">
      <w:start w:val="1"/>
      <w:numFmt w:val="bullet"/>
      <w:lvlText w:val="▪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BFB28F6"/>
    <w:multiLevelType w:val="multilevel"/>
    <w:tmpl w:val="54F6B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4"/>
  </w:num>
  <w:num w:numId="5">
    <w:abstractNumId w:val="2"/>
  </w:num>
  <w:num w:numId="6">
    <w:abstractNumId w:val="12"/>
  </w:num>
  <w:num w:numId="7">
    <w:abstractNumId w:val="9"/>
  </w:num>
  <w:num w:numId="8">
    <w:abstractNumId w:val="1"/>
  </w:num>
  <w:num w:numId="9">
    <w:abstractNumId w:val="7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15"/>
  </w:num>
  <w:num w:numId="15">
    <w:abstractNumId w:val="13"/>
  </w:num>
  <w:num w:numId="16">
    <w:abstractNumId w:val="17"/>
  </w:num>
  <w:num w:numId="17">
    <w:abstractNumId w:val="1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1AB"/>
    <w:rsid w:val="00056024"/>
    <w:rsid w:val="000E24ED"/>
    <w:rsid w:val="001816D5"/>
    <w:rsid w:val="001A01D7"/>
    <w:rsid w:val="00205693"/>
    <w:rsid w:val="002118D3"/>
    <w:rsid w:val="00286AD6"/>
    <w:rsid w:val="00295482"/>
    <w:rsid w:val="002B5432"/>
    <w:rsid w:val="002C2195"/>
    <w:rsid w:val="002D0958"/>
    <w:rsid w:val="00320423"/>
    <w:rsid w:val="00327897"/>
    <w:rsid w:val="00342091"/>
    <w:rsid w:val="00350965"/>
    <w:rsid w:val="00351105"/>
    <w:rsid w:val="003613B9"/>
    <w:rsid w:val="00383ADE"/>
    <w:rsid w:val="003A4645"/>
    <w:rsid w:val="003F130D"/>
    <w:rsid w:val="0041652C"/>
    <w:rsid w:val="00430427"/>
    <w:rsid w:val="00463A25"/>
    <w:rsid w:val="005100D0"/>
    <w:rsid w:val="00512B81"/>
    <w:rsid w:val="00621215"/>
    <w:rsid w:val="00640BBC"/>
    <w:rsid w:val="006B18B8"/>
    <w:rsid w:val="00714621"/>
    <w:rsid w:val="00721EF3"/>
    <w:rsid w:val="00724161"/>
    <w:rsid w:val="00734BC9"/>
    <w:rsid w:val="0075388E"/>
    <w:rsid w:val="007B2C14"/>
    <w:rsid w:val="00863064"/>
    <w:rsid w:val="008A1CCC"/>
    <w:rsid w:val="00926724"/>
    <w:rsid w:val="00956435"/>
    <w:rsid w:val="009E6FB9"/>
    <w:rsid w:val="00A01367"/>
    <w:rsid w:val="00A83763"/>
    <w:rsid w:val="00AA7030"/>
    <w:rsid w:val="00B06060"/>
    <w:rsid w:val="00B20AF8"/>
    <w:rsid w:val="00B27A45"/>
    <w:rsid w:val="00B31A04"/>
    <w:rsid w:val="00B97CBE"/>
    <w:rsid w:val="00BB3D96"/>
    <w:rsid w:val="00C34671"/>
    <w:rsid w:val="00C55AA4"/>
    <w:rsid w:val="00CC2AEA"/>
    <w:rsid w:val="00CC342E"/>
    <w:rsid w:val="00D10A3F"/>
    <w:rsid w:val="00D80619"/>
    <w:rsid w:val="00D8152A"/>
    <w:rsid w:val="00DE45DC"/>
    <w:rsid w:val="00E10D17"/>
    <w:rsid w:val="00E466A3"/>
    <w:rsid w:val="00F32DF9"/>
    <w:rsid w:val="00F611AB"/>
    <w:rsid w:val="00F9190C"/>
    <w:rsid w:val="00FA12B5"/>
    <w:rsid w:val="00FD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C640"/>
  <w15:chartTrackingRefBased/>
  <w15:docId w15:val="{ACB2BC88-0F9C-41EA-BA7C-6480927F3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CCC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5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B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2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A1CCC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2B54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Body Text"/>
    <w:basedOn w:val="a"/>
    <w:link w:val="a5"/>
    <w:qFormat/>
    <w:rsid w:val="00734BC9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kern w:val="0"/>
      <w:sz w:val="32"/>
      <w:szCs w:val="28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qFormat/>
    <w:rsid w:val="00734BC9"/>
    <w:rPr>
      <w:rFonts w:ascii="Times New Roman" w:eastAsia="Times New Roman" w:hAnsi="Times New Roman" w:cs="Times New Roman"/>
      <w:b/>
      <w:kern w:val="0"/>
      <w:sz w:val="32"/>
      <w:szCs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734B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6">
    <w:name w:val="List Paragraph"/>
    <w:basedOn w:val="a"/>
    <w:uiPriority w:val="34"/>
    <w:qFormat/>
    <w:rsid w:val="00B27A4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A703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A7030"/>
    <w:rPr>
      <w:color w:val="605E5C"/>
      <w:shd w:val="clear" w:color="auto" w:fill="E1DFDD"/>
    </w:rPr>
  </w:style>
  <w:style w:type="character" w:customStyle="1" w:styleId="katex-mathml">
    <w:name w:val="katex-mathml"/>
    <w:basedOn w:val="a0"/>
    <w:rsid w:val="00B31A04"/>
  </w:style>
  <w:style w:type="character" w:customStyle="1" w:styleId="mord">
    <w:name w:val="mord"/>
    <w:basedOn w:val="a0"/>
    <w:rsid w:val="00B31A04"/>
  </w:style>
  <w:style w:type="character" w:customStyle="1" w:styleId="vlist-s">
    <w:name w:val="vlist-s"/>
    <w:basedOn w:val="a0"/>
    <w:rsid w:val="00B31A04"/>
  </w:style>
  <w:style w:type="character" w:customStyle="1" w:styleId="mrel">
    <w:name w:val="mrel"/>
    <w:basedOn w:val="a0"/>
    <w:rsid w:val="00B31A04"/>
  </w:style>
  <w:style w:type="character" w:customStyle="1" w:styleId="mbin">
    <w:name w:val="mbin"/>
    <w:basedOn w:val="a0"/>
    <w:rsid w:val="00B31A04"/>
  </w:style>
  <w:style w:type="character" w:styleId="a9">
    <w:name w:val="Strong"/>
    <w:basedOn w:val="a0"/>
    <w:uiPriority w:val="22"/>
    <w:qFormat/>
    <w:rsid w:val="00863064"/>
    <w:rPr>
      <w:b/>
      <w:bCs/>
    </w:rPr>
  </w:style>
  <w:style w:type="character" w:customStyle="1" w:styleId="mopen">
    <w:name w:val="mopen"/>
    <w:basedOn w:val="a0"/>
    <w:rsid w:val="00863064"/>
  </w:style>
  <w:style w:type="character" w:customStyle="1" w:styleId="mpunct">
    <w:name w:val="mpunct"/>
    <w:basedOn w:val="a0"/>
    <w:rsid w:val="00863064"/>
  </w:style>
  <w:style w:type="character" w:customStyle="1" w:styleId="mclose">
    <w:name w:val="mclose"/>
    <w:basedOn w:val="a0"/>
    <w:rsid w:val="00863064"/>
  </w:style>
  <w:style w:type="paragraph" w:styleId="aa">
    <w:name w:val="Normal (Web)"/>
    <w:basedOn w:val="a"/>
    <w:uiPriority w:val="99"/>
    <w:semiHidden/>
    <w:unhideWhenUsed/>
    <w:rsid w:val="0086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mop">
    <w:name w:val="mop"/>
    <w:basedOn w:val="a0"/>
    <w:rsid w:val="00863064"/>
  </w:style>
  <w:style w:type="paragraph" w:customStyle="1" w:styleId="msonormal0">
    <w:name w:val="msonormal"/>
    <w:basedOn w:val="a"/>
    <w:rsid w:val="002D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1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0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0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1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9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8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8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6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4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2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0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5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97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8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4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4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5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7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6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4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9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8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1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7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3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7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9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2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0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7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7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0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0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7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2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5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20</Pages>
  <Words>3137</Words>
  <Characters>17886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5</cp:revision>
  <dcterms:created xsi:type="dcterms:W3CDTF">2025-01-16T14:10:00Z</dcterms:created>
  <dcterms:modified xsi:type="dcterms:W3CDTF">2025-01-16T19:01:00Z</dcterms:modified>
</cp:coreProperties>
</file>