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B20F4" w14:textId="77777777" w:rsidR="00771849" w:rsidRDefault="00021260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6FAC175D" w14:textId="77777777" w:rsidR="00771849" w:rsidRDefault="00021260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высшего образования «Санкт-Петербургский государственный университет аэрокосмического приборостроения» (ГУАП)</w:t>
      </w:r>
    </w:p>
    <w:p w14:paraId="38094C1D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57B9BBCA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0B662AA0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697DE15D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1D3B9131" w14:textId="77777777" w:rsidR="00771849" w:rsidRDefault="00771849">
      <w:pPr>
        <w:spacing w:after="0"/>
        <w:rPr>
          <w:rFonts w:ascii="Times New Roman" w:hAnsi="Times New Roman"/>
          <w:sz w:val="20"/>
          <w:szCs w:val="20"/>
        </w:rPr>
      </w:pPr>
    </w:p>
    <w:p w14:paraId="113DC791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ОТЧЕТ ЗАЩИЩЕН </w:t>
      </w:r>
    </w:p>
    <w:p w14:paraId="0A1DB316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Ст. преподаватель                              Рогачев С.А.                              _________________</w:t>
      </w:r>
    </w:p>
    <w:p w14:paraId="306C0951" w14:textId="77777777" w:rsidR="00771849" w:rsidRDefault="00021260">
      <w:pPr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</w:t>
      </w:r>
      <w:r>
        <w:rPr>
          <w:rFonts w:ascii="Times New Roman" w:hAnsi="Times New Roman"/>
          <w:sz w:val="18"/>
          <w:szCs w:val="18"/>
        </w:rPr>
        <w:t xml:space="preserve">    Должность                                                           Ф.И.О                                                             дата, подпись</w:t>
      </w:r>
    </w:p>
    <w:p w14:paraId="3BAE365A" w14:textId="77777777" w:rsidR="00771849" w:rsidRDefault="00771849">
      <w:pPr>
        <w:rPr>
          <w:rFonts w:ascii="Times New Roman" w:hAnsi="Times New Roman"/>
          <w:sz w:val="24"/>
          <w:szCs w:val="24"/>
        </w:rPr>
      </w:pPr>
    </w:p>
    <w:p w14:paraId="2567F0F1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1F9303A7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5FFD6B0" w14:textId="77777777" w:rsidR="00771849" w:rsidRDefault="00771849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22DC008C" w14:textId="77777777" w:rsidR="00771849" w:rsidRDefault="00771849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</w:p>
    <w:p w14:paraId="6D0DAFD5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Отчет </w:t>
      </w:r>
    </w:p>
    <w:p w14:paraId="411F6854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о лабораторной работе №2</w:t>
      </w:r>
    </w:p>
    <w:p w14:paraId="6CF2325C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 «Изучение принципов функционирования машины Тьюринга»</w:t>
      </w:r>
    </w:p>
    <w:p w14:paraId="2282D714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sz w:val="24"/>
          <w:szCs w:val="24"/>
        </w:rPr>
        <w:t>по дисциплин</w:t>
      </w:r>
      <w:r>
        <w:rPr>
          <w:rFonts w:ascii="Times New Roman" w:hAnsi="Times New Roman"/>
          <w:sz w:val="24"/>
          <w:szCs w:val="24"/>
        </w:rPr>
        <w:t>е «Теория вычислительных процессов»</w:t>
      </w:r>
    </w:p>
    <w:p w14:paraId="1081E439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21D1CE5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11EA7441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A7AAD24" w14:textId="77777777" w:rsidR="00771849" w:rsidRDefault="00771849">
      <w:pPr>
        <w:rPr>
          <w:rFonts w:ascii="Times New Roman" w:hAnsi="Times New Roman"/>
          <w:sz w:val="24"/>
          <w:szCs w:val="24"/>
        </w:rPr>
      </w:pPr>
    </w:p>
    <w:p w14:paraId="7F511B83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5995DD5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ВЫПОЛНИЛ:</w:t>
      </w:r>
    </w:p>
    <w:p w14:paraId="47B1AE49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                                                                                            ______________________</w:t>
      </w:r>
    </w:p>
    <w:p w14:paraId="067814AB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</w:t>
      </w:r>
      <w:r>
        <w:rPr>
          <w:rFonts w:ascii="Times New Roman" w:hAnsi="Times New Roman"/>
          <w:sz w:val="20"/>
          <w:szCs w:val="20"/>
        </w:rPr>
        <w:t xml:space="preserve">Ф.И.О.                                      </w:t>
      </w:r>
      <w:r>
        <w:rPr>
          <w:rFonts w:ascii="Times New Roman" w:hAnsi="Times New Roman"/>
          <w:sz w:val="20"/>
          <w:szCs w:val="20"/>
        </w:rPr>
        <w:t xml:space="preserve">     группа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>дата, подпись</w:t>
      </w:r>
    </w:p>
    <w:p w14:paraId="47BD980C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4F7ED97A" w14:textId="77777777" w:rsidR="00771849" w:rsidRDefault="0002126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Санкт-Петербург</w:t>
      </w:r>
    </w:p>
    <w:p w14:paraId="506A0459" w14:textId="77777777" w:rsidR="00771849" w:rsidRDefault="0002126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</w:t>
      </w:r>
    </w:p>
    <w:p w14:paraId="0E359ACF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Цель работы:</w:t>
      </w:r>
      <w:r>
        <w:rPr>
          <w:rFonts w:ascii="Times New Roman" w:hAnsi="Times New Roman"/>
          <w:sz w:val="24"/>
          <w:szCs w:val="24"/>
        </w:rPr>
        <w:t xml:space="preserve"> изучить принципы функционирования машины Тьюринга.</w:t>
      </w:r>
    </w:p>
    <w:p w14:paraId="3980ADD3" w14:textId="77777777" w:rsidR="00771849" w:rsidRDefault="0002126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Основные сведения из теории: </w:t>
      </w:r>
    </w:p>
    <w:p w14:paraId="18993B17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Машина Тьюринга – это абстрактный автомат, предназначенный для выполнения вычислений алгоритмов. Она состоит из трех основных компонентов:</w:t>
      </w:r>
    </w:p>
    <w:p w14:paraId="497CA71D" w14:textId="77777777" w:rsidR="00771849" w:rsidRDefault="00021260">
      <w:pPr>
        <w:pStyle w:val="aff0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Управляющее устройство (УУ)</w:t>
      </w:r>
      <w:r>
        <w:rPr>
          <w:sz w:val="24"/>
          <w:szCs w:val="24"/>
        </w:rPr>
        <w:t xml:space="preserve"> — может находиться в одном из множества внутренних состояний, представляющих внутренний а</w:t>
      </w:r>
      <w:r>
        <w:rPr>
          <w:sz w:val="24"/>
          <w:szCs w:val="24"/>
        </w:rPr>
        <w:t>лфавит Q={q</w:t>
      </w:r>
      <w:proofErr w:type="gramStart"/>
      <w:r>
        <w:rPr>
          <w:sz w:val="24"/>
          <w:szCs w:val="24"/>
        </w:rPr>
        <w:t>0,q</w:t>
      </w:r>
      <w:proofErr w:type="gramEnd"/>
      <w:r>
        <w:rPr>
          <w:sz w:val="24"/>
          <w:szCs w:val="24"/>
        </w:rPr>
        <w:t>1,...,</w:t>
      </w:r>
      <w:proofErr w:type="spellStart"/>
      <w:r>
        <w:rPr>
          <w:sz w:val="24"/>
          <w:szCs w:val="24"/>
        </w:rPr>
        <w:t>qn,qz</w:t>
      </w:r>
      <w:proofErr w:type="spellEnd"/>
      <w:r>
        <w:rPr>
          <w:sz w:val="24"/>
          <w:szCs w:val="24"/>
        </w:rPr>
        <w:t>}</w:t>
      </w:r>
    </w:p>
    <w:p w14:paraId="4E23E17F" w14:textId="77777777" w:rsidR="00771849" w:rsidRDefault="00021260">
      <w:pPr>
        <w:pStyle w:val="aff0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Бесконечная лента</w:t>
      </w:r>
      <w:r>
        <w:rPr>
          <w:sz w:val="24"/>
          <w:szCs w:val="24"/>
        </w:rPr>
        <w:t xml:space="preserve"> — разбита на ячейки, каждая из которых может содержать символ из внешнего алфавита A={a</w:t>
      </w:r>
      <w:proofErr w:type="gramStart"/>
      <w:r>
        <w:rPr>
          <w:sz w:val="24"/>
          <w:szCs w:val="24"/>
        </w:rPr>
        <w:t>1,a</w:t>
      </w:r>
      <w:proofErr w:type="gramEnd"/>
      <w:r>
        <w:rPr>
          <w:sz w:val="24"/>
          <w:szCs w:val="24"/>
        </w:rPr>
        <w:t>2,...,</w:t>
      </w:r>
      <w:proofErr w:type="spellStart"/>
      <w:r>
        <w:rPr>
          <w:sz w:val="24"/>
          <w:szCs w:val="24"/>
        </w:rPr>
        <w:t>am,λ</w:t>
      </w:r>
      <w:proofErr w:type="spellEnd"/>
      <w:r>
        <w:rPr>
          <w:sz w:val="24"/>
          <w:szCs w:val="24"/>
        </w:rPr>
        <w:t>}, где λ — пустой символ.</w:t>
      </w:r>
    </w:p>
    <w:p w14:paraId="518E966F" w14:textId="77777777" w:rsidR="00771849" w:rsidRDefault="00021260">
      <w:pPr>
        <w:pStyle w:val="aff0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Головка</w:t>
      </w:r>
      <w:r>
        <w:rPr>
          <w:sz w:val="24"/>
          <w:szCs w:val="24"/>
        </w:rPr>
        <w:t xml:space="preserve"> — устройство для чтения и записи, которое передвигается по ленте, считывает или записывает символы в текущую ячейку ленты.</w:t>
      </w:r>
    </w:p>
    <w:p w14:paraId="662DFD3C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Каждое дискретное действие машины Тьюринга выполняется в соответствии с командой, определяющей:</w:t>
      </w:r>
    </w:p>
    <w:p w14:paraId="0D58C9A1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текущее состояние;</w:t>
      </w:r>
    </w:p>
    <w:p w14:paraId="223BEF5F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символ в текущей </w:t>
      </w:r>
      <w:r>
        <w:rPr>
          <w:sz w:val="24"/>
          <w:szCs w:val="24"/>
        </w:rPr>
        <w:t>ячейке;</w:t>
      </w:r>
    </w:p>
    <w:p w14:paraId="705AC6BB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новый символ для записи;</w:t>
      </w:r>
    </w:p>
    <w:p w14:paraId="6586EF1D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новое состояние;</w:t>
      </w:r>
    </w:p>
    <w:p w14:paraId="04901D0E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направление движения головки (вправо, влево, или на месте).</w:t>
      </w:r>
    </w:p>
    <w:p w14:paraId="27B75CAF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Команды записываются в виде переходов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i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j</w:t>
      </w:r>
      <w:r>
        <w:rPr>
          <w:rFonts w:ascii="Times New Roman" w:hAnsi="Times New Roman"/>
          <w:sz w:val="24"/>
          <w:szCs w:val="24"/>
        </w:rPr>
        <w:t>→q</w:t>
      </w:r>
      <w:r>
        <w:rPr>
          <w:rFonts w:ascii="Times New Roman" w:hAnsi="Times New Roman"/>
          <w:sz w:val="24"/>
          <w:szCs w:val="24"/>
          <w:vertAlign w:val="subscript"/>
        </w:rPr>
        <w:t>k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l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  <w:vertAlign w:val="subscript"/>
        </w:rPr>
        <w:t>q</w:t>
      </w:r>
      <w:proofErr w:type="spellEnd"/>
      <w:r>
        <w:rPr>
          <w:rFonts w:ascii="Times New Roman" w:hAnsi="Times New Roman"/>
          <w:sz w:val="24"/>
          <w:szCs w:val="24"/>
        </w:rPr>
        <w:t xml:space="preserve">, где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​ и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k</w:t>
      </w:r>
      <w:proofErr w:type="spellEnd"/>
      <w:r>
        <w:rPr>
          <w:rFonts w:ascii="Times New Roman" w:hAnsi="Times New Roman"/>
          <w:sz w:val="24"/>
          <w:szCs w:val="24"/>
        </w:rPr>
        <w:t xml:space="preserve">​ — состояния до и после выполнения команды, </w:t>
      </w:r>
      <w:proofErr w:type="spellStart"/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j</w:t>
      </w:r>
      <w:proofErr w:type="spellEnd"/>
      <w:r>
        <w:rPr>
          <w:rFonts w:ascii="Times New Roman" w:hAnsi="Times New Roman"/>
          <w:sz w:val="24"/>
          <w:szCs w:val="24"/>
          <w:vertAlign w:val="subscript"/>
        </w:rPr>
        <w:t>​</w:t>
      </w:r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l</w:t>
      </w:r>
      <w:proofErr w:type="spellEnd"/>
      <w:r>
        <w:rPr>
          <w:rFonts w:ascii="Times New Roman" w:hAnsi="Times New Roman"/>
          <w:sz w:val="24"/>
          <w:szCs w:val="24"/>
        </w:rPr>
        <w:t>​ — символы на ленте, а d — на</w:t>
      </w:r>
      <w:r>
        <w:rPr>
          <w:rFonts w:ascii="Times New Roman" w:hAnsi="Times New Roman"/>
          <w:sz w:val="24"/>
          <w:szCs w:val="24"/>
        </w:rPr>
        <w:t>правление сдвига.</w:t>
      </w:r>
    </w:p>
    <w:p w14:paraId="406B5AB3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Полное состояние машины называется конфигурацией и включает текущее состояние и символы на ленте. Стандартные конфигурации:</w:t>
      </w:r>
    </w:p>
    <w:p w14:paraId="7183568C" w14:textId="77777777" w:rsidR="00771849" w:rsidRDefault="00021260">
      <w:pPr>
        <w:pStyle w:val="aff0"/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Начальная</w:t>
      </w:r>
      <w:r>
        <w:rPr>
          <w:sz w:val="24"/>
          <w:szCs w:val="24"/>
        </w:rPr>
        <w:t xml:space="preserve"> — головка смотрит на левый край символов, и машина в начальном состоянии q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​.</w:t>
      </w:r>
    </w:p>
    <w:p w14:paraId="569C2AAD" w14:textId="77777777" w:rsidR="00771849" w:rsidRDefault="00021260">
      <w:pPr>
        <w:pStyle w:val="aff0"/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Конечная</w:t>
      </w:r>
      <w:r>
        <w:rPr>
          <w:sz w:val="24"/>
          <w:szCs w:val="24"/>
        </w:rPr>
        <w:t xml:space="preserve"> — машина в конечн</w:t>
      </w:r>
      <w:r>
        <w:rPr>
          <w:sz w:val="24"/>
          <w:szCs w:val="24"/>
        </w:rPr>
        <w:t xml:space="preserve">ом состоянии </w:t>
      </w:r>
      <w:proofErr w:type="spellStart"/>
      <w:r>
        <w:rPr>
          <w:sz w:val="24"/>
          <w:szCs w:val="24"/>
        </w:rPr>
        <w:t>q</w:t>
      </w:r>
      <w:r>
        <w:rPr>
          <w:sz w:val="24"/>
          <w:szCs w:val="24"/>
          <w:vertAlign w:val="subscript"/>
        </w:rPr>
        <w:t>z</w:t>
      </w:r>
      <w:proofErr w:type="spellEnd"/>
      <w:r>
        <w:rPr>
          <w:sz w:val="24"/>
          <w:szCs w:val="24"/>
        </w:rPr>
        <w:t>​, и дальнейшее выполнение команд невозможно.</w:t>
      </w:r>
    </w:p>
    <w:p w14:paraId="401E0564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Алгоритмы для машины Тьюринга можно задать тремя способами:</w:t>
      </w:r>
    </w:p>
    <w:p w14:paraId="5AC19F4C" w14:textId="77777777" w:rsidR="00771849" w:rsidRDefault="00021260">
      <w:pPr>
        <w:pStyle w:val="aff0"/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7CD4951" wp14:editId="59827779">
                <wp:simplePos x="0" y="0"/>
                <wp:positionH relativeFrom="column">
                  <wp:posOffset>2153920</wp:posOffset>
                </wp:positionH>
                <wp:positionV relativeFrom="paragraph">
                  <wp:posOffset>5292</wp:posOffset>
                </wp:positionV>
                <wp:extent cx="3191510" cy="229235"/>
                <wp:effectExtent l="0" t="0" r="8890" b="0"/>
                <wp:wrapNone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9361911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3191510" cy="229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1658240;o:allowoverlap:true;o:allowincell:true;mso-position-horizontal-relative:text;margin-left:169.60pt;mso-position-horizontal:absolute;mso-position-vertical-relative:text;margin-top:0.42pt;mso-position-vertical:absolute;width:251.30pt;height:18.05pt;mso-wrap-distance-left:9.00pt;mso-wrap-distance-top:0.00pt;mso-wrap-distance-right:9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Перечислением команд </w:t>
      </w:r>
    </w:p>
    <w:p w14:paraId="51091BDF" w14:textId="77777777" w:rsidR="00771849" w:rsidRDefault="00021260">
      <w:pPr>
        <w:pStyle w:val="aff0"/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2E4EFF" wp14:editId="74997802">
                <wp:simplePos x="0" y="0"/>
                <wp:positionH relativeFrom="column">
                  <wp:posOffset>2136775</wp:posOffset>
                </wp:positionH>
                <wp:positionV relativeFrom="paragraph">
                  <wp:posOffset>100965</wp:posOffset>
                </wp:positionV>
                <wp:extent cx="1860550" cy="1854835"/>
                <wp:effectExtent l="0" t="0" r="6350" b="0"/>
                <wp:wrapNone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265729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860550" cy="1854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251659264;o:allowoverlap:true;o:allowincell:true;mso-position-horizontal-relative:text;margin-left:168.25pt;mso-position-horizontal:absolute;mso-position-vertical-relative:text;margin-top:7.95pt;mso-position-vertical:absolute;width:146.50pt;height:146.05pt;mso-wrap-distance-left:9.00pt;mso-wrap-distance-top:0.00pt;mso-wrap-distance-right:9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Таблицей переходов </w:t>
      </w:r>
    </w:p>
    <w:p w14:paraId="657F1E1D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58B3322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6D97C00E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71AFDAA2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02637B4E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3D7E1BF4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2A03377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58736FD9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5F96CAB2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36EAF9F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6F84306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3D41B7AF" w14:textId="77777777" w:rsidR="00771849" w:rsidRDefault="00021260">
      <w:pPr>
        <w:pStyle w:val="aff0"/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9DC9CE" wp14:editId="4653BF06">
                <wp:simplePos x="0" y="0"/>
                <wp:positionH relativeFrom="column">
                  <wp:posOffset>1510664</wp:posOffset>
                </wp:positionH>
                <wp:positionV relativeFrom="paragraph">
                  <wp:posOffset>4444</wp:posOffset>
                </wp:positionV>
                <wp:extent cx="3843867" cy="635173"/>
                <wp:effectExtent l="0" t="0" r="4445" b="0"/>
                <wp:wrapNone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875189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860132" cy="637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251660288;o:allowoverlap:true;o:allowincell:true;mso-position-horizontal-relative:text;margin-left:118.95pt;mso-position-horizontal:absolute;mso-position-vertical-relative:text;margin-top:0.35pt;mso-position-vertical:absolute;width:302.67pt;height:50.01pt;mso-wrap-distance-left:9.00pt;mso-wrap-distance-top:0.00pt;mso-wrap-distance-right:9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>Блок-схемой</w:t>
      </w:r>
      <w:r>
        <w:rPr>
          <w14:ligatures w14:val="standardContextual"/>
        </w:rPr>
        <w:t xml:space="preserve"> </w:t>
      </w:r>
    </w:p>
    <w:p w14:paraId="1D308D84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Функция называется вычислимой по Тьюрингу, если существует машина Тьюринга, правильно вычисляющая значения функции для любого входа. В случае зацикливания функция считается неопределенной.</w:t>
      </w:r>
    </w:p>
    <w:p w14:paraId="6AB1CBBB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Тезис Тьюринга утверждает, что любая вычислимая функция может быть </w:t>
      </w:r>
      <w:r>
        <w:rPr>
          <w:rFonts w:ascii="Times New Roman" w:hAnsi="Times New Roman"/>
          <w:sz w:val="24"/>
          <w:szCs w:val="24"/>
        </w:rPr>
        <w:t xml:space="preserve">реализована на машине Тьюринга, и если для функции нельзя создать алгоритм, то она </w:t>
      </w:r>
      <w:proofErr w:type="spellStart"/>
      <w:r>
        <w:rPr>
          <w:rFonts w:ascii="Times New Roman" w:hAnsi="Times New Roman"/>
          <w:sz w:val="24"/>
          <w:szCs w:val="24"/>
        </w:rPr>
        <w:t>невычислима</w:t>
      </w:r>
      <w:proofErr w:type="spellEnd"/>
      <w:r>
        <w:rPr>
          <w:rFonts w:ascii="Times New Roman" w:hAnsi="Times New Roman"/>
          <w:sz w:val="24"/>
          <w:szCs w:val="24"/>
        </w:rPr>
        <w:t xml:space="preserve"> в принципе.</w:t>
      </w:r>
    </w:p>
    <w:p w14:paraId="41E1A96A" w14:textId="77777777" w:rsidR="00771849" w:rsidRDefault="00021260">
      <w:pPr>
        <w:spacing w:after="160"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Постановка задачи </w:t>
      </w:r>
    </w:p>
    <w:p w14:paraId="092D113E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Необходимо написать программу для машины Тьюринга, реализующую вычисление арифметической функции согласно выданному варианту задания. Должна быть составлена совокупность команд P. Для выполнения данного задания следует использовать приложение Algo2000.</w:t>
      </w:r>
    </w:p>
    <w:p w14:paraId="20FB20D0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Вар</w:t>
      </w:r>
      <w:r>
        <w:rPr>
          <w:rFonts w:ascii="Times New Roman" w:hAnsi="Times New Roman"/>
          <w:b/>
          <w:bCs/>
          <w:sz w:val="24"/>
          <w:szCs w:val="24"/>
        </w:rPr>
        <w:t>иант:</w:t>
      </w:r>
    </w:p>
    <w:p w14:paraId="5D268242" w14:textId="77777777" w:rsidR="00771849" w:rsidRDefault="00021260">
      <w:pPr>
        <w:spacing w:before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15D42532" wp14:editId="06A3A4BE">
                <wp:extent cx="914528" cy="323895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543637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914528" cy="3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72.01pt;height:25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</w:p>
    <w:p w14:paraId="29600EBF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Совокупность команд для машины Тьюринга </w:t>
      </w:r>
    </w:p>
    <w:p w14:paraId="65227706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4EF3BBA1" wp14:editId="7771E893">
                <wp:extent cx="5794810" cy="1173480"/>
                <wp:effectExtent l="0" t="0" r="0" b="762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971120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rcRect l="1" t="6977" r="38556" b="68854"/>
                        <a:stretch/>
                      </pic:blipFill>
                      <pic:spPr bwMode="auto">
                        <a:xfrm>
                          <a:off x="0" y="0"/>
                          <a:ext cx="5814230" cy="11774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6.28pt;height:92.40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67F44E7B" wp14:editId="2273A0EC">
                <wp:extent cx="5773527" cy="1981200"/>
                <wp:effectExtent l="0" t="0" r="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9711201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rcRect l="770" t="44851" r="16492"/>
                        <a:stretch/>
                      </pic:blipFill>
                      <pic:spPr bwMode="auto">
                        <a:xfrm>
                          <a:off x="0" y="0"/>
                          <a:ext cx="5782521" cy="19842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4.61pt;height:156.00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</w:p>
    <w:p w14:paraId="763CFF83" w14:textId="77777777" w:rsidR="00771849" w:rsidRDefault="00771849">
      <w:pPr>
        <w:spacing w:before="240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1D2338BB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inline distT="0" distB="0" distL="0" distR="0" wp14:anchorId="48F14836" wp14:editId="6B6C2E95">
                <wp:extent cx="5875020" cy="3658235"/>
                <wp:effectExtent l="0" t="0" r="0" b="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3331817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rcRect l="1" r="17513"/>
                        <a:stretch/>
                      </pic:blipFill>
                      <pic:spPr bwMode="auto">
                        <a:xfrm>
                          <a:off x="0" y="0"/>
                          <a:ext cx="5894406" cy="36703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2.60pt;height:288.05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</w:p>
    <w:p w14:paraId="6B442663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0,_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1</w:t>
      </w:r>
    </w:p>
    <w:p w14:paraId="3081969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1,1 -&gt; </w:t>
      </w:r>
      <w:proofErr w:type="gramStart"/>
      <w:r>
        <w:rPr>
          <w:rFonts w:ascii="Times New Roman" w:hAnsi="Times New Roman"/>
          <w:sz w:val="24"/>
          <w:szCs w:val="24"/>
        </w:rPr>
        <w:t>_,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767B8ED9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1,*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5</w:t>
      </w:r>
    </w:p>
    <w:p w14:paraId="7D24132A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2,1 -&gt;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6C0027A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5CFEBD3C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33AE9937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3</w:t>
      </w:r>
    </w:p>
    <w:p w14:paraId="4C389478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3,_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31A48FFE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4,1 -&gt;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L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1134D94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3380D9CE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71307938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4._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1</w:t>
      </w:r>
    </w:p>
    <w:p w14:paraId="6BA73AD3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5,1 -&gt; </w:t>
      </w:r>
      <w:proofErr w:type="gramStart"/>
      <w:r>
        <w:rPr>
          <w:rFonts w:ascii="Times New Roman" w:hAnsi="Times New Roman"/>
          <w:sz w:val="24"/>
          <w:szCs w:val="24"/>
        </w:rPr>
        <w:t>_,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098896A2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5,=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</w:p>
    <w:p w14:paraId="58078091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6,1 -&gt;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32DC31F6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6,=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44758ACD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6,_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6C5AAB8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7,1 -&gt;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L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6D73E1DD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7,=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11ACCA8F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7,_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5</w:t>
      </w:r>
    </w:p>
    <w:p w14:paraId="2CE37963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  <w:r>
        <w:rPr>
          <w:rFonts w:ascii="Times New Roman" w:hAnsi="Times New Roman"/>
          <w:sz w:val="24"/>
          <w:szCs w:val="24"/>
        </w:rPr>
        <w:t xml:space="preserve">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</w:p>
    <w:p w14:paraId="2DB48F9A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  <w:r>
        <w:rPr>
          <w:rFonts w:ascii="Times New Roman" w:hAnsi="Times New Roman"/>
          <w:sz w:val="24"/>
          <w:szCs w:val="24"/>
        </w:rPr>
        <w:t>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N</w:t>
      </w:r>
      <w:r>
        <w:rPr>
          <w:rFonts w:ascii="Times New Roman" w:hAnsi="Times New Roman"/>
          <w:sz w:val="24"/>
          <w:szCs w:val="24"/>
        </w:rPr>
        <w:t>,!</w:t>
      </w:r>
    </w:p>
    <w:p w14:paraId="02F5C91C" w14:textId="77777777" w:rsidR="00771849" w:rsidRDefault="00021260">
      <w:pPr>
        <w:spacing w:after="160"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 w:clear="all"/>
      </w:r>
    </w:p>
    <w:p w14:paraId="2A30F98F" w14:textId="33A613AB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Листинг программы на языке высокого уровня с комментариями 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4F52" w14:paraId="47AE8BC1" w14:textId="77777777" w:rsidTr="003D4F52">
        <w:tc>
          <w:tcPr>
            <w:tcW w:w="9345" w:type="dxa"/>
          </w:tcPr>
          <w:p w14:paraId="2A9BF68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import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импортируем модуль </w:t>
            </w:r>
            <w:proofErr w:type="spellStart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sys</w:t>
            </w:r>
            <w:proofErr w:type="spell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для работы с системными сообщениями и завершением программы</w:t>
            </w:r>
          </w:p>
          <w:p w14:paraId="3C4DC4C7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0E82EC6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класс для реализации машины Тьюринга</w:t>
            </w:r>
          </w:p>
          <w:p w14:paraId="4FB4B4D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TuringMachine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</w:t>
            </w:r>
          </w:p>
          <w:p w14:paraId="628977A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__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init</w:t>
            </w:r>
            <w:proofErr w:type="spell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EBF8D8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инициализация машины Тьюринга</w:t>
            </w:r>
          </w:p>
          <w:p w14:paraId="25A4F0F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list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лента представлена в виде списка символов</w:t>
            </w:r>
          </w:p>
          <w:p w14:paraId="43BD492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начальная позиция головки на ленте</w:t>
            </w:r>
          </w:p>
          <w:p w14:paraId="4FABA4E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'q0'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начальное состояние</w:t>
            </w:r>
          </w:p>
          <w:p w14:paraId="06E1D59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программа с командами для машины Тьюринга</w:t>
            </w:r>
          </w:p>
          <w:p w14:paraId="20CBA0A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alphabet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алфавит допустимых символов</w:t>
            </w:r>
          </w:p>
          <w:p w14:paraId="3EDEF33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history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[]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история выполнения команд для вывода в файл</w:t>
            </w:r>
          </w:p>
          <w:p w14:paraId="0A2683CB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029AB64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для перемещения головки машины</w:t>
            </w:r>
          </w:p>
          <w:p w14:paraId="04505A4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move_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head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):</w:t>
            </w:r>
          </w:p>
          <w:p w14:paraId="19A31E8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'R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если указано движение вправо</w:t>
            </w:r>
          </w:p>
          <w:p w14:paraId="21D6B9E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45A6F5E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головка выходит за правый край ленты, расширяем её</w:t>
            </w:r>
          </w:p>
          <w:p w14:paraId="313551D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&gt;=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6592557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'_'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добавляем пустой символ '_'</w:t>
            </w:r>
          </w:p>
          <w:p w14:paraId="39E5895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elif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'L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если указано движение влево</w:t>
            </w:r>
          </w:p>
          <w:p w14:paraId="35D21FD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-=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591CBAD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головка выходит за левый край, расширяем ленту слева</w:t>
            </w:r>
          </w:p>
          <w:p w14:paraId="3E38E9B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&lt;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86A742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insert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'_'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16F8081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сдвигаем позицию головки на начало</w:t>
            </w:r>
          </w:p>
          <w:p w14:paraId="445B2C1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78B7C1C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выполнения программы машины Тьюринга</w:t>
            </w:r>
          </w:p>
          <w:p w14:paraId="3C92C5F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execute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):</w:t>
            </w:r>
          </w:p>
          <w:p w14:paraId="65C07AC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пока текущее состояние не является терминальным ('!')</w:t>
            </w:r>
          </w:p>
          <w:p w14:paraId="24320D8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while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!=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'!'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F3E2F4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получаем символ, на котором находится головка</w:t>
            </w:r>
          </w:p>
          <w:p w14:paraId="7FA900A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</w:t>
            </w:r>
          </w:p>
          <w:p w14:paraId="118AC72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ищем команду для текущего состояния и символа</w:t>
            </w:r>
          </w:p>
          <w:p w14:paraId="140818B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.get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</w:t>
            </w:r>
          </w:p>
          <w:p w14:paraId="15A7DDC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3F3B37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команда не найдена, записываем ошибку и выходим из цикла</w:t>
            </w:r>
          </w:p>
          <w:p w14:paraId="1739DC5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1C5C65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history</w:t>
            </w:r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append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Ошибка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: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нет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перехода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для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(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)"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B5723A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break</w:t>
            </w:r>
            <w:proofErr w:type="spellEnd"/>
          </w:p>
          <w:p w14:paraId="18FF263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0F69EB7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распаковываем команду: новый символ, направление движения, новое состояние</w:t>
            </w:r>
          </w:p>
          <w:p w14:paraId="6D7A114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</w:p>
          <w:p w14:paraId="7EF50E8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A3C47E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записываем текущее состояние ленты и выполняемую команду для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lastRenderedPageBreak/>
              <w:t>истории</w:t>
            </w:r>
          </w:p>
          <w:p w14:paraId="159F85E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tape_before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join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состояние ленты перед выполнением команды</w:t>
            </w:r>
          </w:p>
          <w:p w14:paraId="23E06A4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head_pos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 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*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'^'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позиция головки на ленте</w:t>
            </w:r>
          </w:p>
          <w:p w14:paraId="7359CF3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command_str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 xml:space="preserve"> -&gt;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</w:p>
          <w:p w14:paraId="576FCF1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7767A7B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добавляем запись в историю</w:t>
            </w:r>
          </w:p>
          <w:p w14:paraId="5E9966C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history</w:t>
            </w:r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append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tape_before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D7BA7D"/>
                <w:sz w:val="21"/>
                <w:szCs w:val="21"/>
              </w:rPr>
              <w:t>\n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head_pos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D7BA7D"/>
                <w:sz w:val="21"/>
                <w:szCs w:val="21"/>
              </w:rPr>
              <w:t>\n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command_str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3E08B7B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F7D802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выполняем команду: заменяем символ на новый и двигаем головку</w:t>
            </w:r>
          </w:p>
          <w:p w14:paraId="3CAA8F1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</w:p>
          <w:p w14:paraId="763F67D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move</w:t>
            </w:r>
            <w:proofErr w:type="gram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_head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97FE68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переходим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новое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состояние</w:t>
            </w:r>
          </w:p>
          <w:p w14:paraId="3ABB4B5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3E4720E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для сохранения результата работы в файл</w:t>
            </w:r>
          </w:p>
          <w:p w14:paraId="49C609E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save_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output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D76771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'w'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54C2E86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записываем историю выполнения команд</w:t>
            </w:r>
          </w:p>
          <w:p w14:paraId="545B4CE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line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in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history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</w:t>
            </w:r>
          </w:p>
          <w:p w14:paraId="4DA11ED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write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\n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92811E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записываем итоговое состояние ленты</w:t>
            </w:r>
          </w:p>
          <w:p w14:paraId="51441D9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write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"Итоговое состояние ленты: 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join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)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D7BA7D"/>
                <w:sz w:val="21"/>
                <w:szCs w:val="21"/>
              </w:rPr>
              <w:t>\n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3D31078C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1CFB54D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содержимого файла</w:t>
            </w:r>
          </w:p>
          <w:p w14:paraId="70F25A7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load_file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filename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):</w:t>
            </w:r>
          </w:p>
          <w:p w14:paraId="1C84DD4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302984B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read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считываем содержимое и удаляем лишние пробелы</w:t>
            </w:r>
          </w:p>
          <w:p w14:paraId="43D47855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49191C4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программы из файла</w:t>
            </w:r>
          </w:p>
          <w:p w14:paraId="635EFA5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DB6523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{}</w:t>
            </w:r>
          </w:p>
          <w:p w14:paraId="667DD35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0420862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6EC70A5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убираем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лишние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пробелы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по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краям</w:t>
            </w:r>
          </w:p>
          <w:p w14:paraId="64E5723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'-&gt;'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515B9F7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continue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пропускаем пустые строки и строки без '-&gt;'</w:t>
            </w:r>
          </w:p>
          <w:p w14:paraId="430273B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01F517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разделяем строку на левую и правую части по разделителю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'-&gt;'</w:t>
            </w:r>
          </w:p>
          <w:p w14:paraId="5C84E4F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'-&gt;'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151EF4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6F54DB5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right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right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strip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</w:t>
            </w:r>
          </w:p>
          <w:p w14:paraId="2570931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AC6DEF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try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</w:t>
            </w:r>
          </w:p>
          <w:p w14:paraId="6A65C51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разбиваем левую часть на состояние и символ</w:t>
            </w:r>
          </w:p>
          <w:p w14:paraId="5D46BEE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E174D1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разбиваем правую часть на новый символ, направление и новое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lastRenderedPageBreak/>
              <w:t>состояние</w:t>
            </w:r>
          </w:p>
          <w:p w14:paraId="5EF5074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9260BBB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сохраняем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команду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словарь</w:t>
            </w:r>
          </w:p>
          <w:p w14:paraId="439D015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())]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())</w:t>
            </w:r>
          </w:p>
          <w:p w14:paraId="794847FB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except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ValueError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64FE53E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print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Ошибка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строке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программы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: '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0BE6B31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завершаем выполнение, если ошибка при разборе строки</w:t>
            </w:r>
          </w:p>
          <w:p w14:paraId="2C716D3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</w:p>
          <w:p w14:paraId="1676E9F6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AFA513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алфавита из файла</w:t>
            </w:r>
          </w:p>
          <w:p w14:paraId="2009A1F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2C9645A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BFA42B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read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split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считываем и создаём множество символов</w:t>
            </w:r>
          </w:p>
          <w:p w14:paraId="6ADDA79D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474230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загрузка данных из файлов</w:t>
            </w:r>
          </w:p>
          <w:p w14:paraId="06709A1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load_file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'LAB2/tape.txt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лента</w:t>
            </w:r>
          </w:p>
          <w:p w14:paraId="28D40FF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'LAB2/program.txt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программа</w:t>
            </w:r>
          </w:p>
          <w:p w14:paraId="6A7545A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'LAB2/alphabet.txt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алфавит</w:t>
            </w:r>
          </w:p>
          <w:p w14:paraId="2FFD159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B32357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проверка символов на ленте на принадлежность алфавиту</w:t>
            </w:r>
          </w:p>
          <w:p w14:paraId="703A20D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010B000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E0C9BE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"Ошибка</w:t>
            </w:r>
            <w:proofErr w:type="spellEnd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: символ '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 не принадлежит алфавиту"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64C5CFD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13C2AE0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создание машины Тьюринга и выполнение программы</w:t>
            </w:r>
          </w:p>
          <w:p w14:paraId="2E9A1E2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TuringMachine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983841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execute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756EB8C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save</w:t>
            </w:r>
            <w:proofErr w:type="gram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_output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'output.txt'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сохранение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результата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файл</w:t>
            </w:r>
          </w:p>
          <w:p w14:paraId="33B4598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B160AF0" w14:textId="78FB6D64" w:rsidR="003D4F52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"Выполнение завершено. Результаты сохранены в output.txt."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</w:tc>
      </w:tr>
    </w:tbl>
    <w:p w14:paraId="33E2BA3E" w14:textId="60A08A5D" w:rsidR="00771849" w:rsidRDefault="0077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BCBEC4"/>
          <w:sz w:val="20"/>
          <w:szCs w:val="20"/>
        </w:rPr>
      </w:pPr>
    </w:p>
    <w:p w14:paraId="1C0FBE75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Пример результата выполнения </w:t>
      </w:r>
    </w:p>
    <w:p w14:paraId="230A517E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30440AB5" wp14:editId="3D5B8FE8">
                <wp:extent cx="4601217" cy="571580"/>
                <wp:effectExtent l="0" t="0" r="0" b="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5576970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601217" cy="571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62.30pt;height:45.0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 w14:paraId="5DE51115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Вывод: </w:t>
      </w:r>
      <w:r>
        <w:rPr>
          <w:rFonts w:ascii="Times New Roman" w:hAnsi="Times New Roman"/>
          <w:sz w:val="24"/>
          <w:szCs w:val="24"/>
        </w:rPr>
        <w:t>в ходе лабораторной работы были получены навыки создания ал</w:t>
      </w:r>
      <w:r>
        <w:rPr>
          <w:rFonts w:ascii="Times New Roman" w:hAnsi="Times New Roman"/>
          <w:sz w:val="24"/>
          <w:szCs w:val="24"/>
        </w:rPr>
        <w:t>горитмов на машине Тьюринга.</w:t>
      </w:r>
    </w:p>
    <w:sectPr w:rsidR="00771849">
      <w:pgSz w:w="11906" w:h="16838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868A8" w14:textId="77777777" w:rsidR="00021260" w:rsidRDefault="00021260">
      <w:pPr>
        <w:spacing w:after="0" w:line="240" w:lineRule="auto"/>
      </w:pPr>
      <w:r>
        <w:separator/>
      </w:r>
    </w:p>
  </w:endnote>
  <w:endnote w:type="continuationSeparator" w:id="0">
    <w:p w14:paraId="784D0F77" w14:textId="77777777" w:rsidR="00021260" w:rsidRDefault="00021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E2433" w14:textId="77777777" w:rsidR="00021260" w:rsidRDefault="00021260">
      <w:pPr>
        <w:spacing w:after="0" w:line="240" w:lineRule="auto"/>
      </w:pPr>
      <w:r>
        <w:separator/>
      </w:r>
    </w:p>
  </w:footnote>
  <w:footnote w:type="continuationSeparator" w:id="0">
    <w:p w14:paraId="6540310B" w14:textId="77777777" w:rsidR="00021260" w:rsidRDefault="000212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784A"/>
    <w:multiLevelType w:val="multilevel"/>
    <w:tmpl w:val="0E3EA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21A4C"/>
    <w:multiLevelType w:val="multilevel"/>
    <w:tmpl w:val="1786BC1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590D"/>
    <w:multiLevelType w:val="multilevel"/>
    <w:tmpl w:val="45263EAE"/>
    <w:lvl w:ilvl="0">
      <w:start w:val="1"/>
      <w:numFmt w:val="decimal"/>
      <w:lvlText w:val="%1)"/>
      <w:lvlJc w:val="left"/>
      <w:pPr>
        <w:ind w:left="1427" w:hanging="360"/>
      </w:pPr>
    </w:lvl>
    <w:lvl w:ilvl="1">
      <w:start w:val="1"/>
      <w:numFmt w:val="lowerLetter"/>
      <w:lvlText w:val="%2."/>
      <w:lvlJc w:val="left"/>
      <w:pPr>
        <w:ind w:left="2147" w:hanging="360"/>
      </w:pPr>
    </w:lvl>
    <w:lvl w:ilvl="2">
      <w:start w:val="1"/>
      <w:numFmt w:val="lowerRoman"/>
      <w:lvlText w:val="%3."/>
      <w:lvlJc w:val="right"/>
      <w:pPr>
        <w:ind w:left="2867" w:hanging="180"/>
      </w:pPr>
    </w:lvl>
    <w:lvl w:ilvl="3">
      <w:start w:val="1"/>
      <w:numFmt w:val="decimal"/>
      <w:lvlText w:val="%4."/>
      <w:lvlJc w:val="left"/>
      <w:pPr>
        <w:ind w:left="3587" w:hanging="360"/>
      </w:pPr>
    </w:lvl>
    <w:lvl w:ilvl="4">
      <w:start w:val="1"/>
      <w:numFmt w:val="lowerLetter"/>
      <w:lvlText w:val="%5."/>
      <w:lvlJc w:val="left"/>
      <w:pPr>
        <w:ind w:left="4307" w:hanging="360"/>
      </w:pPr>
    </w:lvl>
    <w:lvl w:ilvl="5">
      <w:start w:val="1"/>
      <w:numFmt w:val="lowerRoman"/>
      <w:lvlText w:val="%6."/>
      <w:lvlJc w:val="right"/>
      <w:pPr>
        <w:ind w:left="5027" w:hanging="180"/>
      </w:pPr>
    </w:lvl>
    <w:lvl w:ilvl="6">
      <w:start w:val="1"/>
      <w:numFmt w:val="decimal"/>
      <w:lvlText w:val="%7."/>
      <w:lvlJc w:val="left"/>
      <w:pPr>
        <w:ind w:left="5747" w:hanging="360"/>
      </w:pPr>
    </w:lvl>
    <w:lvl w:ilvl="7">
      <w:start w:val="1"/>
      <w:numFmt w:val="lowerLetter"/>
      <w:lvlText w:val="%8."/>
      <w:lvlJc w:val="left"/>
      <w:pPr>
        <w:ind w:left="6467" w:hanging="360"/>
      </w:pPr>
    </w:lvl>
    <w:lvl w:ilvl="8">
      <w:start w:val="1"/>
      <w:numFmt w:val="lowerRoman"/>
      <w:lvlText w:val="%9."/>
      <w:lvlJc w:val="right"/>
      <w:pPr>
        <w:ind w:left="7187" w:hanging="180"/>
      </w:pPr>
    </w:lvl>
  </w:abstractNum>
  <w:abstractNum w:abstractNumId="3" w15:restartNumberingAfterBreak="0">
    <w:nsid w:val="1F50086E"/>
    <w:multiLevelType w:val="multilevel"/>
    <w:tmpl w:val="42BCAC9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D76F1F"/>
    <w:multiLevelType w:val="multilevel"/>
    <w:tmpl w:val="6F4E7D8E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722379"/>
    <w:multiLevelType w:val="multilevel"/>
    <w:tmpl w:val="3C60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1D4BC1"/>
    <w:multiLevelType w:val="multilevel"/>
    <w:tmpl w:val="D8AE1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76336F"/>
    <w:multiLevelType w:val="multilevel"/>
    <w:tmpl w:val="C24E9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FF622A"/>
    <w:multiLevelType w:val="multilevel"/>
    <w:tmpl w:val="6994C8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B6860"/>
    <w:multiLevelType w:val="multilevel"/>
    <w:tmpl w:val="E3E08578"/>
    <w:lvl w:ilvl="0">
      <w:start w:val="1"/>
      <w:numFmt w:val="decimal"/>
      <w:lvlText w:val="%1)"/>
      <w:lvlJc w:val="left"/>
      <w:pPr>
        <w:ind w:left="78" w:hanging="360"/>
      </w:pPr>
    </w:lvl>
    <w:lvl w:ilvl="1">
      <w:start w:val="1"/>
      <w:numFmt w:val="lowerLetter"/>
      <w:lvlText w:val="%2."/>
      <w:lvlJc w:val="left"/>
      <w:pPr>
        <w:ind w:left="798" w:hanging="360"/>
      </w:pPr>
    </w:lvl>
    <w:lvl w:ilvl="2">
      <w:start w:val="1"/>
      <w:numFmt w:val="lowerRoman"/>
      <w:lvlText w:val="%3."/>
      <w:lvlJc w:val="right"/>
      <w:pPr>
        <w:ind w:left="1518" w:hanging="180"/>
      </w:pPr>
    </w:lvl>
    <w:lvl w:ilvl="3">
      <w:start w:val="1"/>
      <w:numFmt w:val="decimal"/>
      <w:lvlText w:val="%4."/>
      <w:lvlJc w:val="left"/>
      <w:pPr>
        <w:ind w:left="2238" w:hanging="360"/>
      </w:pPr>
    </w:lvl>
    <w:lvl w:ilvl="4">
      <w:start w:val="1"/>
      <w:numFmt w:val="lowerLetter"/>
      <w:lvlText w:val="%5."/>
      <w:lvlJc w:val="left"/>
      <w:pPr>
        <w:ind w:left="2958" w:hanging="360"/>
      </w:pPr>
    </w:lvl>
    <w:lvl w:ilvl="5">
      <w:start w:val="1"/>
      <w:numFmt w:val="lowerRoman"/>
      <w:lvlText w:val="%6."/>
      <w:lvlJc w:val="right"/>
      <w:pPr>
        <w:ind w:left="3678" w:hanging="180"/>
      </w:pPr>
    </w:lvl>
    <w:lvl w:ilvl="6">
      <w:start w:val="1"/>
      <w:numFmt w:val="decimal"/>
      <w:lvlText w:val="%7."/>
      <w:lvlJc w:val="left"/>
      <w:pPr>
        <w:ind w:left="4398" w:hanging="360"/>
      </w:pPr>
    </w:lvl>
    <w:lvl w:ilvl="7">
      <w:start w:val="1"/>
      <w:numFmt w:val="lowerLetter"/>
      <w:lvlText w:val="%8."/>
      <w:lvlJc w:val="left"/>
      <w:pPr>
        <w:ind w:left="5118" w:hanging="360"/>
      </w:pPr>
    </w:lvl>
    <w:lvl w:ilvl="8">
      <w:start w:val="1"/>
      <w:numFmt w:val="lowerRoman"/>
      <w:lvlText w:val="%9."/>
      <w:lvlJc w:val="right"/>
      <w:pPr>
        <w:ind w:left="5838" w:hanging="180"/>
      </w:pPr>
    </w:lvl>
  </w:abstractNum>
  <w:abstractNum w:abstractNumId="10" w15:restartNumberingAfterBreak="0">
    <w:nsid w:val="4C2148C4"/>
    <w:multiLevelType w:val="multilevel"/>
    <w:tmpl w:val="9288E0B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503E0C"/>
    <w:multiLevelType w:val="multilevel"/>
    <w:tmpl w:val="19F0680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345D5"/>
    <w:multiLevelType w:val="multilevel"/>
    <w:tmpl w:val="68B688F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55A85"/>
    <w:multiLevelType w:val="multilevel"/>
    <w:tmpl w:val="C1743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4D79EB"/>
    <w:multiLevelType w:val="multilevel"/>
    <w:tmpl w:val="DBAE2C36"/>
    <w:lvl w:ilvl="0">
      <w:start w:val="1"/>
      <w:numFmt w:val="decimal"/>
      <w:lvlText w:val="%1)"/>
      <w:lvlJc w:val="left"/>
      <w:pPr>
        <w:ind w:left="1427" w:hanging="360"/>
      </w:pPr>
    </w:lvl>
    <w:lvl w:ilvl="1">
      <w:start w:val="1"/>
      <w:numFmt w:val="lowerLetter"/>
      <w:lvlText w:val="%2."/>
      <w:lvlJc w:val="left"/>
      <w:pPr>
        <w:ind w:left="2147" w:hanging="360"/>
      </w:pPr>
    </w:lvl>
    <w:lvl w:ilvl="2">
      <w:start w:val="1"/>
      <w:numFmt w:val="lowerRoman"/>
      <w:lvlText w:val="%3."/>
      <w:lvlJc w:val="right"/>
      <w:pPr>
        <w:ind w:left="2867" w:hanging="180"/>
      </w:pPr>
    </w:lvl>
    <w:lvl w:ilvl="3">
      <w:start w:val="1"/>
      <w:numFmt w:val="decimal"/>
      <w:lvlText w:val="%4."/>
      <w:lvlJc w:val="left"/>
      <w:pPr>
        <w:ind w:left="3587" w:hanging="360"/>
      </w:pPr>
    </w:lvl>
    <w:lvl w:ilvl="4">
      <w:start w:val="1"/>
      <w:numFmt w:val="lowerLetter"/>
      <w:lvlText w:val="%5."/>
      <w:lvlJc w:val="left"/>
      <w:pPr>
        <w:ind w:left="4307" w:hanging="360"/>
      </w:pPr>
    </w:lvl>
    <w:lvl w:ilvl="5">
      <w:start w:val="1"/>
      <w:numFmt w:val="lowerRoman"/>
      <w:lvlText w:val="%6."/>
      <w:lvlJc w:val="right"/>
      <w:pPr>
        <w:ind w:left="5027" w:hanging="180"/>
      </w:pPr>
    </w:lvl>
    <w:lvl w:ilvl="6">
      <w:start w:val="1"/>
      <w:numFmt w:val="decimal"/>
      <w:lvlText w:val="%7."/>
      <w:lvlJc w:val="left"/>
      <w:pPr>
        <w:ind w:left="5747" w:hanging="360"/>
      </w:pPr>
    </w:lvl>
    <w:lvl w:ilvl="7">
      <w:start w:val="1"/>
      <w:numFmt w:val="lowerLetter"/>
      <w:lvlText w:val="%8."/>
      <w:lvlJc w:val="left"/>
      <w:pPr>
        <w:ind w:left="6467" w:hanging="360"/>
      </w:pPr>
    </w:lvl>
    <w:lvl w:ilvl="8">
      <w:start w:val="1"/>
      <w:numFmt w:val="lowerRoman"/>
      <w:lvlText w:val="%9."/>
      <w:lvlJc w:val="right"/>
      <w:pPr>
        <w:ind w:left="7187" w:hanging="180"/>
      </w:pPr>
    </w:lvl>
  </w:abstractNum>
  <w:abstractNum w:abstractNumId="15" w15:restartNumberingAfterBreak="0">
    <w:nsid w:val="7B455863"/>
    <w:multiLevelType w:val="multilevel"/>
    <w:tmpl w:val="18C0F06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1E7918"/>
    <w:multiLevelType w:val="multilevel"/>
    <w:tmpl w:val="CAAA7A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1"/>
  </w:num>
  <w:num w:numId="4">
    <w:abstractNumId w:val="15"/>
  </w:num>
  <w:num w:numId="5">
    <w:abstractNumId w:val="12"/>
  </w:num>
  <w:num w:numId="6">
    <w:abstractNumId w:val="2"/>
  </w:num>
  <w:num w:numId="7">
    <w:abstractNumId w:val="9"/>
  </w:num>
  <w:num w:numId="8">
    <w:abstractNumId w:val="14"/>
  </w:num>
  <w:num w:numId="9">
    <w:abstractNumId w:val="11"/>
  </w:num>
  <w:num w:numId="10">
    <w:abstractNumId w:val="3"/>
  </w:num>
  <w:num w:numId="11">
    <w:abstractNumId w:val="8"/>
  </w:num>
  <w:num w:numId="12">
    <w:abstractNumId w:val="5"/>
  </w:num>
  <w:num w:numId="13">
    <w:abstractNumId w:val="4"/>
  </w:num>
  <w:num w:numId="14">
    <w:abstractNumId w:val="0"/>
  </w:num>
  <w:num w:numId="15">
    <w:abstractNumId w:val="16"/>
  </w:num>
  <w:num w:numId="16">
    <w:abstractNumId w:val="13"/>
  </w:num>
  <w:num w:numId="17">
    <w:abstractNumId w:val="6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849"/>
    <w:rsid w:val="00021260"/>
    <w:rsid w:val="00244300"/>
    <w:rsid w:val="003D4F52"/>
    <w:rsid w:val="0077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38E49"/>
  <w15:docId w15:val="{04D9FEFD-8498-48E1-8FA9-92CC5BA34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="Times New Roman" w:hAnsi="Calibri" w:cs="Times New Roman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9">
    <w:name w:val="Выделенная цитата Знак"/>
    <w:basedOn w:val="a0"/>
    <w:link w:val="a8"/>
    <w:uiPriority w:val="30"/>
    <w:rPr>
      <w:i/>
      <w:iCs/>
      <w:color w:val="2F5496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b">
    <w:name w:val="No Spacing"/>
    <w:basedOn w:val="a"/>
    <w:uiPriority w:val="1"/>
    <w:qFormat/>
    <w:pPr>
      <w:spacing w:after="0" w:line="240" w:lineRule="auto"/>
    </w:p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List Paragraph"/>
    <w:basedOn w:val="a"/>
    <w:uiPriority w:val="34"/>
    <w:qFormat/>
    <w:pPr>
      <w:widowControl w:val="0"/>
      <w:spacing w:after="0" w:line="240" w:lineRule="auto"/>
      <w:ind w:left="720"/>
      <w:contextualSpacing/>
    </w:pPr>
    <w:rPr>
      <w:rFonts w:ascii="Times New Roman" w:hAnsi="Times New Roman"/>
    </w:rPr>
  </w:style>
  <w:style w:type="table" w:styleId="aff1">
    <w:name w:val="Table Grid"/>
    <w:basedOn w:val="a1"/>
    <w:uiPriority w:val="39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2">
    <w:name w:val="Placeholder Text"/>
    <w:basedOn w:val="a0"/>
    <w:uiPriority w:val="99"/>
    <w:semiHidden/>
    <w:rPr>
      <w:color w:val="666666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8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1336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</dc:creator>
  <cp:keywords/>
  <dc:description/>
  <cp:lastModifiedBy>Dmitry Samarin</cp:lastModifiedBy>
  <cp:revision>41</cp:revision>
  <dcterms:created xsi:type="dcterms:W3CDTF">2024-02-09T10:18:00Z</dcterms:created>
  <dcterms:modified xsi:type="dcterms:W3CDTF">2024-12-16T23:29:00Z</dcterms:modified>
</cp:coreProperties>
</file>