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43DE6825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717B71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30BF58C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717B71" w:rsidRPr="00717B71">
        <w:rPr>
          <w:rFonts w:ascii="Times New Roman" w:eastAsia="Calibri" w:hAnsi="Times New Roman" w:cs="Times New Roman"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6F920D4E" w14:textId="29661718" w:rsidR="007C3CF1" w:rsidRDefault="00DF74CC" w:rsidP="00DF74CC">
      <w:pPr>
        <w:pStyle w:val="a"/>
        <w:numPr>
          <w:ilvl w:val="0"/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7C3CF1" w:rsidRPr="00DD2783">
        <w:rPr>
          <w:sz w:val="32"/>
          <w:szCs w:val="32"/>
        </w:rPr>
        <w:t>Цель</w:t>
      </w:r>
    </w:p>
    <w:p w14:paraId="315F89EA" w14:textId="619B0E82" w:rsidR="007C3CF1" w:rsidRPr="007C3CF1" w:rsidRDefault="00B0377D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77D">
        <w:rPr>
          <w:rFonts w:ascii="Times New Roman" w:hAnsi="Times New Roman" w:cs="Times New Roman"/>
          <w:sz w:val="28"/>
          <w:szCs w:val="28"/>
        </w:rPr>
        <w:t>Целью данной работы является построение статистического распределения экспериментальных данных в виде гистограммы, выравнивание её с помощью теоретической плотности нормального распределения, а также проверка гипотезы о соответствии экспериментального распределения нормальному закону распределения с использованием критерия хи-квадрат.</w:t>
      </w:r>
    </w:p>
    <w:p w14:paraId="7B576085" w14:textId="238B2249" w:rsidR="007C3CF1" w:rsidRPr="00DD2783" w:rsidRDefault="007C3CF1" w:rsidP="00DF74CC">
      <w:pPr>
        <w:pStyle w:val="a"/>
        <w:numPr>
          <w:ilvl w:val="0"/>
          <w:numId w:val="0"/>
        </w:numPr>
        <w:ind w:left="360" w:firstLine="348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891F38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 заданному интервальному статистическому ряду: </w:t>
      </w:r>
    </w:p>
    <w:p w14:paraId="56832DFC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построить статистическое распределение экспериментальных данных в виде гистограммы; </w:t>
      </w:r>
    </w:p>
    <w:p w14:paraId="58D5F333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произвести её выравнивание теоретической плотностью нормального распределения; </w:t>
      </w:r>
    </w:p>
    <w:p w14:paraId="7D1F4A3B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проверить гипотезу о соответствии статистического и теоретического распределений. </w:t>
      </w:r>
    </w:p>
    <w:p w14:paraId="3B966662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Порядок выполнения задания: </w:t>
      </w:r>
    </w:p>
    <w:p w14:paraId="731B66C9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1. Найти статистические вероятности попаданий значений случайной величины в интервалы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, i = </w:t>
      </w:r>
      <w:proofErr w:type="gramStart"/>
      <w:r w:rsidRPr="0031092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310920">
        <w:rPr>
          <w:rFonts w:ascii="Times New Roman" w:hAnsi="Times New Roman" w:cs="Times New Roman"/>
          <w:sz w:val="28"/>
          <w:szCs w:val="28"/>
        </w:rPr>
        <w:t xml:space="preserve">7 по заданному числу попаданий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 (таблица 2.1); </w:t>
      </w:r>
    </w:p>
    <w:p w14:paraId="13C9254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2. Построить гистограмму распределения экспериментальных данных; </w:t>
      </w:r>
    </w:p>
    <w:p w14:paraId="2024FCA5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3. Найти теоретическую плотность нормального распределения в соответствии с методом моментов. Полученную кривую нанести на гистограмму распределения; </w:t>
      </w:r>
    </w:p>
    <w:p w14:paraId="19AAD97D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4. Проверить гипотезу о соответствии статистического и теоретического распределений (т.е. гипотезу о нормальном распределении случайной величины) методом К. Пирсона при уровне значимости: </w:t>
      </w:r>
    </w:p>
    <w:p w14:paraId="50C5A772" w14:textId="77777777" w:rsidR="00310920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а. α = 0,025 – для четных вариантов; </w:t>
      </w:r>
    </w:p>
    <w:p w14:paraId="1E17EE28" w14:textId="4A66472F" w:rsidR="007C3CF1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>б. α = 0,05 – для нечетных вариантов.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Pr="00DF74CC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CC">
        <w:rPr>
          <w:rFonts w:ascii="Times New Roman" w:hAnsi="Times New Roman" w:cs="Times New Roman"/>
          <w:sz w:val="28"/>
          <w:szCs w:val="28"/>
        </w:rPr>
        <w:t>Вариант 96</w:t>
      </w:r>
    </w:p>
    <w:p w14:paraId="586CAFF4" w14:textId="4C90B02F" w:rsidR="00310920" w:rsidRPr="00DF74CC" w:rsidRDefault="00310920" w:rsidP="00310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4F243" wp14:editId="436DB9DC">
            <wp:extent cx="5054803" cy="438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428" cy="4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B51" w14:textId="7DF14F3D" w:rsidR="00DF74CC" w:rsidRPr="00DF74CC" w:rsidRDefault="00DF74CC" w:rsidP="00310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CC">
        <w:rPr>
          <w:rFonts w:ascii="Times New Roman" w:hAnsi="Times New Roman" w:cs="Times New Roman"/>
          <w:sz w:val="28"/>
          <w:szCs w:val="28"/>
        </w:rPr>
        <w:t>В данном варианте уровень значимости выбран α=0.025.</w:t>
      </w:r>
    </w:p>
    <w:p w14:paraId="4D0C6DA2" w14:textId="77777777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7C83EBA7" w14:textId="106DEBB4" w:rsidR="007C3CF1" w:rsidRPr="00310920" w:rsidRDefault="00310920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Статистическая вероятность попадания в интервал:</w:t>
      </w:r>
    </w:p>
    <w:p w14:paraId="6BF45336" w14:textId="08BA8CDF" w:rsidR="007C3CF1" w:rsidRPr="005F320F" w:rsidRDefault="00310920" w:rsidP="003109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1092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E8E63BF" wp14:editId="07956118">
            <wp:extent cx="106694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EE7F" w14:textId="773E9BBF" w:rsidR="00310920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Плотность вероятности для гистограммы</w:t>
      </w:r>
      <w:r w:rsidR="00DF74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DF74CC" w:rsidRPr="00DF74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 длине интервала </w:t>
      </w:r>
      <w:proofErr w:type="spellStart"/>
      <w:r w:rsidR="00DF74CC" w:rsidRPr="00DF74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Δx</w:t>
      </w:r>
      <w:proofErr w:type="spellEnd"/>
      <w:r w:rsidR="00DF74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B80E3BF" w14:textId="2BF6FFFD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008E2" wp14:editId="0501AA82">
            <wp:extent cx="933580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0AE" w14:textId="43A02660" w:rsidR="005F320F" w:rsidRDefault="00DF74CC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моментов для нормального распределения</w:t>
      </w:r>
      <w:r w:rsidR="005F320F"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D0902AF" w14:textId="6E3EBF2D" w:rsidR="005F320F" w:rsidRDefault="00DF74CC" w:rsidP="00DF74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параметров:</w:t>
      </w:r>
    </w:p>
    <w:p w14:paraId="78391449" w14:textId="46C67077" w:rsidR="00DF74CC" w:rsidRDefault="00DF74CC" w:rsidP="00DF74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ожидание:</w:t>
      </w:r>
    </w:p>
    <w:p w14:paraId="45D56450" w14:textId="0BC13C80" w:rsidR="00DF74CC" w:rsidRDefault="00DF74CC" w:rsidP="00DF74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AEAFF99" wp14:editId="245C80AD">
            <wp:extent cx="2381582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133" w14:textId="218CE64E" w:rsidR="00DF74CC" w:rsidRDefault="00DF74CC" w:rsidP="00DF74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Дисперсия:</w:t>
      </w:r>
    </w:p>
    <w:p w14:paraId="356C1388" w14:textId="3C03A742" w:rsidR="00DF74CC" w:rsidRDefault="00DF74CC" w:rsidP="00DF74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3B4552C" wp14:editId="68345DE9">
            <wp:extent cx="3305636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33A" w14:textId="77BB6B5F" w:rsidR="00DF74CC" w:rsidRDefault="00DF74CC" w:rsidP="00DF74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r w:rsidRPr="00DA5C7F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 – середина интервала </w:t>
      </w:r>
      <w:proofErr w:type="spellStart"/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DA5C7F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DF74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8FC62A" w14:textId="77777777" w:rsidR="005F320F" w:rsidRP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Стандартное отклонение:</w:t>
      </w:r>
    </w:p>
    <w:p w14:paraId="7FDF04CB" w14:textId="57202A21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6C411F" wp14:editId="380B19A1">
            <wp:extent cx="501084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94C" w14:textId="71A97A21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0.1398</w:t>
      </w:r>
    </w:p>
    <w:p w14:paraId="7C716B83" w14:textId="7CAA8FDD" w:rsidR="005F320F" w:rsidRDefault="00DA5C7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плотность нормального распределения:</w:t>
      </w:r>
    </w:p>
    <w:p w14:paraId="365E0A85" w14:textId="71CA1AC2" w:rsidR="00DA5C7F" w:rsidRDefault="00DA5C7F" w:rsidP="00DA5C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17179F6" wp14:editId="2960CB61">
            <wp:extent cx="3924848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28E5" w14:textId="0DBF3C1A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хи-квадрат для проверки гипотезы о нормальности распределения:</w:t>
      </w:r>
    </w:p>
    <w:p w14:paraId="5ABD3F6B" w14:textId="7EC7843F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DA10A" wp14:editId="7EB7BAE5">
            <wp:extent cx="2438740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5DF" w14:textId="5C5360F3" w:rsidR="00DA5C7F" w:rsidRDefault="00DA5C7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pi</w:t>
      </w:r>
      <w:r w:rsidRPr="00DA5C7F">
        <w:rPr>
          <w:rFonts w:ascii="Times New Roman" w:eastAsia="Times New Roman" w:hAnsi="Times New Roman" w:cs="Times New Roman"/>
          <w:sz w:val="20"/>
          <w:szCs w:val="20"/>
          <w:lang w:eastAsia="ru-RU"/>
        </w:rPr>
        <w:t>теор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DA5C7F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DA5C7F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теоретическая вероятность попадания в интервал (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ai</w:t>
      </w:r>
      <w:proofErr w:type="spellEnd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bi</w:t>
      </w:r>
      <w:proofErr w:type="spellEnd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 нормальном распределении с параметрами 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σ. Степени свободы: </w:t>
      </w:r>
      <w:proofErr w:type="spellStart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DA5C7F">
        <w:rPr>
          <w:rFonts w:ascii="Times New Roman" w:eastAsia="Times New Roman" w:hAnsi="Times New Roman" w:cs="Times New Roman"/>
          <w:sz w:val="28"/>
          <w:szCs w:val="28"/>
          <w:lang w:eastAsia="ru-RU"/>
        </w:rPr>
        <w:t>=k−1−r, где r – число оценённых параметров (для нормального распределения r=2).</w:t>
      </w:r>
    </w:p>
    <w:p w14:paraId="17292E0A" w14:textId="01670935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5EC7575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31E2FADA" w14:textId="0BA35944" w:rsidR="00B0377D" w:rsidRPr="00B0377D" w:rsidRDefault="00B0377D" w:rsidP="005B4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B037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377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37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seclar</w:t>
        </w:r>
        <w:proofErr w:type="spellEnd"/>
        <w:r w:rsidRPr="00B0377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37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streamlit</w:t>
        </w:r>
        <w:proofErr w:type="spellEnd"/>
        <w:r w:rsidRPr="00B0377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B037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Pr="00B0377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</w:p>
    <w:p w14:paraId="75344172" w14:textId="4FE57C6B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Статистические вероятности</w:t>
      </w:r>
    </w:p>
    <w:p w14:paraId="70BFB1F0" w14:textId="77777777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основе предоставленных данных для каждого интервала были рассчитаны статистические вероятности попадания значений случайной величины в интервалы:</w:t>
      </w:r>
    </w:p>
    <w:p w14:paraId="4F913D25" w14:textId="77777777" w:rsid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Интервалы: </w:t>
      </w:r>
    </w:p>
    <w:p w14:paraId="051A4A63" w14:textId="21E485C4" w:rsidR="005B4D30" w:rsidRPr="005B4D30" w:rsidRDefault="005B4D30" w:rsidP="005B4D30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(−0.3,−0.2),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(−0.2,−0.1),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(−0.1,0),</w:t>
      </w:r>
      <w:r w:rsidR="00B037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(0,0.1),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(0.1,0.2),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(0.2,0.3),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(0.3,0.4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5CA477BA" w14:textId="2BC30E67" w:rsidR="005B4D30" w:rsidRP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Частоты попаданий: 2,14,25,27,17,11,4</w:t>
      </w:r>
    </w:p>
    <w:p w14:paraId="5D6A9C15" w14:textId="2DAF54BD" w:rsidR="005B4D30" w:rsidRDefault="005B4D30" w:rsidP="007C3CF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Статистические вероятности: p1=0.040,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p2=0.280,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p3=0.500,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p4=0.540,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p5=0.340,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p6=0.220,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p7=0.080</w:t>
      </w:r>
    </w:p>
    <w:p w14:paraId="079E4CBB" w14:textId="1FF6F04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2: Построение гистограммы</w:t>
      </w:r>
    </w:p>
    <w:p w14:paraId="3A52A184" w14:textId="57AD8A32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Гистограмма экспериментальных данных была построена на основе рассчитанных вероятностей попадания в интервалы. Гистограмма отображает экспериментальные данные, сравнивая их с теоретической плотностью нормального распределения.</w:t>
      </w:r>
    </w:p>
    <w:p w14:paraId="379B7402" w14:textId="77777777" w:rsidR="00C32E71" w:rsidRDefault="00C32E71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11F0E6" w14:textId="1EA2AC0D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3497CE3" wp14:editId="7EBC735D">
            <wp:extent cx="5940425" cy="4719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97F2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3: Теоретическая плотность нормального распределения</w:t>
      </w:r>
    </w:p>
    <w:p w14:paraId="2762F010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были рассчитаны следующим образом:</w:t>
      </w:r>
    </w:p>
    <w:p w14:paraId="19A064CA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0.0420</w:t>
      </w:r>
    </w:p>
    <w:p w14:paraId="39475E18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0.1398</w:t>
      </w:r>
    </w:p>
    <w:p w14:paraId="5DB7FD68" w14:textId="75D9645E" w:rsidR="00C32E71" w:rsidRDefault="00C32E71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 значения получены по формулам:</w:t>
      </w:r>
    </w:p>
    <w:p w14:paraId="06CF141D" w14:textId="77777777" w:rsidR="00C32E71" w:rsidRDefault="00C32E71" w:rsidP="00C32E7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5767049" wp14:editId="2BBE4C5B">
            <wp:extent cx="2067213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A8C" w14:textId="346240F7" w:rsidR="00C32E71" w:rsidRDefault="00C32E71" w:rsidP="00C32E7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48E47B3" wp14:editId="7FD8A790">
            <wp:extent cx="2787347" cy="690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271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78C" w14:textId="275CF651" w:rsidR="00C32E71" w:rsidRDefault="00C32E71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интервале значений (от -0.3 до 0.4) с использованием функции norm.pdf построена теоретическая плотность нормального распределения с параметрами μ и σ. Кривая нанесена на гистограмму экспериментальных данных для сравнения.</w:t>
      </w:r>
    </w:p>
    <w:p w14:paraId="5D9B4C26" w14:textId="7AB88DFC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Проверка гипотезы о нормальном распределении</w:t>
      </w:r>
    </w:p>
    <w:p w14:paraId="4DA039A4" w14:textId="10FCA075" w:rsidR="00C32E71" w:rsidRDefault="00C32E71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каждого интервала вычисляется вероятность попадания по нормальному закону:</w:t>
      </w:r>
    </w:p>
    <w:p w14:paraId="46A465B8" w14:textId="47FAB23E" w:rsidR="00C32E71" w:rsidRPr="00C32E71" w:rsidRDefault="00C32E71" w:rsidP="00C32E7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9E985EE" wp14:editId="4EC3C8C9">
            <wp:extent cx="3305636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CB96" w14:textId="705B02F1" w:rsidR="00C32E71" w:rsidRPr="00C32E71" w:rsidRDefault="00C32E71" w:rsidP="00C32E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2E71">
        <w:rPr>
          <w:rFonts w:ascii="Times New Roman" w:hAnsi="Times New Roman" w:cs="Times New Roman"/>
          <w:sz w:val="28"/>
          <w:szCs w:val="28"/>
        </w:rPr>
        <w:t>Затем теоретические частоты:</w:t>
      </w:r>
      <w:r w:rsidRPr="00C32E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CBBCD" w14:textId="05D0AF3B" w:rsidR="00C32E71" w:rsidRDefault="00C32E71" w:rsidP="00C32E7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2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0E7E46B" wp14:editId="1B32A8A0">
            <wp:extent cx="762106" cy="4191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309B" w14:textId="03196038" w:rsidR="00C32E71" w:rsidRDefault="00CB1A4E" w:rsidP="00C32E7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Вычисление статистики хи-квадрат:</w:t>
      </w:r>
    </w:p>
    <w:p w14:paraId="7F8CF38C" w14:textId="60EAAFC1" w:rsidR="00CB1A4E" w:rsidRDefault="00CB1A4E" w:rsidP="00C32E7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Статистика:</w:t>
      </w:r>
    </w:p>
    <w:p w14:paraId="266570DB" w14:textId="6F6D7371" w:rsidR="00CB1A4E" w:rsidRDefault="00CB1A4E" w:rsidP="00CB1A4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9B53925" wp14:editId="185E2992">
            <wp:extent cx="2943636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B919" w14:textId="00579631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k=7 интервалах и r=2 оценённых параметрах степени свободы:</w:t>
      </w:r>
    </w:p>
    <w:p w14:paraId="3B298D79" w14:textId="4B05D3E5" w:rsidR="00CB1A4E" w:rsidRDefault="00CB1A4E" w:rsidP="00CB1A4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df</w:t>
      </w:r>
      <w:proofErr w:type="spellEnd"/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=7−1−2=4.</w:t>
      </w:r>
    </w:p>
    <w:p w14:paraId="4B51E2B2" w14:textId="0345120E" w:rsidR="00C32E71" w:rsidRDefault="00CB1A4E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Полученная статистика: χ2=3.0471.</w:t>
      </w:r>
    </w:p>
    <w:p w14:paraId="0BD25571" w14:textId="62536FAB" w:rsidR="00CB1A4E" w:rsidRDefault="00CB1A4E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уровне значимости α=0.025 критическое значение хи-квадрат: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B1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11.1433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AF2C89" w14:textId="11ECA210" w:rsidR="00DE1FDC" w:rsidRPr="005B4D30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Поскольку статистика хи-квадрат меньше критического значения, гипотеза о нормальности распределения принимается.</w:t>
      </w:r>
    </w:p>
    <w:p w14:paraId="2DA5C22D" w14:textId="64123061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в ходе вычислений:</w:t>
      </w:r>
    </w:p>
    <w:p w14:paraId="2B264671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mu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0.0420</w:t>
      </w:r>
    </w:p>
    <w:p w14:paraId="76691458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0.1398</w:t>
      </w:r>
    </w:p>
    <w:p w14:paraId="383E761F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хи-квадрат: 3.0471</w:t>
      </w:r>
    </w:p>
    <w:p w14:paraId="4F464A5E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Критическое значение хи-квадрат: 11.1433        </w:t>
      </w:r>
    </w:p>
    <w:p w14:paraId="28D6EC1B" w14:textId="729AC0B3" w:rsid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 о нормальном распределении принимается.</w:t>
      </w:r>
    </w:p>
    <w:p w14:paraId="35DF83F2" w14:textId="4CFFC910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означает, что экспериментальные данные, представленные интервальным статистическим рядом, хорошо описываются нормальным распределением с параметрами μ=0.0420 и σ=0.1398.</w:t>
      </w:r>
    </w:p>
    <w:p w14:paraId="0BD14362" w14:textId="1756995F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на графике построены экспериментальная гистограмма (синие столбики) и теоретическая плотность нормального распределения (красная кривая), что позволяет визуально оценить соответствие распределений.</w:t>
      </w:r>
    </w:p>
    <w:p w14:paraId="70468B34" w14:textId="5D5744D9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91584" w14:textId="29BB5D3E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4E9C5" w14:textId="35B8E0AA" w:rsid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FB925" w14:textId="77777777" w:rsidR="00CB1A4E" w:rsidRPr="00CB1A4E" w:rsidRDefault="00CB1A4E" w:rsidP="00CB1A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DDCF8" w14:textId="01D62047" w:rsidR="007C3CF1" w:rsidRDefault="00CB1A4E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программы</w:t>
      </w:r>
      <w:r w:rsidR="007C3C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82F16F" w14:textId="42E13F39" w:rsidR="007C3CF1" w:rsidRPr="00462EE2" w:rsidRDefault="00DE1FDC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FD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1F5377E" wp14:editId="47A85365">
            <wp:extent cx="5940425" cy="3211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FD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6434F30" wp14:editId="50D8A1C9">
            <wp:extent cx="3683863" cy="18141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200" cy="1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41F7E01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4D2D06EB" w14:textId="1CBE253B" w:rsidR="00CB1A4E" w:rsidRDefault="00CB1A4E" w:rsidP="008039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анализа интервального статистического ряда экспериментальных данных была получена следующая оценка параметров нормального распределения методом моментов:</w:t>
      </w:r>
    </w:p>
    <w:p w14:paraId="3D1C95AA" w14:textId="2A262AEE" w:rsidR="00CB1A4E" w:rsidRPr="00CB1A4E" w:rsidRDefault="00CB1A4E" w:rsidP="00CB1A4E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(μ) = 0.0420,</w:t>
      </w:r>
    </w:p>
    <w:p w14:paraId="45A6F876" w14:textId="4D0C5F2C" w:rsidR="00CB1A4E" w:rsidRDefault="00CB1A4E" w:rsidP="00CB1A4E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A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(σ) = 0.1398.</w:t>
      </w:r>
    </w:p>
    <w:p w14:paraId="376EEE48" w14:textId="00D0B06C" w:rsidR="00CB1A4E" w:rsidRPr="00CB1A4E" w:rsidRDefault="00CB1A4E" w:rsidP="00CB1A4E">
      <w:pPr>
        <w:pStyle w:val="ae"/>
        <w:rPr>
          <w:sz w:val="28"/>
          <w:szCs w:val="28"/>
        </w:rPr>
      </w:pPr>
      <w:r w:rsidRPr="00CB1A4E">
        <w:rPr>
          <w:sz w:val="28"/>
          <w:szCs w:val="28"/>
        </w:rPr>
        <w:t>Построенная гистограмма, полученная на основе экспериментальных частот, выровнена теоретической кривой плотности нормального распределения, что позволяет визуально оценить соответствие. Расчёт критерия хи-квадрат показал, что наблюдаемая статистика (</w:t>
      </w:r>
      <w:r w:rsidRPr="00CB1A4E">
        <w:rPr>
          <w:rStyle w:val="katex-mathml"/>
          <w:sz w:val="28"/>
          <w:szCs w:val="28"/>
        </w:rPr>
        <w:t>χ2=3.0471</w:t>
      </w:r>
      <w:r w:rsidRPr="00CB1A4E">
        <w:rPr>
          <w:sz w:val="28"/>
          <w:szCs w:val="28"/>
        </w:rPr>
        <w:t xml:space="preserve">) значительно меньше критического значения (11.1433) при уровне значимости </w:t>
      </w:r>
      <w:r w:rsidRPr="00CB1A4E">
        <w:rPr>
          <w:rStyle w:val="katex-mathml"/>
          <w:sz w:val="28"/>
          <w:szCs w:val="28"/>
        </w:rPr>
        <w:t>α=0.025</w:t>
      </w:r>
      <w:r w:rsidRPr="00CB1A4E">
        <w:rPr>
          <w:sz w:val="28"/>
          <w:szCs w:val="28"/>
        </w:rPr>
        <w:t xml:space="preserve">. Это </w:t>
      </w:r>
      <w:r w:rsidRPr="00CB1A4E">
        <w:rPr>
          <w:sz w:val="28"/>
          <w:szCs w:val="28"/>
        </w:rPr>
        <w:lastRenderedPageBreak/>
        <w:t>позволяет принять гипотезу о нормальном распределении исследуемой случайной величины.</w:t>
      </w:r>
    </w:p>
    <w:p w14:paraId="6EABF8DE" w14:textId="610CBD34" w:rsidR="00CB1A4E" w:rsidRPr="00CB1A4E" w:rsidRDefault="00CB1A4E" w:rsidP="0041670D">
      <w:pPr>
        <w:pStyle w:val="ae"/>
        <w:rPr>
          <w:sz w:val="28"/>
          <w:szCs w:val="28"/>
        </w:rPr>
      </w:pPr>
      <w:r w:rsidRPr="00CB1A4E">
        <w:rPr>
          <w:sz w:val="28"/>
          <w:szCs w:val="28"/>
        </w:rPr>
        <w:t>Таким образом, экспериментальные данные согласуются с теоретической моделью нормального распределения, что подтверждается как визуальным анализом (гистограмма и наложенная теоретическая кривая), так и формальной проверкой гипотезы с использованием критерия хи-квадрат.</w:t>
      </w:r>
    </w:p>
    <w:p w14:paraId="5BF274F2" w14:textId="4F1A94B0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Экспериментальные данные соответствуют нормальному распределению, что подтверждается результатами проверки гипотезы.</w:t>
      </w:r>
    </w:p>
    <w:p w14:paraId="7F7D553B" w14:textId="77777777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Гистограмма экспериментальных данных хорошо согласуется с теоретической плотностью нормального распределения.</w:t>
      </w:r>
    </w:p>
    <w:p w14:paraId="5D5D486B" w14:textId="0A8CB912" w:rsidR="008039E2" w:rsidRPr="008039E2" w:rsidRDefault="008039E2" w:rsidP="007C3CF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проверки гипотезы с использованием критерия хи-квадрат подтверждают гипотезу о нормальности распределения случайной величины.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2DF91D23" w14:textId="0AE4511B" w:rsidR="007C3CF1" w:rsidRPr="0059177E" w:rsidRDefault="008039E2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В ходе выполнения лабораторной работы была проведена проверка гипотезы о нормальном распределении случайной величины на основе экспериментальных данных. Для этого была использована методология выравнивания статистических распределений и тестирование гипотезы с помощью критерия хи-квадрат.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Экспериментальные данные соответствуют нормальному распределению, что подтверждается проведенным тестом.</w:t>
      </w:r>
    </w:p>
    <w:p w14:paraId="48DF9E68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AC5D366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624BA8A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B90E14A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2CEE5DD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F92AD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14:paraId="4909F69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</w:p>
          <w:p w14:paraId="1E4663B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0D6B267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AE65C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5784A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статистического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8426B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2319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Ввод данных через интерфейс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88C302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1FE6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text_area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3D55F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интервалы (через запятую, например: -0.3,-0.2; -0.2,-0.1; ...)"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BB7797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"-0.3,-0.2; -0.2,-0.1; -0.1,0; 0,0.1; 0.1,0.2; 0.2,0.3; 0.3,0.4"</w:t>
            </w:r>
          </w:p>
          <w:p w14:paraId="08BC14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6136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678DF5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частоты (через запятую, например: 2,14,25,27,17,11,4)"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761C7F7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"2,14,25,27,17,11,4"</w:t>
            </w:r>
          </w:p>
          <w:p w14:paraId="3E53E6C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C9509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D26553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списки</w:t>
            </w:r>
          </w:p>
          <w:p w14:paraId="52A062C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DF9EB1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tuple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';'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</w:t>
            </w:r>
          </w:p>
          <w:p w14:paraId="27BCD52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</w:t>
            </w:r>
          </w:p>
          <w:p w14:paraId="124A267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proofErr w:type="gramStart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Общее количество наблюдений</w:t>
            </w:r>
          </w:p>
          <w:p w14:paraId="41B363C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077F05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8F44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F44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8F44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CA09F5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290E5D4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71CF98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1: Статистические вероятности</w:t>
            </w:r>
          </w:p>
          <w:p w14:paraId="1D9DAB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44CCFA9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6B5CC1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2: Плотности вероятности для гистограммы</w:t>
            </w:r>
          </w:p>
          <w:p w14:paraId="07647843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8F44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  </w:t>
            </w:r>
            <w:r w:rsidRPr="008F449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Длина</w:t>
            </w:r>
            <w:r w:rsidRPr="008F449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интервала</w:t>
            </w:r>
          </w:p>
          <w:p w14:paraId="3466624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6D42F2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520E4D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Середины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интервалов</w:t>
            </w:r>
          </w:p>
          <w:p w14:paraId="79F732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1B531C9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7C460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Построение гистограммы</w:t>
            </w:r>
          </w:p>
          <w:p w14:paraId="6097B3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plt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subplots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6C141A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bar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midpoints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width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0.6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blue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edgecolor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black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'Экспериментальная гистограмма'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F0167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3ECC20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3: Теоретическая плотность нормального распределения</w:t>
            </w:r>
          </w:p>
          <w:p w14:paraId="0CDBDA7D" w14:textId="77777777" w:rsidR="008039E2" w:rsidRPr="008F449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F44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8F44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F44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F44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6959A86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2F9D69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D9D32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870C4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нормального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распределения</w:t>
            </w:r>
          </w:p>
          <w:p w14:paraId="1EF01DE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linspace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CB8BD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pdf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591DB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D6636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Добавление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кривой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</w:t>
            </w:r>
          </w:p>
          <w:p w14:paraId="42AF4EE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'red'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linewidth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7336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F368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Настройка графика</w:t>
            </w:r>
          </w:p>
          <w:p w14:paraId="650AEFC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"Гистограмма и теоретическая плотность"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9D8B0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xlabel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"Значения случайной величины"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EC187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ylabel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"Плотность вероятности"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733D4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legend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D01F75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grid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F7BF5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1737DE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Отображение графика в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6B122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4802CC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44233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параметров распределения</w:t>
            </w:r>
          </w:p>
          <w:p w14:paraId="2AAC1C2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7C1268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"Математическое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ожидание (μ):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7F0473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отклонение (σ):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7E8BC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69865E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4: Проверка гипотезы о нормальном распределении (критерий хи-квадрат)</w:t>
            </w:r>
          </w:p>
          <w:p w14:paraId="2F8AB98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</w:p>
          <w:p w14:paraId="77FBF24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</w:p>
          <w:p w14:paraId="178AEBF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78AD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5A1DFD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E1581B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хи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квадрат</w:t>
            </w:r>
          </w:p>
          <w:p w14:paraId="3A1F1DC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6C7422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intervals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k = n - 1 - r (r = 2 для нормального распределения)</w:t>
            </w:r>
          </w:p>
          <w:p w14:paraId="35409AB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0.025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Уровень значимости для четных вариантов</w:t>
            </w:r>
          </w:p>
          <w:p w14:paraId="0A7D520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C18D3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52942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 проверки гипотезы</w:t>
            </w:r>
          </w:p>
          <w:p w14:paraId="4B0A5F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нормальном распределении"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802831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"Статистика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36B012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значение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176D0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CBDE90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CA087D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принимается."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87C04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3E7818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отвергается."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214EA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BEB9" w14:textId="77777777" w:rsidR="003E668F" w:rsidRDefault="003E668F">
      <w:pPr>
        <w:spacing w:after="0" w:line="240" w:lineRule="auto"/>
      </w:pPr>
      <w:r>
        <w:separator/>
      </w:r>
    </w:p>
  </w:endnote>
  <w:endnote w:type="continuationSeparator" w:id="0">
    <w:p w14:paraId="264166C3" w14:textId="77777777" w:rsidR="003E668F" w:rsidRDefault="003E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3E668F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3E668F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728E" w14:textId="77777777" w:rsidR="003E668F" w:rsidRDefault="003E668F">
      <w:pPr>
        <w:spacing w:after="0" w:line="240" w:lineRule="auto"/>
      </w:pPr>
      <w:r>
        <w:separator/>
      </w:r>
    </w:p>
  </w:footnote>
  <w:footnote w:type="continuationSeparator" w:id="0">
    <w:p w14:paraId="1501396A" w14:textId="77777777" w:rsidR="003E668F" w:rsidRDefault="003E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3E668F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3E668F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3E66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9262BB"/>
    <w:multiLevelType w:val="hybridMultilevel"/>
    <w:tmpl w:val="BE74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2F0FD6"/>
    <w:rsid w:val="00310920"/>
    <w:rsid w:val="003E668F"/>
    <w:rsid w:val="0041670D"/>
    <w:rsid w:val="00506396"/>
    <w:rsid w:val="005B4D30"/>
    <w:rsid w:val="005F320F"/>
    <w:rsid w:val="00684090"/>
    <w:rsid w:val="00717B71"/>
    <w:rsid w:val="007C3CF1"/>
    <w:rsid w:val="008039E2"/>
    <w:rsid w:val="008F4492"/>
    <w:rsid w:val="00A40398"/>
    <w:rsid w:val="00B0377D"/>
    <w:rsid w:val="00C32E71"/>
    <w:rsid w:val="00CB1A4E"/>
    <w:rsid w:val="00D242CF"/>
    <w:rsid w:val="00DA5C7F"/>
    <w:rsid w:val="00DB166D"/>
    <w:rsid w:val="00DE1FDC"/>
    <w:rsid w:val="00DF74CC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Unresolved Mention"/>
    <w:basedOn w:val="a1"/>
    <w:uiPriority w:val="99"/>
    <w:semiHidden/>
    <w:unhideWhenUsed/>
    <w:rsid w:val="008F4492"/>
    <w:rPr>
      <w:color w:val="605E5C"/>
      <w:shd w:val="clear" w:color="auto" w:fill="E1DFDD"/>
    </w:rPr>
  </w:style>
  <w:style w:type="paragraph" w:styleId="ae">
    <w:name w:val="Normal (Web)"/>
    <w:basedOn w:val="a0"/>
    <w:uiPriority w:val="99"/>
    <w:unhideWhenUsed/>
    <w:rsid w:val="00CB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1"/>
    <w:rsid w:val="00CB1A4E"/>
  </w:style>
  <w:style w:type="character" w:customStyle="1" w:styleId="mrel">
    <w:name w:val="mrel"/>
    <w:basedOn w:val="a1"/>
    <w:rsid w:val="00CB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eclar.streamlit.app/" TargetMode="External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5</cp:revision>
  <dcterms:created xsi:type="dcterms:W3CDTF">2025-02-18T18:23:00Z</dcterms:created>
  <dcterms:modified xsi:type="dcterms:W3CDTF">2025-02-18T22:13:00Z</dcterms:modified>
</cp:coreProperties>
</file>