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7A360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2E1366AE" w14:textId="3458A6D1" w:rsidR="002201D6" w:rsidRPr="002201D6" w:rsidRDefault="002201D6" w:rsidP="002201D6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31</w:t>
      </w:r>
    </w:p>
    <w:p w14:paraId="3956DBA8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54358995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2201D6" w:rsidRPr="002201D6" w14:paraId="2663C1B2" w14:textId="77777777" w:rsidTr="007E2494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4EBF2E5" w14:textId="28921976" w:rsidR="002201D6" w:rsidRPr="002201D6" w:rsidRDefault="00FA1134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1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205E6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638FFB4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66A3E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8169BCC" w14:textId="392DA278" w:rsidR="002201D6" w:rsidRPr="002201D6" w:rsidRDefault="00792737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7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Н.Л.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927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Гречкин</w:t>
            </w:r>
          </w:p>
        </w:tc>
      </w:tr>
      <w:tr w:rsidR="002201D6" w:rsidRPr="002201D6" w14:paraId="7D0047E0" w14:textId="77777777" w:rsidTr="007E24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A824F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5F6D4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AEC99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36B4C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8018C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ED24B6C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201D6" w:rsidRPr="002201D6" w14:paraId="18CD87DC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A42934" w14:textId="32D2EFB5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</w:t>
            </w:r>
            <w:r w:rsidR="00A832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Pr="002201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 </w:t>
            </w:r>
            <w:r w:rsidR="00A832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</w:t>
            </w:r>
            <w:r w:rsidRPr="002201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РАБОТЕ</w:t>
            </w:r>
            <w:r w:rsidR="008619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№</w:t>
            </w:r>
            <w:r w:rsidR="00B07F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2201D6" w:rsidRPr="002201D6" w14:paraId="3289686F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E1BFD7" w14:textId="3A7A59E8" w:rsidR="002201D6" w:rsidRPr="00A10FDB" w:rsidRDefault="00B07F11" w:rsidP="00A10FD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7F11">
              <w:rPr>
                <w:rFonts w:ascii="Times New Roman" w:hAnsi="Times New Roman" w:cs="Times New Roman"/>
                <w:sz w:val="28"/>
                <w:szCs w:val="28"/>
              </w:rPr>
              <w:t>МЕТОД ГОЛЬДФАРБА И КОЧЕНБУРГЕРА</w:t>
            </w:r>
          </w:p>
        </w:tc>
      </w:tr>
      <w:tr w:rsidR="002201D6" w:rsidRPr="002201D6" w14:paraId="09B6F525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C782F2F" w14:textId="781F5B3D" w:rsidR="002201D6" w:rsidRPr="002201D6" w:rsidRDefault="002201D6" w:rsidP="002201D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A14731" w:rsidRPr="00A14731">
              <w:rPr>
                <w:rFonts w:ascii="Times New Roman" w:hAnsi="Times New Roman" w:cs="Times New Roman"/>
                <w:sz w:val="28"/>
                <w:szCs w:val="28"/>
              </w:rPr>
              <w:t>НЕЛИНЕЙНЫЕ И АДАПТИВНЫЕ СИСТЕМЫ УПРАВЛЕНИЯ</w:t>
            </w:r>
          </w:p>
        </w:tc>
      </w:tr>
      <w:tr w:rsidR="002201D6" w:rsidRPr="002201D6" w14:paraId="24EDA7A6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AE74277" w14:textId="77777777" w:rsidR="002201D6" w:rsidRPr="002201D6" w:rsidRDefault="002201D6" w:rsidP="002201D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201D6" w:rsidRPr="002201D6" w14:paraId="1974BA16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C454BAB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E13A51A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201D6" w:rsidRPr="002201D6" w14:paraId="5FC087FE" w14:textId="77777777" w:rsidTr="007E249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19862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2FBB73" w14:textId="1399DF25" w:rsidR="002201D6" w:rsidRPr="002201D6" w:rsidRDefault="00AB3FC0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3510М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6E811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71C459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63AA9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85454E" w14:textId="1643F62F" w:rsidR="002201D6" w:rsidRPr="002201D6" w:rsidRDefault="00F92C48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В. Самарин</w:t>
            </w:r>
          </w:p>
        </w:tc>
      </w:tr>
      <w:tr w:rsidR="002201D6" w:rsidRPr="002201D6" w14:paraId="6713B626" w14:textId="77777777" w:rsidTr="007E249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E0020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C7B833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237A5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4D9AD8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A2B81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3E84D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A3FCA76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975B6A1" w14:textId="39FD86A4" w:rsidR="002201D6" w:rsidRPr="00AB3FC0" w:rsidRDefault="002201D6" w:rsidP="00CB1988">
      <w:pPr>
        <w:widowControl w:val="0"/>
        <w:autoSpaceDE w:val="0"/>
        <w:autoSpaceDN w:val="0"/>
        <w:adjustRightInd w:val="0"/>
        <w:spacing w:before="26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201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AB3FC0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23D26737" w14:textId="694EA5A1" w:rsidR="00A92CB3" w:rsidRPr="00B04341" w:rsidRDefault="00C27425" w:rsidP="007928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434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 </w:t>
      </w:r>
    </w:p>
    <w:p w14:paraId="5FEDF176" w14:textId="3C0B8ED7" w:rsidR="00DB1389" w:rsidRPr="008C425B" w:rsidRDefault="005755F7" w:rsidP="00B07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5755F7">
        <w:rPr>
          <w:rFonts w:ascii="Times New Roman" w:hAnsi="Times New Roman" w:cs="Times New Roman"/>
          <w:sz w:val="28"/>
          <w:szCs w:val="28"/>
        </w:rPr>
        <w:t>сследование</w:t>
      </w:r>
      <w:r w:rsidR="0036391B">
        <w:rPr>
          <w:rFonts w:ascii="Times New Roman" w:hAnsi="Times New Roman" w:cs="Times New Roman"/>
          <w:sz w:val="28"/>
          <w:szCs w:val="28"/>
        </w:rPr>
        <w:t xml:space="preserve"> </w:t>
      </w:r>
      <w:r w:rsidR="00007C26">
        <w:rPr>
          <w:rFonts w:ascii="Times New Roman" w:hAnsi="Times New Roman" w:cs="Times New Roman"/>
          <w:sz w:val="28"/>
          <w:szCs w:val="28"/>
        </w:rPr>
        <w:t>метод</w:t>
      </w:r>
      <w:r w:rsidR="00B07F11">
        <w:rPr>
          <w:rFonts w:ascii="Times New Roman" w:hAnsi="Times New Roman" w:cs="Times New Roman"/>
          <w:sz w:val="28"/>
          <w:szCs w:val="28"/>
        </w:rPr>
        <w:t xml:space="preserve">ов </w:t>
      </w:r>
      <w:r w:rsidR="00B07F11" w:rsidRPr="00B07F11">
        <w:rPr>
          <w:rFonts w:ascii="Times New Roman" w:hAnsi="Times New Roman" w:cs="Times New Roman"/>
          <w:sz w:val="28"/>
          <w:szCs w:val="28"/>
        </w:rPr>
        <w:t>Гольдфарба и Коченбургера</w:t>
      </w:r>
      <w:r w:rsidR="00B07F11">
        <w:rPr>
          <w:rFonts w:ascii="Times New Roman" w:hAnsi="Times New Roman" w:cs="Times New Roman"/>
          <w:sz w:val="28"/>
          <w:szCs w:val="28"/>
        </w:rPr>
        <w:t xml:space="preserve">. </w:t>
      </w:r>
      <w:r w:rsidR="00E973F0">
        <w:rPr>
          <w:rFonts w:ascii="Times New Roman" w:hAnsi="Times New Roman" w:cs="Times New Roman"/>
          <w:sz w:val="28"/>
          <w:szCs w:val="28"/>
        </w:rPr>
        <w:t xml:space="preserve">Рассмотрение </w:t>
      </w:r>
      <w:r w:rsidR="00E973F0" w:rsidRPr="00B07F11">
        <w:rPr>
          <w:rFonts w:ascii="Times New Roman" w:hAnsi="Times New Roman" w:cs="Times New Roman"/>
          <w:sz w:val="28"/>
          <w:szCs w:val="28"/>
        </w:rPr>
        <w:t>графоаналитического</w:t>
      </w:r>
      <w:r w:rsidR="00B07F11" w:rsidRPr="00B07F11">
        <w:rPr>
          <w:rFonts w:ascii="Times New Roman" w:hAnsi="Times New Roman" w:cs="Times New Roman"/>
          <w:sz w:val="28"/>
          <w:szCs w:val="28"/>
        </w:rPr>
        <w:t xml:space="preserve"> метод</w:t>
      </w:r>
      <w:r w:rsidR="00B07F11">
        <w:rPr>
          <w:rFonts w:ascii="Times New Roman" w:hAnsi="Times New Roman" w:cs="Times New Roman"/>
          <w:sz w:val="28"/>
          <w:szCs w:val="28"/>
        </w:rPr>
        <w:t>а определения частоты и амплитуды автоколебаний.</w:t>
      </w:r>
    </w:p>
    <w:p w14:paraId="07FC9299" w14:textId="10EA07E5" w:rsidR="008A447C" w:rsidRDefault="008A447C" w:rsidP="00400C5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F796A0" w14:textId="77777777" w:rsidR="005D5B7D" w:rsidRPr="00B04341" w:rsidRDefault="005D5B7D" w:rsidP="005D5B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4341">
        <w:rPr>
          <w:rFonts w:ascii="Times New Roman" w:hAnsi="Times New Roman" w:cs="Times New Roman"/>
          <w:b/>
          <w:sz w:val="28"/>
          <w:szCs w:val="28"/>
        </w:rPr>
        <w:t xml:space="preserve">ИСХОДНЫЕ ДАННЫЕ </w:t>
      </w:r>
    </w:p>
    <w:p w14:paraId="1B5A35F2" w14:textId="77777777" w:rsidR="005D5B7D" w:rsidRDefault="005D5B7D" w:rsidP="005D5B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E973F0">
        <w:rPr>
          <w:rFonts w:ascii="Times New Roman" w:hAnsi="Times New Roman" w:cs="Times New Roman"/>
          <w:sz w:val="28"/>
          <w:szCs w:val="28"/>
        </w:rPr>
        <w:t xml:space="preserve">Рассмотреть систему с НЭ реле с гистерезисом при к=0.5, дельта = 0.5, представленную на рис.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973F0">
        <w:rPr>
          <w:rFonts w:ascii="Times New Roman" w:hAnsi="Times New Roman" w:cs="Times New Roman"/>
          <w:sz w:val="28"/>
          <w:szCs w:val="28"/>
        </w:rPr>
        <w:t>. Определить графоаналитическим методом частоту и амплитуду автоколебаний в системе.</w:t>
      </w:r>
    </w:p>
    <w:p w14:paraId="6ED432C5" w14:textId="77777777" w:rsidR="005D5B7D" w:rsidRDefault="005D5B7D" w:rsidP="005D5B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73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4D9BF5" wp14:editId="60650DFF">
            <wp:extent cx="4343400" cy="944218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9775" cy="94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8FB3" w14:textId="77777777" w:rsidR="005D5B7D" w:rsidRDefault="005D5B7D" w:rsidP="005D5B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E973F0">
        <w:rPr>
          <w:rFonts w:ascii="Times New Roman" w:hAnsi="Times New Roman" w:cs="Times New Roman"/>
          <w:sz w:val="28"/>
          <w:szCs w:val="28"/>
        </w:rPr>
        <w:t>Система с НЭ реле с гистерезисом</w:t>
      </w:r>
    </w:p>
    <w:p w14:paraId="4011A1AA" w14:textId="77777777" w:rsidR="005D5B7D" w:rsidRDefault="005D5B7D" w:rsidP="005D5B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E973F0">
        <w:rPr>
          <w:rFonts w:ascii="Times New Roman" w:hAnsi="Times New Roman" w:cs="Times New Roman"/>
          <w:sz w:val="28"/>
          <w:szCs w:val="28"/>
        </w:rPr>
        <w:t>Рассмотреть релейное управление двигателем постоянного тока (рис.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E973F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73F0">
        <w:rPr>
          <w:rFonts w:ascii="Times New Roman" w:hAnsi="Times New Roman" w:cs="Times New Roman"/>
          <w:sz w:val="28"/>
          <w:szCs w:val="28"/>
        </w:rPr>
        <w:t>Передаточная функция ДПТ по углу поворота вала имеет вид:</w:t>
      </w:r>
    </w:p>
    <w:p w14:paraId="7F73D637" w14:textId="77777777" w:rsidR="005D5B7D" w:rsidRDefault="005D5B7D" w:rsidP="005D5B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θ(s)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U(s)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Js+b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Ls+R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19EDE58F" w14:textId="77777777" w:rsidR="005D5B7D" w:rsidRDefault="005D5B7D" w:rsidP="005D5B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73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D6E38E" wp14:editId="11E471FD">
            <wp:extent cx="3528366" cy="967824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4FE0" w14:textId="77777777" w:rsidR="005D5B7D" w:rsidRDefault="005D5B7D" w:rsidP="005D5B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E973F0">
        <w:rPr>
          <w:rFonts w:ascii="Times New Roman" w:hAnsi="Times New Roman" w:cs="Times New Roman"/>
          <w:sz w:val="28"/>
          <w:szCs w:val="28"/>
        </w:rPr>
        <w:t>Система управления Д</w:t>
      </w:r>
      <w:r>
        <w:rPr>
          <w:rFonts w:ascii="Times New Roman" w:hAnsi="Times New Roman" w:cs="Times New Roman"/>
          <w:sz w:val="28"/>
          <w:szCs w:val="28"/>
        </w:rPr>
        <w:t>ПТ</w:t>
      </w:r>
    </w:p>
    <w:p w14:paraId="5FE135AA" w14:textId="77777777" w:rsidR="005D5B7D" w:rsidRDefault="005D5B7D" w:rsidP="005D5B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E973F0">
        <w:rPr>
          <w:rFonts w:ascii="Times New Roman" w:hAnsi="Times New Roman" w:cs="Times New Roman"/>
          <w:sz w:val="28"/>
          <w:szCs w:val="28"/>
        </w:rPr>
        <w:t>Рассмотреть систему с НЭ типа «насыщение» (рис.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73F0">
        <w:rPr>
          <w:rFonts w:ascii="Times New Roman" w:hAnsi="Times New Roman" w:cs="Times New Roman"/>
          <w:sz w:val="28"/>
          <w:szCs w:val="28"/>
        </w:rPr>
        <w:t>3) при к=0.5, дельта = 0.5. Определить графоаналитическим способом частоту и амплитуду автоколебаний в системе.</w:t>
      </w:r>
    </w:p>
    <w:p w14:paraId="5DD4AD2C" w14:textId="77777777" w:rsidR="005D5B7D" w:rsidRDefault="005D5B7D" w:rsidP="005D5B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44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F5C19E" wp14:editId="0611818D">
            <wp:extent cx="4419600" cy="114945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056" cy="115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58D6" w14:textId="77777777" w:rsidR="005D5B7D" w:rsidRDefault="005D5B7D" w:rsidP="005D5B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Pr="008A447C">
        <w:rPr>
          <w:rFonts w:ascii="Times New Roman" w:hAnsi="Times New Roman" w:cs="Times New Roman"/>
          <w:sz w:val="28"/>
          <w:szCs w:val="28"/>
        </w:rPr>
        <w:t>Блок-схема системы с нелинейностью «насыщение»</w:t>
      </w:r>
    </w:p>
    <w:p w14:paraId="18D0DA25" w14:textId="77777777" w:rsidR="005D5B7D" w:rsidRDefault="005D5B7D" w:rsidP="005D5B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4) </w:t>
      </w:r>
      <w:r w:rsidRPr="008A447C">
        <w:rPr>
          <w:rFonts w:ascii="Times New Roman" w:hAnsi="Times New Roman" w:cs="Times New Roman"/>
          <w:sz w:val="28"/>
          <w:szCs w:val="28"/>
        </w:rPr>
        <w:t>Рассмотреть систему с НЭ типа «реле» (рис.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 w:rsidRPr="008A447C">
        <w:rPr>
          <w:rFonts w:ascii="Times New Roman" w:hAnsi="Times New Roman" w:cs="Times New Roman"/>
          <w:sz w:val="28"/>
          <w:szCs w:val="28"/>
        </w:rPr>
        <w:t>) при к=1.5, дельта = 0.5. Определить графоаналитическим способом частоту и амплитуду автоколебаний в системе.</w:t>
      </w:r>
    </w:p>
    <w:p w14:paraId="1F4D6D19" w14:textId="77777777" w:rsidR="005D5B7D" w:rsidRDefault="005D5B7D" w:rsidP="005D5B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44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A3A5B5" wp14:editId="69190664">
            <wp:extent cx="3982006" cy="128605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974E" w14:textId="0D2E2A63" w:rsidR="005D5B7D" w:rsidRPr="005D5B7D" w:rsidRDefault="005D5B7D" w:rsidP="005D5B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Система управления с нелинейностью типа «реле»</w:t>
      </w:r>
    </w:p>
    <w:p w14:paraId="15DEC9FC" w14:textId="77777777" w:rsidR="005D5B7D" w:rsidRDefault="005D5B7D" w:rsidP="00400C5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E30F1E" w14:textId="58F65AED" w:rsidR="005421CC" w:rsidRPr="00FE6E8A" w:rsidRDefault="00C27425" w:rsidP="00400C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14261DE0" w14:textId="77777777" w:rsidR="005D5B7D" w:rsidRDefault="005D5B7D" w:rsidP="005D5B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1) </w:t>
      </w:r>
      <w:r w:rsidRPr="00E973F0">
        <w:rPr>
          <w:rFonts w:ascii="Times New Roman" w:hAnsi="Times New Roman" w:cs="Times New Roman"/>
          <w:sz w:val="28"/>
          <w:szCs w:val="28"/>
        </w:rPr>
        <w:t>Определи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E973F0">
        <w:rPr>
          <w:rFonts w:ascii="Times New Roman" w:hAnsi="Times New Roman" w:cs="Times New Roman"/>
          <w:sz w:val="28"/>
          <w:szCs w:val="28"/>
        </w:rPr>
        <w:t xml:space="preserve"> графоаналитическим методом частоту и амплитуду автоколебаний в системе,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представленной на рисунке 1. </w:t>
      </w:r>
    </w:p>
    <w:p w14:paraId="1554C709" w14:textId="77777777" w:rsidR="005D5B7D" w:rsidRDefault="005D5B7D" w:rsidP="005D5B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5425">
        <w:rPr>
          <w:rFonts w:ascii="Times New Roman" w:hAnsi="Times New Roman" w:cs="Times New Roman"/>
          <w:sz w:val="28"/>
          <w:szCs w:val="28"/>
        </w:rPr>
        <w:t>Графоаналитический метод предполагает запись характеристического уравнения в виде двух уравнений:</w:t>
      </w:r>
    </w:p>
    <w:p w14:paraId="706461A2" w14:textId="77777777" w:rsidR="005D5B7D" w:rsidRPr="0051678F" w:rsidRDefault="005D5B7D" w:rsidP="005D5B7D">
      <w:pPr>
        <w:spacing w:after="0"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1+W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N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A,ω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=0=&gt;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A,ω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jω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;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jω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A,ω</m:t>
                          </m:r>
                        </m:e>
                      </m:d>
                    </m:den>
                  </m:f>
                </m:e>
              </m:eqArr>
            </m:e>
          </m:d>
        </m:oMath>
      </m:oMathPara>
    </w:p>
    <w:p w14:paraId="56027AFD" w14:textId="77777777" w:rsidR="005D5B7D" w:rsidRDefault="005D5B7D" w:rsidP="005D5B7D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7F02">
        <w:rPr>
          <w:rFonts w:ascii="Times New Roman" w:hAnsi="Times New Roman" w:cs="Times New Roman"/>
          <w:bCs/>
          <w:sz w:val="28"/>
          <w:szCs w:val="28"/>
        </w:rPr>
        <w:t>Найдя точку пересечения этих двух графиков, можно определить частоту и амплитуду автоколебаний. Частота автоколебаний определяется по частотной характеристике линейной части системы, а амплитуда – по характеристике нелинейного элемента в точке пересечения. Если пересечения графиков не существует, то автоколебания отсутствуют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3192FD5" w14:textId="7EACD6B3" w:rsidR="00E30EBA" w:rsidRDefault="005D5B7D" w:rsidP="005D5B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0EBA">
        <w:rPr>
          <w:rFonts w:ascii="Times New Roman" w:hAnsi="Times New Roman" w:cs="Times New Roman"/>
          <w:sz w:val="28"/>
          <w:szCs w:val="28"/>
        </w:rPr>
        <w:t>Построим годограф Найквиста и график обратного коэффициента передачи нелинейного элемента с помощью MatLab-программы,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представленной ниже.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70"/>
      </w:tblGrid>
      <w:tr w:rsidR="00D22150" w:rsidRPr="00F92C48" w14:paraId="175D97B7" w14:textId="77777777" w:rsidTr="00D22150">
        <w:tc>
          <w:tcPr>
            <w:tcW w:w="9570" w:type="dxa"/>
          </w:tcPr>
          <w:p w14:paraId="7AC7820B" w14:textId="77777777" w:rsidR="00D22150" w:rsidRPr="00D22150" w:rsidRDefault="00D22150" w:rsidP="00D2215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clc</w:t>
            </w:r>
          </w:p>
          <w:p w14:paraId="52D4CA78" w14:textId="77777777" w:rsidR="00D22150" w:rsidRPr="00D22150" w:rsidRDefault="00D22150" w:rsidP="00D2215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clear</w:t>
            </w:r>
          </w:p>
          <w:p w14:paraId="48683BC7" w14:textId="77777777" w:rsidR="00D22150" w:rsidRPr="00D22150" w:rsidRDefault="00D22150" w:rsidP="00D2215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close </w:t>
            </w:r>
            <w:r w:rsidRPr="00D22150">
              <w:rPr>
                <w:rFonts w:ascii="Courier New" w:hAnsi="Courier New" w:cs="Courier New"/>
                <w:color w:val="AA04F9"/>
                <w:sz w:val="26"/>
                <w:szCs w:val="26"/>
                <w:lang w:val="en-US"/>
              </w:rPr>
              <w:t>all</w:t>
            </w:r>
          </w:p>
          <w:p w14:paraId="61CA277E" w14:textId="77777777" w:rsidR="00D22150" w:rsidRPr="00D22150" w:rsidRDefault="00D22150" w:rsidP="00D2215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W=</w:t>
            </w:r>
            <w:proofErr w:type="gramStart"/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tf(</w:t>
            </w:r>
            <w:proofErr w:type="gramEnd"/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20,[1 2 10]); </w:t>
            </w:r>
          </w:p>
          <w:p w14:paraId="235A03B0" w14:textId="77777777" w:rsidR="00D22150" w:rsidRPr="00D22150" w:rsidRDefault="00D22150" w:rsidP="00D2215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nyquist(W); </w:t>
            </w:r>
          </w:p>
          <w:p w14:paraId="4F4C3487" w14:textId="2A0DCCC9" w:rsidR="00D22150" w:rsidRPr="00D22150" w:rsidRDefault="00D22150" w:rsidP="00D2215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A=0:0.001:100; </w:t>
            </w:r>
          </w:p>
          <w:p w14:paraId="398804B9" w14:textId="77777777" w:rsidR="00D22150" w:rsidRPr="00D22150" w:rsidRDefault="00D22150" w:rsidP="00D2215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lastRenderedPageBreak/>
              <w:t>k=0.5;</w:t>
            </w:r>
          </w:p>
          <w:p w14:paraId="3229F357" w14:textId="77777777" w:rsidR="00D22150" w:rsidRPr="00D22150" w:rsidRDefault="00D22150" w:rsidP="00D2215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delta = 0.5;</w:t>
            </w:r>
          </w:p>
          <w:p w14:paraId="0E692B0C" w14:textId="77777777" w:rsidR="00D22150" w:rsidRPr="00D22150" w:rsidRDefault="00D22150" w:rsidP="00D2215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N=((4*k</w:t>
            </w:r>
            <w:proofErr w:type="gramStart"/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)./</w:t>
            </w:r>
            <w:proofErr w:type="gramEnd"/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(pi.*A)).*(sqrt(1-(delta./A).^2)-j*(delta./A)); </w:t>
            </w:r>
          </w:p>
          <w:p w14:paraId="73A5280C" w14:textId="77777777" w:rsidR="00D22150" w:rsidRPr="00D22150" w:rsidRDefault="00D22150" w:rsidP="00D2215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N1=-</w:t>
            </w:r>
            <w:proofErr w:type="gramStart"/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1./</w:t>
            </w:r>
            <w:proofErr w:type="gramEnd"/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N;</w:t>
            </w:r>
          </w:p>
          <w:p w14:paraId="21FE5982" w14:textId="77777777" w:rsidR="00D22150" w:rsidRPr="00D22150" w:rsidRDefault="00D22150" w:rsidP="00D2215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hold </w:t>
            </w:r>
            <w:r w:rsidRPr="00D22150">
              <w:rPr>
                <w:rFonts w:ascii="Courier New" w:hAnsi="Courier New" w:cs="Courier New"/>
                <w:color w:val="AA04F9"/>
                <w:sz w:val="26"/>
                <w:szCs w:val="26"/>
                <w:lang w:val="en-US"/>
              </w:rPr>
              <w:t>on</w:t>
            </w:r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 </w:t>
            </w:r>
          </w:p>
          <w:p w14:paraId="254D08F6" w14:textId="47C11ED1" w:rsidR="00D22150" w:rsidRPr="00D22150" w:rsidRDefault="00D22150" w:rsidP="00D2215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plot(real(N1</w:t>
            </w:r>
            <w:proofErr w:type="gramStart"/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),imag</w:t>
            </w:r>
            <w:proofErr w:type="gramEnd"/>
            <w:r w:rsidRPr="00D22150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(N1)); </w:t>
            </w:r>
          </w:p>
        </w:tc>
      </w:tr>
    </w:tbl>
    <w:p w14:paraId="5542FF5E" w14:textId="77777777" w:rsidR="00D22150" w:rsidRPr="00D22150" w:rsidRDefault="00D22150" w:rsidP="00D221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5045A5" w14:textId="675DA8D8" w:rsidR="00A776F1" w:rsidRDefault="007260E5" w:rsidP="007656C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260E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F234196" wp14:editId="0838A21F">
            <wp:extent cx="4548249" cy="343720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8421" cy="344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9A2D" w14:textId="00451FA2" w:rsidR="00AB7EA3" w:rsidRDefault="00C432E0" w:rsidP="007656C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432E0">
        <w:rPr>
          <w:rFonts w:ascii="Times New Roman" w:hAnsi="Times New Roman" w:cs="Times New Roman"/>
          <w:bCs/>
          <w:sz w:val="28"/>
          <w:szCs w:val="28"/>
        </w:rPr>
        <w:t>Рис</w:t>
      </w:r>
      <w:r w:rsidR="007656C0">
        <w:rPr>
          <w:rFonts w:ascii="Times New Roman" w:hAnsi="Times New Roman" w:cs="Times New Roman"/>
          <w:bCs/>
          <w:sz w:val="28"/>
          <w:szCs w:val="28"/>
        </w:rPr>
        <w:t xml:space="preserve">унок </w:t>
      </w:r>
      <w:r w:rsidR="00D45149">
        <w:rPr>
          <w:rFonts w:ascii="Times New Roman" w:hAnsi="Times New Roman" w:cs="Times New Roman"/>
          <w:bCs/>
          <w:sz w:val="28"/>
          <w:szCs w:val="28"/>
        </w:rPr>
        <w:t>5</w:t>
      </w:r>
      <w:r w:rsidR="007656C0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C432E0">
        <w:rPr>
          <w:rFonts w:ascii="Times New Roman" w:hAnsi="Times New Roman" w:cs="Times New Roman"/>
          <w:bCs/>
          <w:sz w:val="28"/>
          <w:szCs w:val="28"/>
        </w:rPr>
        <w:t xml:space="preserve">Графики для определения параметров автоколебаний в системе с </w:t>
      </w:r>
      <w:r>
        <w:rPr>
          <w:rFonts w:ascii="Times New Roman" w:hAnsi="Times New Roman" w:cs="Times New Roman"/>
          <w:bCs/>
          <w:sz w:val="28"/>
          <w:szCs w:val="28"/>
        </w:rPr>
        <w:t>реле с гистерезисом</w:t>
      </w:r>
    </w:p>
    <w:p w14:paraId="15BAC292" w14:textId="48964493" w:rsidR="00FF4B0A" w:rsidRDefault="00FF4B0A" w:rsidP="00FF4B0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4B0A">
        <w:rPr>
          <w:rFonts w:ascii="Times New Roman" w:hAnsi="Times New Roman" w:cs="Times New Roman"/>
          <w:bCs/>
          <w:sz w:val="28"/>
          <w:szCs w:val="28"/>
        </w:rPr>
        <w:t xml:space="preserve">Точке пересечения по диаграмме Найквиста соответствует частота </w:t>
      </w:r>
      <w:r w:rsidR="00601124" w:rsidRPr="00601124">
        <w:rPr>
          <w:rFonts w:ascii="Times New Roman" w:hAnsi="Times New Roman" w:cs="Times New Roman"/>
          <w:bCs/>
          <w:sz w:val="28"/>
          <w:szCs w:val="28"/>
        </w:rPr>
        <w:t>4</w:t>
      </w:r>
      <w:r w:rsidRPr="00FF4B0A">
        <w:rPr>
          <w:rFonts w:ascii="Times New Roman" w:hAnsi="Times New Roman" w:cs="Times New Roman"/>
          <w:bCs/>
          <w:sz w:val="28"/>
          <w:szCs w:val="28"/>
        </w:rPr>
        <w:t>,</w:t>
      </w:r>
      <w:r w:rsidR="00D22150">
        <w:rPr>
          <w:rFonts w:ascii="Times New Roman" w:hAnsi="Times New Roman" w:cs="Times New Roman"/>
          <w:bCs/>
          <w:sz w:val="28"/>
          <w:szCs w:val="28"/>
        </w:rPr>
        <w:t>69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рад/с</w:t>
      </w:r>
      <w:r w:rsidRPr="00FF4B0A">
        <w:rPr>
          <w:rFonts w:ascii="Times New Roman" w:hAnsi="Times New Roman" w:cs="Times New Roman"/>
          <w:bCs/>
          <w:sz w:val="28"/>
          <w:szCs w:val="28"/>
        </w:rPr>
        <w:t>.</w:t>
      </w:r>
    </w:p>
    <w:p w14:paraId="6B03F42C" w14:textId="4126EB25" w:rsidR="00D727EF" w:rsidRPr="00D727EF" w:rsidRDefault="00D727EF" w:rsidP="004B7CA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Нужно найти вещественную часть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A,ω</m:t>
                    </m:r>
                  </m:e>
                </m:d>
              </m:e>
            </m:d>
          </m:den>
        </m:f>
        <m:r>
          <w:rPr>
            <w:rFonts w:ascii="Cambria Math" w:hAnsi="Cambria Math" w:cs="Times New Roman"/>
            <w:sz w:val="28"/>
            <w:szCs w:val="28"/>
          </w:rPr>
          <m:t>:</m:t>
        </m:r>
      </m:oMath>
    </w:p>
    <w:p w14:paraId="0D17B0F4" w14:textId="76BCF52C" w:rsidR="00D727EF" w:rsidRPr="00D727EF" w:rsidRDefault="00F5620C" w:rsidP="004B7CA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A,ω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4*0,5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πA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0,5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-j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0,5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den>
                      </m:f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14:paraId="75BB77DC" w14:textId="5CB83DF2" w:rsidR="00D727EF" w:rsidRPr="00D727EF" w:rsidRDefault="00D727EF" w:rsidP="004B7CA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πA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0,5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-j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0,5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den>
                      </m:f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0,5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+j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0,5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den>
                      </m:f>
                    </m:e>
                  </m:d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0,5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+j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0,5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den>
                      </m:f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14:paraId="1A5AA02B" w14:textId="4D638D21" w:rsidR="00D727EF" w:rsidRPr="00D727EF" w:rsidRDefault="00D727EF" w:rsidP="00D727EF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0,5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+j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0,5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den>
                      </m:f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0,5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+j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0,5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</m:e>
          </m:d>
        </m:oMath>
      </m:oMathPara>
    </w:p>
    <w:p w14:paraId="42AAD7AB" w14:textId="7A072CBE" w:rsidR="00D727EF" w:rsidRPr="00D727EF" w:rsidRDefault="00D727EF" w:rsidP="004B7CA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>Теперь можем составить равенство:</w:t>
      </w:r>
    </w:p>
    <w:p w14:paraId="34A799E5" w14:textId="71E5E832" w:rsidR="004B7CAC" w:rsidRDefault="00601124" w:rsidP="004B7CA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1,03=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0,5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2012DC46" w14:textId="2483189B" w:rsidR="00FF4B0A" w:rsidRDefault="0099376C" w:rsidP="0099376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Получаем амплитуду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A≈0,83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0BD9667" w14:textId="52CDC272" w:rsidR="0099376C" w:rsidRPr="006D1A79" w:rsidRDefault="002060DD" w:rsidP="0099376C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60DD">
        <w:rPr>
          <w:rFonts w:ascii="Times New Roman" w:hAnsi="Times New Roman" w:cs="Times New Roman"/>
          <w:bCs/>
          <w:sz w:val="28"/>
          <w:szCs w:val="28"/>
        </w:rPr>
        <w:t>На ри</w:t>
      </w:r>
      <w:r w:rsidR="00D22150">
        <w:rPr>
          <w:rFonts w:ascii="Times New Roman" w:hAnsi="Times New Roman" w:cs="Times New Roman"/>
          <w:bCs/>
          <w:sz w:val="28"/>
          <w:szCs w:val="28"/>
        </w:rPr>
        <w:t xml:space="preserve">сунке </w:t>
      </w:r>
      <w:r w:rsidR="004E5ABB">
        <w:rPr>
          <w:rFonts w:ascii="Times New Roman" w:hAnsi="Times New Roman" w:cs="Times New Roman"/>
          <w:bCs/>
          <w:sz w:val="28"/>
          <w:szCs w:val="28"/>
        </w:rPr>
        <w:t>6</w:t>
      </w:r>
      <w:r w:rsidR="00D22150">
        <w:rPr>
          <w:rFonts w:ascii="Times New Roman" w:hAnsi="Times New Roman" w:cs="Times New Roman"/>
          <w:bCs/>
          <w:sz w:val="28"/>
          <w:szCs w:val="28"/>
        </w:rPr>
        <w:t xml:space="preserve"> показан выход системы при выполнении моделирования.</w:t>
      </w:r>
    </w:p>
    <w:p w14:paraId="5D5BACE8" w14:textId="58986E8A" w:rsidR="00FD6E6A" w:rsidRPr="003572EE" w:rsidRDefault="00D45149" w:rsidP="003572E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4514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6AD57BDF" wp14:editId="1017584D">
            <wp:extent cx="4189863" cy="3177112"/>
            <wp:effectExtent l="0" t="0" r="127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8071" cy="319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066C" w14:textId="11430843" w:rsidR="00FD6E6A" w:rsidRPr="00C432E0" w:rsidRDefault="00FD6E6A" w:rsidP="005F736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E5ABB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FD6E6A">
        <w:rPr>
          <w:rFonts w:ascii="Times New Roman" w:hAnsi="Times New Roman" w:cs="Times New Roman"/>
          <w:bCs/>
          <w:sz w:val="28"/>
          <w:szCs w:val="28"/>
        </w:rPr>
        <w:t>Автоколебания в нелинейной системе</w:t>
      </w:r>
    </w:p>
    <w:p w14:paraId="5B71A53A" w14:textId="18745B17" w:rsidR="005A5F8E" w:rsidRPr="005A5F8E" w:rsidRDefault="005A5F8E" w:rsidP="005A5F8E">
      <w:pPr>
        <w:spacing w:after="0"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ω=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1,33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=4,72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рад/с</m:t>
          </m:r>
        </m:oMath>
      </m:oMathPara>
    </w:p>
    <w:p w14:paraId="2AFD2414" w14:textId="1D4612BA" w:rsidR="00AB7EA3" w:rsidRDefault="00F3645C" w:rsidP="00AB7EA3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3645C">
        <w:rPr>
          <w:rFonts w:ascii="Times New Roman" w:hAnsi="Times New Roman" w:cs="Times New Roman"/>
          <w:bCs/>
          <w:sz w:val="28"/>
          <w:szCs w:val="28"/>
        </w:rPr>
        <w:t>Результаты моделирования показали, что параметры автоколебаний совпадают с величинами, найденными графоаналитическим методом</w:t>
      </w:r>
      <w:r w:rsidR="003572EE" w:rsidRPr="003572EE">
        <w:rPr>
          <w:rFonts w:ascii="Times New Roman" w:hAnsi="Times New Roman" w:cs="Times New Roman"/>
          <w:bCs/>
          <w:sz w:val="28"/>
          <w:szCs w:val="28"/>
        </w:rPr>
        <w:t>.</w:t>
      </w:r>
    </w:p>
    <w:p w14:paraId="24492238" w14:textId="77777777" w:rsidR="00D45149" w:rsidRDefault="00D45149" w:rsidP="00AB7EA3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F1DA42D" w14:textId="550334BA" w:rsidR="00377AB8" w:rsidRPr="00377AB8" w:rsidRDefault="001B3A47" w:rsidP="00377AB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2) </w:t>
      </w:r>
      <w:r w:rsidR="00377AB8">
        <w:rPr>
          <w:rFonts w:ascii="Times New Roman" w:hAnsi="Times New Roman" w:cs="Times New Roman"/>
          <w:bCs/>
          <w:sz w:val="28"/>
          <w:szCs w:val="28"/>
        </w:rPr>
        <w:t xml:space="preserve">Рассмотрим </w:t>
      </w:r>
      <w:r w:rsidR="00377AB8" w:rsidRPr="00E973F0">
        <w:rPr>
          <w:rFonts w:ascii="Times New Roman" w:hAnsi="Times New Roman" w:cs="Times New Roman"/>
          <w:sz w:val="28"/>
          <w:szCs w:val="28"/>
        </w:rPr>
        <w:t>релейное управление двигателем постоянного тока (рис.</w:t>
      </w:r>
      <w:r w:rsidR="00377AB8">
        <w:rPr>
          <w:rFonts w:ascii="Times New Roman" w:hAnsi="Times New Roman" w:cs="Times New Roman"/>
          <w:sz w:val="28"/>
          <w:szCs w:val="28"/>
        </w:rPr>
        <w:t xml:space="preserve"> </w:t>
      </w:r>
      <w:r w:rsidR="004E5ABB">
        <w:rPr>
          <w:rFonts w:ascii="Times New Roman" w:hAnsi="Times New Roman" w:cs="Times New Roman"/>
          <w:sz w:val="28"/>
          <w:szCs w:val="28"/>
        </w:rPr>
        <w:t>7</w:t>
      </w:r>
      <w:r w:rsidR="00377AB8" w:rsidRPr="00E973F0">
        <w:rPr>
          <w:rFonts w:ascii="Times New Roman" w:hAnsi="Times New Roman" w:cs="Times New Roman"/>
          <w:sz w:val="28"/>
          <w:szCs w:val="28"/>
        </w:rPr>
        <w:t>)</w:t>
      </w:r>
      <w:r w:rsidR="00377AB8">
        <w:rPr>
          <w:rFonts w:ascii="Times New Roman" w:hAnsi="Times New Roman" w:cs="Times New Roman"/>
          <w:sz w:val="28"/>
          <w:szCs w:val="28"/>
        </w:rPr>
        <w:t xml:space="preserve"> </w:t>
      </w:r>
      <w:r w:rsidR="00377AB8" w:rsidRPr="00E973F0">
        <w:rPr>
          <w:rFonts w:ascii="Times New Roman" w:hAnsi="Times New Roman" w:cs="Times New Roman"/>
          <w:sz w:val="28"/>
          <w:szCs w:val="28"/>
        </w:rPr>
        <w:t>Передаточная функция ДПТ по углу поворота вала имеет вид:</w:t>
      </w:r>
    </w:p>
    <w:p w14:paraId="1F302153" w14:textId="393146DC" w:rsidR="00377AB8" w:rsidRDefault="00377AB8" w:rsidP="00377A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θ(s)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U(s)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Js+b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Ls+R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147B31DD" w14:textId="1912021F" w:rsidR="00377AB8" w:rsidRDefault="006425D0" w:rsidP="00377A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72A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2E80E21" wp14:editId="7B72F4A6">
            <wp:extent cx="5668166" cy="1162212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308F" w14:textId="6DD2707A" w:rsidR="00377AB8" w:rsidRPr="007C44EA" w:rsidRDefault="00377AB8" w:rsidP="007C44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5AB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973F0">
        <w:rPr>
          <w:rFonts w:ascii="Times New Roman" w:hAnsi="Times New Roman" w:cs="Times New Roman"/>
          <w:sz w:val="28"/>
          <w:szCs w:val="28"/>
        </w:rPr>
        <w:t>Система управления Д</w:t>
      </w:r>
      <w:r>
        <w:rPr>
          <w:rFonts w:ascii="Times New Roman" w:hAnsi="Times New Roman" w:cs="Times New Roman"/>
          <w:sz w:val="28"/>
          <w:szCs w:val="28"/>
        </w:rPr>
        <w:t>ПТ</w:t>
      </w:r>
    </w:p>
    <w:p w14:paraId="2E6B3DC1" w14:textId="01D4D3E2" w:rsidR="006D0FA5" w:rsidRPr="00FE19DE" w:rsidRDefault="00FE19DE" w:rsidP="00AB7EA3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19DE">
        <w:rPr>
          <w:rFonts w:ascii="Times New Roman" w:hAnsi="Times New Roman" w:cs="Times New Roman"/>
          <w:bCs/>
          <w:sz w:val="28"/>
          <w:szCs w:val="28"/>
        </w:rPr>
        <w:t xml:space="preserve">Релейный закон управления обеспечивает подачу напряжения </w:t>
      </w:r>
      <w:r w:rsidR="004C4EF0" w:rsidRPr="004C4EF0">
        <w:rPr>
          <w:rFonts w:ascii="Times New Roman" w:hAnsi="Times New Roman" w:cs="Times New Roman"/>
          <w:bCs/>
          <w:sz w:val="28"/>
          <w:szCs w:val="28"/>
        </w:rPr>
        <w:t>(</w:t>
      </w:r>
      <w:r w:rsidRPr="00FE19DE">
        <w:rPr>
          <w:rFonts w:ascii="Times New Roman" w:hAnsi="Times New Roman" w:cs="Times New Roman"/>
          <w:bCs/>
          <w:sz w:val="28"/>
          <w:szCs w:val="28"/>
        </w:rPr>
        <w:t>±24 В</w:t>
      </w:r>
      <w:r w:rsidR="004C4EF0" w:rsidRPr="004C4EF0">
        <w:rPr>
          <w:rFonts w:ascii="Times New Roman" w:hAnsi="Times New Roman" w:cs="Times New Roman"/>
          <w:bCs/>
          <w:sz w:val="28"/>
          <w:szCs w:val="28"/>
        </w:rPr>
        <w:t>)</w:t>
      </w:r>
      <w:r w:rsidRPr="00FE19DE">
        <w:rPr>
          <w:rFonts w:ascii="Times New Roman" w:hAnsi="Times New Roman" w:cs="Times New Roman"/>
          <w:bCs/>
          <w:sz w:val="28"/>
          <w:szCs w:val="28"/>
        </w:rPr>
        <w:t xml:space="preserve"> в зависимости от знака ошибки. Следовательно:</w:t>
      </w:r>
    </w:p>
    <w:p w14:paraId="3CCCEE07" w14:textId="4AD8D281" w:rsidR="00377AB8" w:rsidRPr="00DA772A" w:rsidRDefault="00FE19DE" w:rsidP="00FE19DE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4k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πA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96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πA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56C67687" w14:textId="70D2788F" w:rsidR="00B36F57" w:rsidRDefault="00B36F57" w:rsidP="00B36F5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0EBA">
        <w:rPr>
          <w:rFonts w:ascii="Times New Roman" w:hAnsi="Times New Roman" w:cs="Times New Roman"/>
          <w:sz w:val="28"/>
          <w:szCs w:val="28"/>
        </w:rPr>
        <w:t>Построим годограф Найквиста и график обратного коэффициента передачи нелинейного элемента с помощью MatLab-программы</w:t>
      </w:r>
      <w:r w:rsidR="006D1A7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70"/>
      </w:tblGrid>
      <w:tr w:rsidR="006D1A79" w:rsidRPr="00F92C48" w14:paraId="46D014FF" w14:textId="77777777" w:rsidTr="006D1A79">
        <w:tc>
          <w:tcPr>
            <w:tcW w:w="9570" w:type="dxa"/>
          </w:tcPr>
          <w:p w14:paraId="1F3A0790" w14:textId="77777777" w:rsidR="006D1A79" w:rsidRPr="006D1A79" w:rsidRDefault="006D1A79" w:rsidP="006D1A7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clc</w:t>
            </w:r>
          </w:p>
          <w:p w14:paraId="1040F290" w14:textId="77777777" w:rsidR="006D1A79" w:rsidRPr="006D1A79" w:rsidRDefault="006D1A79" w:rsidP="006D1A7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clear</w:t>
            </w:r>
          </w:p>
          <w:p w14:paraId="26A62A39" w14:textId="77777777" w:rsidR="006D1A79" w:rsidRPr="006D1A79" w:rsidRDefault="006D1A79" w:rsidP="006D1A7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close </w:t>
            </w:r>
            <w:r w:rsidRPr="006D1A79">
              <w:rPr>
                <w:rFonts w:ascii="Courier New" w:hAnsi="Courier New" w:cs="Courier New"/>
                <w:color w:val="AA04F9"/>
                <w:sz w:val="26"/>
                <w:szCs w:val="26"/>
                <w:lang w:val="en-US"/>
              </w:rPr>
              <w:t>all</w:t>
            </w:r>
          </w:p>
          <w:p w14:paraId="4FAE911E" w14:textId="77777777" w:rsidR="006D1A79" w:rsidRPr="006D1A79" w:rsidRDefault="006D1A79" w:rsidP="006D1A7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W=</w:t>
            </w:r>
            <w:proofErr w:type="gramStart"/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tf(</w:t>
            </w:r>
            <w:proofErr w:type="gramEnd"/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0.3,[0.0001 0.0401 0.13 0]); </w:t>
            </w:r>
          </w:p>
          <w:p w14:paraId="7701FF84" w14:textId="77777777" w:rsidR="006D1A79" w:rsidRPr="006D1A79" w:rsidRDefault="006D1A79" w:rsidP="006D1A7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nyquist(W); </w:t>
            </w:r>
          </w:p>
          <w:p w14:paraId="22B46011" w14:textId="0828CCF9" w:rsidR="006D1A79" w:rsidRPr="006D1A79" w:rsidRDefault="006D1A79" w:rsidP="006D1A7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A=0:0.001:10; </w:t>
            </w:r>
          </w:p>
          <w:p w14:paraId="7CD6426A" w14:textId="77777777" w:rsidR="006D1A79" w:rsidRPr="006D1A79" w:rsidRDefault="006D1A79" w:rsidP="006D1A7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N=</w:t>
            </w:r>
            <w:proofErr w:type="gramStart"/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96./</w:t>
            </w:r>
            <w:proofErr w:type="gramEnd"/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(pi.*A); </w:t>
            </w:r>
          </w:p>
          <w:p w14:paraId="42BEDF55" w14:textId="77777777" w:rsidR="006D1A79" w:rsidRPr="006D1A79" w:rsidRDefault="006D1A79" w:rsidP="006D1A7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N1=-</w:t>
            </w:r>
            <w:proofErr w:type="gramStart"/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1./</w:t>
            </w:r>
            <w:proofErr w:type="gramEnd"/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N;</w:t>
            </w:r>
          </w:p>
          <w:p w14:paraId="2F8A9F6A" w14:textId="77777777" w:rsidR="006D1A79" w:rsidRPr="006D1A79" w:rsidRDefault="006D1A79" w:rsidP="006D1A7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hold </w:t>
            </w:r>
            <w:r w:rsidRPr="006D1A79">
              <w:rPr>
                <w:rFonts w:ascii="Courier New" w:hAnsi="Courier New" w:cs="Courier New"/>
                <w:color w:val="AA04F9"/>
                <w:sz w:val="26"/>
                <w:szCs w:val="26"/>
                <w:lang w:val="en-US"/>
              </w:rPr>
              <w:t>on</w:t>
            </w:r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 </w:t>
            </w:r>
          </w:p>
          <w:p w14:paraId="6906D96D" w14:textId="55A7C8BC" w:rsidR="006D1A79" w:rsidRPr="00F3645C" w:rsidRDefault="006D1A79" w:rsidP="006425D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plot(real(N1</w:t>
            </w:r>
            <w:proofErr w:type="gramStart"/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),imag</w:t>
            </w:r>
            <w:proofErr w:type="gramEnd"/>
            <w:r w:rsidRPr="006D1A79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(N1)); </w:t>
            </w:r>
          </w:p>
        </w:tc>
      </w:tr>
    </w:tbl>
    <w:p w14:paraId="59534B4B" w14:textId="77777777" w:rsidR="00D93051" w:rsidRPr="00FF5504" w:rsidRDefault="00D93051" w:rsidP="004A613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9467AA2" w14:textId="5AE5F0F0" w:rsidR="004A6131" w:rsidRDefault="001B19E9" w:rsidP="004A613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B19E9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258FCE8" wp14:editId="57EB7BA9">
            <wp:extent cx="4046313" cy="3275463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6148" cy="329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880B" w14:textId="3F859088" w:rsidR="004A6131" w:rsidRDefault="004A6131" w:rsidP="004A613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432E0">
        <w:rPr>
          <w:rFonts w:ascii="Times New Roman" w:hAnsi="Times New Roman" w:cs="Times New Roman"/>
          <w:bCs/>
          <w:sz w:val="28"/>
          <w:szCs w:val="28"/>
        </w:rPr>
        <w:t>Рис</w:t>
      </w:r>
      <w:r>
        <w:rPr>
          <w:rFonts w:ascii="Times New Roman" w:hAnsi="Times New Roman" w:cs="Times New Roman"/>
          <w:bCs/>
          <w:sz w:val="28"/>
          <w:szCs w:val="28"/>
        </w:rPr>
        <w:t xml:space="preserve">унок </w:t>
      </w:r>
      <w:r w:rsidR="004E5ABB">
        <w:rPr>
          <w:rFonts w:ascii="Times New Roman" w:hAnsi="Times New Roman" w:cs="Times New Roman"/>
          <w:bCs/>
          <w:sz w:val="28"/>
          <w:szCs w:val="28"/>
        </w:rPr>
        <w:t>8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C432E0">
        <w:rPr>
          <w:rFonts w:ascii="Times New Roman" w:hAnsi="Times New Roman" w:cs="Times New Roman"/>
          <w:bCs/>
          <w:sz w:val="28"/>
          <w:szCs w:val="28"/>
        </w:rPr>
        <w:t xml:space="preserve">Графики для определения параметров автоколебаний в системе </w:t>
      </w:r>
    </w:p>
    <w:p w14:paraId="33FEFD1E" w14:textId="1D170003" w:rsidR="004A6131" w:rsidRDefault="004A6131" w:rsidP="004A613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4B0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Точке пересечения по диаграмме Найквиста соответствует частота </w:t>
      </w:r>
      <w:r w:rsidRPr="004A6131">
        <w:rPr>
          <w:rFonts w:ascii="Times New Roman" w:hAnsi="Times New Roman" w:cs="Times New Roman"/>
          <w:bCs/>
          <w:sz w:val="28"/>
          <w:szCs w:val="28"/>
        </w:rPr>
        <w:t>36,1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рад/с</w:t>
      </w:r>
      <w:r w:rsidRPr="00FF4B0A">
        <w:rPr>
          <w:rFonts w:ascii="Times New Roman" w:hAnsi="Times New Roman" w:cs="Times New Roman"/>
          <w:bCs/>
          <w:sz w:val="28"/>
          <w:szCs w:val="28"/>
        </w:rPr>
        <w:t>.</w:t>
      </w:r>
    </w:p>
    <w:p w14:paraId="602B1ADF" w14:textId="77777777" w:rsidR="00B67D14" w:rsidRDefault="00B67D14" w:rsidP="00B67D1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4B0A">
        <w:rPr>
          <w:rFonts w:ascii="Times New Roman" w:hAnsi="Times New Roman" w:cs="Times New Roman"/>
          <w:bCs/>
          <w:sz w:val="28"/>
          <w:szCs w:val="28"/>
        </w:rPr>
        <w:t>Для определения амплитуды автоколебаний воспользуемся формулой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70B2CBAE" w14:textId="01628CC1" w:rsidR="00B67D14" w:rsidRDefault="00F5620C" w:rsidP="00B67D14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jω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A,ω</m:t>
                      </m:r>
                    </m:e>
                  </m:d>
                </m:e>
              </m:d>
            </m:den>
          </m:f>
        </m:oMath>
      </m:oMathPara>
    </w:p>
    <w:p w14:paraId="7E4A3F12" w14:textId="6175E5CE" w:rsidR="00B67D14" w:rsidRPr="00B67D14" w:rsidRDefault="00B67D14" w:rsidP="00B67D14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0,00575=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96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πA</m:t>
                  </m:r>
                </m:den>
              </m:f>
            </m:den>
          </m:f>
        </m:oMath>
      </m:oMathPara>
    </w:p>
    <w:p w14:paraId="16C428EE" w14:textId="7B29B2B4" w:rsidR="00B67D14" w:rsidRPr="00FE19DE" w:rsidRDefault="00B67D14" w:rsidP="00B67D14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0,00575=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96</m:t>
              </m:r>
            </m:den>
          </m:f>
        </m:oMath>
      </m:oMathPara>
    </w:p>
    <w:p w14:paraId="4B81F336" w14:textId="73F45E8F" w:rsidR="006D0FA5" w:rsidRPr="006425D0" w:rsidRDefault="00B67D14" w:rsidP="00AB7EA3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0,00575*96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=0,1757</m:t>
          </m:r>
        </m:oMath>
      </m:oMathPara>
    </w:p>
    <w:p w14:paraId="169C967C" w14:textId="514C53B8" w:rsidR="00364BD0" w:rsidRDefault="006425D0" w:rsidP="006425D0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60DD">
        <w:rPr>
          <w:rFonts w:ascii="Times New Roman" w:hAnsi="Times New Roman" w:cs="Times New Roman"/>
          <w:bCs/>
          <w:sz w:val="28"/>
          <w:szCs w:val="28"/>
        </w:rPr>
        <w:t>На ри</w:t>
      </w:r>
      <w:r>
        <w:rPr>
          <w:rFonts w:ascii="Times New Roman" w:hAnsi="Times New Roman" w:cs="Times New Roman"/>
          <w:bCs/>
          <w:sz w:val="28"/>
          <w:szCs w:val="28"/>
        </w:rPr>
        <w:t xml:space="preserve">сунке </w:t>
      </w:r>
      <w:r w:rsidR="004E5ABB">
        <w:rPr>
          <w:rFonts w:ascii="Times New Roman" w:hAnsi="Times New Roman" w:cs="Times New Roman"/>
          <w:bCs/>
          <w:sz w:val="28"/>
          <w:szCs w:val="28"/>
        </w:rPr>
        <w:t>9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показан выход системы при выполнении моделирования. Выполнено с использованием</w:t>
      </w:r>
      <w:r w:rsidR="00851A2F" w:rsidRPr="00851A2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="00851A2F" w:rsidRPr="00851A2F">
        <w:rPr>
          <w:rFonts w:ascii="Times New Roman" w:hAnsi="Times New Roman" w:cs="Times New Roman"/>
          <w:bCs/>
          <w:sz w:val="28"/>
          <w:szCs w:val="28"/>
        </w:rPr>
        <w:t>етод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="00851A2F" w:rsidRPr="00851A2F">
        <w:rPr>
          <w:rFonts w:ascii="Times New Roman" w:hAnsi="Times New Roman" w:cs="Times New Roman"/>
          <w:bCs/>
          <w:sz w:val="28"/>
          <w:szCs w:val="28"/>
        </w:rPr>
        <w:t xml:space="preserve"> Рунге – Кутты с постоянным шагом 0,000001 с.</w:t>
      </w:r>
    </w:p>
    <w:p w14:paraId="5FC9B541" w14:textId="7DD1ECC1" w:rsidR="00364BD0" w:rsidRPr="003572EE" w:rsidRDefault="00EF78EB" w:rsidP="00364BD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F78E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797499ED" wp14:editId="5BBACAF5">
            <wp:extent cx="4336122" cy="3243052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4722" cy="325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74D9" w14:textId="16E9C888" w:rsidR="00364BD0" w:rsidRPr="00C432E0" w:rsidRDefault="00364BD0" w:rsidP="00364BD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E5ABB">
        <w:rPr>
          <w:rFonts w:ascii="Times New Roman" w:hAnsi="Times New Roman" w:cs="Times New Roman"/>
          <w:bCs/>
          <w:sz w:val="28"/>
          <w:szCs w:val="28"/>
        </w:rPr>
        <w:t>9</w:t>
      </w:r>
      <w:r w:rsidR="000F464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FD6E6A">
        <w:rPr>
          <w:rFonts w:ascii="Times New Roman" w:hAnsi="Times New Roman" w:cs="Times New Roman"/>
          <w:bCs/>
          <w:sz w:val="28"/>
          <w:szCs w:val="28"/>
        </w:rPr>
        <w:t>Автоколебания в нелинейной системе</w:t>
      </w:r>
    </w:p>
    <w:p w14:paraId="009FF8C2" w14:textId="537F3C97" w:rsidR="00DA772A" w:rsidRPr="000318AE" w:rsidRDefault="00DA772A" w:rsidP="000318AE">
      <w:pPr>
        <w:spacing w:after="0"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ω=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0,185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=34 рад/с</m:t>
          </m:r>
        </m:oMath>
      </m:oMathPara>
    </w:p>
    <w:p w14:paraId="47A8BE7F" w14:textId="00B19C50" w:rsidR="006D1A79" w:rsidRDefault="00F3645C" w:rsidP="006D1A79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3645C">
        <w:rPr>
          <w:rFonts w:ascii="Times New Roman" w:hAnsi="Times New Roman" w:cs="Times New Roman"/>
          <w:bCs/>
          <w:sz w:val="28"/>
          <w:szCs w:val="28"/>
        </w:rPr>
        <w:t>Результаты моделирования показали, что параметры автоколебаний совпадают с величинами, найденными графоаналитическим методом</w:t>
      </w:r>
      <w:r w:rsidR="006D1A79" w:rsidRPr="003572EE">
        <w:rPr>
          <w:rFonts w:ascii="Times New Roman" w:hAnsi="Times New Roman" w:cs="Times New Roman"/>
          <w:bCs/>
          <w:sz w:val="28"/>
          <w:szCs w:val="28"/>
        </w:rPr>
        <w:t>.</w:t>
      </w:r>
    </w:p>
    <w:p w14:paraId="7C9854FF" w14:textId="77777777" w:rsidR="000F464B" w:rsidRDefault="000F464B" w:rsidP="000C1BBF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5F6B78B" w14:textId="7E1223F4" w:rsidR="000C1BBF" w:rsidRDefault="006627CF" w:rsidP="000C1BB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00D6">
        <w:rPr>
          <w:rFonts w:ascii="Times New Roman" w:hAnsi="Times New Roman" w:cs="Times New Roman"/>
          <w:bCs/>
          <w:sz w:val="28"/>
          <w:szCs w:val="28"/>
        </w:rPr>
        <w:lastRenderedPageBreak/>
        <w:t>3)</w:t>
      </w:r>
      <w:r w:rsidR="000C1BB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C1BBF" w:rsidRPr="00E973F0">
        <w:rPr>
          <w:rFonts w:ascii="Times New Roman" w:hAnsi="Times New Roman" w:cs="Times New Roman"/>
          <w:sz w:val="28"/>
          <w:szCs w:val="28"/>
        </w:rPr>
        <w:t>Рассмотр</w:t>
      </w:r>
      <w:r w:rsidR="000C1BBF">
        <w:rPr>
          <w:rFonts w:ascii="Times New Roman" w:hAnsi="Times New Roman" w:cs="Times New Roman"/>
          <w:sz w:val="28"/>
          <w:szCs w:val="28"/>
        </w:rPr>
        <w:t>им</w:t>
      </w:r>
      <w:r w:rsidR="000C1BBF" w:rsidRPr="00E973F0">
        <w:rPr>
          <w:rFonts w:ascii="Times New Roman" w:hAnsi="Times New Roman" w:cs="Times New Roman"/>
          <w:sz w:val="28"/>
          <w:szCs w:val="28"/>
        </w:rPr>
        <w:t xml:space="preserve"> систему с НЭ типа «насыщение» (рис.</w:t>
      </w:r>
      <w:r w:rsidR="000C1BBF">
        <w:rPr>
          <w:rFonts w:ascii="Times New Roman" w:hAnsi="Times New Roman" w:cs="Times New Roman"/>
          <w:sz w:val="28"/>
          <w:szCs w:val="28"/>
        </w:rPr>
        <w:t xml:space="preserve"> </w:t>
      </w:r>
      <w:r w:rsidR="004E5ABB">
        <w:rPr>
          <w:rFonts w:ascii="Times New Roman" w:hAnsi="Times New Roman" w:cs="Times New Roman"/>
          <w:sz w:val="28"/>
          <w:szCs w:val="28"/>
        </w:rPr>
        <w:t>10</w:t>
      </w:r>
      <w:r w:rsidR="000C1BBF" w:rsidRPr="00E973F0">
        <w:rPr>
          <w:rFonts w:ascii="Times New Roman" w:hAnsi="Times New Roman" w:cs="Times New Roman"/>
          <w:sz w:val="28"/>
          <w:szCs w:val="28"/>
        </w:rPr>
        <w:t>) при к=0.5, дельта = 0.5. Определи</w:t>
      </w:r>
      <w:r w:rsidR="000C1BBF">
        <w:rPr>
          <w:rFonts w:ascii="Times New Roman" w:hAnsi="Times New Roman" w:cs="Times New Roman"/>
          <w:sz w:val="28"/>
          <w:szCs w:val="28"/>
        </w:rPr>
        <w:t>м</w:t>
      </w:r>
      <w:r w:rsidR="000C1BBF" w:rsidRPr="00E973F0">
        <w:rPr>
          <w:rFonts w:ascii="Times New Roman" w:hAnsi="Times New Roman" w:cs="Times New Roman"/>
          <w:sz w:val="28"/>
          <w:szCs w:val="28"/>
        </w:rPr>
        <w:t xml:space="preserve"> графоаналитическим методом частоту и амплитуду автоколебаний в системе</w:t>
      </w:r>
      <w:r w:rsidR="000C1BBF">
        <w:rPr>
          <w:rFonts w:ascii="Times New Roman" w:hAnsi="Times New Roman" w:cs="Times New Roman"/>
          <w:sz w:val="28"/>
          <w:szCs w:val="28"/>
        </w:rPr>
        <w:t>.</w:t>
      </w:r>
    </w:p>
    <w:p w14:paraId="44EC3DDE" w14:textId="0308B6EB" w:rsidR="000C1BBF" w:rsidRDefault="00784C18" w:rsidP="000C1B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4C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5E15D0" wp14:editId="34778822">
            <wp:extent cx="5420481" cy="100979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DDF6" w14:textId="2780268A" w:rsidR="000C1BBF" w:rsidRPr="000C1BBF" w:rsidRDefault="000C1BBF" w:rsidP="000C1B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5AB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A447C">
        <w:rPr>
          <w:rFonts w:ascii="Times New Roman" w:hAnsi="Times New Roman" w:cs="Times New Roman"/>
          <w:sz w:val="28"/>
          <w:szCs w:val="28"/>
        </w:rPr>
        <w:t>Блок-схема системы с нелинейностью «насыщение»</w:t>
      </w:r>
    </w:p>
    <w:p w14:paraId="2DD8D7E0" w14:textId="6D2FC58E" w:rsidR="002F427A" w:rsidRDefault="002F427A" w:rsidP="00AB7E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нелинейный элемент типа «насыщение», то </w:t>
      </w:r>
    </w:p>
    <w:p w14:paraId="5CBABB31" w14:textId="0DB60A7C" w:rsidR="002F427A" w:rsidRPr="002F427A" w:rsidRDefault="002F427A" w:rsidP="002F427A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π</m:t>
              </m:r>
            </m:den>
          </m:f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arсsin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∆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∆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∆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61837991" w14:textId="7A99F351" w:rsidR="005C6E1B" w:rsidRDefault="005C6E1B" w:rsidP="005C6E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0EBA">
        <w:rPr>
          <w:rFonts w:ascii="Times New Roman" w:hAnsi="Times New Roman" w:cs="Times New Roman"/>
          <w:sz w:val="28"/>
          <w:szCs w:val="28"/>
        </w:rPr>
        <w:t>Построим годограф Найквиста и график обратного коэффициента передачи нелинейного элемента с помощью MatLab-программы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70"/>
      </w:tblGrid>
      <w:tr w:rsidR="000F464B" w14:paraId="7ECBA76A" w14:textId="77777777" w:rsidTr="000F464B">
        <w:tc>
          <w:tcPr>
            <w:tcW w:w="9570" w:type="dxa"/>
          </w:tcPr>
          <w:p w14:paraId="732FA1E7" w14:textId="77777777" w:rsidR="000F464B" w:rsidRPr="000F464B" w:rsidRDefault="000F464B" w:rsidP="000F46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clc</w:t>
            </w:r>
          </w:p>
          <w:p w14:paraId="056313DB" w14:textId="77777777" w:rsidR="000F464B" w:rsidRPr="000F464B" w:rsidRDefault="000F464B" w:rsidP="000F46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clear</w:t>
            </w:r>
          </w:p>
          <w:p w14:paraId="44FD72A1" w14:textId="77777777" w:rsidR="000F464B" w:rsidRPr="000F464B" w:rsidRDefault="000F464B" w:rsidP="000F46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close </w:t>
            </w:r>
            <w:r w:rsidRPr="000F464B">
              <w:rPr>
                <w:rFonts w:ascii="Courier New" w:hAnsi="Courier New" w:cs="Courier New"/>
                <w:color w:val="AA04F9"/>
                <w:sz w:val="26"/>
                <w:szCs w:val="26"/>
                <w:lang w:val="en-US"/>
              </w:rPr>
              <w:t>all</w:t>
            </w:r>
          </w:p>
          <w:p w14:paraId="4A235B8F" w14:textId="77777777" w:rsidR="000F464B" w:rsidRPr="000F464B" w:rsidRDefault="000F464B" w:rsidP="000F46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W=</w:t>
            </w:r>
            <w:proofErr w:type="gramStart"/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zpk(</w:t>
            </w:r>
            <w:proofErr w:type="gramEnd"/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[-10 -10],[-1 -1 -1],1); </w:t>
            </w:r>
          </w:p>
          <w:p w14:paraId="497C6B51" w14:textId="77777777" w:rsidR="000F464B" w:rsidRPr="000F464B" w:rsidRDefault="000F464B" w:rsidP="000F46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nyquist(W); </w:t>
            </w:r>
          </w:p>
          <w:p w14:paraId="452DF19F" w14:textId="7009945D" w:rsidR="000F464B" w:rsidRPr="000F464B" w:rsidRDefault="000F464B" w:rsidP="000F46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A=0:0.001:1</w:t>
            </w:r>
            <w:r w:rsidR="004D5A2B">
              <w:rPr>
                <w:rFonts w:ascii="Courier New" w:hAnsi="Courier New" w:cs="Courier New"/>
                <w:color w:val="000000"/>
                <w:sz w:val="26"/>
                <w:szCs w:val="26"/>
              </w:rPr>
              <w:t>5</w:t>
            </w:r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; </w:t>
            </w:r>
          </w:p>
          <w:p w14:paraId="0E9B2985" w14:textId="77777777" w:rsidR="000F464B" w:rsidRPr="000F464B" w:rsidRDefault="000F464B" w:rsidP="000F46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k=0.5;</w:t>
            </w:r>
          </w:p>
          <w:p w14:paraId="7194951A" w14:textId="77777777" w:rsidR="000F464B" w:rsidRPr="000F464B" w:rsidRDefault="000F464B" w:rsidP="000F46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delta = 0.5;</w:t>
            </w:r>
          </w:p>
          <w:p w14:paraId="6C28F2B7" w14:textId="77777777" w:rsidR="000F464B" w:rsidRPr="000F464B" w:rsidRDefault="000F464B" w:rsidP="000F46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N=(2*k/</w:t>
            </w:r>
            <w:proofErr w:type="gramStart"/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pi)*</w:t>
            </w:r>
            <w:proofErr w:type="gramEnd"/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(asin(delta./A)+(delta./A).*sqrt(1-(delta./A).^2));</w:t>
            </w:r>
          </w:p>
          <w:p w14:paraId="79F44273" w14:textId="77777777" w:rsidR="000F464B" w:rsidRPr="000F464B" w:rsidRDefault="000F464B" w:rsidP="000F46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N1=-</w:t>
            </w:r>
            <w:proofErr w:type="gramStart"/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1./</w:t>
            </w:r>
            <w:proofErr w:type="gramEnd"/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N;</w:t>
            </w:r>
          </w:p>
          <w:p w14:paraId="2AA62C3E" w14:textId="77777777" w:rsidR="000F464B" w:rsidRPr="000F464B" w:rsidRDefault="000F464B" w:rsidP="000F46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hold </w:t>
            </w:r>
            <w:r w:rsidRPr="000F464B">
              <w:rPr>
                <w:rFonts w:ascii="Courier New" w:hAnsi="Courier New" w:cs="Courier New"/>
                <w:color w:val="AA04F9"/>
                <w:sz w:val="26"/>
                <w:szCs w:val="26"/>
                <w:lang w:val="en-US"/>
              </w:rPr>
              <w:t>on</w:t>
            </w:r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 </w:t>
            </w:r>
          </w:p>
          <w:p w14:paraId="43FC00BE" w14:textId="77777777" w:rsidR="000F464B" w:rsidRPr="000F464B" w:rsidRDefault="000F464B" w:rsidP="000F46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plot(real(N1</w:t>
            </w:r>
            <w:proofErr w:type="gramStart"/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),imag</w:t>
            </w:r>
            <w:proofErr w:type="gramEnd"/>
            <w:r w:rsidRPr="000F464B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(N1)); </w:t>
            </w:r>
          </w:p>
          <w:p w14:paraId="2102ADA0" w14:textId="172D1FE9" w:rsidR="000F464B" w:rsidRPr="000F464B" w:rsidRDefault="000F464B" w:rsidP="000F464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26"/>
                <w:szCs w:val="26"/>
              </w:rPr>
              <w:t>axis(</w:t>
            </w:r>
            <w:proofErr w:type="gramEnd"/>
            <w:r>
              <w:rPr>
                <w:rFonts w:ascii="Courier New" w:hAnsi="Courier New" w:cs="Courier New"/>
                <w:color w:val="000000"/>
                <w:sz w:val="26"/>
                <w:szCs w:val="26"/>
              </w:rPr>
              <w:t>[-3 0 -0.5 2])</w:t>
            </w:r>
          </w:p>
        </w:tc>
      </w:tr>
    </w:tbl>
    <w:p w14:paraId="1FDF5D34" w14:textId="109A2E84" w:rsidR="00E34A06" w:rsidRDefault="00E34A06" w:rsidP="000F46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4F470D" w14:textId="25D5ACF0" w:rsidR="00E34A06" w:rsidRDefault="00784C18" w:rsidP="00E34A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84C18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1583760" wp14:editId="697827D9">
            <wp:extent cx="4384362" cy="34366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8123" cy="344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9FBA" w14:textId="4A59F2B7" w:rsidR="00E34A06" w:rsidRDefault="00E34A06" w:rsidP="00E34A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432E0">
        <w:rPr>
          <w:rFonts w:ascii="Times New Roman" w:hAnsi="Times New Roman" w:cs="Times New Roman"/>
          <w:bCs/>
          <w:sz w:val="28"/>
          <w:szCs w:val="28"/>
        </w:rPr>
        <w:t>Рис</w:t>
      </w:r>
      <w:r>
        <w:rPr>
          <w:rFonts w:ascii="Times New Roman" w:hAnsi="Times New Roman" w:cs="Times New Roman"/>
          <w:bCs/>
          <w:sz w:val="28"/>
          <w:szCs w:val="28"/>
        </w:rPr>
        <w:t xml:space="preserve">унок </w:t>
      </w:r>
      <w:r w:rsidR="004E5ABB">
        <w:rPr>
          <w:rFonts w:ascii="Times New Roman" w:hAnsi="Times New Roman" w:cs="Times New Roman"/>
          <w:bCs/>
          <w:sz w:val="28"/>
          <w:szCs w:val="28"/>
        </w:rPr>
        <w:t>11</w:t>
      </w:r>
      <w:r w:rsidRPr="00E34A0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C432E0">
        <w:rPr>
          <w:rFonts w:ascii="Times New Roman" w:hAnsi="Times New Roman" w:cs="Times New Roman"/>
          <w:bCs/>
          <w:sz w:val="28"/>
          <w:szCs w:val="28"/>
        </w:rPr>
        <w:t xml:space="preserve">Графики для определения параметров автоколебаний в системе </w:t>
      </w:r>
    </w:p>
    <w:p w14:paraId="5A220CFB" w14:textId="47D6A8A7" w:rsidR="001346A1" w:rsidRDefault="001346A1" w:rsidP="001346A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46A1">
        <w:rPr>
          <w:rFonts w:ascii="Times New Roman" w:hAnsi="Times New Roman" w:cs="Times New Roman"/>
          <w:bCs/>
          <w:sz w:val="28"/>
          <w:szCs w:val="28"/>
        </w:rPr>
        <w:t xml:space="preserve">Пересечение АФЧХ линейной части «изнутри наружу» происходит на частоте </w:t>
      </w:r>
      <w:r w:rsidR="000D5245" w:rsidRPr="000D5245">
        <w:rPr>
          <w:rFonts w:ascii="Times New Roman" w:hAnsi="Times New Roman" w:cs="Times New Roman"/>
          <w:bCs/>
          <w:sz w:val="28"/>
          <w:szCs w:val="28"/>
        </w:rPr>
        <w:t>3</w:t>
      </w:r>
      <w:r w:rsidRPr="001346A1">
        <w:rPr>
          <w:rFonts w:ascii="Times New Roman" w:hAnsi="Times New Roman" w:cs="Times New Roman"/>
          <w:bCs/>
          <w:sz w:val="28"/>
          <w:szCs w:val="28"/>
        </w:rPr>
        <w:t>,</w:t>
      </w:r>
      <w:r w:rsidR="000D5245" w:rsidRPr="000D5245">
        <w:rPr>
          <w:rFonts w:ascii="Times New Roman" w:hAnsi="Times New Roman" w:cs="Times New Roman"/>
          <w:bCs/>
          <w:sz w:val="28"/>
          <w:szCs w:val="28"/>
        </w:rPr>
        <w:t>76</w:t>
      </w:r>
      <w:r w:rsidRPr="001346A1">
        <w:rPr>
          <w:rFonts w:ascii="Times New Roman" w:hAnsi="Times New Roman" w:cs="Times New Roman"/>
          <w:bCs/>
          <w:sz w:val="28"/>
          <w:szCs w:val="28"/>
        </w:rPr>
        <w:t xml:space="preserve"> рад/c. Следовательно, в системе возможны автоколебания с такой частотой.</w:t>
      </w:r>
    </w:p>
    <w:p w14:paraId="05714883" w14:textId="77777777" w:rsidR="0050011A" w:rsidRDefault="0050011A" w:rsidP="0050011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4B0A">
        <w:rPr>
          <w:rFonts w:ascii="Times New Roman" w:hAnsi="Times New Roman" w:cs="Times New Roman"/>
          <w:bCs/>
          <w:sz w:val="28"/>
          <w:szCs w:val="28"/>
        </w:rPr>
        <w:t>Для определения амплитуды автоколебаний воспользуемся формулой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65F7854E" w14:textId="422837D0" w:rsidR="0050011A" w:rsidRDefault="00F5620C" w:rsidP="0050011A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jω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A,ω</m:t>
                      </m:r>
                    </m:e>
                  </m:d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63C1F89F" w14:textId="0623130F" w:rsidR="0050011A" w:rsidRPr="0050011A" w:rsidRDefault="000D5245" w:rsidP="0050011A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1,99=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arsin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0.5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0.5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0.5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A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4032B61F" w14:textId="0DBEAC62" w:rsidR="00315457" w:rsidRPr="00BA62E5" w:rsidRDefault="00F5620C" w:rsidP="001346A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2*1,99*0,5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π</m:t>
              </m:r>
            </m:den>
          </m:f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arсsin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0.5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0.5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0.5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066D1429" w14:textId="705EBBEE" w:rsidR="00E34A06" w:rsidRPr="00187DA8" w:rsidRDefault="00187DA8" w:rsidP="00E34A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A≈2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0A0E3283" w14:textId="70A1AECC" w:rsidR="007737EF" w:rsidRPr="00B54154" w:rsidRDefault="00B54154" w:rsidP="007737E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060DD">
        <w:rPr>
          <w:rFonts w:ascii="Times New Roman" w:hAnsi="Times New Roman" w:cs="Times New Roman"/>
          <w:bCs/>
          <w:sz w:val="28"/>
          <w:szCs w:val="28"/>
        </w:rPr>
        <w:lastRenderedPageBreak/>
        <w:t>На ри</w:t>
      </w:r>
      <w:r>
        <w:rPr>
          <w:rFonts w:ascii="Times New Roman" w:hAnsi="Times New Roman" w:cs="Times New Roman"/>
          <w:bCs/>
          <w:sz w:val="28"/>
          <w:szCs w:val="28"/>
        </w:rPr>
        <w:t xml:space="preserve">сунке </w:t>
      </w:r>
      <w:r w:rsidR="004E5ABB">
        <w:rPr>
          <w:rFonts w:ascii="Times New Roman" w:hAnsi="Times New Roman" w:cs="Times New Roman"/>
          <w:bCs/>
          <w:sz w:val="28"/>
          <w:szCs w:val="28"/>
        </w:rPr>
        <w:t>12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показан выход системы при выполнении моделирования. </w:t>
      </w:r>
      <w:r w:rsidR="000B36D0" w:rsidRPr="000B36D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5BBCD90" wp14:editId="61823C0B">
            <wp:extent cx="5939790" cy="4469765"/>
            <wp:effectExtent l="0" t="0" r="381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4697" w14:textId="075C47E8" w:rsidR="007F4339" w:rsidRDefault="007737EF" w:rsidP="007F433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E5ABB">
        <w:rPr>
          <w:rFonts w:ascii="Times New Roman" w:hAnsi="Times New Roman" w:cs="Times New Roman"/>
          <w:bCs/>
          <w:sz w:val="28"/>
          <w:szCs w:val="28"/>
        </w:rPr>
        <w:t>12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FD6E6A">
        <w:rPr>
          <w:rFonts w:ascii="Times New Roman" w:hAnsi="Times New Roman" w:cs="Times New Roman"/>
          <w:bCs/>
          <w:sz w:val="28"/>
          <w:szCs w:val="28"/>
        </w:rPr>
        <w:t>Автоколебания в нелинейной системе</w:t>
      </w:r>
    </w:p>
    <w:p w14:paraId="728CB8D3" w14:textId="1EB9F0F4" w:rsidR="004878B4" w:rsidRPr="000318AE" w:rsidRDefault="004878B4" w:rsidP="004878B4">
      <w:pPr>
        <w:spacing w:after="0"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ω=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2,121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=3 рад/с</m:t>
          </m:r>
        </m:oMath>
      </m:oMathPara>
    </w:p>
    <w:p w14:paraId="62BF1CA3" w14:textId="79D9BFA5" w:rsidR="001378C8" w:rsidRPr="001378C8" w:rsidRDefault="001378C8" w:rsidP="007F4339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78C8">
        <w:rPr>
          <w:rFonts w:ascii="Times New Roman" w:hAnsi="Times New Roman" w:cs="Times New Roman"/>
          <w:bCs/>
          <w:sz w:val="28"/>
          <w:szCs w:val="28"/>
        </w:rPr>
        <w:t xml:space="preserve">Результаты моделирования показали, что параметры автоколебаний </w:t>
      </w:r>
      <w:r>
        <w:rPr>
          <w:rFonts w:ascii="Times New Roman" w:hAnsi="Times New Roman" w:cs="Times New Roman"/>
          <w:bCs/>
          <w:sz w:val="28"/>
          <w:szCs w:val="28"/>
        </w:rPr>
        <w:t>почти совпадают с расчетными (расчетная амплитуда получилась</w:t>
      </w:r>
      <w:r w:rsidRPr="001378C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 12% меньше).</w:t>
      </w:r>
    </w:p>
    <w:p w14:paraId="03C5B2CC" w14:textId="77777777" w:rsidR="001378C8" w:rsidRDefault="001378C8" w:rsidP="007F4339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A006865" w14:textId="69A2EA9E" w:rsidR="007F4339" w:rsidRDefault="00424A81" w:rsidP="007F433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279D">
        <w:rPr>
          <w:rFonts w:ascii="Times New Roman" w:hAnsi="Times New Roman" w:cs="Times New Roman"/>
          <w:sz w:val="28"/>
          <w:szCs w:val="28"/>
        </w:rPr>
        <w:t xml:space="preserve">4) </w:t>
      </w:r>
      <w:r w:rsidR="007F4339">
        <w:rPr>
          <w:rFonts w:ascii="Times New Roman" w:hAnsi="Times New Roman" w:cs="Times New Roman"/>
          <w:sz w:val="28"/>
          <w:szCs w:val="28"/>
        </w:rPr>
        <w:t xml:space="preserve">Рассмотрим </w:t>
      </w:r>
      <w:r w:rsidR="007F4339" w:rsidRPr="008A447C">
        <w:rPr>
          <w:rFonts w:ascii="Times New Roman" w:hAnsi="Times New Roman" w:cs="Times New Roman"/>
          <w:sz w:val="28"/>
          <w:szCs w:val="28"/>
        </w:rPr>
        <w:t>систему с НЭ типа «реле» (рис.</w:t>
      </w:r>
      <w:r w:rsidR="007F4339">
        <w:rPr>
          <w:rFonts w:ascii="Times New Roman" w:hAnsi="Times New Roman" w:cs="Times New Roman"/>
          <w:sz w:val="28"/>
          <w:szCs w:val="28"/>
        </w:rPr>
        <w:t xml:space="preserve"> 1</w:t>
      </w:r>
      <w:r w:rsidR="004E5ABB">
        <w:rPr>
          <w:rFonts w:ascii="Times New Roman" w:hAnsi="Times New Roman" w:cs="Times New Roman"/>
          <w:sz w:val="28"/>
          <w:szCs w:val="28"/>
        </w:rPr>
        <w:t>3</w:t>
      </w:r>
      <w:r w:rsidR="007F4339" w:rsidRPr="008A447C">
        <w:rPr>
          <w:rFonts w:ascii="Times New Roman" w:hAnsi="Times New Roman" w:cs="Times New Roman"/>
          <w:sz w:val="28"/>
          <w:szCs w:val="28"/>
        </w:rPr>
        <w:t xml:space="preserve">) при к=1.5, дельта = 0.5. </w:t>
      </w:r>
      <w:r w:rsidR="007F4339" w:rsidRPr="00E973F0">
        <w:rPr>
          <w:rFonts w:ascii="Times New Roman" w:hAnsi="Times New Roman" w:cs="Times New Roman"/>
          <w:sz w:val="28"/>
          <w:szCs w:val="28"/>
        </w:rPr>
        <w:t>Определи</w:t>
      </w:r>
      <w:r w:rsidR="007F4339">
        <w:rPr>
          <w:rFonts w:ascii="Times New Roman" w:hAnsi="Times New Roman" w:cs="Times New Roman"/>
          <w:sz w:val="28"/>
          <w:szCs w:val="28"/>
        </w:rPr>
        <w:t>м</w:t>
      </w:r>
      <w:r w:rsidR="007F4339" w:rsidRPr="00E973F0">
        <w:rPr>
          <w:rFonts w:ascii="Times New Roman" w:hAnsi="Times New Roman" w:cs="Times New Roman"/>
          <w:sz w:val="28"/>
          <w:szCs w:val="28"/>
        </w:rPr>
        <w:t xml:space="preserve"> графоаналитическим методом частоту и амплитуду автоколебаний в системе</w:t>
      </w:r>
      <w:r w:rsidR="007F4339">
        <w:rPr>
          <w:rFonts w:ascii="Times New Roman" w:hAnsi="Times New Roman" w:cs="Times New Roman"/>
          <w:sz w:val="28"/>
          <w:szCs w:val="28"/>
        </w:rPr>
        <w:t>.</w:t>
      </w:r>
    </w:p>
    <w:p w14:paraId="2CB1C967" w14:textId="3648C5A7" w:rsidR="007F4339" w:rsidRDefault="00FC5753" w:rsidP="007F43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57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D35A82" wp14:editId="26F7E122">
            <wp:extent cx="5545776" cy="93793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4923" cy="94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3CD8" w14:textId="357D47E1" w:rsidR="007F4339" w:rsidRDefault="007F4339" w:rsidP="007F43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E5AB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Система управления с нелинейностью типа «реле»</w:t>
      </w:r>
    </w:p>
    <w:p w14:paraId="3DFFA2B1" w14:textId="1A0C5FCC" w:rsidR="00AC279D" w:rsidRDefault="00AC279D" w:rsidP="00AC279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 как нелинейный элемент типа «двухпозиционное реле», то </w:t>
      </w:r>
    </w:p>
    <w:p w14:paraId="13112A7C" w14:textId="2EAFD119" w:rsidR="00AC279D" w:rsidRPr="002F427A" w:rsidRDefault="00AC279D" w:rsidP="00AC279D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πA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14979AC9" w14:textId="1DE368D0" w:rsidR="00AC279D" w:rsidRDefault="00AC279D" w:rsidP="00AC279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0EBA">
        <w:rPr>
          <w:rFonts w:ascii="Times New Roman" w:hAnsi="Times New Roman" w:cs="Times New Roman"/>
          <w:sz w:val="28"/>
          <w:szCs w:val="28"/>
        </w:rPr>
        <w:t>Построим годограф Найквиста и график обратного коэффициента передачи нелинейного элемента с помощью MatLab-программы</w:t>
      </w:r>
      <w:r w:rsidR="003642B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70"/>
      </w:tblGrid>
      <w:tr w:rsidR="003642B3" w:rsidRPr="00F92C48" w14:paraId="20084CC6" w14:textId="77777777" w:rsidTr="003642B3">
        <w:tc>
          <w:tcPr>
            <w:tcW w:w="9570" w:type="dxa"/>
          </w:tcPr>
          <w:p w14:paraId="1C78897E" w14:textId="77777777" w:rsidR="003642B3" w:rsidRPr="003642B3" w:rsidRDefault="003642B3" w:rsidP="003642B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clc</w:t>
            </w:r>
          </w:p>
          <w:p w14:paraId="573F5DB2" w14:textId="77777777" w:rsidR="003642B3" w:rsidRPr="003642B3" w:rsidRDefault="003642B3" w:rsidP="003642B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clear</w:t>
            </w:r>
          </w:p>
          <w:p w14:paraId="34FA54F9" w14:textId="77777777" w:rsidR="003642B3" w:rsidRPr="003642B3" w:rsidRDefault="003642B3" w:rsidP="003642B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close </w:t>
            </w:r>
            <w:r w:rsidRPr="003642B3">
              <w:rPr>
                <w:rFonts w:ascii="Courier New" w:hAnsi="Courier New" w:cs="Courier New"/>
                <w:color w:val="AA04F9"/>
                <w:sz w:val="26"/>
                <w:szCs w:val="26"/>
                <w:lang w:val="en-US"/>
              </w:rPr>
              <w:t>all</w:t>
            </w:r>
          </w:p>
          <w:p w14:paraId="029AB019" w14:textId="77777777" w:rsidR="003642B3" w:rsidRPr="003642B3" w:rsidRDefault="003642B3" w:rsidP="003642B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W=</w:t>
            </w:r>
            <w:proofErr w:type="gramStart"/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zpk(</w:t>
            </w:r>
            <w:proofErr w:type="gramEnd"/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[-10 -10],[-1 -1 -1],1); </w:t>
            </w:r>
          </w:p>
          <w:p w14:paraId="0362682E" w14:textId="77777777" w:rsidR="003642B3" w:rsidRPr="003642B3" w:rsidRDefault="003642B3" w:rsidP="003642B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nyquist(W); </w:t>
            </w:r>
          </w:p>
          <w:p w14:paraId="71436FEC" w14:textId="3D3D6306" w:rsidR="003642B3" w:rsidRPr="003642B3" w:rsidRDefault="003642B3" w:rsidP="003642B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A=0:0.001:1; </w:t>
            </w:r>
          </w:p>
          <w:p w14:paraId="43299EF2" w14:textId="77777777" w:rsidR="003642B3" w:rsidRPr="003642B3" w:rsidRDefault="003642B3" w:rsidP="003642B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k=1.5;</w:t>
            </w:r>
          </w:p>
          <w:p w14:paraId="2EC37BF6" w14:textId="77777777" w:rsidR="003642B3" w:rsidRPr="003642B3" w:rsidRDefault="003642B3" w:rsidP="003642B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N=(4*k</w:t>
            </w:r>
            <w:proofErr w:type="gramStart"/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)./</w:t>
            </w:r>
            <w:proofErr w:type="gramEnd"/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(pi.*A);</w:t>
            </w:r>
          </w:p>
          <w:p w14:paraId="1C77623D" w14:textId="77777777" w:rsidR="003642B3" w:rsidRPr="003642B3" w:rsidRDefault="003642B3" w:rsidP="003642B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N1=-</w:t>
            </w:r>
            <w:proofErr w:type="gramStart"/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1./</w:t>
            </w:r>
            <w:proofErr w:type="gramEnd"/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N;</w:t>
            </w:r>
          </w:p>
          <w:p w14:paraId="2B0077C8" w14:textId="77777777" w:rsidR="003642B3" w:rsidRPr="003642B3" w:rsidRDefault="003642B3" w:rsidP="003642B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hold </w:t>
            </w:r>
            <w:r w:rsidRPr="003642B3">
              <w:rPr>
                <w:rFonts w:ascii="Courier New" w:hAnsi="Courier New" w:cs="Courier New"/>
                <w:color w:val="AA04F9"/>
                <w:sz w:val="26"/>
                <w:szCs w:val="26"/>
                <w:lang w:val="en-US"/>
              </w:rPr>
              <w:t>on</w:t>
            </w:r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 </w:t>
            </w:r>
          </w:p>
          <w:p w14:paraId="14ABDB49" w14:textId="66136E06" w:rsidR="003642B3" w:rsidRPr="00FC5753" w:rsidRDefault="003642B3" w:rsidP="003642B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plot(real(N1</w:t>
            </w:r>
            <w:proofErr w:type="gramStart"/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>),imag</w:t>
            </w:r>
            <w:proofErr w:type="gramEnd"/>
            <w:r w:rsidRPr="003642B3">
              <w:rPr>
                <w:rFonts w:ascii="Courier New" w:hAnsi="Courier New" w:cs="Courier New"/>
                <w:color w:val="000000"/>
                <w:sz w:val="26"/>
                <w:szCs w:val="26"/>
                <w:lang w:val="en-US"/>
              </w:rPr>
              <w:t xml:space="preserve">(N1)); </w:t>
            </w:r>
          </w:p>
        </w:tc>
      </w:tr>
    </w:tbl>
    <w:p w14:paraId="1719CC4A" w14:textId="3838B80C" w:rsidR="00AC279D" w:rsidRPr="00FF5504" w:rsidRDefault="00AC279D" w:rsidP="00AC27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17D9C37" w14:textId="24D6D9B7" w:rsidR="00AC279D" w:rsidRDefault="00FC5753" w:rsidP="00AC279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C57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16B10C1" wp14:editId="7FC72F6C">
            <wp:extent cx="4229100" cy="2855096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6325"/>
                    <a:stretch/>
                  </pic:blipFill>
                  <pic:spPr bwMode="auto">
                    <a:xfrm>
                      <a:off x="0" y="0"/>
                      <a:ext cx="4242435" cy="2864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EDF2C" w14:textId="0EFA8DC0" w:rsidR="00AC279D" w:rsidRDefault="00AC279D" w:rsidP="00AC279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432E0">
        <w:rPr>
          <w:rFonts w:ascii="Times New Roman" w:hAnsi="Times New Roman" w:cs="Times New Roman"/>
          <w:bCs/>
          <w:sz w:val="28"/>
          <w:szCs w:val="28"/>
        </w:rPr>
        <w:t>Рис</w:t>
      </w:r>
      <w:r>
        <w:rPr>
          <w:rFonts w:ascii="Times New Roman" w:hAnsi="Times New Roman" w:cs="Times New Roman"/>
          <w:bCs/>
          <w:sz w:val="28"/>
          <w:szCs w:val="28"/>
        </w:rPr>
        <w:t xml:space="preserve">унок </w:t>
      </w:r>
      <w:r w:rsidRPr="00364BD0">
        <w:rPr>
          <w:rFonts w:ascii="Times New Roman" w:hAnsi="Times New Roman" w:cs="Times New Roman"/>
          <w:bCs/>
          <w:sz w:val="28"/>
          <w:szCs w:val="28"/>
        </w:rPr>
        <w:t>1</w:t>
      </w:r>
      <w:r w:rsidR="009B4E65">
        <w:rPr>
          <w:rFonts w:ascii="Times New Roman" w:hAnsi="Times New Roman" w:cs="Times New Roman"/>
          <w:bCs/>
          <w:sz w:val="28"/>
          <w:szCs w:val="28"/>
        </w:rPr>
        <w:t>4</w:t>
      </w:r>
      <w:r w:rsidRPr="00E34A0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C432E0">
        <w:rPr>
          <w:rFonts w:ascii="Times New Roman" w:hAnsi="Times New Roman" w:cs="Times New Roman"/>
          <w:bCs/>
          <w:sz w:val="28"/>
          <w:szCs w:val="28"/>
        </w:rPr>
        <w:t xml:space="preserve">Графики для определения параметров автоколебаний в системе </w:t>
      </w:r>
    </w:p>
    <w:p w14:paraId="30F66C9A" w14:textId="045E2C1D" w:rsidR="00442164" w:rsidRDefault="00442164" w:rsidP="004421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46A1">
        <w:rPr>
          <w:rFonts w:ascii="Times New Roman" w:hAnsi="Times New Roman" w:cs="Times New Roman"/>
          <w:bCs/>
          <w:sz w:val="28"/>
          <w:szCs w:val="28"/>
        </w:rPr>
        <w:t xml:space="preserve">Пересечение АФЧХ линейной части «изнутри наружу» происходит на частоте </w:t>
      </w:r>
      <w:r w:rsidRPr="00442164">
        <w:rPr>
          <w:rFonts w:ascii="Times New Roman" w:hAnsi="Times New Roman" w:cs="Times New Roman"/>
          <w:bCs/>
          <w:sz w:val="28"/>
          <w:szCs w:val="28"/>
        </w:rPr>
        <w:t>2</w:t>
      </w:r>
      <w:r w:rsidRPr="001346A1">
        <w:rPr>
          <w:rFonts w:ascii="Times New Roman" w:hAnsi="Times New Roman" w:cs="Times New Roman"/>
          <w:bCs/>
          <w:sz w:val="28"/>
          <w:szCs w:val="28"/>
        </w:rPr>
        <w:t>,</w:t>
      </w:r>
      <w:r w:rsidRPr="00442164">
        <w:rPr>
          <w:rFonts w:ascii="Times New Roman" w:hAnsi="Times New Roman" w:cs="Times New Roman"/>
          <w:bCs/>
          <w:sz w:val="28"/>
          <w:szCs w:val="28"/>
        </w:rPr>
        <w:t>87</w:t>
      </w:r>
      <w:r w:rsidRPr="001346A1">
        <w:rPr>
          <w:rFonts w:ascii="Times New Roman" w:hAnsi="Times New Roman" w:cs="Times New Roman"/>
          <w:bCs/>
          <w:sz w:val="28"/>
          <w:szCs w:val="28"/>
        </w:rPr>
        <w:t xml:space="preserve"> рад/c. Следовательно, в системе возможны автоколебания с такой частотой.</w:t>
      </w:r>
    </w:p>
    <w:p w14:paraId="78B10DFC" w14:textId="77777777" w:rsidR="00442164" w:rsidRDefault="00442164" w:rsidP="004421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4B0A">
        <w:rPr>
          <w:rFonts w:ascii="Times New Roman" w:hAnsi="Times New Roman" w:cs="Times New Roman"/>
          <w:bCs/>
          <w:sz w:val="28"/>
          <w:szCs w:val="28"/>
        </w:rPr>
        <w:t>Для определения амплитуды автоколебаний воспользуемся формулой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3B7265AC" w14:textId="5F4DBFCA" w:rsidR="00442164" w:rsidRPr="00442164" w:rsidRDefault="00F5620C" w:rsidP="00442164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jω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A,ω</m:t>
                      </m:r>
                    </m:e>
                  </m:d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0053A946" w14:textId="66682BC8" w:rsidR="00123435" w:rsidRPr="00123435" w:rsidRDefault="00442164" w:rsidP="00442164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3,9=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*1,5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πA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5D8BE768" w14:textId="4A50DE95" w:rsidR="00442164" w:rsidRPr="00123435" w:rsidRDefault="00442164" w:rsidP="00442164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A=7,5.</m:t>
          </m:r>
        </m:oMath>
      </m:oMathPara>
    </w:p>
    <w:p w14:paraId="0C22242A" w14:textId="1072924E" w:rsidR="00FD7BF5" w:rsidRPr="003642B3" w:rsidRDefault="003642B3" w:rsidP="00FD7BF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060DD">
        <w:rPr>
          <w:rFonts w:ascii="Times New Roman" w:hAnsi="Times New Roman" w:cs="Times New Roman"/>
          <w:bCs/>
          <w:sz w:val="28"/>
          <w:szCs w:val="28"/>
        </w:rPr>
        <w:t>На ри</w:t>
      </w:r>
      <w:r>
        <w:rPr>
          <w:rFonts w:ascii="Times New Roman" w:hAnsi="Times New Roman" w:cs="Times New Roman"/>
          <w:bCs/>
          <w:sz w:val="28"/>
          <w:szCs w:val="28"/>
        </w:rPr>
        <w:t xml:space="preserve">сунке </w:t>
      </w:r>
      <w:r w:rsidRPr="003642B3">
        <w:rPr>
          <w:rFonts w:ascii="Times New Roman" w:hAnsi="Times New Roman" w:cs="Times New Roman"/>
          <w:bCs/>
          <w:sz w:val="28"/>
          <w:szCs w:val="28"/>
        </w:rPr>
        <w:t>1</w:t>
      </w:r>
      <w:r w:rsidR="009B4E65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показан выход системы при выполнении моделирования. </w:t>
      </w:r>
    </w:p>
    <w:p w14:paraId="2408F149" w14:textId="4F363989" w:rsidR="00F7488F" w:rsidRDefault="00C92D34" w:rsidP="00FD7BF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92D3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E4A23CB" wp14:editId="4920C80A">
            <wp:extent cx="4366620" cy="330134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2832" cy="330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07DF" w14:textId="02F68E05" w:rsidR="00FD7BF5" w:rsidRPr="00C432E0" w:rsidRDefault="00FD7BF5" w:rsidP="00FD7BF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3642B3" w:rsidRPr="003155DD">
        <w:rPr>
          <w:rFonts w:ascii="Times New Roman" w:hAnsi="Times New Roman" w:cs="Times New Roman"/>
          <w:bCs/>
          <w:sz w:val="28"/>
          <w:szCs w:val="28"/>
        </w:rPr>
        <w:t>1</w:t>
      </w:r>
      <w:r w:rsidR="009B4E65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FD6E6A">
        <w:rPr>
          <w:rFonts w:ascii="Times New Roman" w:hAnsi="Times New Roman" w:cs="Times New Roman"/>
          <w:bCs/>
          <w:sz w:val="28"/>
          <w:szCs w:val="28"/>
        </w:rPr>
        <w:t>Автоколебания в нелинейной системе</w:t>
      </w:r>
    </w:p>
    <w:p w14:paraId="5884BAB8" w14:textId="380E4FBA" w:rsidR="00FD7BF5" w:rsidRPr="00F61960" w:rsidRDefault="00FD7BF5" w:rsidP="00FD7BF5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572EE">
        <w:rPr>
          <w:rFonts w:ascii="Times New Roman" w:hAnsi="Times New Roman" w:cs="Times New Roman"/>
          <w:bCs/>
          <w:sz w:val="28"/>
          <w:szCs w:val="28"/>
        </w:rPr>
        <w:t>Как показывает рис</w:t>
      </w:r>
      <w:r>
        <w:rPr>
          <w:rFonts w:ascii="Times New Roman" w:hAnsi="Times New Roman" w:cs="Times New Roman"/>
          <w:bCs/>
          <w:sz w:val="28"/>
          <w:szCs w:val="28"/>
        </w:rPr>
        <w:t xml:space="preserve">унок </w:t>
      </w:r>
      <w:r w:rsidR="0068240E">
        <w:rPr>
          <w:rFonts w:ascii="Times New Roman" w:hAnsi="Times New Roman" w:cs="Times New Roman"/>
          <w:bCs/>
          <w:sz w:val="28"/>
          <w:szCs w:val="28"/>
        </w:rPr>
        <w:t>1</w:t>
      </w:r>
      <w:r w:rsidR="009B4E65">
        <w:rPr>
          <w:rFonts w:ascii="Times New Roman" w:hAnsi="Times New Roman" w:cs="Times New Roman"/>
          <w:bCs/>
          <w:sz w:val="28"/>
          <w:szCs w:val="28"/>
        </w:rPr>
        <w:t>5</w:t>
      </w:r>
      <w:r w:rsidRPr="003572EE">
        <w:rPr>
          <w:rFonts w:ascii="Times New Roman" w:hAnsi="Times New Roman" w:cs="Times New Roman"/>
          <w:bCs/>
          <w:sz w:val="28"/>
          <w:szCs w:val="28"/>
        </w:rPr>
        <w:t xml:space="preserve">, параметры автоколебаний в системе </w:t>
      </w:r>
      <w:r w:rsidR="00F61960">
        <w:rPr>
          <w:rFonts w:ascii="Times New Roman" w:hAnsi="Times New Roman" w:cs="Times New Roman"/>
          <w:bCs/>
          <w:sz w:val="28"/>
          <w:szCs w:val="28"/>
        </w:rPr>
        <w:t xml:space="preserve">различаются </w:t>
      </w:r>
      <w:r w:rsidR="00420D5D">
        <w:rPr>
          <w:rFonts w:ascii="Times New Roman" w:hAnsi="Times New Roman" w:cs="Times New Roman"/>
          <w:bCs/>
          <w:sz w:val="28"/>
          <w:szCs w:val="28"/>
        </w:rPr>
        <w:t xml:space="preserve">с </w:t>
      </w:r>
      <w:r w:rsidR="00F61960">
        <w:rPr>
          <w:rFonts w:ascii="Times New Roman" w:hAnsi="Times New Roman" w:cs="Times New Roman"/>
          <w:bCs/>
          <w:sz w:val="28"/>
          <w:szCs w:val="28"/>
        </w:rPr>
        <w:t>расчётны</w:t>
      </w:r>
      <w:r w:rsidR="00420D5D">
        <w:rPr>
          <w:rFonts w:ascii="Times New Roman" w:hAnsi="Times New Roman" w:cs="Times New Roman"/>
          <w:bCs/>
          <w:sz w:val="28"/>
          <w:szCs w:val="28"/>
        </w:rPr>
        <w:t>ми</w:t>
      </w:r>
      <w:r w:rsidR="00F61960">
        <w:rPr>
          <w:rFonts w:ascii="Times New Roman" w:hAnsi="Times New Roman" w:cs="Times New Roman"/>
          <w:bCs/>
          <w:sz w:val="28"/>
          <w:szCs w:val="28"/>
        </w:rPr>
        <w:t>.</w:t>
      </w:r>
    </w:p>
    <w:p w14:paraId="28D428C6" w14:textId="77777777" w:rsidR="00467823" w:rsidRPr="00442164" w:rsidRDefault="00467823" w:rsidP="00442164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</w:p>
    <w:p w14:paraId="40B569BF" w14:textId="3B7B9BA4" w:rsidR="00761284" w:rsidRPr="00A814F7" w:rsidRDefault="006B64A0" w:rsidP="000B349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14F7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B677288" w14:textId="49BE9E39" w:rsidR="009571CD" w:rsidRPr="008E12B2" w:rsidRDefault="00F35D63" w:rsidP="00F35D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5D63">
        <w:rPr>
          <w:rFonts w:ascii="Times New Roman" w:hAnsi="Times New Roman" w:cs="Times New Roman"/>
          <w:sz w:val="28"/>
          <w:szCs w:val="28"/>
        </w:rPr>
        <w:t>В процессе выполнения лабораторной работы был проанализирован графоаналитический метод нахождения параметров автоколебаний (частоты и амплитуды) в нелинейных динамических системах. Основной акцент сделан на рассмотрении подходов Гольдфарба и Коченбургера. В трёх из четырёх исследуемых систем расчётные данные совпали с результатами моделирования</w:t>
      </w:r>
    </w:p>
    <w:sectPr w:rsidR="009571CD" w:rsidRPr="008E12B2" w:rsidSect="00B04341">
      <w:footerReference w:type="default" r:id="rId23"/>
      <w:pgSz w:w="11906" w:h="16838"/>
      <w:pgMar w:top="1134" w:right="851" w:bottom="1134" w:left="1701" w:header="737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7BFF4" w14:textId="77777777" w:rsidR="00F5620C" w:rsidRDefault="00F5620C" w:rsidP="00BC0477">
      <w:pPr>
        <w:spacing w:after="0" w:line="240" w:lineRule="auto"/>
      </w:pPr>
      <w:r>
        <w:separator/>
      </w:r>
    </w:p>
  </w:endnote>
  <w:endnote w:type="continuationSeparator" w:id="0">
    <w:p w14:paraId="69F08DC9" w14:textId="77777777" w:rsidR="00F5620C" w:rsidRDefault="00F5620C" w:rsidP="00BC0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T10F0o00">
    <w:altName w:val="MV Boli"/>
    <w:panose1 w:val="00000000000000000000"/>
    <w:charset w:val="00"/>
    <w:family w:val="roman"/>
    <w:notTrueType/>
    <w:pitch w:val="default"/>
  </w:font>
  <w:font w:name="SchoolBookC-Italic">
    <w:altName w:val="MV Boli"/>
    <w:panose1 w:val="00000000000000000000"/>
    <w:charset w:val="00"/>
    <w:family w:val="roman"/>
    <w:notTrueType/>
    <w:pitch w:val="default"/>
  </w:font>
  <w:font w:name="SchoolBookC">
    <w:altName w:val="MV Boli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7460253"/>
      <w:docPartObj>
        <w:docPartGallery w:val="Page Numbers (Bottom of Page)"/>
        <w:docPartUnique/>
      </w:docPartObj>
    </w:sdtPr>
    <w:sdtEndPr/>
    <w:sdtContent>
      <w:p w14:paraId="7084D9C9" w14:textId="77777777" w:rsidR="00520751" w:rsidRDefault="0052075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33A3E8E9" w14:textId="77777777" w:rsidR="00520751" w:rsidRDefault="0052075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7D04D" w14:textId="77777777" w:rsidR="00F5620C" w:rsidRDefault="00F5620C" w:rsidP="00BC0477">
      <w:pPr>
        <w:spacing w:after="0" w:line="240" w:lineRule="auto"/>
      </w:pPr>
      <w:r>
        <w:separator/>
      </w:r>
    </w:p>
  </w:footnote>
  <w:footnote w:type="continuationSeparator" w:id="0">
    <w:p w14:paraId="49F6EC11" w14:textId="77777777" w:rsidR="00F5620C" w:rsidRDefault="00F5620C" w:rsidP="00BC0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5E07"/>
    <w:multiLevelType w:val="hybridMultilevel"/>
    <w:tmpl w:val="10668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255"/>
    <w:multiLevelType w:val="hybridMultilevel"/>
    <w:tmpl w:val="FD7E5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15092"/>
    <w:multiLevelType w:val="hybridMultilevel"/>
    <w:tmpl w:val="8AB60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352E2"/>
    <w:multiLevelType w:val="hybridMultilevel"/>
    <w:tmpl w:val="397CD7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40ADF"/>
    <w:multiLevelType w:val="hybridMultilevel"/>
    <w:tmpl w:val="41F8594A"/>
    <w:lvl w:ilvl="0" w:tplc="EB4EC7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184AE8"/>
    <w:multiLevelType w:val="hybridMultilevel"/>
    <w:tmpl w:val="D65E7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F7DAC"/>
    <w:multiLevelType w:val="hybridMultilevel"/>
    <w:tmpl w:val="136EE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726DC"/>
    <w:multiLevelType w:val="hybridMultilevel"/>
    <w:tmpl w:val="0FE2B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193694"/>
    <w:multiLevelType w:val="hybridMultilevel"/>
    <w:tmpl w:val="2304B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776DF9"/>
    <w:multiLevelType w:val="hybridMultilevel"/>
    <w:tmpl w:val="63228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565F7"/>
    <w:multiLevelType w:val="hybridMultilevel"/>
    <w:tmpl w:val="5EE015E8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D734B6"/>
    <w:multiLevelType w:val="hybridMultilevel"/>
    <w:tmpl w:val="A6F6DD02"/>
    <w:lvl w:ilvl="0" w:tplc="F6BADE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5"/>
  </w:num>
  <w:num w:numId="5">
    <w:abstractNumId w:val="1"/>
  </w:num>
  <w:num w:numId="6">
    <w:abstractNumId w:val="9"/>
  </w:num>
  <w:num w:numId="7">
    <w:abstractNumId w:val="4"/>
  </w:num>
  <w:num w:numId="8">
    <w:abstractNumId w:val="11"/>
  </w:num>
  <w:num w:numId="9">
    <w:abstractNumId w:val="7"/>
  </w:num>
  <w:num w:numId="10">
    <w:abstractNumId w:val="0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CEF"/>
    <w:rsid w:val="0000040D"/>
    <w:rsid w:val="00001B92"/>
    <w:rsid w:val="0000492E"/>
    <w:rsid w:val="00005BB2"/>
    <w:rsid w:val="000071EE"/>
    <w:rsid w:val="00007C26"/>
    <w:rsid w:val="000106D3"/>
    <w:rsid w:val="00010E6E"/>
    <w:rsid w:val="0001131B"/>
    <w:rsid w:val="00014B32"/>
    <w:rsid w:val="000153FB"/>
    <w:rsid w:val="000173CB"/>
    <w:rsid w:val="0002059A"/>
    <w:rsid w:val="00022E4C"/>
    <w:rsid w:val="00023063"/>
    <w:rsid w:val="00023592"/>
    <w:rsid w:val="00024A95"/>
    <w:rsid w:val="00026C33"/>
    <w:rsid w:val="00026E92"/>
    <w:rsid w:val="000304A1"/>
    <w:rsid w:val="0003080F"/>
    <w:rsid w:val="00030B83"/>
    <w:rsid w:val="000318AE"/>
    <w:rsid w:val="0003604C"/>
    <w:rsid w:val="00036644"/>
    <w:rsid w:val="0003778B"/>
    <w:rsid w:val="00040833"/>
    <w:rsid w:val="000411B7"/>
    <w:rsid w:val="000421C8"/>
    <w:rsid w:val="0004241F"/>
    <w:rsid w:val="00043887"/>
    <w:rsid w:val="00043E98"/>
    <w:rsid w:val="00047D32"/>
    <w:rsid w:val="00053DA5"/>
    <w:rsid w:val="00054789"/>
    <w:rsid w:val="00057CD5"/>
    <w:rsid w:val="00061C06"/>
    <w:rsid w:val="0006440F"/>
    <w:rsid w:val="000652F1"/>
    <w:rsid w:val="00065FF3"/>
    <w:rsid w:val="00066328"/>
    <w:rsid w:val="00066B27"/>
    <w:rsid w:val="00066EFE"/>
    <w:rsid w:val="00067241"/>
    <w:rsid w:val="00067DF1"/>
    <w:rsid w:val="00072917"/>
    <w:rsid w:val="0007352E"/>
    <w:rsid w:val="0007450A"/>
    <w:rsid w:val="00075B4D"/>
    <w:rsid w:val="000760D1"/>
    <w:rsid w:val="00077DB7"/>
    <w:rsid w:val="00081182"/>
    <w:rsid w:val="0008343C"/>
    <w:rsid w:val="0008355F"/>
    <w:rsid w:val="00083AA3"/>
    <w:rsid w:val="00083EAE"/>
    <w:rsid w:val="00083F3C"/>
    <w:rsid w:val="00084B49"/>
    <w:rsid w:val="000850F0"/>
    <w:rsid w:val="0008571B"/>
    <w:rsid w:val="0008641C"/>
    <w:rsid w:val="00086F4F"/>
    <w:rsid w:val="00086FBF"/>
    <w:rsid w:val="00087208"/>
    <w:rsid w:val="00092699"/>
    <w:rsid w:val="00094DD5"/>
    <w:rsid w:val="000952CC"/>
    <w:rsid w:val="0009714E"/>
    <w:rsid w:val="000A30C6"/>
    <w:rsid w:val="000A39BC"/>
    <w:rsid w:val="000A5697"/>
    <w:rsid w:val="000A6CCA"/>
    <w:rsid w:val="000B00B2"/>
    <w:rsid w:val="000B0F91"/>
    <w:rsid w:val="000B1075"/>
    <w:rsid w:val="000B1252"/>
    <w:rsid w:val="000B14CC"/>
    <w:rsid w:val="000B3491"/>
    <w:rsid w:val="000B36D0"/>
    <w:rsid w:val="000B397F"/>
    <w:rsid w:val="000B679D"/>
    <w:rsid w:val="000C1473"/>
    <w:rsid w:val="000C1BBF"/>
    <w:rsid w:val="000C38F7"/>
    <w:rsid w:val="000C44CF"/>
    <w:rsid w:val="000C685C"/>
    <w:rsid w:val="000C7DDF"/>
    <w:rsid w:val="000D1C86"/>
    <w:rsid w:val="000D32F0"/>
    <w:rsid w:val="000D5245"/>
    <w:rsid w:val="000D5747"/>
    <w:rsid w:val="000D5D5D"/>
    <w:rsid w:val="000D5DFD"/>
    <w:rsid w:val="000D5E78"/>
    <w:rsid w:val="000D67EB"/>
    <w:rsid w:val="000E2DC9"/>
    <w:rsid w:val="000E37E4"/>
    <w:rsid w:val="000E4205"/>
    <w:rsid w:val="000F3440"/>
    <w:rsid w:val="000F34B9"/>
    <w:rsid w:val="000F464B"/>
    <w:rsid w:val="000F4A8B"/>
    <w:rsid w:val="000F4CA8"/>
    <w:rsid w:val="000F50D3"/>
    <w:rsid w:val="000F5D35"/>
    <w:rsid w:val="000F6931"/>
    <w:rsid w:val="000F6F02"/>
    <w:rsid w:val="00100E31"/>
    <w:rsid w:val="001016F4"/>
    <w:rsid w:val="001026B3"/>
    <w:rsid w:val="001041CD"/>
    <w:rsid w:val="001045A7"/>
    <w:rsid w:val="001073C4"/>
    <w:rsid w:val="00110209"/>
    <w:rsid w:val="00110EC4"/>
    <w:rsid w:val="00111A8C"/>
    <w:rsid w:val="00112C1A"/>
    <w:rsid w:val="001152AA"/>
    <w:rsid w:val="00116173"/>
    <w:rsid w:val="001161E4"/>
    <w:rsid w:val="00116E89"/>
    <w:rsid w:val="001207D9"/>
    <w:rsid w:val="00120C31"/>
    <w:rsid w:val="001230D9"/>
    <w:rsid w:val="00123377"/>
    <w:rsid w:val="00123435"/>
    <w:rsid w:val="00125EE5"/>
    <w:rsid w:val="001264D3"/>
    <w:rsid w:val="001310B8"/>
    <w:rsid w:val="001310DE"/>
    <w:rsid w:val="001314DC"/>
    <w:rsid w:val="00131F73"/>
    <w:rsid w:val="001320EE"/>
    <w:rsid w:val="001322F8"/>
    <w:rsid w:val="001323C5"/>
    <w:rsid w:val="0013300D"/>
    <w:rsid w:val="001346A1"/>
    <w:rsid w:val="00134E92"/>
    <w:rsid w:val="001361AE"/>
    <w:rsid w:val="00136298"/>
    <w:rsid w:val="001362E5"/>
    <w:rsid w:val="001372A0"/>
    <w:rsid w:val="001378C8"/>
    <w:rsid w:val="0014192F"/>
    <w:rsid w:val="00142689"/>
    <w:rsid w:val="00142EBD"/>
    <w:rsid w:val="0014313A"/>
    <w:rsid w:val="00144E46"/>
    <w:rsid w:val="00147C2D"/>
    <w:rsid w:val="00151AF6"/>
    <w:rsid w:val="00152925"/>
    <w:rsid w:val="00153C32"/>
    <w:rsid w:val="00155B41"/>
    <w:rsid w:val="00157285"/>
    <w:rsid w:val="00157A1B"/>
    <w:rsid w:val="001606D9"/>
    <w:rsid w:val="00160F2E"/>
    <w:rsid w:val="0016188A"/>
    <w:rsid w:val="00166B86"/>
    <w:rsid w:val="0016758E"/>
    <w:rsid w:val="001708AA"/>
    <w:rsid w:val="00170DA3"/>
    <w:rsid w:val="0017117B"/>
    <w:rsid w:val="001712EF"/>
    <w:rsid w:val="00176448"/>
    <w:rsid w:val="001777A5"/>
    <w:rsid w:val="00181613"/>
    <w:rsid w:val="001819D3"/>
    <w:rsid w:val="00182A10"/>
    <w:rsid w:val="00184FE7"/>
    <w:rsid w:val="001867A2"/>
    <w:rsid w:val="00187DA8"/>
    <w:rsid w:val="00187DF2"/>
    <w:rsid w:val="0019114D"/>
    <w:rsid w:val="00195DB2"/>
    <w:rsid w:val="0019602E"/>
    <w:rsid w:val="00196FB0"/>
    <w:rsid w:val="001A0450"/>
    <w:rsid w:val="001A0C82"/>
    <w:rsid w:val="001A1A59"/>
    <w:rsid w:val="001A4B06"/>
    <w:rsid w:val="001A549B"/>
    <w:rsid w:val="001A59A7"/>
    <w:rsid w:val="001A5B22"/>
    <w:rsid w:val="001A6E2A"/>
    <w:rsid w:val="001A7951"/>
    <w:rsid w:val="001A7FA4"/>
    <w:rsid w:val="001B19E9"/>
    <w:rsid w:val="001B3A47"/>
    <w:rsid w:val="001B559F"/>
    <w:rsid w:val="001B5ED6"/>
    <w:rsid w:val="001C0AB4"/>
    <w:rsid w:val="001C157C"/>
    <w:rsid w:val="001C30D5"/>
    <w:rsid w:val="001C55D0"/>
    <w:rsid w:val="001C5960"/>
    <w:rsid w:val="001C5A20"/>
    <w:rsid w:val="001C649B"/>
    <w:rsid w:val="001C64D7"/>
    <w:rsid w:val="001C699C"/>
    <w:rsid w:val="001C74F2"/>
    <w:rsid w:val="001D1854"/>
    <w:rsid w:val="001D1C66"/>
    <w:rsid w:val="001D2945"/>
    <w:rsid w:val="001D3D56"/>
    <w:rsid w:val="001D4B85"/>
    <w:rsid w:val="001D53CE"/>
    <w:rsid w:val="001D5BBF"/>
    <w:rsid w:val="001D7551"/>
    <w:rsid w:val="001E0B0B"/>
    <w:rsid w:val="001E2497"/>
    <w:rsid w:val="001E4052"/>
    <w:rsid w:val="001E610F"/>
    <w:rsid w:val="001E66A8"/>
    <w:rsid w:val="001E6A36"/>
    <w:rsid w:val="001E75F8"/>
    <w:rsid w:val="001E7EEF"/>
    <w:rsid w:val="001E7F0A"/>
    <w:rsid w:val="001E7F3C"/>
    <w:rsid w:val="001F1EDF"/>
    <w:rsid w:val="001F2B68"/>
    <w:rsid w:val="001F3B1E"/>
    <w:rsid w:val="001F5CA2"/>
    <w:rsid w:val="001F6048"/>
    <w:rsid w:val="002000FF"/>
    <w:rsid w:val="00200605"/>
    <w:rsid w:val="00201580"/>
    <w:rsid w:val="00203B8C"/>
    <w:rsid w:val="00203E56"/>
    <w:rsid w:val="002060DD"/>
    <w:rsid w:val="00206554"/>
    <w:rsid w:val="002077BA"/>
    <w:rsid w:val="0021011B"/>
    <w:rsid w:val="0021202E"/>
    <w:rsid w:val="0021235B"/>
    <w:rsid w:val="002132B1"/>
    <w:rsid w:val="0021508F"/>
    <w:rsid w:val="00216CFA"/>
    <w:rsid w:val="002201D6"/>
    <w:rsid w:val="00221589"/>
    <w:rsid w:val="0022344F"/>
    <w:rsid w:val="00224FCA"/>
    <w:rsid w:val="00225425"/>
    <w:rsid w:val="00231E41"/>
    <w:rsid w:val="0023329D"/>
    <w:rsid w:val="00234E43"/>
    <w:rsid w:val="002379DC"/>
    <w:rsid w:val="00240EE2"/>
    <w:rsid w:val="00241366"/>
    <w:rsid w:val="00242460"/>
    <w:rsid w:val="00243315"/>
    <w:rsid w:val="00243F43"/>
    <w:rsid w:val="00247881"/>
    <w:rsid w:val="002502DE"/>
    <w:rsid w:val="00250656"/>
    <w:rsid w:val="002510C0"/>
    <w:rsid w:val="0025127F"/>
    <w:rsid w:val="002513FD"/>
    <w:rsid w:val="002540D4"/>
    <w:rsid w:val="002541A9"/>
    <w:rsid w:val="0025661D"/>
    <w:rsid w:val="00257066"/>
    <w:rsid w:val="0025713D"/>
    <w:rsid w:val="00257857"/>
    <w:rsid w:val="00260D15"/>
    <w:rsid w:val="0026215D"/>
    <w:rsid w:val="00262C34"/>
    <w:rsid w:val="002638F0"/>
    <w:rsid w:val="00265D36"/>
    <w:rsid w:val="002663C0"/>
    <w:rsid w:val="00266425"/>
    <w:rsid w:val="0027002B"/>
    <w:rsid w:val="00270F1D"/>
    <w:rsid w:val="00271712"/>
    <w:rsid w:val="0027371E"/>
    <w:rsid w:val="00273AE2"/>
    <w:rsid w:val="00274445"/>
    <w:rsid w:val="00274482"/>
    <w:rsid w:val="002747DB"/>
    <w:rsid w:val="00274F89"/>
    <w:rsid w:val="00275AA4"/>
    <w:rsid w:val="00276573"/>
    <w:rsid w:val="00280932"/>
    <w:rsid w:val="002817B7"/>
    <w:rsid w:val="002819B9"/>
    <w:rsid w:val="00284D2C"/>
    <w:rsid w:val="00285C19"/>
    <w:rsid w:val="00285EE3"/>
    <w:rsid w:val="00286DC3"/>
    <w:rsid w:val="002901D3"/>
    <w:rsid w:val="00290F8A"/>
    <w:rsid w:val="002918E6"/>
    <w:rsid w:val="00293DB4"/>
    <w:rsid w:val="00294AEC"/>
    <w:rsid w:val="002971FA"/>
    <w:rsid w:val="002A0EFC"/>
    <w:rsid w:val="002A10F2"/>
    <w:rsid w:val="002A270D"/>
    <w:rsid w:val="002A2CB5"/>
    <w:rsid w:val="002A45D4"/>
    <w:rsid w:val="002A4B9E"/>
    <w:rsid w:val="002A57B5"/>
    <w:rsid w:val="002A6727"/>
    <w:rsid w:val="002A776B"/>
    <w:rsid w:val="002B0CD3"/>
    <w:rsid w:val="002B4E66"/>
    <w:rsid w:val="002C0FCF"/>
    <w:rsid w:val="002C17B7"/>
    <w:rsid w:val="002C1D77"/>
    <w:rsid w:val="002C1F0C"/>
    <w:rsid w:val="002C2335"/>
    <w:rsid w:val="002C2789"/>
    <w:rsid w:val="002C37F8"/>
    <w:rsid w:val="002C4CBC"/>
    <w:rsid w:val="002C59FD"/>
    <w:rsid w:val="002C6F72"/>
    <w:rsid w:val="002D2625"/>
    <w:rsid w:val="002D2CE5"/>
    <w:rsid w:val="002D5AE8"/>
    <w:rsid w:val="002D6592"/>
    <w:rsid w:val="002D7EEB"/>
    <w:rsid w:val="002E0F6C"/>
    <w:rsid w:val="002E18CF"/>
    <w:rsid w:val="002E396F"/>
    <w:rsid w:val="002E63E0"/>
    <w:rsid w:val="002E6530"/>
    <w:rsid w:val="002E76DB"/>
    <w:rsid w:val="002F0EBA"/>
    <w:rsid w:val="002F0FBD"/>
    <w:rsid w:val="002F1BC6"/>
    <w:rsid w:val="002F22AE"/>
    <w:rsid w:val="002F3E6A"/>
    <w:rsid w:val="002F427A"/>
    <w:rsid w:val="002F43F7"/>
    <w:rsid w:val="002F4FE7"/>
    <w:rsid w:val="002F662A"/>
    <w:rsid w:val="002F68CB"/>
    <w:rsid w:val="003009A3"/>
    <w:rsid w:val="00301081"/>
    <w:rsid w:val="003014CC"/>
    <w:rsid w:val="00301E2B"/>
    <w:rsid w:val="0030204B"/>
    <w:rsid w:val="00304C08"/>
    <w:rsid w:val="00306C53"/>
    <w:rsid w:val="00306DEF"/>
    <w:rsid w:val="003144AD"/>
    <w:rsid w:val="00314DA4"/>
    <w:rsid w:val="00315457"/>
    <w:rsid w:val="003155DD"/>
    <w:rsid w:val="00317C67"/>
    <w:rsid w:val="00317D65"/>
    <w:rsid w:val="003210B4"/>
    <w:rsid w:val="00321A2B"/>
    <w:rsid w:val="0032303E"/>
    <w:rsid w:val="00323940"/>
    <w:rsid w:val="00323B70"/>
    <w:rsid w:val="00324BD6"/>
    <w:rsid w:val="003262F8"/>
    <w:rsid w:val="00326347"/>
    <w:rsid w:val="003276CC"/>
    <w:rsid w:val="003301D8"/>
    <w:rsid w:val="003315D8"/>
    <w:rsid w:val="003321EF"/>
    <w:rsid w:val="003331EF"/>
    <w:rsid w:val="00336C89"/>
    <w:rsid w:val="003375EC"/>
    <w:rsid w:val="0034001E"/>
    <w:rsid w:val="00340296"/>
    <w:rsid w:val="003434F4"/>
    <w:rsid w:val="00344250"/>
    <w:rsid w:val="0034524B"/>
    <w:rsid w:val="00346715"/>
    <w:rsid w:val="003476E5"/>
    <w:rsid w:val="00350312"/>
    <w:rsid w:val="00351289"/>
    <w:rsid w:val="00351BB1"/>
    <w:rsid w:val="00353458"/>
    <w:rsid w:val="00355A91"/>
    <w:rsid w:val="003572EE"/>
    <w:rsid w:val="00360ECB"/>
    <w:rsid w:val="0036391B"/>
    <w:rsid w:val="003642B3"/>
    <w:rsid w:val="00364BD0"/>
    <w:rsid w:val="00366273"/>
    <w:rsid w:val="0036765B"/>
    <w:rsid w:val="00370FB1"/>
    <w:rsid w:val="003712F3"/>
    <w:rsid w:val="00371544"/>
    <w:rsid w:val="00371714"/>
    <w:rsid w:val="00373376"/>
    <w:rsid w:val="00376746"/>
    <w:rsid w:val="00377AB8"/>
    <w:rsid w:val="00377C05"/>
    <w:rsid w:val="00377F7F"/>
    <w:rsid w:val="00382E98"/>
    <w:rsid w:val="00383CEC"/>
    <w:rsid w:val="00385086"/>
    <w:rsid w:val="003871BF"/>
    <w:rsid w:val="00390FA8"/>
    <w:rsid w:val="00393384"/>
    <w:rsid w:val="003975BC"/>
    <w:rsid w:val="003A01CC"/>
    <w:rsid w:val="003A2511"/>
    <w:rsid w:val="003A2E63"/>
    <w:rsid w:val="003A3463"/>
    <w:rsid w:val="003A4431"/>
    <w:rsid w:val="003A545C"/>
    <w:rsid w:val="003A7403"/>
    <w:rsid w:val="003B198C"/>
    <w:rsid w:val="003B2641"/>
    <w:rsid w:val="003B3170"/>
    <w:rsid w:val="003B3D70"/>
    <w:rsid w:val="003B3EB0"/>
    <w:rsid w:val="003B50C8"/>
    <w:rsid w:val="003B6656"/>
    <w:rsid w:val="003C3F01"/>
    <w:rsid w:val="003C4902"/>
    <w:rsid w:val="003C7078"/>
    <w:rsid w:val="003C7CB9"/>
    <w:rsid w:val="003D0924"/>
    <w:rsid w:val="003D0A24"/>
    <w:rsid w:val="003D0FBF"/>
    <w:rsid w:val="003D13F9"/>
    <w:rsid w:val="003D1D6F"/>
    <w:rsid w:val="003D20A6"/>
    <w:rsid w:val="003D372C"/>
    <w:rsid w:val="003D5F72"/>
    <w:rsid w:val="003E04EC"/>
    <w:rsid w:val="003E0A3B"/>
    <w:rsid w:val="003E1B4C"/>
    <w:rsid w:val="003E552C"/>
    <w:rsid w:val="003F29E5"/>
    <w:rsid w:val="003F338F"/>
    <w:rsid w:val="003F372F"/>
    <w:rsid w:val="003F4F78"/>
    <w:rsid w:val="003F6053"/>
    <w:rsid w:val="003F67D0"/>
    <w:rsid w:val="003F6B44"/>
    <w:rsid w:val="003F7C8B"/>
    <w:rsid w:val="003F7EF6"/>
    <w:rsid w:val="00400C54"/>
    <w:rsid w:val="004033EC"/>
    <w:rsid w:val="00403EEB"/>
    <w:rsid w:val="004072A5"/>
    <w:rsid w:val="00407B74"/>
    <w:rsid w:val="004123B2"/>
    <w:rsid w:val="004126DB"/>
    <w:rsid w:val="00412987"/>
    <w:rsid w:val="004145D7"/>
    <w:rsid w:val="00415F8C"/>
    <w:rsid w:val="00420D5D"/>
    <w:rsid w:val="00422246"/>
    <w:rsid w:val="00423F07"/>
    <w:rsid w:val="0042406C"/>
    <w:rsid w:val="00424A81"/>
    <w:rsid w:val="00427695"/>
    <w:rsid w:val="00437B18"/>
    <w:rsid w:val="00437EE0"/>
    <w:rsid w:val="00440A8B"/>
    <w:rsid w:val="00442164"/>
    <w:rsid w:val="00444EC5"/>
    <w:rsid w:val="00444FEA"/>
    <w:rsid w:val="00445059"/>
    <w:rsid w:val="0044755A"/>
    <w:rsid w:val="00450206"/>
    <w:rsid w:val="00450F61"/>
    <w:rsid w:val="00451EFB"/>
    <w:rsid w:val="004522EA"/>
    <w:rsid w:val="00456585"/>
    <w:rsid w:val="00456586"/>
    <w:rsid w:val="0046069E"/>
    <w:rsid w:val="0046192C"/>
    <w:rsid w:val="00461DD1"/>
    <w:rsid w:val="004644E4"/>
    <w:rsid w:val="00464B4D"/>
    <w:rsid w:val="00467823"/>
    <w:rsid w:val="0046799E"/>
    <w:rsid w:val="00467CA8"/>
    <w:rsid w:val="004703F9"/>
    <w:rsid w:val="0047127D"/>
    <w:rsid w:val="00473835"/>
    <w:rsid w:val="004741C2"/>
    <w:rsid w:val="00474FA5"/>
    <w:rsid w:val="004757F0"/>
    <w:rsid w:val="004758D9"/>
    <w:rsid w:val="00476BCC"/>
    <w:rsid w:val="00476C75"/>
    <w:rsid w:val="00482100"/>
    <w:rsid w:val="00483099"/>
    <w:rsid w:val="0048354E"/>
    <w:rsid w:val="00484127"/>
    <w:rsid w:val="00485552"/>
    <w:rsid w:val="00487547"/>
    <w:rsid w:val="004878B4"/>
    <w:rsid w:val="004922A2"/>
    <w:rsid w:val="00494F10"/>
    <w:rsid w:val="004965F7"/>
    <w:rsid w:val="004A05E1"/>
    <w:rsid w:val="004A2CC9"/>
    <w:rsid w:val="004A540A"/>
    <w:rsid w:val="004A6131"/>
    <w:rsid w:val="004B1742"/>
    <w:rsid w:val="004B259D"/>
    <w:rsid w:val="004B340E"/>
    <w:rsid w:val="004B353E"/>
    <w:rsid w:val="004B5C5A"/>
    <w:rsid w:val="004B6043"/>
    <w:rsid w:val="004B6824"/>
    <w:rsid w:val="004B77B6"/>
    <w:rsid w:val="004B7CAC"/>
    <w:rsid w:val="004C074C"/>
    <w:rsid w:val="004C0F6E"/>
    <w:rsid w:val="004C38B2"/>
    <w:rsid w:val="004C3BDD"/>
    <w:rsid w:val="004C4DD6"/>
    <w:rsid w:val="004C4EF0"/>
    <w:rsid w:val="004C6E6B"/>
    <w:rsid w:val="004C7266"/>
    <w:rsid w:val="004D1127"/>
    <w:rsid w:val="004D1D88"/>
    <w:rsid w:val="004D51E2"/>
    <w:rsid w:val="004D5A2B"/>
    <w:rsid w:val="004D5D82"/>
    <w:rsid w:val="004D6703"/>
    <w:rsid w:val="004D6ECE"/>
    <w:rsid w:val="004D7DFA"/>
    <w:rsid w:val="004E2C3D"/>
    <w:rsid w:val="004E34D3"/>
    <w:rsid w:val="004E40C4"/>
    <w:rsid w:val="004E5ABB"/>
    <w:rsid w:val="004E7BDA"/>
    <w:rsid w:val="004E7F0F"/>
    <w:rsid w:val="004F0585"/>
    <w:rsid w:val="004F07C7"/>
    <w:rsid w:val="004F0EC8"/>
    <w:rsid w:val="004F2CFB"/>
    <w:rsid w:val="004F49FD"/>
    <w:rsid w:val="004F6791"/>
    <w:rsid w:val="004F6E6C"/>
    <w:rsid w:val="004F76AB"/>
    <w:rsid w:val="0050011A"/>
    <w:rsid w:val="00501388"/>
    <w:rsid w:val="00502B91"/>
    <w:rsid w:val="00502DB4"/>
    <w:rsid w:val="00505CEC"/>
    <w:rsid w:val="00506113"/>
    <w:rsid w:val="005115BB"/>
    <w:rsid w:val="00515ED6"/>
    <w:rsid w:val="00517D61"/>
    <w:rsid w:val="0052023B"/>
    <w:rsid w:val="00520751"/>
    <w:rsid w:val="0052446A"/>
    <w:rsid w:val="0052490B"/>
    <w:rsid w:val="00524F11"/>
    <w:rsid w:val="005276A0"/>
    <w:rsid w:val="00530020"/>
    <w:rsid w:val="00530335"/>
    <w:rsid w:val="005312EC"/>
    <w:rsid w:val="005313E5"/>
    <w:rsid w:val="00533357"/>
    <w:rsid w:val="00533A31"/>
    <w:rsid w:val="00533B91"/>
    <w:rsid w:val="0053565C"/>
    <w:rsid w:val="00535A90"/>
    <w:rsid w:val="00537B74"/>
    <w:rsid w:val="0054070E"/>
    <w:rsid w:val="005421CC"/>
    <w:rsid w:val="005427DF"/>
    <w:rsid w:val="00542BD4"/>
    <w:rsid w:val="00545007"/>
    <w:rsid w:val="00546256"/>
    <w:rsid w:val="005477C5"/>
    <w:rsid w:val="00550749"/>
    <w:rsid w:val="00552008"/>
    <w:rsid w:val="00554984"/>
    <w:rsid w:val="00554FB5"/>
    <w:rsid w:val="00555E9C"/>
    <w:rsid w:val="00555EDE"/>
    <w:rsid w:val="00556708"/>
    <w:rsid w:val="00556B9C"/>
    <w:rsid w:val="0055735A"/>
    <w:rsid w:val="0056070B"/>
    <w:rsid w:val="00560BCE"/>
    <w:rsid w:val="00561F2C"/>
    <w:rsid w:val="00562012"/>
    <w:rsid w:val="00563856"/>
    <w:rsid w:val="00564DC8"/>
    <w:rsid w:val="00565D86"/>
    <w:rsid w:val="0057264D"/>
    <w:rsid w:val="00573207"/>
    <w:rsid w:val="005755F7"/>
    <w:rsid w:val="00575DBB"/>
    <w:rsid w:val="005763B2"/>
    <w:rsid w:val="0057648D"/>
    <w:rsid w:val="00576F6C"/>
    <w:rsid w:val="00580BEC"/>
    <w:rsid w:val="0058321C"/>
    <w:rsid w:val="00583820"/>
    <w:rsid w:val="00585EDA"/>
    <w:rsid w:val="0058664E"/>
    <w:rsid w:val="005868E5"/>
    <w:rsid w:val="00586CA3"/>
    <w:rsid w:val="0058776D"/>
    <w:rsid w:val="00587D31"/>
    <w:rsid w:val="00590992"/>
    <w:rsid w:val="00591147"/>
    <w:rsid w:val="0059127B"/>
    <w:rsid w:val="00591312"/>
    <w:rsid w:val="00591A1F"/>
    <w:rsid w:val="00592891"/>
    <w:rsid w:val="00596225"/>
    <w:rsid w:val="005A1B44"/>
    <w:rsid w:val="005A1D99"/>
    <w:rsid w:val="005A29DB"/>
    <w:rsid w:val="005A5F8E"/>
    <w:rsid w:val="005A7DFC"/>
    <w:rsid w:val="005B02AE"/>
    <w:rsid w:val="005B12F8"/>
    <w:rsid w:val="005B36D8"/>
    <w:rsid w:val="005B3AE6"/>
    <w:rsid w:val="005B41B7"/>
    <w:rsid w:val="005B4B62"/>
    <w:rsid w:val="005B52D7"/>
    <w:rsid w:val="005B624C"/>
    <w:rsid w:val="005B7BE9"/>
    <w:rsid w:val="005B7C6F"/>
    <w:rsid w:val="005C21C6"/>
    <w:rsid w:val="005C2276"/>
    <w:rsid w:val="005C22B7"/>
    <w:rsid w:val="005C50DE"/>
    <w:rsid w:val="005C6E1B"/>
    <w:rsid w:val="005C73D9"/>
    <w:rsid w:val="005D5B11"/>
    <w:rsid w:val="005D5B7D"/>
    <w:rsid w:val="005D5F8C"/>
    <w:rsid w:val="005D64FA"/>
    <w:rsid w:val="005E14DD"/>
    <w:rsid w:val="005E4385"/>
    <w:rsid w:val="005E5620"/>
    <w:rsid w:val="005E785D"/>
    <w:rsid w:val="005F01E2"/>
    <w:rsid w:val="005F13EA"/>
    <w:rsid w:val="005F2A43"/>
    <w:rsid w:val="005F3EED"/>
    <w:rsid w:val="005F5BF1"/>
    <w:rsid w:val="005F684D"/>
    <w:rsid w:val="005F736D"/>
    <w:rsid w:val="005F7477"/>
    <w:rsid w:val="00601004"/>
    <w:rsid w:val="00601005"/>
    <w:rsid w:val="00601108"/>
    <w:rsid w:val="00601124"/>
    <w:rsid w:val="00601246"/>
    <w:rsid w:val="0060306F"/>
    <w:rsid w:val="00603CD9"/>
    <w:rsid w:val="00603E14"/>
    <w:rsid w:val="00604190"/>
    <w:rsid w:val="00607A9A"/>
    <w:rsid w:val="006103B0"/>
    <w:rsid w:val="006103B5"/>
    <w:rsid w:val="00610E2B"/>
    <w:rsid w:val="00612858"/>
    <w:rsid w:val="00612898"/>
    <w:rsid w:val="0061400E"/>
    <w:rsid w:val="00614146"/>
    <w:rsid w:val="00615305"/>
    <w:rsid w:val="00615EFF"/>
    <w:rsid w:val="00623D80"/>
    <w:rsid w:val="0062488E"/>
    <w:rsid w:val="00624EA1"/>
    <w:rsid w:val="006255F4"/>
    <w:rsid w:val="00625932"/>
    <w:rsid w:val="006262C4"/>
    <w:rsid w:val="00631AD8"/>
    <w:rsid w:val="00632469"/>
    <w:rsid w:val="00635048"/>
    <w:rsid w:val="00635A5F"/>
    <w:rsid w:val="00635D14"/>
    <w:rsid w:val="00636052"/>
    <w:rsid w:val="006367DE"/>
    <w:rsid w:val="00640BBC"/>
    <w:rsid w:val="006425D0"/>
    <w:rsid w:val="00642A89"/>
    <w:rsid w:val="00643138"/>
    <w:rsid w:val="00643EBD"/>
    <w:rsid w:val="00644779"/>
    <w:rsid w:val="0064544B"/>
    <w:rsid w:val="0064704A"/>
    <w:rsid w:val="0064764E"/>
    <w:rsid w:val="006516CC"/>
    <w:rsid w:val="00651F1D"/>
    <w:rsid w:val="00653C3C"/>
    <w:rsid w:val="006542CE"/>
    <w:rsid w:val="00655E92"/>
    <w:rsid w:val="006627CF"/>
    <w:rsid w:val="00666D11"/>
    <w:rsid w:val="00667473"/>
    <w:rsid w:val="00667F28"/>
    <w:rsid w:val="00670EAB"/>
    <w:rsid w:val="0067205A"/>
    <w:rsid w:val="00672674"/>
    <w:rsid w:val="00673085"/>
    <w:rsid w:val="00673176"/>
    <w:rsid w:val="00673954"/>
    <w:rsid w:val="0067425E"/>
    <w:rsid w:val="006777B9"/>
    <w:rsid w:val="00677A80"/>
    <w:rsid w:val="00677F0F"/>
    <w:rsid w:val="00681FC2"/>
    <w:rsid w:val="0068240E"/>
    <w:rsid w:val="00682914"/>
    <w:rsid w:val="0068313C"/>
    <w:rsid w:val="00685B84"/>
    <w:rsid w:val="0069194E"/>
    <w:rsid w:val="00692726"/>
    <w:rsid w:val="00695B2D"/>
    <w:rsid w:val="00697F42"/>
    <w:rsid w:val="006A0608"/>
    <w:rsid w:val="006A0A2A"/>
    <w:rsid w:val="006A1B1D"/>
    <w:rsid w:val="006A39E9"/>
    <w:rsid w:val="006A3CA2"/>
    <w:rsid w:val="006A43E4"/>
    <w:rsid w:val="006A4D24"/>
    <w:rsid w:val="006A7689"/>
    <w:rsid w:val="006B2CF5"/>
    <w:rsid w:val="006B2D44"/>
    <w:rsid w:val="006B3DA4"/>
    <w:rsid w:val="006B64A0"/>
    <w:rsid w:val="006C2718"/>
    <w:rsid w:val="006C6BB1"/>
    <w:rsid w:val="006C6F01"/>
    <w:rsid w:val="006C6F72"/>
    <w:rsid w:val="006D0FA5"/>
    <w:rsid w:val="006D1333"/>
    <w:rsid w:val="006D1A79"/>
    <w:rsid w:val="006D205B"/>
    <w:rsid w:val="006D5154"/>
    <w:rsid w:val="006E024D"/>
    <w:rsid w:val="006E0576"/>
    <w:rsid w:val="006E0E4E"/>
    <w:rsid w:val="006E1886"/>
    <w:rsid w:val="006E1A1C"/>
    <w:rsid w:val="006E309B"/>
    <w:rsid w:val="006E3549"/>
    <w:rsid w:val="006E56BE"/>
    <w:rsid w:val="006E7201"/>
    <w:rsid w:val="006F182B"/>
    <w:rsid w:val="006F1CF2"/>
    <w:rsid w:val="006F2683"/>
    <w:rsid w:val="006F40D0"/>
    <w:rsid w:val="006F4986"/>
    <w:rsid w:val="006F4B9D"/>
    <w:rsid w:val="006F4DB0"/>
    <w:rsid w:val="006F6A82"/>
    <w:rsid w:val="007059D7"/>
    <w:rsid w:val="00705D59"/>
    <w:rsid w:val="007071DF"/>
    <w:rsid w:val="0070767D"/>
    <w:rsid w:val="00711FF7"/>
    <w:rsid w:val="0071224E"/>
    <w:rsid w:val="00714F94"/>
    <w:rsid w:val="00715786"/>
    <w:rsid w:val="00717A50"/>
    <w:rsid w:val="00717A5C"/>
    <w:rsid w:val="0072146E"/>
    <w:rsid w:val="00722641"/>
    <w:rsid w:val="00723374"/>
    <w:rsid w:val="007251A9"/>
    <w:rsid w:val="007260E5"/>
    <w:rsid w:val="00726119"/>
    <w:rsid w:val="007275B2"/>
    <w:rsid w:val="00727A0E"/>
    <w:rsid w:val="0073178E"/>
    <w:rsid w:val="00733DDD"/>
    <w:rsid w:val="0073518E"/>
    <w:rsid w:val="00736FFF"/>
    <w:rsid w:val="007375B0"/>
    <w:rsid w:val="00740C04"/>
    <w:rsid w:val="00741144"/>
    <w:rsid w:val="00742A9F"/>
    <w:rsid w:val="00743B66"/>
    <w:rsid w:val="007453C1"/>
    <w:rsid w:val="0074645D"/>
    <w:rsid w:val="00746C44"/>
    <w:rsid w:val="00747985"/>
    <w:rsid w:val="007516DD"/>
    <w:rsid w:val="00752771"/>
    <w:rsid w:val="00752A30"/>
    <w:rsid w:val="00753262"/>
    <w:rsid w:val="00753D1D"/>
    <w:rsid w:val="00754A42"/>
    <w:rsid w:val="00754CCE"/>
    <w:rsid w:val="00756492"/>
    <w:rsid w:val="00756904"/>
    <w:rsid w:val="00760D22"/>
    <w:rsid w:val="00761284"/>
    <w:rsid w:val="007656C0"/>
    <w:rsid w:val="00766E55"/>
    <w:rsid w:val="00766EED"/>
    <w:rsid w:val="00770503"/>
    <w:rsid w:val="007705C1"/>
    <w:rsid w:val="007737EF"/>
    <w:rsid w:val="007749AF"/>
    <w:rsid w:val="00775B0E"/>
    <w:rsid w:val="0077645A"/>
    <w:rsid w:val="00780098"/>
    <w:rsid w:val="007800FA"/>
    <w:rsid w:val="00780373"/>
    <w:rsid w:val="00781BBF"/>
    <w:rsid w:val="007848CA"/>
    <w:rsid w:val="00784C18"/>
    <w:rsid w:val="007859BE"/>
    <w:rsid w:val="00785B03"/>
    <w:rsid w:val="00785E13"/>
    <w:rsid w:val="007868DF"/>
    <w:rsid w:val="00787D61"/>
    <w:rsid w:val="00787DD8"/>
    <w:rsid w:val="00787EE6"/>
    <w:rsid w:val="0079102C"/>
    <w:rsid w:val="00792737"/>
    <w:rsid w:val="007928FF"/>
    <w:rsid w:val="00793B41"/>
    <w:rsid w:val="0079556B"/>
    <w:rsid w:val="00795DFE"/>
    <w:rsid w:val="00796423"/>
    <w:rsid w:val="007A22B6"/>
    <w:rsid w:val="007A259B"/>
    <w:rsid w:val="007A2A06"/>
    <w:rsid w:val="007A53E5"/>
    <w:rsid w:val="007A6AEE"/>
    <w:rsid w:val="007A708B"/>
    <w:rsid w:val="007A7928"/>
    <w:rsid w:val="007B37B6"/>
    <w:rsid w:val="007B3996"/>
    <w:rsid w:val="007B477B"/>
    <w:rsid w:val="007B5237"/>
    <w:rsid w:val="007C2B8E"/>
    <w:rsid w:val="007C44EA"/>
    <w:rsid w:val="007C5083"/>
    <w:rsid w:val="007C5E95"/>
    <w:rsid w:val="007C62C9"/>
    <w:rsid w:val="007D0BEC"/>
    <w:rsid w:val="007D16F7"/>
    <w:rsid w:val="007D21DD"/>
    <w:rsid w:val="007D4325"/>
    <w:rsid w:val="007D7AED"/>
    <w:rsid w:val="007E172E"/>
    <w:rsid w:val="007E2494"/>
    <w:rsid w:val="007E4861"/>
    <w:rsid w:val="007E5150"/>
    <w:rsid w:val="007E53C4"/>
    <w:rsid w:val="007E576B"/>
    <w:rsid w:val="007E6B4D"/>
    <w:rsid w:val="007E6E8E"/>
    <w:rsid w:val="007E75CD"/>
    <w:rsid w:val="007F001C"/>
    <w:rsid w:val="007F1771"/>
    <w:rsid w:val="007F1822"/>
    <w:rsid w:val="007F2ECC"/>
    <w:rsid w:val="007F4339"/>
    <w:rsid w:val="007F5965"/>
    <w:rsid w:val="007F7E39"/>
    <w:rsid w:val="0080062A"/>
    <w:rsid w:val="00802575"/>
    <w:rsid w:val="008025F8"/>
    <w:rsid w:val="00802764"/>
    <w:rsid w:val="00805D09"/>
    <w:rsid w:val="00807D15"/>
    <w:rsid w:val="00807D82"/>
    <w:rsid w:val="0081154C"/>
    <w:rsid w:val="00811579"/>
    <w:rsid w:val="00812E10"/>
    <w:rsid w:val="0081304E"/>
    <w:rsid w:val="00813812"/>
    <w:rsid w:val="008139DC"/>
    <w:rsid w:val="00813BA8"/>
    <w:rsid w:val="008158B1"/>
    <w:rsid w:val="0081669C"/>
    <w:rsid w:val="00816CF9"/>
    <w:rsid w:val="00820981"/>
    <w:rsid w:val="008213B4"/>
    <w:rsid w:val="00821BF1"/>
    <w:rsid w:val="00822A97"/>
    <w:rsid w:val="00824102"/>
    <w:rsid w:val="0082440B"/>
    <w:rsid w:val="00824474"/>
    <w:rsid w:val="00825C14"/>
    <w:rsid w:val="008260D9"/>
    <w:rsid w:val="008262B6"/>
    <w:rsid w:val="00826C71"/>
    <w:rsid w:val="00830A7E"/>
    <w:rsid w:val="00833C48"/>
    <w:rsid w:val="0083680B"/>
    <w:rsid w:val="00836C40"/>
    <w:rsid w:val="00841246"/>
    <w:rsid w:val="00841B81"/>
    <w:rsid w:val="0084252C"/>
    <w:rsid w:val="00842E65"/>
    <w:rsid w:val="00842F6B"/>
    <w:rsid w:val="008453BE"/>
    <w:rsid w:val="00846379"/>
    <w:rsid w:val="00851A2F"/>
    <w:rsid w:val="008530D6"/>
    <w:rsid w:val="0085498F"/>
    <w:rsid w:val="00856A9F"/>
    <w:rsid w:val="0085746A"/>
    <w:rsid w:val="00857DC8"/>
    <w:rsid w:val="00861943"/>
    <w:rsid w:val="0086389A"/>
    <w:rsid w:val="00863CCF"/>
    <w:rsid w:val="00863D68"/>
    <w:rsid w:val="00864651"/>
    <w:rsid w:val="00865AEE"/>
    <w:rsid w:val="00871224"/>
    <w:rsid w:val="00873606"/>
    <w:rsid w:val="008743DB"/>
    <w:rsid w:val="00874AFF"/>
    <w:rsid w:val="0087515F"/>
    <w:rsid w:val="00875AE3"/>
    <w:rsid w:val="00876017"/>
    <w:rsid w:val="0087620E"/>
    <w:rsid w:val="00877EE5"/>
    <w:rsid w:val="0088100B"/>
    <w:rsid w:val="00881650"/>
    <w:rsid w:val="00883713"/>
    <w:rsid w:val="00885225"/>
    <w:rsid w:val="00887F09"/>
    <w:rsid w:val="0089065B"/>
    <w:rsid w:val="00891A0E"/>
    <w:rsid w:val="00892579"/>
    <w:rsid w:val="00894391"/>
    <w:rsid w:val="00895804"/>
    <w:rsid w:val="00895CF6"/>
    <w:rsid w:val="00895FB6"/>
    <w:rsid w:val="00896FF5"/>
    <w:rsid w:val="0089780D"/>
    <w:rsid w:val="008A0CEF"/>
    <w:rsid w:val="008A2237"/>
    <w:rsid w:val="008A27D3"/>
    <w:rsid w:val="008A436D"/>
    <w:rsid w:val="008A447C"/>
    <w:rsid w:val="008A6099"/>
    <w:rsid w:val="008B06A8"/>
    <w:rsid w:val="008B12E8"/>
    <w:rsid w:val="008B1CBE"/>
    <w:rsid w:val="008B25A3"/>
    <w:rsid w:val="008B26D9"/>
    <w:rsid w:val="008B6264"/>
    <w:rsid w:val="008B671B"/>
    <w:rsid w:val="008C02F0"/>
    <w:rsid w:val="008C384A"/>
    <w:rsid w:val="008C3A46"/>
    <w:rsid w:val="008C425B"/>
    <w:rsid w:val="008C493F"/>
    <w:rsid w:val="008C4C53"/>
    <w:rsid w:val="008C6718"/>
    <w:rsid w:val="008C7AAC"/>
    <w:rsid w:val="008D13B9"/>
    <w:rsid w:val="008D142C"/>
    <w:rsid w:val="008D1A7C"/>
    <w:rsid w:val="008D1AD4"/>
    <w:rsid w:val="008D2BD3"/>
    <w:rsid w:val="008D3C3B"/>
    <w:rsid w:val="008D5D31"/>
    <w:rsid w:val="008D6243"/>
    <w:rsid w:val="008D626C"/>
    <w:rsid w:val="008E12B2"/>
    <w:rsid w:val="008E23C5"/>
    <w:rsid w:val="008E421E"/>
    <w:rsid w:val="008E480F"/>
    <w:rsid w:val="008E55CE"/>
    <w:rsid w:val="008E5758"/>
    <w:rsid w:val="008E77CA"/>
    <w:rsid w:val="008F0485"/>
    <w:rsid w:val="008F20FB"/>
    <w:rsid w:val="008F2532"/>
    <w:rsid w:val="008F2CEF"/>
    <w:rsid w:val="008F2EB8"/>
    <w:rsid w:val="008F3446"/>
    <w:rsid w:val="008F34DE"/>
    <w:rsid w:val="008F56EB"/>
    <w:rsid w:val="008F5CA7"/>
    <w:rsid w:val="008F66FB"/>
    <w:rsid w:val="008F6EA7"/>
    <w:rsid w:val="008F7B66"/>
    <w:rsid w:val="00904346"/>
    <w:rsid w:val="00904545"/>
    <w:rsid w:val="00904764"/>
    <w:rsid w:val="0090749C"/>
    <w:rsid w:val="0091051F"/>
    <w:rsid w:val="00910A7D"/>
    <w:rsid w:val="009131D3"/>
    <w:rsid w:val="00913C23"/>
    <w:rsid w:val="00915FF0"/>
    <w:rsid w:val="009161D1"/>
    <w:rsid w:val="00917A05"/>
    <w:rsid w:val="0092080C"/>
    <w:rsid w:val="009220F0"/>
    <w:rsid w:val="00924C70"/>
    <w:rsid w:val="00927B04"/>
    <w:rsid w:val="00930EC3"/>
    <w:rsid w:val="0093256B"/>
    <w:rsid w:val="00934A11"/>
    <w:rsid w:val="009359A4"/>
    <w:rsid w:val="009365FD"/>
    <w:rsid w:val="009377A8"/>
    <w:rsid w:val="00937A10"/>
    <w:rsid w:val="0094315F"/>
    <w:rsid w:val="0094419D"/>
    <w:rsid w:val="0094578C"/>
    <w:rsid w:val="00946816"/>
    <w:rsid w:val="00947762"/>
    <w:rsid w:val="00947B57"/>
    <w:rsid w:val="0095121B"/>
    <w:rsid w:val="00951427"/>
    <w:rsid w:val="009526A4"/>
    <w:rsid w:val="0095317C"/>
    <w:rsid w:val="00954E16"/>
    <w:rsid w:val="00954F72"/>
    <w:rsid w:val="00955975"/>
    <w:rsid w:val="00956AFB"/>
    <w:rsid w:val="00956D03"/>
    <w:rsid w:val="009571CD"/>
    <w:rsid w:val="00957EFE"/>
    <w:rsid w:val="0096271A"/>
    <w:rsid w:val="0096483E"/>
    <w:rsid w:val="00964CD1"/>
    <w:rsid w:val="009715D6"/>
    <w:rsid w:val="00971AA4"/>
    <w:rsid w:val="00972A00"/>
    <w:rsid w:val="009737F6"/>
    <w:rsid w:val="00973DB9"/>
    <w:rsid w:val="00975B72"/>
    <w:rsid w:val="00976907"/>
    <w:rsid w:val="00980CFF"/>
    <w:rsid w:val="00981742"/>
    <w:rsid w:val="00982F5D"/>
    <w:rsid w:val="009852B9"/>
    <w:rsid w:val="0098773E"/>
    <w:rsid w:val="00987CEC"/>
    <w:rsid w:val="009907DF"/>
    <w:rsid w:val="009914A6"/>
    <w:rsid w:val="00993187"/>
    <w:rsid w:val="0099376C"/>
    <w:rsid w:val="00994026"/>
    <w:rsid w:val="009946D4"/>
    <w:rsid w:val="009948A0"/>
    <w:rsid w:val="00994E47"/>
    <w:rsid w:val="00994FC0"/>
    <w:rsid w:val="00996CB4"/>
    <w:rsid w:val="009A0D90"/>
    <w:rsid w:val="009A11D7"/>
    <w:rsid w:val="009A13B3"/>
    <w:rsid w:val="009A15B7"/>
    <w:rsid w:val="009A7664"/>
    <w:rsid w:val="009A77D2"/>
    <w:rsid w:val="009B4639"/>
    <w:rsid w:val="009B4E65"/>
    <w:rsid w:val="009B59BA"/>
    <w:rsid w:val="009B6243"/>
    <w:rsid w:val="009B6EC3"/>
    <w:rsid w:val="009B701C"/>
    <w:rsid w:val="009C08B5"/>
    <w:rsid w:val="009C1475"/>
    <w:rsid w:val="009C23E0"/>
    <w:rsid w:val="009C351F"/>
    <w:rsid w:val="009C360E"/>
    <w:rsid w:val="009C3FE7"/>
    <w:rsid w:val="009C5DB0"/>
    <w:rsid w:val="009C6100"/>
    <w:rsid w:val="009C66F7"/>
    <w:rsid w:val="009C7D70"/>
    <w:rsid w:val="009D0717"/>
    <w:rsid w:val="009D1AB1"/>
    <w:rsid w:val="009D1EBE"/>
    <w:rsid w:val="009D44AE"/>
    <w:rsid w:val="009D4DB2"/>
    <w:rsid w:val="009E03E3"/>
    <w:rsid w:val="009E11F8"/>
    <w:rsid w:val="009E3B45"/>
    <w:rsid w:val="009E467A"/>
    <w:rsid w:val="009F02DD"/>
    <w:rsid w:val="009F1D6F"/>
    <w:rsid w:val="009F31A6"/>
    <w:rsid w:val="009F4010"/>
    <w:rsid w:val="009F7632"/>
    <w:rsid w:val="00A02AF7"/>
    <w:rsid w:val="00A03C2D"/>
    <w:rsid w:val="00A10FDB"/>
    <w:rsid w:val="00A11CCB"/>
    <w:rsid w:val="00A12071"/>
    <w:rsid w:val="00A12948"/>
    <w:rsid w:val="00A13285"/>
    <w:rsid w:val="00A134CB"/>
    <w:rsid w:val="00A13D34"/>
    <w:rsid w:val="00A1405E"/>
    <w:rsid w:val="00A14731"/>
    <w:rsid w:val="00A15501"/>
    <w:rsid w:val="00A20721"/>
    <w:rsid w:val="00A22D8F"/>
    <w:rsid w:val="00A23A1E"/>
    <w:rsid w:val="00A260BC"/>
    <w:rsid w:val="00A263D1"/>
    <w:rsid w:val="00A31167"/>
    <w:rsid w:val="00A36F03"/>
    <w:rsid w:val="00A4059C"/>
    <w:rsid w:val="00A4092D"/>
    <w:rsid w:val="00A409B6"/>
    <w:rsid w:val="00A415B7"/>
    <w:rsid w:val="00A41897"/>
    <w:rsid w:val="00A4276D"/>
    <w:rsid w:val="00A42A93"/>
    <w:rsid w:val="00A44CCB"/>
    <w:rsid w:val="00A46669"/>
    <w:rsid w:val="00A514C7"/>
    <w:rsid w:val="00A51528"/>
    <w:rsid w:val="00A52C43"/>
    <w:rsid w:val="00A52CE9"/>
    <w:rsid w:val="00A54467"/>
    <w:rsid w:val="00A54B54"/>
    <w:rsid w:val="00A56CD0"/>
    <w:rsid w:val="00A579C3"/>
    <w:rsid w:val="00A60555"/>
    <w:rsid w:val="00A60E9E"/>
    <w:rsid w:val="00A63212"/>
    <w:rsid w:val="00A64BD7"/>
    <w:rsid w:val="00A6543B"/>
    <w:rsid w:val="00A65C79"/>
    <w:rsid w:val="00A75B37"/>
    <w:rsid w:val="00A75BCC"/>
    <w:rsid w:val="00A769D7"/>
    <w:rsid w:val="00A76FC8"/>
    <w:rsid w:val="00A776F1"/>
    <w:rsid w:val="00A814F7"/>
    <w:rsid w:val="00A8195B"/>
    <w:rsid w:val="00A8327D"/>
    <w:rsid w:val="00A83D9C"/>
    <w:rsid w:val="00A83F8B"/>
    <w:rsid w:val="00A84A33"/>
    <w:rsid w:val="00A84FE2"/>
    <w:rsid w:val="00A85F0C"/>
    <w:rsid w:val="00A87FD5"/>
    <w:rsid w:val="00A9095A"/>
    <w:rsid w:val="00A9112A"/>
    <w:rsid w:val="00A91B68"/>
    <w:rsid w:val="00A92CB3"/>
    <w:rsid w:val="00A93D1E"/>
    <w:rsid w:val="00A96BD7"/>
    <w:rsid w:val="00AA0732"/>
    <w:rsid w:val="00AA0C40"/>
    <w:rsid w:val="00AA3203"/>
    <w:rsid w:val="00AA3DB3"/>
    <w:rsid w:val="00AA4B2F"/>
    <w:rsid w:val="00AA4FE6"/>
    <w:rsid w:val="00AA5264"/>
    <w:rsid w:val="00AA6680"/>
    <w:rsid w:val="00AA7932"/>
    <w:rsid w:val="00AA7A5B"/>
    <w:rsid w:val="00AB1715"/>
    <w:rsid w:val="00AB272D"/>
    <w:rsid w:val="00AB31CC"/>
    <w:rsid w:val="00AB3CBC"/>
    <w:rsid w:val="00AB3FC0"/>
    <w:rsid w:val="00AB5FFF"/>
    <w:rsid w:val="00AB6F7A"/>
    <w:rsid w:val="00AB7EA3"/>
    <w:rsid w:val="00AC1C45"/>
    <w:rsid w:val="00AC1DD3"/>
    <w:rsid w:val="00AC2089"/>
    <w:rsid w:val="00AC279D"/>
    <w:rsid w:val="00AC29E6"/>
    <w:rsid w:val="00AC4695"/>
    <w:rsid w:val="00AC5C85"/>
    <w:rsid w:val="00AC5F82"/>
    <w:rsid w:val="00AC7E7C"/>
    <w:rsid w:val="00AD262F"/>
    <w:rsid w:val="00AD2ECB"/>
    <w:rsid w:val="00AD321A"/>
    <w:rsid w:val="00AD4ECF"/>
    <w:rsid w:val="00AE65A7"/>
    <w:rsid w:val="00AE7ECD"/>
    <w:rsid w:val="00AF010F"/>
    <w:rsid w:val="00AF0541"/>
    <w:rsid w:val="00AF076B"/>
    <w:rsid w:val="00AF2358"/>
    <w:rsid w:val="00AF28B8"/>
    <w:rsid w:val="00AF4DA1"/>
    <w:rsid w:val="00AF712B"/>
    <w:rsid w:val="00AF7E4C"/>
    <w:rsid w:val="00B0040F"/>
    <w:rsid w:val="00B008D1"/>
    <w:rsid w:val="00B01345"/>
    <w:rsid w:val="00B0317D"/>
    <w:rsid w:val="00B03F88"/>
    <w:rsid w:val="00B04341"/>
    <w:rsid w:val="00B06DF4"/>
    <w:rsid w:val="00B0701D"/>
    <w:rsid w:val="00B07539"/>
    <w:rsid w:val="00B07F11"/>
    <w:rsid w:val="00B07F76"/>
    <w:rsid w:val="00B1160C"/>
    <w:rsid w:val="00B13A05"/>
    <w:rsid w:val="00B15EC9"/>
    <w:rsid w:val="00B16C23"/>
    <w:rsid w:val="00B21306"/>
    <w:rsid w:val="00B215BC"/>
    <w:rsid w:val="00B22798"/>
    <w:rsid w:val="00B24D7D"/>
    <w:rsid w:val="00B263F4"/>
    <w:rsid w:val="00B27701"/>
    <w:rsid w:val="00B31AB5"/>
    <w:rsid w:val="00B32430"/>
    <w:rsid w:val="00B34166"/>
    <w:rsid w:val="00B362C6"/>
    <w:rsid w:val="00B36BC0"/>
    <w:rsid w:val="00B36F57"/>
    <w:rsid w:val="00B371BA"/>
    <w:rsid w:val="00B4166E"/>
    <w:rsid w:val="00B4399F"/>
    <w:rsid w:val="00B51BB2"/>
    <w:rsid w:val="00B52A62"/>
    <w:rsid w:val="00B54033"/>
    <w:rsid w:val="00B54154"/>
    <w:rsid w:val="00B54768"/>
    <w:rsid w:val="00B54EBE"/>
    <w:rsid w:val="00B562BF"/>
    <w:rsid w:val="00B56DF0"/>
    <w:rsid w:val="00B6083F"/>
    <w:rsid w:val="00B60A08"/>
    <w:rsid w:val="00B653F2"/>
    <w:rsid w:val="00B66C05"/>
    <w:rsid w:val="00B66C32"/>
    <w:rsid w:val="00B66F93"/>
    <w:rsid w:val="00B673FB"/>
    <w:rsid w:val="00B6741A"/>
    <w:rsid w:val="00B67D14"/>
    <w:rsid w:val="00B67E04"/>
    <w:rsid w:val="00B703EC"/>
    <w:rsid w:val="00B73236"/>
    <w:rsid w:val="00B74637"/>
    <w:rsid w:val="00B752AB"/>
    <w:rsid w:val="00B77812"/>
    <w:rsid w:val="00B82BB6"/>
    <w:rsid w:val="00B86337"/>
    <w:rsid w:val="00B90A07"/>
    <w:rsid w:val="00B90C09"/>
    <w:rsid w:val="00B90C6B"/>
    <w:rsid w:val="00B916BA"/>
    <w:rsid w:val="00B92B41"/>
    <w:rsid w:val="00B9335F"/>
    <w:rsid w:val="00B939F3"/>
    <w:rsid w:val="00B93A43"/>
    <w:rsid w:val="00B93BF8"/>
    <w:rsid w:val="00B958B0"/>
    <w:rsid w:val="00B963A3"/>
    <w:rsid w:val="00B9742B"/>
    <w:rsid w:val="00BA1203"/>
    <w:rsid w:val="00BA2E0D"/>
    <w:rsid w:val="00BA39B2"/>
    <w:rsid w:val="00BA431B"/>
    <w:rsid w:val="00BA62E5"/>
    <w:rsid w:val="00BA708D"/>
    <w:rsid w:val="00BB19F9"/>
    <w:rsid w:val="00BB4C23"/>
    <w:rsid w:val="00BB5686"/>
    <w:rsid w:val="00BB6260"/>
    <w:rsid w:val="00BC0477"/>
    <w:rsid w:val="00BC300D"/>
    <w:rsid w:val="00BC3487"/>
    <w:rsid w:val="00BC3641"/>
    <w:rsid w:val="00BC3A17"/>
    <w:rsid w:val="00BC4238"/>
    <w:rsid w:val="00BC44E1"/>
    <w:rsid w:val="00BC46AA"/>
    <w:rsid w:val="00BC5BFB"/>
    <w:rsid w:val="00BC64F2"/>
    <w:rsid w:val="00BD0742"/>
    <w:rsid w:val="00BD1069"/>
    <w:rsid w:val="00BD22E1"/>
    <w:rsid w:val="00BD2527"/>
    <w:rsid w:val="00BD6C94"/>
    <w:rsid w:val="00BE1386"/>
    <w:rsid w:val="00BE227D"/>
    <w:rsid w:val="00BE26F1"/>
    <w:rsid w:val="00BE28CB"/>
    <w:rsid w:val="00BE3E65"/>
    <w:rsid w:val="00BE63BC"/>
    <w:rsid w:val="00BE66D2"/>
    <w:rsid w:val="00BE72C5"/>
    <w:rsid w:val="00BE7593"/>
    <w:rsid w:val="00BE76BD"/>
    <w:rsid w:val="00BE7A8F"/>
    <w:rsid w:val="00BF0E5F"/>
    <w:rsid w:val="00BF3CCF"/>
    <w:rsid w:val="00BF3FE7"/>
    <w:rsid w:val="00BF46E2"/>
    <w:rsid w:val="00BF559C"/>
    <w:rsid w:val="00BF76E3"/>
    <w:rsid w:val="00C004E1"/>
    <w:rsid w:val="00C00DA7"/>
    <w:rsid w:val="00C011E9"/>
    <w:rsid w:val="00C03C77"/>
    <w:rsid w:val="00C03F6D"/>
    <w:rsid w:val="00C041B1"/>
    <w:rsid w:val="00C043F8"/>
    <w:rsid w:val="00C04BAB"/>
    <w:rsid w:val="00C04EE3"/>
    <w:rsid w:val="00C06D06"/>
    <w:rsid w:val="00C0753D"/>
    <w:rsid w:val="00C07A4E"/>
    <w:rsid w:val="00C07E72"/>
    <w:rsid w:val="00C107EC"/>
    <w:rsid w:val="00C10F0B"/>
    <w:rsid w:val="00C1149A"/>
    <w:rsid w:val="00C12C38"/>
    <w:rsid w:val="00C12C39"/>
    <w:rsid w:val="00C135DA"/>
    <w:rsid w:val="00C14F13"/>
    <w:rsid w:val="00C151EB"/>
    <w:rsid w:val="00C166B7"/>
    <w:rsid w:val="00C1739A"/>
    <w:rsid w:val="00C175B4"/>
    <w:rsid w:val="00C202D7"/>
    <w:rsid w:val="00C20DFB"/>
    <w:rsid w:val="00C21DE1"/>
    <w:rsid w:val="00C2467F"/>
    <w:rsid w:val="00C24A88"/>
    <w:rsid w:val="00C24CE4"/>
    <w:rsid w:val="00C256B5"/>
    <w:rsid w:val="00C256F7"/>
    <w:rsid w:val="00C26834"/>
    <w:rsid w:val="00C27425"/>
    <w:rsid w:val="00C30662"/>
    <w:rsid w:val="00C3221A"/>
    <w:rsid w:val="00C32EA8"/>
    <w:rsid w:val="00C341B7"/>
    <w:rsid w:val="00C341EF"/>
    <w:rsid w:val="00C349D6"/>
    <w:rsid w:val="00C360FC"/>
    <w:rsid w:val="00C362B0"/>
    <w:rsid w:val="00C372C4"/>
    <w:rsid w:val="00C432E0"/>
    <w:rsid w:val="00C4382B"/>
    <w:rsid w:val="00C44445"/>
    <w:rsid w:val="00C502E2"/>
    <w:rsid w:val="00C516FF"/>
    <w:rsid w:val="00C51DE5"/>
    <w:rsid w:val="00C616CA"/>
    <w:rsid w:val="00C61DE5"/>
    <w:rsid w:val="00C63C0A"/>
    <w:rsid w:val="00C643FD"/>
    <w:rsid w:val="00C66DC6"/>
    <w:rsid w:val="00C672B3"/>
    <w:rsid w:val="00C67ACC"/>
    <w:rsid w:val="00C70B57"/>
    <w:rsid w:val="00C71668"/>
    <w:rsid w:val="00C71EE8"/>
    <w:rsid w:val="00C7227B"/>
    <w:rsid w:val="00C72872"/>
    <w:rsid w:val="00C73BBC"/>
    <w:rsid w:val="00C7419A"/>
    <w:rsid w:val="00C74B91"/>
    <w:rsid w:val="00C75426"/>
    <w:rsid w:val="00C77669"/>
    <w:rsid w:val="00C82169"/>
    <w:rsid w:val="00C82612"/>
    <w:rsid w:val="00C86128"/>
    <w:rsid w:val="00C92956"/>
    <w:rsid w:val="00C92D34"/>
    <w:rsid w:val="00C939A0"/>
    <w:rsid w:val="00C942CB"/>
    <w:rsid w:val="00C969EF"/>
    <w:rsid w:val="00C96A26"/>
    <w:rsid w:val="00C97653"/>
    <w:rsid w:val="00CA040D"/>
    <w:rsid w:val="00CA1EC4"/>
    <w:rsid w:val="00CA43B3"/>
    <w:rsid w:val="00CA6EC8"/>
    <w:rsid w:val="00CA713B"/>
    <w:rsid w:val="00CB1988"/>
    <w:rsid w:val="00CB1E59"/>
    <w:rsid w:val="00CB272E"/>
    <w:rsid w:val="00CB390D"/>
    <w:rsid w:val="00CB6E8A"/>
    <w:rsid w:val="00CC097B"/>
    <w:rsid w:val="00CC0F91"/>
    <w:rsid w:val="00CC20BA"/>
    <w:rsid w:val="00CC23A8"/>
    <w:rsid w:val="00CC2477"/>
    <w:rsid w:val="00CC4FE0"/>
    <w:rsid w:val="00CC50B2"/>
    <w:rsid w:val="00CC6AF0"/>
    <w:rsid w:val="00CC6E0F"/>
    <w:rsid w:val="00CD133A"/>
    <w:rsid w:val="00CD1B73"/>
    <w:rsid w:val="00CD1E7C"/>
    <w:rsid w:val="00CD2436"/>
    <w:rsid w:val="00CD27C1"/>
    <w:rsid w:val="00CD326C"/>
    <w:rsid w:val="00CD6105"/>
    <w:rsid w:val="00CE0750"/>
    <w:rsid w:val="00CE1C05"/>
    <w:rsid w:val="00CE42C9"/>
    <w:rsid w:val="00CE4EA8"/>
    <w:rsid w:val="00CE7296"/>
    <w:rsid w:val="00CF04A7"/>
    <w:rsid w:val="00CF22F6"/>
    <w:rsid w:val="00CF3B8D"/>
    <w:rsid w:val="00CF3E45"/>
    <w:rsid w:val="00CF3FB7"/>
    <w:rsid w:val="00CF4377"/>
    <w:rsid w:val="00CF50D6"/>
    <w:rsid w:val="00CF7686"/>
    <w:rsid w:val="00D000D6"/>
    <w:rsid w:val="00D0162D"/>
    <w:rsid w:val="00D016C4"/>
    <w:rsid w:val="00D048C5"/>
    <w:rsid w:val="00D05410"/>
    <w:rsid w:val="00D0647D"/>
    <w:rsid w:val="00D069CB"/>
    <w:rsid w:val="00D06F42"/>
    <w:rsid w:val="00D11D69"/>
    <w:rsid w:val="00D121E1"/>
    <w:rsid w:val="00D14D74"/>
    <w:rsid w:val="00D166CC"/>
    <w:rsid w:val="00D171F8"/>
    <w:rsid w:val="00D175DF"/>
    <w:rsid w:val="00D20B18"/>
    <w:rsid w:val="00D21D54"/>
    <w:rsid w:val="00D22150"/>
    <w:rsid w:val="00D2688D"/>
    <w:rsid w:val="00D30516"/>
    <w:rsid w:val="00D30F45"/>
    <w:rsid w:val="00D32B0D"/>
    <w:rsid w:val="00D35B13"/>
    <w:rsid w:val="00D36382"/>
    <w:rsid w:val="00D36494"/>
    <w:rsid w:val="00D3655C"/>
    <w:rsid w:val="00D40BC0"/>
    <w:rsid w:val="00D41CE9"/>
    <w:rsid w:val="00D42B61"/>
    <w:rsid w:val="00D449F3"/>
    <w:rsid w:val="00D45149"/>
    <w:rsid w:val="00D46096"/>
    <w:rsid w:val="00D47A38"/>
    <w:rsid w:val="00D500FB"/>
    <w:rsid w:val="00D520AF"/>
    <w:rsid w:val="00D5289C"/>
    <w:rsid w:val="00D529BB"/>
    <w:rsid w:val="00D54F73"/>
    <w:rsid w:val="00D553C6"/>
    <w:rsid w:val="00D57017"/>
    <w:rsid w:val="00D60640"/>
    <w:rsid w:val="00D60DED"/>
    <w:rsid w:val="00D6230B"/>
    <w:rsid w:val="00D6309F"/>
    <w:rsid w:val="00D637FC"/>
    <w:rsid w:val="00D64663"/>
    <w:rsid w:val="00D648B8"/>
    <w:rsid w:val="00D66A76"/>
    <w:rsid w:val="00D66BF7"/>
    <w:rsid w:val="00D7035F"/>
    <w:rsid w:val="00D71F4D"/>
    <w:rsid w:val="00D727EF"/>
    <w:rsid w:val="00D72859"/>
    <w:rsid w:val="00D7285A"/>
    <w:rsid w:val="00D73315"/>
    <w:rsid w:val="00D7343E"/>
    <w:rsid w:val="00D738BD"/>
    <w:rsid w:val="00D74A5A"/>
    <w:rsid w:val="00D74AFC"/>
    <w:rsid w:val="00D74E5E"/>
    <w:rsid w:val="00D8006E"/>
    <w:rsid w:val="00D806B0"/>
    <w:rsid w:val="00D809C6"/>
    <w:rsid w:val="00D80E35"/>
    <w:rsid w:val="00D81197"/>
    <w:rsid w:val="00D82A69"/>
    <w:rsid w:val="00D83CE8"/>
    <w:rsid w:val="00D8422A"/>
    <w:rsid w:val="00D84824"/>
    <w:rsid w:val="00D8490B"/>
    <w:rsid w:val="00D84BC9"/>
    <w:rsid w:val="00D8620D"/>
    <w:rsid w:val="00D90AE6"/>
    <w:rsid w:val="00D90B4E"/>
    <w:rsid w:val="00D917BF"/>
    <w:rsid w:val="00D92E0F"/>
    <w:rsid w:val="00D93051"/>
    <w:rsid w:val="00D93230"/>
    <w:rsid w:val="00D95997"/>
    <w:rsid w:val="00D95AFA"/>
    <w:rsid w:val="00DA11BF"/>
    <w:rsid w:val="00DA17C4"/>
    <w:rsid w:val="00DA17ED"/>
    <w:rsid w:val="00DA4D6F"/>
    <w:rsid w:val="00DA63DF"/>
    <w:rsid w:val="00DA772A"/>
    <w:rsid w:val="00DA7DD6"/>
    <w:rsid w:val="00DB09C6"/>
    <w:rsid w:val="00DB1389"/>
    <w:rsid w:val="00DB2F06"/>
    <w:rsid w:val="00DB3530"/>
    <w:rsid w:val="00DB4675"/>
    <w:rsid w:val="00DB4FD4"/>
    <w:rsid w:val="00DB7128"/>
    <w:rsid w:val="00DC0F3B"/>
    <w:rsid w:val="00DC1BD2"/>
    <w:rsid w:val="00DC20C3"/>
    <w:rsid w:val="00DC477D"/>
    <w:rsid w:val="00DC4B2A"/>
    <w:rsid w:val="00DC6EBE"/>
    <w:rsid w:val="00DC7A3C"/>
    <w:rsid w:val="00DD3D6A"/>
    <w:rsid w:val="00DD64A7"/>
    <w:rsid w:val="00DD65D2"/>
    <w:rsid w:val="00DD6B94"/>
    <w:rsid w:val="00DD71CC"/>
    <w:rsid w:val="00DE0849"/>
    <w:rsid w:val="00DE3868"/>
    <w:rsid w:val="00DE40B5"/>
    <w:rsid w:val="00DE4AC9"/>
    <w:rsid w:val="00DE5D72"/>
    <w:rsid w:val="00DE710F"/>
    <w:rsid w:val="00DF0875"/>
    <w:rsid w:val="00DF1115"/>
    <w:rsid w:val="00DF1881"/>
    <w:rsid w:val="00DF2D6E"/>
    <w:rsid w:val="00DF3592"/>
    <w:rsid w:val="00DF6EA0"/>
    <w:rsid w:val="00E000D5"/>
    <w:rsid w:val="00E015C5"/>
    <w:rsid w:val="00E020DC"/>
    <w:rsid w:val="00E02AD9"/>
    <w:rsid w:val="00E041B6"/>
    <w:rsid w:val="00E05459"/>
    <w:rsid w:val="00E07835"/>
    <w:rsid w:val="00E104D8"/>
    <w:rsid w:val="00E10598"/>
    <w:rsid w:val="00E118F4"/>
    <w:rsid w:val="00E12350"/>
    <w:rsid w:val="00E126E4"/>
    <w:rsid w:val="00E129B1"/>
    <w:rsid w:val="00E1377C"/>
    <w:rsid w:val="00E148DA"/>
    <w:rsid w:val="00E14FB4"/>
    <w:rsid w:val="00E15CCC"/>
    <w:rsid w:val="00E17C46"/>
    <w:rsid w:val="00E211FA"/>
    <w:rsid w:val="00E2278F"/>
    <w:rsid w:val="00E23568"/>
    <w:rsid w:val="00E24652"/>
    <w:rsid w:val="00E2521B"/>
    <w:rsid w:val="00E25852"/>
    <w:rsid w:val="00E27220"/>
    <w:rsid w:val="00E27943"/>
    <w:rsid w:val="00E30EBA"/>
    <w:rsid w:val="00E327F0"/>
    <w:rsid w:val="00E33F0E"/>
    <w:rsid w:val="00E342E5"/>
    <w:rsid w:val="00E346DC"/>
    <w:rsid w:val="00E34A06"/>
    <w:rsid w:val="00E34F1E"/>
    <w:rsid w:val="00E36CBC"/>
    <w:rsid w:val="00E418E3"/>
    <w:rsid w:val="00E42319"/>
    <w:rsid w:val="00E44A07"/>
    <w:rsid w:val="00E519E0"/>
    <w:rsid w:val="00E52A2C"/>
    <w:rsid w:val="00E52D3F"/>
    <w:rsid w:val="00E533EC"/>
    <w:rsid w:val="00E569DE"/>
    <w:rsid w:val="00E60856"/>
    <w:rsid w:val="00E61799"/>
    <w:rsid w:val="00E64871"/>
    <w:rsid w:val="00E650EC"/>
    <w:rsid w:val="00E672BB"/>
    <w:rsid w:val="00E67E3B"/>
    <w:rsid w:val="00E72A44"/>
    <w:rsid w:val="00E74258"/>
    <w:rsid w:val="00E74708"/>
    <w:rsid w:val="00E748D4"/>
    <w:rsid w:val="00E74B92"/>
    <w:rsid w:val="00E74D5D"/>
    <w:rsid w:val="00E7757F"/>
    <w:rsid w:val="00E80C39"/>
    <w:rsid w:val="00E86602"/>
    <w:rsid w:val="00E87550"/>
    <w:rsid w:val="00E9214E"/>
    <w:rsid w:val="00E92A85"/>
    <w:rsid w:val="00E9359B"/>
    <w:rsid w:val="00E93713"/>
    <w:rsid w:val="00E940A7"/>
    <w:rsid w:val="00E9587E"/>
    <w:rsid w:val="00E95DE3"/>
    <w:rsid w:val="00E96502"/>
    <w:rsid w:val="00E96894"/>
    <w:rsid w:val="00E97047"/>
    <w:rsid w:val="00E973F0"/>
    <w:rsid w:val="00EA18CC"/>
    <w:rsid w:val="00EA3FE2"/>
    <w:rsid w:val="00EA663B"/>
    <w:rsid w:val="00EA6835"/>
    <w:rsid w:val="00EA6F7F"/>
    <w:rsid w:val="00EA7FE2"/>
    <w:rsid w:val="00EB0414"/>
    <w:rsid w:val="00EB111E"/>
    <w:rsid w:val="00EB1690"/>
    <w:rsid w:val="00EB16DD"/>
    <w:rsid w:val="00EB1CF7"/>
    <w:rsid w:val="00EB2D48"/>
    <w:rsid w:val="00EB3C81"/>
    <w:rsid w:val="00EB43F4"/>
    <w:rsid w:val="00EB4E18"/>
    <w:rsid w:val="00EC18FE"/>
    <w:rsid w:val="00EC3A9B"/>
    <w:rsid w:val="00EC46B1"/>
    <w:rsid w:val="00EC5961"/>
    <w:rsid w:val="00EC5B88"/>
    <w:rsid w:val="00ED3DFE"/>
    <w:rsid w:val="00ED4F9D"/>
    <w:rsid w:val="00ED76BE"/>
    <w:rsid w:val="00EE0314"/>
    <w:rsid w:val="00EE3173"/>
    <w:rsid w:val="00EE67E1"/>
    <w:rsid w:val="00EE72DB"/>
    <w:rsid w:val="00EF356B"/>
    <w:rsid w:val="00EF369A"/>
    <w:rsid w:val="00EF6632"/>
    <w:rsid w:val="00EF6641"/>
    <w:rsid w:val="00EF78EB"/>
    <w:rsid w:val="00F0113C"/>
    <w:rsid w:val="00F02436"/>
    <w:rsid w:val="00F11EA2"/>
    <w:rsid w:val="00F12A88"/>
    <w:rsid w:val="00F13CEB"/>
    <w:rsid w:val="00F13E12"/>
    <w:rsid w:val="00F141AF"/>
    <w:rsid w:val="00F16BF8"/>
    <w:rsid w:val="00F17DA9"/>
    <w:rsid w:val="00F2138E"/>
    <w:rsid w:val="00F228B3"/>
    <w:rsid w:val="00F24620"/>
    <w:rsid w:val="00F2579D"/>
    <w:rsid w:val="00F2683D"/>
    <w:rsid w:val="00F30493"/>
    <w:rsid w:val="00F3149F"/>
    <w:rsid w:val="00F34126"/>
    <w:rsid w:val="00F34998"/>
    <w:rsid w:val="00F35D63"/>
    <w:rsid w:val="00F3645C"/>
    <w:rsid w:val="00F36734"/>
    <w:rsid w:val="00F37F18"/>
    <w:rsid w:val="00F40785"/>
    <w:rsid w:val="00F43BD1"/>
    <w:rsid w:val="00F45CB5"/>
    <w:rsid w:val="00F45CFE"/>
    <w:rsid w:val="00F46F35"/>
    <w:rsid w:val="00F47664"/>
    <w:rsid w:val="00F50701"/>
    <w:rsid w:val="00F50A36"/>
    <w:rsid w:val="00F50CAB"/>
    <w:rsid w:val="00F512EA"/>
    <w:rsid w:val="00F52C72"/>
    <w:rsid w:val="00F5318F"/>
    <w:rsid w:val="00F54BF1"/>
    <w:rsid w:val="00F55E6D"/>
    <w:rsid w:val="00F55F90"/>
    <w:rsid w:val="00F5620C"/>
    <w:rsid w:val="00F56473"/>
    <w:rsid w:val="00F61960"/>
    <w:rsid w:val="00F62C88"/>
    <w:rsid w:val="00F6358A"/>
    <w:rsid w:val="00F6389A"/>
    <w:rsid w:val="00F63C31"/>
    <w:rsid w:val="00F646F5"/>
    <w:rsid w:val="00F64DF2"/>
    <w:rsid w:val="00F65A06"/>
    <w:rsid w:val="00F67C1F"/>
    <w:rsid w:val="00F67C3D"/>
    <w:rsid w:val="00F701AC"/>
    <w:rsid w:val="00F701CA"/>
    <w:rsid w:val="00F71144"/>
    <w:rsid w:val="00F72ED3"/>
    <w:rsid w:val="00F7488F"/>
    <w:rsid w:val="00F75033"/>
    <w:rsid w:val="00F776F7"/>
    <w:rsid w:val="00F7779B"/>
    <w:rsid w:val="00F807EC"/>
    <w:rsid w:val="00F80B96"/>
    <w:rsid w:val="00F80E40"/>
    <w:rsid w:val="00F81AEB"/>
    <w:rsid w:val="00F81F90"/>
    <w:rsid w:val="00F822C2"/>
    <w:rsid w:val="00F829AA"/>
    <w:rsid w:val="00F82AF2"/>
    <w:rsid w:val="00F84822"/>
    <w:rsid w:val="00F8669B"/>
    <w:rsid w:val="00F86E83"/>
    <w:rsid w:val="00F87F1B"/>
    <w:rsid w:val="00F9026A"/>
    <w:rsid w:val="00F912B6"/>
    <w:rsid w:val="00F913AF"/>
    <w:rsid w:val="00F92062"/>
    <w:rsid w:val="00F926D5"/>
    <w:rsid w:val="00F92C48"/>
    <w:rsid w:val="00F948D7"/>
    <w:rsid w:val="00F95A33"/>
    <w:rsid w:val="00F96523"/>
    <w:rsid w:val="00FA0AE0"/>
    <w:rsid w:val="00FA1134"/>
    <w:rsid w:val="00FA18A3"/>
    <w:rsid w:val="00FA1CBE"/>
    <w:rsid w:val="00FA33FF"/>
    <w:rsid w:val="00FA3451"/>
    <w:rsid w:val="00FA6AFC"/>
    <w:rsid w:val="00FA6D7D"/>
    <w:rsid w:val="00FB3226"/>
    <w:rsid w:val="00FB429F"/>
    <w:rsid w:val="00FB49B5"/>
    <w:rsid w:val="00FC1828"/>
    <w:rsid w:val="00FC185D"/>
    <w:rsid w:val="00FC235E"/>
    <w:rsid w:val="00FC2BF0"/>
    <w:rsid w:val="00FC2F15"/>
    <w:rsid w:val="00FC363E"/>
    <w:rsid w:val="00FC5753"/>
    <w:rsid w:val="00FC62DD"/>
    <w:rsid w:val="00FC64F3"/>
    <w:rsid w:val="00FD0364"/>
    <w:rsid w:val="00FD126C"/>
    <w:rsid w:val="00FD2CA6"/>
    <w:rsid w:val="00FD3456"/>
    <w:rsid w:val="00FD3871"/>
    <w:rsid w:val="00FD679E"/>
    <w:rsid w:val="00FD6D7E"/>
    <w:rsid w:val="00FD6E6A"/>
    <w:rsid w:val="00FD7847"/>
    <w:rsid w:val="00FD7BF5"/>
    <w:rsid w:val="00FE0588"/>
    <w:rsid w:val="00FE08C0"/>
    <w:rsid w:val="00FE0EF1"/>
    <w:rsid w:val="00FE19DE"/>
    <w:rsid w:val="00FE2918"/>
    <w:rsid w:val="00FE44DD"/>
    <w:rsid w:val="00FE4B01"/>
    <w:rsid w:val="00FE601D"/>
    <w:rsid w:val="00FE6E8A"/>
    <w:rsid w:val="00FF0C67"/>
    <w:rsid w:val="00FF4B0A"/>
    <w:rsid w:val="00FF5504"/>
    <w:rsid w:val="00FF6E11"/>
    <w:rsid w:val="00FF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29784"/>
  <w15:docId w15:val="{F266D5A4-8762-484A-A799-E073CADC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8B4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9"/>
    <w:qFormat/>
    <w:rsid w:val="008A0CEF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8A0CEF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8A0CE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8A0CEF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8A0CEF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8A0CE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Placeholder Text"/>
    <w:basedOn w:val="a0"/>
    <w:uiPriority w:val="99"/>
    <w:semiHidden/>
    <w:rsid w:val="00DA11BF"/>
    <w:rPr>
      <w:color w:val="808080"/>
    </w:rPr>
  </w:style>
  <w:style w:type="paragraph" w:styleId="a6">
    <w:name w:val="List Paragraph"/>
    <w:basedOn w:val="a"/>
    <w:uiPriority w:val="34"/>
    <w:qFormat/>
    <w:rsid w:val="003F4F78"/>
    <w:pPr>
      <w:ind w:left="720"/>
      <w:contextualSpacing/>
    </w:pPr>
  </w:style>
  <w:style w:type="table" w:styleId="a7">
    <w:name w:val="Table Grid"/>
    <w:basedOn w:val="a1"/>
    <w:uiPriority w:val="39"/>
    <w:rsid w:val="003F4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A7932"/>
    <w:rPr>
      <w:rFonts w:ascii="TT10F0o00" w:hAnsi="TT10F0o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a0"/>
    <w:rsid w:val="00AA7932"/>
    <w:rPr>
      <w:rFonts w:ascii="SchoolBookC-Italic" w:hAnsi="SchoolBookC-Italic" w:hint="default"/>
      <w:b w:val="0"/>
      <w:bCs w:val="0"/>
      <w:i/>
      <w:iCs/>
      <w:color w:val="000000"/>
      <w:sz w:val="16"/>
      <w:szCs w:val="16"/>
    </w:rPr>
  </w:style>
  <w:style w:type="character" w:customStyle="1" w:styleId="fontstyle31">
    <w:name w:val="fontstyle31"/>
    <w:basedOn w:val="a0"/>
    <w:rsid w:val="00AA7932"/>
    <w:rPr>
      <w:rFonts w:ascii="SchoolBookC" w:hAnsi="SchoolBookC" w:hint="default"/>
      <w:b w:val="0"/>
      <w:bCs w:val="0"/>
      <w:i w:val="0"/>
      <w:iCs w:val="0"/>
      <w:color w:val="000000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01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01B92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C0477"/>
  </w:style>
  <w:style w:type="paragraph" w:styleId="ac">
    <w:name w:val="footer"/>
    <w:basedOn w:val="a"/>
    <w:link w:val="ad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C0477"/>
  </w:style>
  <w:style w:type="character" w:styleId="ae">
    <w:name w:val="annotation reference"/>
    <w:basedOn w:val="a0"/>
    <w:uiPriority w:val="99"/>
    <w:semiHidden/>
    <w:unhideWhenUsed/>
    <w:rsid w:val="00580BE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80BEC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580BEC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80BEC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580B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2BFA1-8FD0-497F-80E9-2EE7A3A44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5800</TotalTime>
  <Pages>1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Dmitry Samarin</cp:lastModifiedBy>
  <cp:revision>1430</cp:revision>
  <cp:lastPrinted>2023-02-17T21:28:00Z</cp:lastPrinted>
  <dcterms:created xsi:type="dcterms:W3CDTF">2020-11-05T13:02:00Z</dcterms:created>
  <dcterms:modified xsi:type="dcterms:W3CDTF">2026-05-13T06:09:00Z</dcterms:modified>
</cp:coreProperties>
</file>