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2201D6" w:rsidR="002201D6" w:rsidP="002201D6" w:rsidRDefault="002201D6" w14:paraId="4607A360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ГУАП</w:t>
      </w:r>
    </w:p>
    <w:p w:rsidRPr="002201D6" w:rsidR="002201D6" w:rsidP="002201D6" w:rsidRDefault="002201D6" w14:paraId="2E1366AE" w14:textId="3458A6D1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31</w:t>
      </w:r>
    </w:p>
    <w:p w:rsidRPr="002201D6" w:rsidR="002201D6" w:rsidP="002201D6" w:rsidRDefault="002201D6" w14:paraId="3956DBA8" w14:textId="77777777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ОТЧЕТ </w:t>
      </w: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ЗАЩИЩЕН С ОЦЕНКОЙ</w:t>
      </w:r>
    </w:p>
    <w:p w:rsidRPr="002201D6" w:rsidR="002201D6" w:rsidP="002201D6" w:rsidRDefault="002201D6" w14:paraId="54358995" w14:textId="77777777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Pr="002201D6" w:rsidR="002201D6" w:rsidTr="00F63B5D" w14:paraId="2663C1B2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Pr="002201D6" w:rsidR="002201D6" w:rsidP="002201D6" w:rsidRDefault="00FA1134" w14:paraId="24EBF2E5" w14:textId="289219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FA1134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0AD205E6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Pr="002201D6" w:rsidR="002201D6" w:rsidP="002201D6" w:rsidRDefault="002201D6" w14:paraId="3638FFB4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43B66A3E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Pr="002201D6" w:rsidR="002201D6" w:rsidP="002201D6" w:rsidRDefault="00792737" w14:paraId="48169BCC" w14:textId="392DA27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792737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Н.Л.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92737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Гречкин</w:t>
            </w:r>
            <w:proofErr w:type="spellEnd"/>
          </w:p>
        </w:tc>
      </w:tr>
      <w:tr w:rsidRPr="002201D6" w:rsidR="002201D6" w:rsidTr="00F63B5D" w14:paraId="7D0047E0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5C0A824F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1A35F6D4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234AEC99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0C636B4C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5D18018C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Pr="002201D6" w:rsidR="002201D6" w:rsidP="002201D6" w:rsidRDefault="002201D6" w14:paraId="0ED24B6C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Pr="002201D6" w:rsidR="002201D6" w:rsidTr="00F63B5D" w14:paraId="18CD87D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34A42934" w14:textId="6D41745E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C51DE5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ЛАБОРАТОРНОЙ</w:t>
            </w:r>
            <w:r w:rsidRPr="002201D6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РАБОТЕ</w:t>
            </w:r>
            <w:r w:rsidR="00861943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№</w:t>
            </w:r>
            <w:r w:rsidR="008453BE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Pr="002201D6" w:rsidR="002201D6" w:rsidTr="00F63B5D" w14:paraId="3289686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A10FDB" w:rsidR="002201D6" w:rsidP="00A10FDB" w:rsidRDefault="008453BE" w14:paraId="1FE1BFD7" w14:textId="03ABCEE7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453BE">
              <w:rPr>
                <w:rFonts w:ascii="Times New Roman" w:hAnsi="Times New Roman" w:cs="Times New Roman"/>
                <w:sz w:val="28"/>
                <w:szCs w:val="28"/>
              </w:rPr>
              <w:t>ИССЛЕДОВАНИЕ НЕЛИНЕЙНОЙ АВТОМАТИЧЕСКОЙ СИСТЕМЫ РЕГУЛИРОВАНИЯ ТЕМПЕРАТУРЫ</w:t>
            </w:r>
          </w:p>
        </w:tc>
      </w:tr>
      <w:tr w:rsidRPr="002201D6" w:rsidR="002201D6" w:rsidTr="00F63B5D" w14:paraId="09B6F52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5C782F2F" w14:textId="781F5B3D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A14731" w:rsidR="00A14731">
              <w:rPr>
                <w:rFonts w:ascii="Times New Roman" w:hAnsi="Times New Roman" w:cs="Times New Roman"/>
                <w:sz w:val="28"/>
                <w:szCs w:val="28"/>
              </w:rPr>
              <w:t>НЕЛИНЕЙНЫЕ И АДАПТИВНЫЕ СИСТЕМЫ УПРАВЛЕНИЯ</w:t>
            </w:r>
          </w:p>
        </w:tc>
      </w:tr>
      <w:tr w:rsidRPr="002201D6" w:rsidR="002201D6" w:rsidTr="00F63B5D" w14:paraId="24EDA7A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4AE74277" w14:textId="77777777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:rsidRPr="002201D6" w:rsidR="002201D6" w:rsidTr="00F63B5D" w14:paraId="1974BA1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4C454BAB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Pr="002201D6" w:rsidR="002201D6" w:rsidP="002201D6" w:rsidRDefault="002201D6" w14:paraId="2E13A51A" w14:textId="77777777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Pr="002201D6" w:rsidR="002201D6" w:rsidTr="6EB2F813" w14:paraId="5FC087FE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2201D6" w:rsidR="002201D6" w:rsidP="002201D6" w:rsidRDefault="002201D6" w14:paraId="42B19862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</w:tcPr>
          <w:p w:rsidRPr="002201D6" w:rsidR="002201D6" w:rsidP="002201D6" w:rsidRDefault="002201D6" w14:paraId="322FBB73" w14:textId="0136B29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C36E811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2201D6" w:rsidR="002201D6" w:rsidP="002201D6" w:rsidRDefault="002201D6" w14:paraId="1171C459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54863AA9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2201D6" w:rsidR="002201D6" w:rsidP="6EB2F813" w:rsidRDefault="002201D6" w14:paraId="3C85454E" w14:textId="78EBB2D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6EB2F813" w:rsidR="0376C9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Д. В. Самарин</w:t>
            </w:r>
          </w:p>
        </w:tc>
      </w:tr>
      <w:tr w:rsidRPr="002201D6" w:rsidR="002201D6" w:rsidTr="6EB2F813" w14:paraId="6713B626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782E0020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Pr="002201D6" w:rsidR="002201D6" w:rsidP="002201D6" w:rsidRDefault="002201D6" w14:paraId="17C7B833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3F237A5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5E4D9AD8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23A2B81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CA3E84D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Pr="002201D6" w:rsidR="002201D6" w:rsidP="6EB2F813" w:rsidRDefault="002201D6" w14:paraId="63266CFA" w14:textId="2687C8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Pr="002201D6" w:rsidR="002201D6" w:rsidP="6EB2F813" w:rsidRDefault="002201D6" w14:paraId="54267CE5" w14:textId="21D8DC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Pr="002201D6" w:rsidR="002201D6" w:rsidP="6EB2F813" w:rsidRDefault="002201D6" w14:paraId="75876144" w14:textId="266D05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Pr="002201D6" w:rsidR="002201D6" w:rsidP="6EB2F813" w:rsidRDefault="002201D6" w14:paraId="0BFCFCD9" w14:textId="0E05E8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Pr="002201D6" w:rsidR="002201D6" w:rsidP="6EB2F813" w:rsidRDefault="002201D6" w14:paraId="2AAE40A2" w14:textId="03CDF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Pr="002201D6" w:rsidR="002201D6" w:rsidP="6EB2F813" w:rsidRDefault="002201D6" w14:paraId="133B72A9" w14:textId="6A2A16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Pr="002201D6" w:rsidR="002201D6" w:rsidP="6EB2F813" w:rsidRDefault="002201D6" w14:paraId="40A9D7B2" w14:textId="2AE0E6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Pr="002201D6" w:rsidR="002201D6" w:rsidP="6EB2F813" w:rsidRDefault="002201D6" w14:paraId="5DFC39C0" w14:textId="46B9B5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Pr="002201D6" w:rsidR="002201D6" w:rsidP="6EB2F813" w:rsidRDefault="002201D6" w14:paraId="7A3FCA76" w14:textId="3F8C70AE">
      <w:pPr>
        <w:pStyle w:val="a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EB2F813" w:rsidR="10E9F3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Санкт-Петербург</w:t>
      </w:r>
      <w:r w:rsidRPr="6EB2F813" w:rsidR="10E9F3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B2F813" w:rsidR="10E9F3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202</w:t>
      </w:r>
      <w:r w:rsidRPr="6EB2F813" w:rsidR="10E9F3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</w:p>
    <w:p w:rsidR="6EB2F813" w:rsidP="6EB2F813" w:rsidRDefault="6EB2F813" w14:paraId="4F2BB0F5" w14:textId="1A9BB92D">
      <w:pPr>
        <w:spacing w:after="0" w:line="360" w:lineRule="auto"/>
        <w:ind w:firstLine="709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Pr="00B04341" w:rsidR="00A92CB3" w:rsidP="007928FF" w:rsidRDefault="002705BF" w14:paraId="23D26737" w14:textId="267593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4341">
        <w:rPr>
          <w:rFonts w:ascii="Times New Roman" w:hAnsi="Times New Roman" w:cs="Times New Roman"/>
          <w:b/>
          <w:sz w:val="28"/>
          <w:szCs w:val="28"/>
        </w:rPr>
        <w:t xml:space="preserve">ЦЕЛЬ РАБОТЫ </w:t>
      </w:r>
    </w:p>
    <w:p w:rsidR="00B362C6" w:rsidP="00A54467" w:rsidRDefault="00B362C6" w14:paraId="5E11EE5B" w14:textId="1C0A1C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B362C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B362C6">
        <w:rPr>
          <w:rFonts w:ascii="Times New Roman" w:hAnsi="Times New Roman" w:cs="Times New Roman"/>
          <w:sz w:val="28"/>
          <w:szCs w:val="28"/>
        </w:rPr>
        <w:t>ледовать математическую модель нелинейной автоматической системы регулирования температуры в сушильной камере.</w:t>
      </w:r>
    </w:p>
    <w:p w:rsidR="002F3241" w:rsidP="00A54467" w:rsidRDefault="002F3241" w14:paraId="4AF87ABE" w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Pr="00B04341" w:rsidR="0064704A" w:rsidP="00A54467" w:rsidRDefault="002705BF" w14:paraId="1C89A769" w14:textId="7F22CCC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4341">
        <w:rPr>
          <w:rFonts w:ascii="Times New Roman" w:hAnsi="Times New Roman" w:cs="Times New Roman"/>
          <w:b/>
          <w:sz w:val="28"/>
          <w:szCs w:val="28"/>
        </w:rPr>
        <w:t xml:space="preserve">ИСХОДНЫЕ ДАННЫЕ </w:t>
      </w:r>
    </w:p>
    <w:p w:rsidRPr="002705BF" w:rsidR="00F34998" w:rsidP="00DF2D6E" w:rsidRDefault="00F34998" w14:paraId="7C7DD0E4" w14:textId="5C9658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2705BF">
        <w:rPr>
          <w:rFonts w:ascii="Times New Roman" w:hAnsi="Times New Roman" w:cs="Times New Roman"/>
          <w:sz w:val="28"/>
          <w:szCs w:val="28"/>
        </w:rPr>
        <w:t>15</w:t>
      </w:r>
      <w:r w:rsidR="00C70740">
        <w:rPr>
          <w:rFonts w:ascii="Times New Roman" w:hAnsi="Times New Roman" w:cs="Times New Roman"/>
          <w:sz w:val="28"/>
          <w:szCs w:val="28"/>
        </w:rPr>
        <w:t xml:space="preserve"> </w:t>
      </w:r>
      <w:r w:rsidR="002705BF">
        <w:rPr>
          <w:rFonts w:ascii="Times New Roman" w:hAnsi="Times New Roman" w:cs="Times New Roman"/>
          <w:sz w:val="28"/>
          <w:szCs w:val="28"/>
        </w:rPr>
        <w:t>(3)</w:t>
      </w:r>
    </w:p>
    <w:p w:rsidR="00A84FE2" w:rsidP="00A52CE9" w:rsidRDefault="00C32143" w14:paraId="54CF8AE2" w14:textId="12F686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21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82B843" wp14:editId="7A485ACC">
            <wp:extent cx="5939790" cy="2950845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E8A" w:rsidP="00A52CE9" w:rsidRDefault="00A52CE9" w14:paraId="72D58189" w14:textId="6680AB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84FE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A84FE2">
        <w:rPr>
          <w:rFonts w:ascii="Times New Roman" w:hAnsi="Times New Roman" w:cs="Times New Roman"/>
          <w:sz w:val="28"/>
          <w:szCs w:val="28"/>
        </w:rPr>
        <w:t>Численные значения параметров по варианту</w:t>
      </w:r>
    </w:p>
    <w:p w:rsidR="008D626C" w:rsidP="00640BBC" w:rsidRDefault="008D626C" w14:paraId="49C5D2F0" w14:textId="4B07A7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62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AB4C6E" wp14:editId="1E970E7D">
            <wp:extent cx="5939790" cy="1466215"/>
            <wp:effectExtent l="0" t="0" r="381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26C" w:rsidP="008D626C" w:rsidRDefault="008D626C" w14:paraId="62BE1B1B" w14:textId="6650F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074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8D626C">
        <w:rPr>
          <w:rFonts w:ascii="Times New Roman" w:hAnsi="Times New Roman" w:cs="Times New Roman"/>
          <w:sz w:val="28"/>
          <w:szCs w:val="28"/>
        </w:rPr>
        <w:t>Структурная схема модели автоматической системы</w:t>
      </w:r>
      <w:r w:rsidR="00895FB6">
        <w:rPr>
          <w:rFonts w:ascii="Times New Roman" w:hAnsi="Times New Roman" w:cs="Times New Roman"/>
          <w:sz w:val="28"/>
          <w:szCs w:val="28"/>
        </w:rPr>
        <w:t xml:space="preserve"> </w:t>
      </w:r>
      <w:r w:rsidRPr="008D626C">
        <w:rPr>
          <w:rFonts w:ascii="Times New Roman" w:hAnsi="Times New Roman" w:cs="Times New Roman"/>
          <w:sz w:val="28"/>
          <w:szCs w:val="28"/>
        </w:rPr>
        <w:t>регулирования</w:t>
      </w:r>
    </w:p>
    <w:p w:rsidR="001041CD" w:rsidP="001041CD" w:rsidRDefault="001041CD" w14:paraId="7FBC6FB6" w14:textId="3739830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C7074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уравнения звеньев в операторной форме.</w:t>
      </w:r>
    </w:p>
    <w:p w:rsidR="001041CD" w:rsidP="001041CD" w:rsidRDefault="001041CD" w14:paraId="14DA29E7" w14:textId="05AB5D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41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31B988" wp14:editId="7D4AE817">
            <wp:extent cx="5939790" cy="308800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1CD" w:rsidP="001041CD" w:rsidRDefault="001041CD" w14:paraId="469200A5" w14:textId="14CADD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074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1041CD">
        <w:rPr>
          <w:rFonts w:ascii="Times New Roman" w:hAnsi="Times New Roman" w:cs="Times New Roman"/>
          <w:sz w:val="28"/>
          <w:szCs w:val="28"/>
        </w:rPr>
        <w:t>Уравнения звеньев системы</w:t>
      </w:r>
    </w:p>
    <w:p w:rsidR="00BC3A17" w:rsidP="00BC3A17" w:rsidRDefault="001041CD" w14:paraId="3B9639F3" w14:textId="669C21A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р</m:t>
        </m:r>
      </m:oMath>
      <w:r w:rsidRPr="001041CD">
        <w:rPr>
          <w:rFonts w:ascii="Times New Roman" w:hAnsi="Times New Roman" w:cs="Times New Roman"/>
          <w:sz w:val="28"/>
          <w:szCs w:val="28"/>
        </w:rPr>
        <w:t xml:space="preserve"> – оператор Лапласа;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1041CD">
        <w:rPr>
          <w:rFonts w:ascii="Times New Roman" w:hAnsi="Times New Roman" w:cs="Times New Roman"/>
          <w:sz w:val="28"/>
          <w:szCs w:val="28"/>
        </w:rPr>
        <w:t xml:space="preserve"> – коэффициенты передачи;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1041CD">
        <w:rPr>
          <w:rFonts w:ascii="Times New Roman" w:hAnsi="Times New Roman" w:cs="Times New Roman"/>
          <w:sz w:val="28"/>
          <w:szCs w:val="28"/>
        </w:rPr>
        <w:t xml:space="preserve"> – постоянные времени;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</m:oMath>
      <w:r w:rsidRPr="001041CD">
        <w:rPr>
          <w:rFonts w:ascii="Times New Roman" w:hAnsi="Times New Roman" w:cs="Times New Roman"/>
          <w:sz w:val="28"/>
          <w:szCs w:val="28"/>
        </w:rPr>
        <w:t xml:space="preserve"> – угол поворота вала ИД;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sub>
        </m:sSub>
      </m:oMath>
      <w:r w:rsidRPr="001041CD">
        <w:rPr>
          <w:rFonts w:ascii="Times New Roman" w:hAnsi="Times New Roman" w:cs="Times New Roman"/>
          <w:sz w:val="28"/>
          <w:szCs w:val="28"/>
        </w:rPr>
        <w:t xml:space="preserve"> – передаточное отношение редуктора; </w:t>
      </w:r>
      <m:oMath>
        <m:r>
          <w:rPr>
            <w:rFonts w:ascii="Cambria Math" w:hAnsi="Cambria Math" w:cs="Times New Roman"/>
            <w:sz w:val="28"/>
            <w:szCs w:val="28"/>
          </w:rPr>
          <m:t>t°</m:t>
        </m:r>
      </m:oMath>
      <w:r w:rsidRPr="001041CD">
        <w:rPr>
          <w:rFonts w:ascii="Times New Roman" w:hAnsi="Times New Roman" w:cs="Times New Roman"/>
          <w:sz w:val="28"/>
          <w:szCs w:val="28"/>
        </w:rPr>
        <w:t xml:space="preserve"> – текущее значение температуры в СК; </w:t>
      </w:r>
      <m:oMath>
        <m:r>
          <w:rPr>
            <w:rFonts w:ascii="Cambria Math" w:hAnsi="Cambria Math" w:cs="Times New Roman" w:eastAsiaTheme="minorEastAsia"/>
            <w:sz w:val="28"/>
            <w:szCs w:val="28"/>
          </w:rPr>
          <m:t>t</m:t>
        </m:r>
        <m:sSub>
          <m:sSubPr>
            <m:ctrlPr>
              <w:rPr>
                <w:rFonts w:ascii="Cambria Math" w:hAnsi="Cambria Math" w:cs="Times New Roman" w:eastAsiaTheme="minorEastAsia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t>°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t>зад</m:t>
            </m:r>
          </m:sub>
        </m:sSub>
      </m:oMath>
      <w:r w:rsidRPr="001041CD">
        <w:rPr>
          <w:rFonts w:ascii="Times New Roman" w:hAnsi="Times New Roman" w:cs="Times New Roman"/>
          <w:sz w:val="28"/>
          <w:szCs w:val="28"/>
        </w:rPr>
        <w:t xml:space="preserve"> – заданное значение температур</w:t>
      </w:r>
      <w:r w:rsidR="006C6F72">
        <w:rPr>
          <w:rFonts w:ascii="Times New Roman" w:hAnsi="Times New Roman" w:cs="Times New Roman"/>
          <w:sz w:val="28"/>
          <w:szCs w:val="28"/>
        </w:rPr>
        <w:t>ы в СК</w:t>
      </w:r>
      <w:r w:rsidRPr="006C6F72" w:rsidR="006C6F72">
        <w:rPr>
          <w:rFonts w:ascii="Times New Roman" w:hAnsi="Times New Roman" w:cs="Times New Roman"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ср</m:t>
            </m:r>
          </m:sub>
        </m:sSub>
      </m:oMath>
      <w:r w:rsidRPr="006C6F72" w:rsidR="006C6F72">
        <w:rPr>
          <w:rFonts w:ascii="Times New Roman" w:hAnsi="Times New Roman" w:cs="Times New Roman"/>
          <w:sz w:val="28"/>
          <w:szCs w:val="28"/>
        </w:rPr>
        <w:t xml:space="preserve"> – порог срабатывания ПР по результирующей МДС</w:t>
      </w:r>
      <w:r w:rsidRPr="00BC3A17" w:rsidR="00BC3A17">
        <w:rPr>
          <w:rFonts w:ascii="Times New Roman" w:hAnsi="Times New Roman" w:cs="Times New Roman"/>
          <w:sz w:val="28"/>
          <w:szCs w:val="28"/>
        </w:rPr>
        <w:t>.</w:t>
      </w:r>
    </w:p>
    <w:p w:rsidRPr="00BC3A17" w:rsidR="00BC3A17" w:rsidP="00BC3A17" w:rsidRDefault="00BC3A17" w14:paraId="6C54E8D6" w14:textId="7777777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Pr="00FE6E8A" w:rsidR="005421CC" w:rsidP="00CA6EC8" w:rsidRDefault="00C70740" w14:paraId="58E30F1E" w14:textId="553FC1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C70740" w:rsidP="00C70740" w:rsidRDefault="00C70740" w14:paraId="54E4F2A6" w14:textId="7777777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ПФ сушильной камеры (СК):</w:t>
      </w:r>
    </w:p>
    <w:p w:rsidRPr="00E44A07" w:rsidR="00C70740" w:rsidP="00C70740" w:rsidRDefault="00C70740" w14:paraId="6E3DA4D1" w14:textId="77777777">
      <w:pPr>
        <w:spacing w:after="0" w:line="360" w:lineRule="auto"/>
        <w:jc w:val="both"/>
        <w:rPr>
          <w:rFonts w:ascii="Times New Roman" w:hAnsi="Times New Roman" w:cs="Times New Roman"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СК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t°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p+1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10p+1</m:t>
              </m:r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t>.</m:t>
          </m:r>
        </m:oMath>
      </m:oMathPara>
    </w:p>
    <w:p w:rsidR="00C70740" w:rsidP="00C70740" w:rsidRDefault="00C70740" w14:paraId="4DE8CFF3" w14:textId="7777777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ПФ </w:t>
      </w:r>
      <w:r w:rsidRPr="001264D3">
        <w:rPr>
          <w:rFonts w:ascii="Times New Roman" w:hAnsi="Times New Roman" w:cs="Times New Roman"/>
          <w:sz w:val="28"/>
          <w:szCs w:val="28"/>
        </w:rPr>
        <w:t>потенциометрическ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1264D3">
        <w:rPr>
          <w:rFonts w:ascii="Times New Roman" w:hAnsi="Times New Roman" w:cs="Times New Roman"/>
          <w:sz w:val="28"/>
          <w:szCs w:val="28"/>
        </w:rPr>
        <w:t xml:space="preserve"> измерительн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1264D3">
        <w:rPr>
          <w:rFonts w:ascii="Times New Roman" w:hAnsi="Times New Roman" w:cs="Times New Roman"/>
          <w:sz w:val="28"/>
          <w:szCs w:val="28"/>
        </w:rPr>
        <w:t xml:space="preserve"> мост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264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(ПИМ):</w:t>
      </w:r>
    </w:p>
    <w:p w:rsidRPr="004F76AB" w:rsidR="00C70740" w:rsidP="00C70740" w:rsidRDefault="00C70740" w14:paraId="777E7803" w14:textId="77777777">
      <w:pPr>
        <w:spacing w:after="0" w:line="360" w:lineRule="auto"/>
        <w:jc w:val="both"/>
        <w:rPr>
          <w:rFonts w:ascii="Times New Roman" w:hAnsi="Times New Roman" w:cs="Times New Roman"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ПИМ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ε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=0,5</m:t>
          </m:r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t>.</m:t>
          </m:r>
        </m:oMath>
      </m:oMathPara>
    </w:p>
    <w:p w:rsidR="00C70740" w:rsidP="00C70740" w:rsidRDefault="00C70740" w14:paraId="49CF0A05" w14:textId="7777777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76AB">
        <w:rPr>
          <w:rFonts w:ascii="Times New Roman" w:hAnsi="Times New Roman" w:cs="Times New Roman"/>
          <w:sz w:val="28"/>
          <w:szCs w:val="28"/>
        </w:rPr>
        <w:t>ПФ исполнительного двигателя (ИД):</w:t>
      </w:r>
    </w:p>
    <w:p w:rsidR="00C70740" w:rsidP="00C70740" w:rsidRDefault="00C70740" w14:paraId="26C03045" w14:textId="7777777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ИД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вд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:rsidR="00C70740" w:rsidP="00C70740" w:rsidRDefault="00C70740" w14:paraId="3608815D" w14:textId="7777777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ПФ редуктора</w:t>
      </w:r>
      <w:r w:rsidRPr="001264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(Р):</w:t>
      </w:r>
    </w:p>
    <w:p w:rsidR="00C70740" w:rsidP="00C70740" w:rsidRDefault="00C70740" w14:paraId="7F578C65" w14:textId="7777777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900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:rsidR="00C70740" w:rsidP="00C70740" w:rsidRDefault="00C70740" w14:paraId="5CB2070F" w14:textId="7777777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ПФ </w:t>
      </w:r>
      <w:r w:rsidRPr="00444EC5">
        <w:rPr>
          <w:rFonts w:ascii="Times New Roman" w:hAnsi="Times New Roman" w:cs="Times New Roman"/>
          <w:sz w:val="28"/>
          <w:szCs w:val="28"/>
        </w:rPr>
        <w:t>кольцево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444EC5">
        <w:rPr>
          <w:rFonts w:ascii="Times New Roman" w:hAnsi="Times New Roman" w:cs="Times New Roman"/>
          <w:sz w:val="28"/>
          <w:szCs w:val="28"/>
        </w:rPr>
        <w:t xml:space="preserve"> потенциометр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44EC5">
        <w:rPr>
          <w:rFonts w:ascii="Times New Roman" w:hAnsi="Times New Roman" w:cs="Times New Roman"/>
          <w:sz w:val="28"/>
          <w:szCs w:val="28"/>
        </w:rPr>
        <w:t xml:space="preserve"> внутренней обратной связи</w:t>
      </w:r>
      <w:r w:rsidRPr="001264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(КПОС):</w:t>
      </w:r>
    </w:p>
    <w:p w:rsidR="00C70740" w:rsidP="00C70740" w:rsidRDefault="00C70740" w14:paraId="34C5BAC5" w14:textId="7777777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КПОС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ОС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=3,5*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:rsidR="002819B9" w:rsidP="00F926D5" w:rsidRDefault="009F7632" w14:paraId="52514957" w14:textId="25A645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Смоделируем </w:t>
      </w:r>
      <w:r w:rsidRPr="009F7632">
        <w:rPr>
          <w:rFonts w:ascii="Times New Roman" w:hAnsi="Times New Roman" w:cs="Times New Roman"/>
          <w:sz w:val="28"/>
          <w:szCs w:val="28"/>
        </w:rPr>
        <w:t>нелинейную часть системы в виде статической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7632">
        <w:rPr>
          <w:rFonts w:ascii="Times New Roman" w:hAnsi="Times New Roman" w:cs="Times New Roman"/>
          <w:sz w:val="28"/>
          <w:szCs w:val="28"/>
        </w:rPr>
        <w:t>характеристики</w:t>
      </w:r>
      <w:r>
        <w:rPr>
          <w:rFonts w:ascii="Times New Roman" w:hAnsi="Times New Roman" w:cs="Times New Roman"/>
          <w:sz w:val="28"/>
          <w:szCs w:val="28"/>
        </w:rPr>
        <w:t xml:space="preserve">, для этого составим модель в </w:t>
      </w:r>
      <w:r>
        <w:rPr>
          <w:rFonts w:ascii="Times New Roman" w:hAnsi="Times New Roman" w:cs="Times New Roman"/>
          <w:sz w:val="28"/>
          <w:szCs w:val="28"/>
          <w:lang w:val="en-US"/>
        </w:rPr>
        <w:t>Simulink</w:t>
      </w:r>
      <w:r>
        <w:rPr>
          <w:rFonts w:ascii="Times New Roman" w:hAnsi="Times New Roman" w:cs="Times New Roman"/>
          <w:sz w:val="28"/>
          <w:szCs w:val="28"/>
        </w:rPr>
        <w:t xml:space="preserve"> последовательно соединяя блоки «</w:t>
      </w:r>
      <w:r>
        <w:rPr>
          <w:rFonts w:ascii="Times New Roman" w:hAnsi="Times New Roman" w:cs="Times New Roman"/>
          <w:sz w:val="28"/>
          <w:szCs w:val="28"/>
          <w:lang w:val="en-US"/>
        </w:rPr>
        <w:t>Dead</w:t>
      </w:r>
      <w:r w:rsidRPr="009F76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zone</w:t>
      </w:r>
      <w:r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  <w:lang w:val="en-US"/>
        </w:rPr>
        <w:t>Sign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F76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</w:t>
      </w:r>
      <w:r>
        <w:rPr>
          <w:rFonts w:ascii="Times New Roman" w:hAnsi="Times New Roman" w:cs="Times New Roman"/>
          <w:sz w:val="28"/>
          <w:szCs w:val="28"/>
          <w:lang w:val="en-US"/>
        </w:rPr>
        <w:t>Gain</w:t>
      </w:r>
      <w:r>
        <w:rPr>
          <w:rFonts w:ascii="Times New Roman" w:hAnsi="Times New Roman" w:cs="Times New Roman"/>
          <w:sz w:val="28"/>
          <w:szCs w:val="28"/>
        </w:rPr>
        <w:t>» (рис.</w:t>
      </w:r>
      <w:r w:rsidR="00C7074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  <w:r w:rsidRPr="009F7632">
        <w:t xml:space="preserve"> </w:t>
      </w:r>
      <w:r w:rsidRPr="009F7632">
        <w:rPr>
          <w:rFonts w:ascii="Times New Roman" w:hAnsi="Times New Roman" w:cs="Times New Roman"/>
          <w:sz w:val="28"/>
          <w:szCs w:val="28"/>
        </w:rPr>
        <w:t>В блок «</w:t>
      </w:r>
      <w:proofErr w:type="spellStart"/>
      <w:r w:rsidRPr="009F7632">
        <w:rPr>
          <w:rFonts w:ascii="Times New Roman" w:hAnsi="Times New Roman" w:cs="Times New Roman"/>
          <w:sz w:val="28"/>
          <w:szCs w:val="28"/>
        </w:rPr>
        <w:t>Dead</w:t>
      </w:r>
      <w:proofErr w:type="spellEnd"/>
      <w:r w:rsidRPr="009F7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632">
        <w:rPr>
          <w:rFonts w:ascii="Times New Roman" w:hAnsi="Times New Roman" w:cs="Times New Roman"/>
          <w:sz w:val="28"/>
          <w:szCs w:val="28"/>
        </w:rPr>
        <w:t>zone</w:t>
      </w:r>
      <w:proofErr w:type="spellEnd"/>
      <w:r w:rsidRPr="009F7632">
        <w:rPr>
          <w:rFonts w:ascii="Times New Roman" w:hAnsi="Times New Roman" w:cs="Times New Roman"/>
          <w:sz w:val="28"/>
          <w:szCs w:val="28"/>
        </w:rPr>
        <w:t>» вводятся значения порог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F7632">
        <w:rPr>
          <w:rFonts w:ascii="Times New Roman" w:hAnsi="Times New Roman" w:cs="Times New Roman"/>
          <w:sz w:val="28"/>
          <w:szCs w:val="28"/>
        </w:rPr>
        <w:t xml:space="preserve"> срабатывания ПР по результирующей МДС </w:t>
      </w:r>
      <m:oMath>
        <m:r>
          <w:rPr>
            <w:rFonts w:ascii="Cambria Math" w:hAnsi="Cambria Math" w:cs="Times New Roman"/>
            <w:sz w:val="28"/>
            <w:szCs w:val="28"/>
          </w:rPr>
          <m:t>+/-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ср</m:t>
            </m:r>
          </m:sub>
        </m:sSub>
      </m:oMath>
      <w:r w:rsidRPr="009F7632">
        <w:rPr>
          <w:rFonts w:ascii="Times New Roman" w:hAnsi="Times New Roman" w:cs="Times New Roman"/>
          <w:sz w:val="28"/>
          <w:szCs w:val="28"/>
        </w:rPr>
        <w:t xml:space="preserve">, блок «Sign» остается без изменений. а в «Gain» - значения питающего напряжения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ВД</m:t>
            </m:r>
          </m:sub>
        </m:sSub>
      </m:oMath>
      <w:r w:rsidRPr="009F7632">
        <w:rPr>
          <w:rFonts w:ascii="Times New Roman" w:hAnsi="Times New Roman" w:cs="Times New Roman"/>
          <w:sz w:val="28"/>
          <w:szCs w:val="28"/>
        </w:rPr>
        <w:t>.</w:t>
      </w:r>
      <w:r w:rsidRPr="00F926D5" w:rsidR="00F926D5">
        <w:rPr>
          <w:rFonts w:ascii="Times New Roman" w:hAnsi="Times New Roman" w:cs="Times New Roman"/>
          <w:sz w:val="28"/>
          <w:szCs w:val="28"/>
        </w:rPr>
        <w:t xml:space="preserve"> </w:t>
      </w:r>
      <w:r w:rsidR="00F926D5">
        <w:rPr>
          <w:rFonts w:ascii="Times New Roman" w:hAnsi="Times New Roman" w:cs="Times New Roman"/>
          <w:sz w:val="28"/>
          <w:szCs w:val="28"/>
        </w:rPr>
        <w:t xml:space="preserve">Полученная статическая характеристика приведена на рисунке </w:t>
      </w:r>
      <w:r w:rsidR="00C70740">
        <w:rPr>
          <w:rFonts w:ascii="Times New Roman" w:hAnsi="Times New Roman" w:cs="Times New Roman"/>
          <w:sz w:val="28"/>
          <w:szCs w:val="28"/>
        </w:rPr>
        <w:t>5</w:t>
      </w:r>
      <w:r w:rsidR="00F926D5">
        <w:rPr>
          <w:rFonts w:ascii="Times New Roman" w:hAnsi="Times New Roman" w:cs="Times New Roman"/>
          <w:sz w:val="28"/>
          <w:szCs w:val="28"/>
        </w:rPr>
        <w:t>.</w:t>
      </w:r>
    </w:p>
    <w:p w:rsidR="009F7632" w:rsidP="00F926D5" w:rsidRDefault="00C70740" w14:paraId="168C72C2" w14:textId="4427D2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1C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D23288" wp14:editId="08E96852">
            <wp:extent cx="4851219" cy="1599440"/>
            <wp:effectExtent l="0" t="0" r="698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4654" cy="160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632" w:rsidP="00A8195B" w:rsidRDefault="009F7632" w14:paraId="1E7BBBC8" w14:textId="794BD9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074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Модель для </w:t>
      </w:r>
      <w:r w:rsidR="00A8195B">
        <w:rPr>
          <w:rFonts w:ascii="Times New Roman" w:hAnsi="Times New Roman" w:cs="Times New Roman"/>
          <w:sz w:val="28"/>
          <w:szCs w:val="28"/>
        </w:rPr>
        <w:t>исследования</w:t>
      </w:r>
      <w:r>
        <w:rPr>
          <w:rFonts w:ascii="Times New Roman" w:hAnsi="Times New Roman" w:cs="Times New Roman"/>
          <w:sz w:val="28"/>
          <w:szCs w:val="28"/>
        </w:rPr>
        <w:t xml:space="preserve"> нелинейной части системы</w:t>
      </w:r>
    </w:p>
    <w:p w:rsidR="00F926D5" w:rsidP="00F926D5" w:rsidRDefault="00C70740" w14:paraId="19F55E6F" w14:textId="41D4EC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53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846C3E" wp14:editId="04802298">
            <wp:extent cx="3397544" cy="256857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8173"/>
                    <a:stretch/>
                  </pic:blipFill>
                  <pic:spPr bwMode="auto">
                    <a:xfrm>
                      <a:off x="0" y="0"/>
                      <a:ext cx="3414362" cy="2581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0AB4" w:rsidP="00F926D5" w:rsidRDefault="001C0AB4" w14:paraId="6E2209EE" w14:textId="247F0D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074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1C0AB4">
        <w:rPr>
          <w:rFonts w:ascii="Times New Roman" w:hAnsi="Times New Roman" w:cs="Times New Roman"/>
          <w:sz w:val="28"/>
          <w:szCs w:val="28"/>
        </w:rPr>
        <w:t>Статическая характеристика поляризованного реле</w:t>
      </w:r>
    </w:p>
    <w:p w:rsidRPr="001C0AB4" w:rsidR="00C70740" w:rsidP="00C70740" w:rsidRDefault="00C70740" w14:paraId="1DEC4141" w14:textId="7777777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переходим к составлению структурной схемы модели </w:t>
      </w:r>
      <w:r w:rsidRPr="001C30D5">
        <w:rPr>
          <w:rFonts w:ascii="Times New Roman" w:hAnsi="Times New Roman" w:cs="Times New Roman"/>
          <w:sz w:val="28"/>
          <w:szCs w:val="28"/>
        </w:rPr>
        <w:t>нелинейной автоматической системы регулирования</w:t>
      </w:r>
      <w:r>
        <w:rPr>
          <w:rFonts w:ascii="Times New Roman" w:hAnsi="Times New Roman" w:cs="Times New Roman"/>
          <w:sz w:val="28"/>
          <w:szCs w:val="28"/>
        </w:rPr>
        <w:t xml:space="preserve"> (рис. 6).</w:t>
      </w:r>
    </w:p>
    <w:p w:rsidR="00640BBC" w:rsidP="00556708" w:rsidRDefault="00C70740" w14:paraId="089F1673" w14:textId="60D644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53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020CE0" wp14:editId="1970986B">
            <wp:extent cx="5939790" cy="105156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920" cy="105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0D5" w:rsidP="001C30D5" w:rsidRDefault="001C30D5" w14:paraId="4DB56A52" w14:textId="7DAA4F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6544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Структурная схема модели системы регулирования</w:t>
      </w:r>
    </w:p>
    <w:p w:rsidR="00F913AF" w:rsidP="00556708" w:rsidRDefault="00556708" w14:paraId="03B3BD6D" w14:textId="6B8B9B8F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получаемый график переходного процесса при </w:t>
      </w:r>
      <w:r w:rsidRPr="00556708">
        <w:rPr>
          <w:rFonts w:ascii="Times New Roman" w:hAnsi="Times New Roman" w:cs="Times New Roman"/>
          <w:sz w:val="28"/>
          <w:szCs w:val="28"/>
        </w:rPr>
        <w:t>ступенчатом задающем воздействии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зад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=100 °С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рис.</m:t>
            </m:r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. </m:t>
        </m:r>
      </m:oMath>
    </w:p>
    <w:p w:rsidR="00F913AF" w:rsidP="006542CE" w:rsidRDefault="006D4115" w14:paraId="60D9BD3D" w14:textId="0DFAC1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41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DCD762" wp14:editId="511150FB">
            <wp:extent cx="4663440" cy="3497829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428" cy="350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708" w:rsidP="006542CE" w:rsidRDefault="00556708" w14:paraId="6172061C" w14:textId="51430B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E64DC">
        <w:rPr>
          <w:rFonts w:ascii="Times New Roman" w:hAnsi="Times New Roman" w:cs="Times New Roman"/>
          <w:sz w:val="28"/>
          <w:szCs w:val="28"/>
        </w:rPr>
        <w:t xml:space="preserve">7 </w:t>
      </w:r>
      <w:r>
        <w:rPr>
          <w:rFonts w:ascii="Times New Roman" w:hAnsi="Times New Roman" w:cs="Times New Roman"/>
          <w:sz w:val="28"/>
          <w:szCs w:val="28"/>
        </w:rPr>
        <w:t>– Переходный процесс системы</w:t>
      </w:r>
    </w:p>
    <w:p w:rsidR="00EC5F23" w:rsidP="00EC5F23" w:rsidRDefault="00EC5F23" w14:paraId="4C949814" w14:textId="0A9207FA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Полученные параметры переходного процесса:</w:t>
      </w:r>
    </w:p>
    <w:p w:rsidRPr="00CE42C9" w:rsidR="00EC5F23" w:rsidP="00EC5F23" w:rsidRDefault="00EC5F23" w14:paraId="7B9B0304" w14:textId="77777777">
      <w:pPr>
        <w:pStyle w:val="a6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перерегулирование </w:t>
      </w:r>
      <m:oMath>
        <m:r>
          <w:rPr>
            <w:rFonts w:ascii="Cambria Math" w:hAnsi="Cambria Math" w:cs="Times New Roman" w:eastAsiaTheme="minorEastAsia"/>
            <w:sz w:val="28"/>
            <w:szCs w:val="28"/>
          </w:rPr>
          <m:t>σ=20%</m:t>
        </m:r>
        <m:r>
          <w:rPr>
            <w:rFonts w:ascii="Cambria Math" w:hAnsi="Cambria Math" w:cs="Times New Roman" w:eastAsiaTheme="minorEastAsia"/>
            <w:sz w:val="28"/>
            <w:szCs w:val="28"/>
            <w:lang w:val="en-US"/>
          </w:rPr>
          <m:t>;</m:t>
        </m:r>
      </m:oMath>
    </w:p>
    <w:p w:rsidRPr="00CE42C9" w:rsidR="00EC5F23" w:rsidP="00EC5F23" w:rsidRDefault="00EC5F23" w14:paraId="04CFA2CC" w14:textId="77777777">
      <w:pPr>
        <w:pStyle w:val="a6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установившееся значение </w:t>
      </w:r>
      <m:oMath>
        <m:r>
          <w:rPr>
            <w:rFonts w:ascii="Cambria Math" w:hAnsi="Cambria Math" w:cs="Times New Roman" w:eastAsiaTheme="minorEastAsia"/>
            <w:sz w:val="28"/>
            <w:szCs w:val="28"/>
          </w:rPr>
          <m:t>t=99,5 °C</m:t>
        </m:r>
        <m:r>
          <w:rPr>
            <w:rFonts w:ascii="Cambria Math" w:hAnsi="Cambria Math" w:cs="Times New Roman" w:eastAsiaTheme="minorEastAsia"/>
            <w:sz w:val="28"/>
            <w:szCs w:val="28"/>
            <w:lang w:val="en-US"/>
          </w:rPr>
          <m:t>;</m:t>
        </m:r>
      </m:oMath>
    </w:p>
    <w:p w:rsidRPr="00CE42C9" w:rsidR="00EC5F23" w:rsidP="00EC5F23" w:rsidRDefault="00EC5F23" w14:paraId="2CA526C8" w14:textId="77777777">
      <w:pPr>
        <w:pStyle w:val="a6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у</w:t>
      </w:r>
      <w:r w:rsidRPr="00CE42C9">
        <w:rPr>
          <w:rFonts w:ascii="Times New Roman" w:hAnsi="Times New Roman" w:cs="Times New Roman" w:eastAsiaTheme="minorEastAsia"/>
          <w:sz w:val="28"/>
          <w:szCs w:val="28"/>
        </w:rPr>
        <w:t>становившаяся ошибка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  <m:oMath>
        <m:r>
          <w:rPr>
            <w:rFonts w:ascii="Cambria Math" w:hAnsi="Cambria Math" w:cs="Times New Roman" w:eastAsiaTheme="minorEastAsia"/>
            <w:sz w:val="28"/>
            <w:szCs w:val="28"/>
          </w:rPr>
          <m:t>ε=0,5%</m:t>
        </m:r>
      </m:oMath>
      <w:r>
        <w:rPr>
          <w:rFonts w:ascii="Times New Roman" w:hAnsi="Times New Roman" w:cs="Times New Roman" w:eastAsiaTheme="minorEastAsia"/>
          <w:sz w:val="28"/>
          <w:szCs w:val="28"/>
          <w:lang w:val="en-US"/>
        </w:rPr>
        <w:t>;</w:t>
      </w:r>
    </w:p>
    <w:p w:rsidR="00EC5F23" w:rsidP="00EC5F23" w:rsidRDefault="00EC5F23" w14:paraId="56CD82BF" w14:textId="77777777">
      <w:pPr>
        <w:pStyle w:val="a6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в</w:t>
      </w:r>
      <w:r w:rsidRPr="00CE42C9">
        <w:rPr>
          <w:rFonts w:ascii="Times New Roman" w:hAnsi="Times New Roman" w:cs="Times New Roman" w:eastAsiaTheme="minorEastAsia"/>
          <w:sz w:val="28"/>
          <w:szCs w:val="28"/>
        </w:rPr>
        <w:t>ремя переходного процесса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 w:cs="Times New Roman" w:eastAsiaTheme="minorEastAsia"/>
            <w:sz w:val="28"/>
            <w:szCs w:val="28"/>
          </w:rPr>
          <m:t>=48,2 c</m:t>
        </m:r>
      </m:oMath>
      <w:r w:rsidRPr="00CE42C9">
        <w:rPr>
          <w:rFonts w:ascii="Times New Roman" w:hAnsi="Times New Roman" w:cs="Times New Roman" w:eastAsiaTheme="minorEastAsia"/>
          <w:sz w:val="28"/>
          <w:szCs w:val="28"/>
        </w:rPr>
        <w:t>;</w:t>
      </w:r>
    </w:p>
    <w:p w:rsidRPr="00EC5F23" w:rsidR="00EC5F23" w:rsidP="00EC5F23" w:rsidRDefault="00EC5F23" w14:paraId="73ECFA8D" w14:textId="48718B68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 w:rsidRPr="00EC5F23">
        <w:rPr>
          <w:rFonts w:ascii="Times New Roman" w:hAnsi="Times New Roman" w:cs="Times New Roman" w:eastAsiaTheme="minorEastAsia"/>
          <w:sz w:val="28"/>
          <w:szCs w:val="28"/>
        </w:rPr>
        <w:t xml:space="preserve">Получим фазовую траекторию выходного параметра системы при ступенчатом задающем воздействии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t>t°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</w:rPr>
              <m:t>зад</m:t>
            </m:r>
          </m:sub>
        </m:sSub>
        <m:r>
          <w:rPr>
            <w:rFonts w:ascii="Cambria Math" w:hAnsi="Cambria Math" w:cs="Times New Roman" w:eastAsiaTheme="minorEastAsia"/>
            <w:sz w:val="28"/>
            <w:szCs w:val="28"/>
          </w:rPr>
          <m:t>=100 °С</m:t>
        </m:r>
      </m:oMath>
      <w:r w:rsidRPr="00EC5F23">
        <w:rPr>
          <w:rFonts w:ascii="Times New Roman" w:hAnsi="Times New Roman" w:cs="Times New Roman" w:eastAsiaTheme="minorEastAsia"/>
          <w:sz w:val="28"/>
          <w:szCs w:val="28"/>
        </w:rPr>
        <w:t xml:space="preserve">. Исследование фазовой траектории нелинейной системы проводить при помощи блока «XY </w:t>
      </w:r>
      <w:proofErr w:type="spellStart"/>
      <w:r w:rsidRPr="00EC5F23">
        <w:rPr>
          <w:rFonts w:ascii="Times New Roman" w:hAnsi="Times New Roman" w:cs="Times New Roman" w:eastAsiaTheme="minorEastAsia"/>
          <w:sz w:val="28"/>
          <w:szCs w:val="28"/>
        </w:rPr>
        <w:t>Graph</w:t>
      </w:r>
      <w:proofErr w:type="spellEnd"/>
      <w:r w:rsidRPr="00EC5F23">
        <w:rPr>
          <w:rFonts w:ascii="Times New Roman" w:hAnsi="Times New Roman" w:cs="Times New Roman" w:eastAsiaTheme="minorEastAsia"/>
          <w:sz w:val="28"/>
          <w:szCs w:val="28"/>
        </w:rPr>
        <w:t>», на вход «X» которого подается величина исследуемого сигнала, а на вход «У» - производная сигнала по времени. Результат приведен на рисунке 8.</w:t>
      </w:r>
    </w:p>
    <w:p w:rsidR="00971AA4" w:rsidP="00542BD4" w:rsidRDefault="00D90C44" w14:paraId="0EB9BB72" w14:textId="32634B2F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 w:rsidRPr="00D90C44">
        <w:rPr>
          <w:rFonts w:ascii="Times New Roman" w:hAnsi="Times New Roman" w:cs="Times New Roman" w:eastAsiaTheme="minorEastAsia"/>
          <w:noProof/>
          <w:sz w:val="28"/>
          <w:szCs w:val="28"/>
        </w:rPr>
        <w:drawing>
          <wp:inline distT="0" distB="0" distL="0" distR="0" wp14:anchorId="26482437" wp14:editId="0C27ADA0">
            <wp:extent cx="3726964" cy="2819400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7713" cy="284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AA4" w:rsidP="00542BD4" w:rsidRDefault="00971AA4" w14:paraId="24317B14" w14:textId="17985159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Рисунок </w:t>
      </w:r>
      <w:r w:rsidR="00EC5F23">
        <w:rPr>
          <w:rFonts w:ascii="Times New Roman" w:hAnsi="Times New Roman" w:cs="Times New Roman" w:eastAsiaTheme="minorEastAsia"/>
          <w:sz w:val="28"/>
          <w:szCs w:val="28"/>
        </w:rPr>
        <w:t>8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– Полученная фазовая </w:t>
      </w:r>
      <w:r w:rsidR="00542BD4">
        <w:rPr>
          <w:rFonts w:ascii="Times New Roman" w:hAnsi="Times New Roman" w:cs="Times New Roman" w:eastAsiaTheme="minorEastAsia"/>
          <w:sz w:val="28"/>
          <w:szCs w:val="28"/>
        </w:rPr>
        <w:t>траектория</w:t>
      </w:r>
    </w:p>
    <w:p w:rsidR="00EC5F23" w:rsidP="00EC5F23" w:rsidRDefault="00EC5F23" w14:paraId="196E11D3" w14:textId="7777777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полученной фазовой траектории определяем:</w:t>
      </w:r>
    </w:p>
    <w:p w:rsidRPr="00E36CBC" w:rsidR="00EC5F23" w:rsidP="00EC5F23" w:rsidRDefault="00EC5F23" w14:paraId="2EAE8174" w14:textId="77777777">
      <w:pPr>
        <w:pStyle w:val="a6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фазовой траектории – незамкнутая кривая</w:t>
      </w:r>
      <w:r w:rsidRPr="00E36CBC">
        <w:rPr>
          <w:rFonts w:ascii="Times New Roman" w:hAnsi="Times New Roman" w:cs="Times New Roman"/>
          <w:sz w:val="28"/>
          <w:szCs w:val="28"/>
        </w:rPr>
        <w:t>;</w:t>
      </w:r>
    </w:p>
    <w:p w:rsidR="00EC5F23" w:rsidP="00EC5F23" w:rsidRDefault="00EC5F23" w14:paraId="77A902A6" w14:textId="77777777">
      <w:pPr>
        <w:pStyle w:val="a6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является устойчивой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Pr="00E36CBC" w:rsidR="00EC5F23" w:rsidP="00EC5F23" w:rsidRDefault="00EC5F23" w14:paraId="29D78D65" w14:textId="77777777">
      <w:pPr>
        <w:pStyle w:val="a6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993187">
        <w:rPr>
          <w:rFonts w:ascii="Times New Roman" w:hAnsi="Times New Roman" w:cs="Times New Roman"/>
          <w:sz w:val="28"/>
          <w:szCs w:val="28"/>
        </w:rPr>
        <w:t>собая точка типа «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993187">
        <w:rPr>
          <w:rFonts w:ascii="Times New Roman" w:hAnsi="Times New Roman" w:cs="Times New Roman"/>
          <w:sz w:val="28"/>
          <w:szCs w:val="28"/>
        </w:rPr>
        <w:t>стойчивый фокус (спираль)»</w:t>
      </w:r>
      <w:r w:rsidRPr="00E36CBC">
        <w:rPr>
          <w:rFonts w:ascii="Times New Roman" w:hAnsi="Times New Roman" w:cs="Times New Roman"/>
          <w:sz w:val="28"/>
          <w:szCs w:val="28"/>
        </w:rPr>
        <w:t>.</w:t>
      </w:r>
    </w:p>
    <w:p w:rsidR="00EC5F23" w:rsidP="000F6F02" w:rsidRDefault="00EC5F23" w14:paraId="41D08742" w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Pr="00A814F7" w:rsidR="00761284" w:rsidP="000F6F02" w:rsidRDefault="00EC5F23" w14:paraId="40B569BF" w14:textId="5EA5E6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14F7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Pr="00752771" w:rsidR="00DF149D" w:rsidP="00DF149D" w:rsidRDefault="00DF149D" w14:paraId="5233CD61" w14:textId="280126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752771">
        <w:rPr>
          <w:rFonts w:ascii="Times New Roman" w:hAnsi="Times New Roman" w:cs="Times New Roman"/>
          <w:sz w:val="28"/>
          <w:szCs w:val="28"/>
        </w:rPr>
        <w:t>сследова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752771">
        <w:rPr>
          <w:rFonts w:ascii="Times New Roman" w:hAnsi="Times New Roman" w:cs="Times New Roman"/>
          <w:sz w:val="28"/>
          <w:szCs w:val="28"/>
        </w:rPr>
        <w:t xml:space="preserve"> математическ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752771">
        <w:rPr>
          <w:rFonts w:ascii="Times New Roman" w:hAnsi="Times New Roman" w:cs="Times New Roman"/>
          <w:sz w:val="28"/>
          <w:szCs w:val="28"/>
        </w:rPr>
        <w:t xml:space="preserve"> модель нелинейной автоматической системы регулирования температуры в сушильной камере.</w:t>
      </w:r>
    </w:p>
    <w:p w:rsidRPr="008E12B2" w:rsidR="00DF149D" w:rsidP="00DF149D" w:rsidRDefault="00DF149D" w14:paraId="285AEBE4" w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Были получены ПФ линейных элементов системы, смоделирована нелинейная часть системы, составлена структурная схема </w:t>
      </w:r>
      <w:r w:rsidRPr="005868E5">
        <w:rPr>
          <w:rFonts w:ascii="Times New Roman" w:hAnsi="Times New Roman" w:cs="Times New Roman"/>
          <w:sz w:val="28"/>
          <w:szCs w:val="28"/>
        </w:rPr>
        <w:t>нелинейной автоматической системы регулирования</w:t>
      </w:r>
      <w:r>
        <w:rPr>
          <w:rFonts w:ascii="Times New Roman" w:hAnsi="Times New Roman" w:cs="Times New Roman"/>
          <w:sz w:val="28"/>
          <w:szCs w:val="28"/>
        </w:rPr>
        <w:t>, получены график переходного процесса и фазовая траектория.</w:t>
      </w:r>
    </w:p>
    <w:p w:rsidR="00CB190A" w:rsidP="00524F11" w:rsidRDefault="00CB190A" w14:paraId="5382E26A" w14:textId="1CE8ED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графику переходного процесса выполнена оценка численных </w:t>
      </w:r>
      <w:r w:rsidR="00274F0A">
        <w:rPr>
          <w:rFonts w:ascii="Times New Roman" w:hAnsi="Times New Roman" w:cs="Times New Roman"/>
          <w:sz w:val="28"/>
          <w:szCs w:val="28"/>
        </w:rPr>
        <w:t>показателей качества</w:t>
      </w:r>
      <w:r>
        <w:rPr>
          <w:rFonts w:ascii="Times New Roman" w:hAnsi="Times New Roman" w:cs="Times New Roman"/>
          <w:sz w:val="28"/>
          <w:szCs w:val="28"/>
        </w:rPr>
        <w:t xml:space="preserve"> регулирования.</w:t>
      </w:r>
    </w:p>
    <w:p w:rsidRPr="008E12B2" w:rsidR="00CB190A" w:rsidP="00524F11" w:rsidRDefault="00CB190A" w14:paraId="7EC8383D" w14:textId="284542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Pr="008E12B2" w:rsidR="00CB190A" w:rsidSect="00B04341">
      <w:footerReference w:type="default" r:id="rId16"/>
      <w:pgSz w:w="11906" w:h="16838" w:orient="portrait"/>
      <w:pgMar w:top="1134" w:right="851" w:bottom="1134" w:left="1701" w:header="737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8423E0" w:rsidP="00BC0477" w:rsidRDefault="008423E0" w14:paraId="47D3198F" w14:textId="77777777">
      <w:pPr>
        <w:spacing w:after="0" w:line="240" w:lineRule="auto"/>
      </w:pPr>
      <w:r>
        <w:separator/>
      </w:r>
    </w:p>
  </w:endnote>
  <w:endnote w:type="continuationSeparator" w:id="0">
    <w:p w:rsidR="008423E0" w:rsidP="00BC0477" w:rsidRDefault="008423E0" w14:paraId="705B3C2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T10F0o00">
    <w:altName w:val="MV Boli"/>
    <w:panose1 w:val="00000000000000000000"/>
    <w:charset w:val="00"/>
    <w:family w:val="roman"/>
    <w:notTrueType/>
    <w:pitch w:val="default"/>
  </w:font>
  <w:font w:name="SchoolBookC-Italic">
    <w:altName w:val="MV Boli"/>
    <w:panose1 w:val="00000000000000000000"/>
    <w:charset w:val="00"/>
    <w:family w:val="roman"/>
    <w:notTrueType/>
    <w:pitch w:val="default"/>
  </w:font>
  <w:font w:name="SchoolBookC">
    <w:altName w:val="MV Boli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47460253"/>
      <w:docPartObj>
        <w:docPartGallery w:val="Page Numbers (Bottom of Page)"/>
        <w:docPartUnique/>
      </w:docPartObj>
    </w:sdtPr>
    <w:sdtEndPr/>
    <w:sdtContent>
      <w:p w:rsidR="00D7035F" w:rsidRDefault="00D7035F" w14:paraId="7084D9C9" w14:textId="7777777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D7035F" w:rsidRDefault="00D7035F" w14:paraId="33A3E8E9" w14:textId="7777777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8423E0" w:rsidP="00BC0477" w:rsidRDefault="008423E0" w14:paraId="03DA6ED7" w14:textId="77777777">
      <w:pPr>
        <w:spacing w:after="0" w:line="240" w:lineRule="auto"/>
      </w:pPr>
      <w:r>
        <w:separator/>
      </w:r>
    </w:p>
  </w:footnote>
  <w:footnote w:type="continuationSeparator" w:id="0">
    <w:p w:rsidR="008423E0" w:rsidP="00BC0477" w:rsidRDefault="008423E0" w14:paraId="00F303F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F5E07"/>
    <w:multiLevelType w:val="hybridMultilevel"/>
    <w:tmpl w:val="1066891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E24255"/>
    <w:multiLevelType w:val="hybridMultilevel"/>
    <w:tmpl w:val="FD7E5776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215092"/>
    <w:multiLevelType w:val="hybridMultilevel"/>
    <w:tmpl w:val="8AB60F6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740ADF"/>
    <w:multiLevelType w:val="hybridMultilevel"/>
    <w:tmpl w:val="41F8594A"/>
    <w:lvl w:ilvl="0" w:tplc="EB4EC7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184AE8"/>
    <w:multiLevelType w:val="hybridMultilevel"/>
    <w:tmpl w:val="D65E7C00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61F7DAC"/>
    <w:multiLevelType w:val="hybridMultilevel"/>
    <w:tmpl w:val="136EE43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2B726DC"/>
    <w:multiLevelType w:val="hybridMultilevel"/>
    <w:tmpl w:val="0FE2B70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A193694"/>
    <w:multiLevelType w:val="hybridMultilevel"/>
    <w:tmpl w:val="2304B89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4776DF9"/>
    <w:multiLevelType w:val="hybridMultilevel"/>
    <w:tmpl w:val="632281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D734B6"/>
    <w:multiLevelType w:val="hybridMultilevel"/>
    <w:tmpl w:val="A6F6DD02"/>
    <w:lvl w:ilvl="0" w:tplc="F6BADE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4"/>
  </w:num>
  <w:num w:numId="5">
    <w:abstractNumId w:val="1"/>
  </w:num>
  <w:num w:numId="6">
    <w:abstractNumId w:val="8"/>
  </w:num>
  <w:num w:numId="7">
    <w:abstractNumId w:val="3"/>
  </w:num>
  <w:num w:numId="8">
    <w:abstractNumId w:val="9"/>
  </w:num>
  <w:num w:numId="9">
    <w:abstractNumId w:val="6"/>
  </w:num>
  <w:num w:numId="1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50"/>
  <w:proofState w:spelling="clean" w:grammar="dirty"/>
  <w:trackRevisions w:val="false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CEF"/>
    <w:rsid w:val="0000040D"/>
    <w:rsid w:val="00001B92"/>
    <w:rsid w:val="00005BB2"/>
    <w:rsid w:val="000106D3"/>
    <w:rsid w:val="00010E6E"/>
    <w:rsid w:val="0001131B"/>
    <w:rsid w:val="00014B32"/>
    <w:rsid w:val="000153FB"/>
    <w:rsid w:val="000173CB"/>
    <w:rsid w:val="0002059A"/>
    <w:rsid w:val="00022E4C"/>
    <w:rsid w:val="00023592"/>
    <w:rsid w:val="00024A95"/>
    <w:rsid w:val="00026C33"/>
    <w:rsid w:val="00026E92"/>
    <w:rsid w:val="000304A1"/>
    <w:rsid w:val="0003080F"/>
    <w:rsid w:val="0003604C"/>
    <w:rsid w:val="00036644"/>
    <w:rsid w:val="0003778B"/>
    <w:rsid w:val="00040833"/>
    <w:rsid w:val="000411B7"/>
    <w:rsid w:val="000421C8"/>
    <w:rsid w:val="0004241F"/>
    <w:rsid w:val="00043E98"/>
    <w:rsid w:val="00047D32"/>
    <w:rsid w:val="00053DA5"/>
    <w:rsid w:val="00054789"/>
    <w:rsid w:val="00057CD5"/>
    <w:rsid w:val="00061C06"/>
    <w:rsid w:val="0006440F"/>
    <w:rsid w:val="000652F1"/>
    <w:rsid w:val="00065FF3"/>
    <w:rsid w:val="00066328"/>
    <w:rsid w:val="00066B27"/>
    <w:rsid w:val="00066EFE"/>
    <w:rsid w:val="00067241"/>
    <w:rsid w:val="00067DF1"/>
    <w:rsid w:val="00072917"/>
    <w:rsid w:val="0007352E"/>
    <w:rsid w:val="0007450A"/>
    <w:rsid w:val="00075B4D"/>
    <w:rsid w:val="000760D1"/>
    <w:rsid w:val="00077DB7"/>
    <w:rsid w:val="0008355F"/>
    <w:rsid w:val="00083AA3"/>
    <w:rsid w:val="00083EAE"/>
    <w:rsid w:val="00083F3C"/>
    <w:rsid w:val="000850F0"/>
    <w:rsid w:val="0008641C"/>
    <w:rsid w:val="00086F4F"/>
    <w:rsid w:val="00086FBF"/>
    <w:rsid w:val="00087208"/>
    <w:rsid w:val="0009714E"/>
    <w:rsid w:val="000A39BC"/>
    <w:rsid w:val="000A5697"/>
    <w:rsid w:val="000A6CCA"/>
    <w:rsid w:val="000B00B2"/>
    <w:rsid w:val="000B0F91"/>
    <w:rsid w:val="000B1075"/>
    <w:rsid w:val="000B1252"/>
    <w:rsid w:val="000B397F"/>
    <w:rsid w:val="000C1473"/>
    <w:rsid w:val="000C38F7"/>
    <w:rsid w:val="000C44CF"/>
    <w:rsid w:val="000C685C"/>
    <w:rsid w:val="000C7DDF"/>
    <w:rsid w:val="000D1C86"/>
    <w:rsid w:val="000D32F0"/>
    <w:rsid w:val="000D5747"/>
    <w:rsid w:val="000D5E78"/>
    <w:rsid w:val="000E2DC9"/>
    <w:rsid w:val="000E37E4"/>
    <w:rsid w:val="000F3440"/>
    <w:rsid w:val="000F34B9"/>
    <w:rsid w:val="000F4A8B"/>
    <w:rsid w:val="000F4CA8"/>
    <w:rsid w:val="000F50D3"/>
    <w:rsid w:val="000F5D35"/>
    <w:rsid w:val="000F6931"/>
    <w:rsid w:val="000F6F02"/>
    <w:rsid w:val="00100E31"/>
    <w:rsid w:val="001016F4"/>
    <w:rsid w:val="001026B3"/>
    <w:rsid w:val="001041CD"/>
    <w:rsid w:val="001045A7"/>
    <w:rsid w:val="001073C4"/>
    <w:rsid w:val="00110209"/>
    <w:rsid w:val="001108D6"/>
    <w:rsid w:val="00110EC4"/>
    <w:rsid w:val="00111A8C"/>
    <w:rsid w:val="00112C1A"/>
    <w:rsid w:val="001152AA"/>
    <w:rsid w:val="00116173"/>
    <w:rsid w:val="00116E89"/>
    <w:rsid w:val="001207D9"/>
    <w:rsid w:val="00120C31"/>
    <w:rsid w:val="001230D9"/>
    <w:rsid w:val="00125EE5"/>
    <w:rsid w:val="001264D3"/>
    <w:rsid w:val="001310B8"/>
    <w:rsid w:val="001310DE"/>
    <w:rsid w:val="001314DC"/>
    <w:rsid w:val="00131F73"/>
    <w:rsid w:val="001320EE"/>
    <w:rsid w:val="001323C5"/>
    <w:rsid w:val="0013300D"/>
    <w:rsid w:val="00134E92"/>
    <w:rsid w:val="001361AE"/>
    <w:rsid w:val="00136298"/>
    <w:rsid w:val="001362E5"/>
    <w:rsid w:val="001372A0"/>
    <w:rsid w:val="0014192F"/>
    <w:rsid w:val="00142689"/>
    <w:rsid w:val="00142EBD"/>
    <w:rsid w:val="00144E46"/>
    <w:rsid w:val="00147C2D"/>
    <w:rsid w:val="00151AF6"/>
    <w:rsid w:val="00152925"/>
    <w:rsid w:val="00153C32"/>
    <w:rsid w:val="00157285"/>
    <w:rsid w:val="00157A1B"/>
    <w:rsid w:val="001606D9"/>
    <w:rsid w:val="00160F2E"/>
    <w:rsid w:val="0016188A"/>
    <w:rsid w:val="00166B86"/>
    <w:rsid w:val="0016758E"/>
    <w:rsid w:val="00170DA3"/>
    <w:rsid w:val="0017117B"/>
    <w:rsid w:val="001712EF"/>
    <w:rsid w:val="00176448"/>
    <w:rsid w:val="001777A5"/>
    <w:rsid w:val="00181613"/>
    <w:rsid w:val="00182A10"/>
    <w:rsid w:val="00184FE7"/>
    <w:rsid w:val="0019114D"/>
    <w:rsid w:val="00195DB2"/>
    <w:rsid w:val="00196FB0"/>
    <w:rsid w:val="001A1A59"/>
    <w:rsid w:val="001A549B"/>
    <w:rsid w:val="001A5B22"/>
    <w:rsid w:val="001A6E2A"/>
    <w:rsid w:val="001A7951"/>
    <w:rsid w:val="001A7FA4"/>
    <w:rsid w:val="001B559F"/>
    <w:rsid w:val="001B5ED6"/>
    <w:rsid w:val="001C0AB4"/>
    <w:rsid w:val="001C157C"/>
    <w:rsid w:val="001C30D5"/>
    <w:rsid w:val="001C55D0"/>
    <w:rsid w:val="001C5960"/>
    <w:rsid w:val="001C5A20"/>
    <w:rsid w:val="001C699C"/>
    <w:rsid w:val="001C74F2"/>
    <w:rsid w:val="001D1854"/>
    <w:rsid w:val="001D1C66"/>
    <w:rsid w:val="001D2945"/>
    <w:rsid w:val="001D3D56"/>
    <w:rsid w:val="001D4B85"/>
    <w:rsid w:val="001D53CE"/>
    <w:rsid w:val="001D5BBF"/>
    <w:rsid w:val="001E0B0B"/>
    <w:rsid w:val="001E2497"/>
    <w:rsid w:val="001E4052"/>
    <w:rsid w:val="001E610F"/>
    <w:rsid w:val="001E66A8"/>
    <w:rsid w:val="001E6A36"/>
    <w:rsid w:val="001E75F8"/>
    <w:rsid w:val="001E7EEF"/>
    <w:rsid w:val="001E7F0A"/>
    <w:rsid w:val="001E7F3C"/>
    <w:rsid w:val="001F1EDF"/>
    <w:rsid w:val="001F2B68"/>
    <w:rsid w:val="001F3B1E"/>
    <w:rsid w:val="001F5CA2"/>
    <w:rsid w:val="002000FF"/>
    <w:rsid w:val="00200605"/>
    <w:rsid w:val="00201580"/>
    <w:rsid w:val="00203B8C"/>
    <w:rsid w:val="00203E56"/>
    <w:rsid w:val="00206554"/>
    <w:rsid w:val="0021011B"/>
    <w:rsid w:val="0021202E"/>
    <w:rsid w:val="0021235B"/>
    <w:rsid w:val="0021508F"/>
    <w:rsid w:val="002201D6"/>
    <w:rsid w:val="00221589"/>
    <w:rsid w:val="0022344F"/>
    <w:rsid w:val="00231E41"/>
    <w:rsid w:val="0023329D"/>
    <w:rsid w:val="00234E43"/>
    <w:rsid w:val="002379DC"/>
    <w:rsid w:val="00240EE2"/>
    <w:rsid w:val="00241366"/>
    <w:rsid w:val="00242460"/>
    <w:rsid w:val="00243F43"/>
    <w:rsid w:val="00247881"/>
    <w:rsid w:val="002502DE"/>
    <w:rsid w:val="002510C0"/>
    <w:rsid w:val="0025127F"/>
    <w:rsid w:val="002513FD"/>
    <w:rsid w:val="002541A9"/>
    <w:rsid w:val="0025661D"/>
    <w:rsid w:val="00257066"/>
    <w:rsid w:val="0025713D"/>
    <w:rsid w:val="00257857"/>
    <w:rsid w:val="00260D15"/>
    <w:rsid w:val="00262C34"/>
    <w:rsid w:val="002638F0"/>
    <w:rsid w:val="00265D36"/>
    <w:rsid w:val="002663C0"/>
    <w:rsid w:val="00266425"/>
    <w:rsid w:val="0027002B"/>
    <w:rsid w:val="002705BF"/>
    <w:rsid w:val="00270F1D"/>
    <w:rsid w:val="0027371E"/>
    <w:rsid w:val="00273AE2"/>
    <w:rsid w:val="00274445"/>
    <w:rsid w:val="00274F0A"/>
    <w:rsid w:val="00274F89"/>
    <w:rsid w:val="00275AA4"/>
    <w:rsid w:val="00276573"/>
    <w:rsid w:val="00280932"/>
    <w:rsid w:val="002819B9"/>
    <w:rsid w:val="00284D2C"/>
    <w:rsid w:val="00285EE3"/>
    <w:rsid w:val="00286DC3"/>
    <w:rsid w:val="00290F8A"/>
    <w:rsid w:val="002918E6"/>
    <w:rsid w:val="00293DB4"/>
    <w:rsid w:val="00294AEC"/>
    <w:rsid w:val="002971FA"/>
    <w:rsid w:val="002A0EFC"/>
    <w:rsid w:val="002A10F2"/>
    <w:rsid w:val="002A270D"/>
    <w:rsid w:val="002A2CB5"/>
    <w:rsid w:val="002A45D4"/>
    <w:rsid w:val="002A4B9E"/>
    <w:rsid w:val="002A6727"/>
    <w:rsid w:val="002A776B"/>
    <w:rsid w:val="002B0CD3"/>
    <w:rsid w:val="002C0FCF"/>
    <w:rsid w:val="002C17B7"/>
    <w:rsid w:val="002C1D77"/>
    <w:rsid w:val="002C1F0C"/>
    <w:rsid w:val="002C2335"/>
    <w:rsid w:val="002C37F8"/>
    <w:rsid w:val="002C4CBC"/>
    <w:rsid w:val="002D2625"/>
    <w:rsid w:val="002D5AE8"/>
    <w:rsid w:val="002D6592"/>
    <w:rsid w:val="002D7EEB"/>
    <w:rsid w:val="002E0F6C"/>
    <w:rsid w:val="002E396F"/>
    <w:rsid w:val="002E63E0"/>
    <w:rsid w:val="002E6530"/>
    <w:rsid w:val="002E76DB"/>
    <w:rsid w:val="002F0EBA"/>
    <w:rsid w:val="002F0FBD"/>
    <w:rsid w:val="002F22AE"/>
    <w:rsid w:val="002F3241"/>
    <w:rsid w:val="002F3E6A"/>
    <w:rsid w:val="002F43F7"/>
    <w:rsid w:val="002F662A"/>
    <w:rsid w:val="003009A3"/>
    <w:rsid w:val="003014CC"/>
    <w:rsid w:val="00301E2B"/>
    <w:rsid w:val="0030204B"/>
    <w:rsid w:val="00304C08"/>
    <w:rsid w:val="00306C53"/>
    <w:rsid w:val="00306DEF"/>
    <w:rsid w:val="003144AD"/>
    <w:rsid w:val="00314DA4"/>
    <w:rsid w:val="00317C67"/>
    <w:rsid w:val="00317D65"/>
    <w:rsid w:val="003210B4"/>
    <w:rsid w:val="00321A2B"/>
    <w:rsid w:val="00323940"/>
    <w:rsid w:val="00323B70"/>
    <w:rsid w:val="00324BD6"/>
    <w:rsid w:val="003262F8"/>
    <w:rsid w:val="00326347"/>
    <w:rsid w:val="003276CC"/>
    <w:rsid w:val="003321EF"/>
    <w:rsid w:val="003331EF"/>
    <w:rsid w:val="003375EC"/>
    <w:rsid w:val="00340296"/>
    <w:rsid w:val="003434F4"/>
    <w:rsid w:val="00344250"/>
    <w:rsid w:val="0034524B"/>
    <w:rsid w:val="003476E5"/>
    <w:rsid w:val="00351289"/>
    <w:rsid w:val="00351BB1"/>
    <w:rsid w:val="00353458"/>
    <w:rsid w:val="00355A91"/>
    <w:rsid w:val="00360ECB"/>
    <w:rsid w:val="00366273"/>
    <w:rsid w:val="0036765B"/>
    <w:rsid w:val="00370FB1"/>
    <w:rsid w:val="003712F3"/>
    <w:rsid w:val="00371544"/>
    <w:rsid w:val="00371714"/>
    <w:rsid w:val="00376746"/>
    <w:rsid w:val="00377C05"/>
    <w:rsid w:val="00377F7F"/>
    <w:rsid w:val="00382E98"/>
    <w:rsid w:val="00383CEC"/>
    <w:rsid w:val="003871BF"/>
    <w:rsid w:val="00390FA8"/>
    <w:rsid w:val="00393384"/>
    <w:rsid w:val="003A01CC"/>
    <w:rsid w:val="003A2E63"/>
    <w:rsid w:val="003A3463"/>
    <w:rsid w:val="003A4431"/>
    <w:rsid w:val="003A545C"/>
    <w:rsid w:val="003A7403"/>
    <w:rsid w:val="003B2641"/>
    <w:rsid w:val="003B3170"/>
    <w:rsid w:val="003B3D70"/>
    <w:rsid w:val="003B3EB0"/>
    <w:rsid w:val="003B50C8"/>
    <w:rsid w:val="003C3F01"/>
    <w:rsid w:val="003C7078"/>
    <w:rsid w:val="003C7CB9"/>
    <w:rsid w:val="003D0924"/>
    <w:rsid w:val="003D0FBF"/>
    <w:rsid w:val="003D13F9"/>
    <w:rsid w:val="003D1D6F"/>
    <w:rsid w:val="003D20A6"/>
    <w:rsid w:val="003D5F72"/>
    <w:rsid w:val="003E04EC"/>
    <w:rsid w:val="003E1B4C"/>
    <w:rsid w:val="003E552C"/>
    <w:rsid w:val="003E7F68"/>
    <w:rsid w:val="003F29E5"/>
    <w:rsid w:val="003F338F"/>
    <w:rsid w:val="003F372F"/>
    <w:rsid w:val="003F4F78"/>
    <w:rsid w:val="003F6053"/>
    <w:rsid w:val="003F67D0"/>
    <w:rsid w:val="003F7C8B"/>
    <w:rsid w:val="00403EEB"/>
    <w:rsid w:val="004072A5"/>
    <w:rsid w:val="00407B74"/>
    <w:rsid w:val="00410332"/>
    <w:rsid w:val="004123B2"/>
    <w:rsid w:val="004126DB"/>
    <w:rsid w:val="00412987"/>
    <w:rsid w:val="004145D7"/>
    <w:rsid w:val="00422246"/>
    <w:rsid w:val="00423F07"/>
    <w:rsid w:val="004249BE"/>
    <w:rsid w:val="00427695"/>
    <w:rsid w:val="00437B18"/>
    <w:rsid w:val="00437EE0"/>
    <w:rsid w:val="00440A8B"/>
    <w:rsid w:val="00444EC5"/>
    <w:rsid w:val="00444FEA"/>
    <w:rsid w:val="00445059"/>
    <w:rsid w:val="00450206"/>
    <w:rsid w:val="00450F61"/>
    <w:rsid w:val="00451EFB"/>
    <w:rsid w:val="004522EA"/>
    <w:rsid w:val="00456585"/>
    <w:rsid w:val="0046069E"/>
    <w:rsid w:val="0046192C"/>
    <w:rsid w:val="00461DD1"/>
    <w:rsid w:val="004644E4"/>
    <w:rsid w:val="00464B4D"/>
    <w:rsid w:val="0046799E"/>
    <w:rsid w:val="004703F9"/>
    <w:rsid w:val="0047127D"/>
    <w:rsid w:val="00473835"/>
    <w:rsid w:val="004741C2"/>
    <w:rsid w:val="00474FA5"/>
    <w:rsid w:val="004757F0"/>
    <w:rsid w:val="004758D9"/>
    <w:rsid w:val="00476BCC"/>
    <w:rsid w:val="00482100"/>
    <w:rsid w:val="00483099"/>
    <w:rsid w:val="0048354E"/>
    <w:rsid w:val="00485552"/>
    <w:rsid w:val="00487547"/>
    <w:rsid w:val="004922A2"/>
    <w:rsid w:val="004965F7"/>
    <w:rsid w:val="004A05E1"/>
    <w:rsid w:val="004A2CC9"/>
    <w:rsid w:val="004A540A"/>
    <w:rsid w:val="004B259D"/>
    <w:rsid w:val="004B340E"/>
    <w:rsid w:val="004B353E"/>
    <w:rsid w:val="004B5C5A"/>
    <w:rsid w:val="004B6043"/>
    <w:rsid w:val="004B6824"/>
    <w:rsid w:val="004B77B6"/>
    <w:rsid w:val="004C074C"/>
    <w:rsid w:val="004C0F6E"/>
    <w:rsid w:val="004C38B2"/>
    <w:rsid w:val="004C3BDD"/>
    <w:rsid w:val="004C6E6B"/>
    <w:rsid w:val="004C7266"/>
    <w:rsid w:val="004D1127"/>
    <w:rsid w:val="004D1D88"/>
    <w:rsid w:val="004D51E2"/>
    <w:rsid w:val="004D6703"/>
    <w:rsid w:val="004D6D59"/>
    <w:rsid w:val="004D6ECE"/>
    <w:rsid w:val="004D7DFA"/>
    <w:rsid w:val="004E2C3D"/>
    <w:rsid w:val="004E40C4"/>
    <w:rsid w:val="004E7BDA"/>
    <w:rsid w:val="004E7F0F"/>
    <w:rsid w:val="004F0585"/>
    <w:rsid w:val="004F07C7"/>
    <w:rsid w:val="004F0EC8"/>
    <w:rsid w:val="004F2CFB"/>
    <w:rsid w:val="004F49FD"/>
    <w:rsid w:val="004F6791"/>
    <w:rsid w:val="004F6E6C"/>
    <w:rsid w:val="004F76AB"/>
    <w:rsid w:val="00501388"/>
    <w:rsid w:val="00502DB4"/>
    <w:rsid w:val="00505CEC"/>
    <w:rsid w:val="00506113"/>
    <w:rsid w:val="005115BB"/>
    <w:rsid w:val="00515ED6"/>
    <w:rsid w:val="00517D61"/>
    <w:rsid w:val="0052023B"/>
    <w:rsid w:val="0052446A"/>
    <w:rsid w:val="00524F11"/>
    <w:rsid w:val="00530020"/>
    <w:rsid w:val="00530335"/>
    <w:rsid w:val="005312EC"/>
    <w:rsid w:val="005313E5"/>
    <w:rsid w:val="00533A31"/>
    <w:rsid w:val="00533B91"/>
    <w:rsid w:val="0053565C"/>
    <w:rsid w:val="00537B74"/>
    <w:rsid w:val="0054070E"/>
    <w:rsid w:val="005421CC"/>
    <w:rsid w:val="005427DF"/>
    <w:rsid w:val="00542BD4"/>
    <w:rsid w:val="00545007"/>
    <w:rsid w:val="00546256"/>
    <w:rsid w:val="005477C5"/>
    <w:rsid w:val="00550749"/>
    <w:rsid w:val="00552008"/>
    <w:rsid w:val="00554984"/>
    <w:rsid w:val="00555B7B"/>
    <w:rsid w:val="00555E9C"/>
    <w:rsid w:val="00555EDE"/>
    <w:rsid w:val="00556708"/>
    <w:rsid w:val="0055735A"/>
    <w:rsid w:val="0056070B"/>
    <w:rsid w:val="00560BCE"/>
    <w:rsid w:val="00561F2C"/>
    <w:rsid w:val="00562012"/>
    <w:rsid w:val="00563856"/>
    <w:rsid w:val="00564DC8"/>
    <w:rsid w:val="00565D86"/>
    <w:rsid w:val="0057264D"/>
    <w:rsid w:val="00573207"/>
    <w:rsid w:val="00575DBB"/>
    <w:rsid w:val="005763B2"/>
    <w:rsid w:val="0057648D"/>
    <w:rsid w:val="00576F6C"/>
    <w:rsid w:val="00580BEC"/>
    <w:rsid w:val="00583820"/>
    <w:rsid w:val="00585EDA"/>
    <w:rsid w:val="005868E5"/>
    <w:rsid w:val="00586CA3"/>
    <w:rsid w:val="0058776D"/>
    <w:rsid w:val="00590992"/>
    <w:rsid w:val="00591147"/>
    <w:rsid w:val="0059127B"/>
    <w:rsid w:val="00591312"/>
    <w:rsid w:val="00591A1F"/>
    <w:rsid w:val="00592891"/>
    <w:rsid w:val="00596225"/>
    <w:rsid w:val="005A1B44"/>
    <w:rsid w:val="005A1D99"/>
    <w:rsid w:val="005A29DB"/>
    <w:rsid w:val="005A7DFC"/>
    <w:rsid w:val="005B02AE"/>
    <w:rsid w:val="005B12F8"/>
    <w:rsid w:val="005B36D8"/>
    <w:rsid w:val="005B3AE6"/>
    <w:rsid w:val="005B4B62"/>
    <w:rsid w:val="005B624C"/>
    <w:rsid w:val="005B72A4"/>
    <w:rsid w:val="005B7BE9"/>
    <w:rsid w:val="005B7C6F"/>
    <w:rsid w:val="005C21C6"/>
    <w:rsid w:val="005C2276"/>
    <w:rsid w:val="005C22B7"/>
    <w:rsid w:val="005C73D9"/>
    <w:rsid w:val="005D5B11"/>
    <w:rsid w:val="005D5F8C"/>
    <w:rsid w:val="005D64FA"/>
    <w:rsid w:val="005E4385"/>
    <w:rsid w:val="005E785D"/>
    <w:rsid w:val="005F01E2"/>
    <w:rsid w:val="005F13EA"/>
    <w:rsid w:val="005F2A43"/>
    <w:rsid w:val="005F3EED"/>
    <w:rsid w:val="005F5BF1"/>
    <w:rsid w:val="005F684D"/>
    <w:rsid w:val="005F7477"/>
    <w:rsid w:val="00601004"/>
    <w:rsid w:val="00601108"/>
    <w:rsid w:val="0060306F"/>
    <w:rsid w:val="00603CD9"/>
    <w:rsid w:val="00603E14"/>
    <w:rsid w:val="00604190"/>
    <w:rsid w:val="00607A9A"/>
    <w:rsid w:val="006103B0"/>
    <w:rsid w:val="006103B5"/>
    <w:rsid w:val="00610E2B"/>
    <w:rsid w:val="00612858"/>
    <w:rsid w:val="00612898"/>
    <w:rsid w:val="0061400E"/>
    <w:rsid w:val="00614146"/>
    <w:rsid w:val="00615EFF"/>
    <w:rsid w:val="00623D80"/>
    <w:rsid w:val="0062488E"/>
    <w:rsid w:val="00624EA1"/>
    <w:rsid w:val="006255F4"/>
    <w:rsid w:val="00625932"/>
    <w:rsid w:val="006262C4"/>
    <w:rsid w:val="00631AD8"/>
    <w:rsid w:val="00632469"/>
    <w:rsid w:val="00635048"/>
    <w:rsid w:val="00635A5F"/>
    <w:rsid w:val="00635D14"/>
    <w:rsid w:val="006367DE"/>
    <w:rsid w:val="00640BBC"/>
    <w:rsid w:val="00642A89"/>
    <w:rsid w:val="00643138"/>
    <w:rsid w:val="00643EBD"/>
    <w:rsid w:val="00644779"/>
    <w:rsid w:val="0064544B"/>
    <w:rsid w:val="0064704A"/>
    <w:rsid w:val="0064764E"/>
    <w:rsid w:val="006516CC"/>
    <w:rsid w:val="00651F1D"/>
    <w:rsid w:val="00653C3C"/>
    <w:rsid w:val="006542CE"/>
    <w:rsid w:val="00655E92"/>
    <w:rsid w:val="00666D11"/>
    <w:rsid w:val="00667F28"/>
    <w:rsid w:val="00672674"/>
    <w:rsid w:val="00673085"/>
    <w:rsid w:val="00673176"/>
    <w:rsid w:val="00673954"/>
    <w:rsid w:val="0067425E"/>
    <w:rsid w:val="006777B9"/>
    <w:rsid w:val="00677A80"/>
    <w:rsid w:val="00677F0F"/>
    <w:rsid w:val="00681FC2"/>
    <w:rsid w:val="00682914"/>
    <w:rsid w:val="0068313C"/>
    <w:rsid w:val="00685B84"/>
    <w:rsid w:val="0069194E"/>
    <w:rsid w:val="00692726"/>
    <w:rsid w:val="00695B2D"/>
    <w:rsid w:val="00697F42"/>
    <w:rsid w:val="006A0A2A"/>
    <w:rsid w:val="006A1B1D"/>
    <w:rsid w:val="006A3CA2"/>
    <w:rsid w:val="006A43E4"/>
    <w:rsid w:val="006A7689"/>
    <w:rsid w:val="006B2CF5"/>
    <w:rsid w:val="006B2D44"/>
    <w:rsid w:val="006B3DA4"/>
    <w:rsid w:val="006C6BB1"/>
    <w:rsid w:val="006C6F01"/>
    <w:rsid w:val="006C6F72"/>
    <w:rsid w:val="006D1333"/>
    <w:rsid w:val="006D4115"/>
    <w:rsid w:val="006D5154"/>
    <w:rsid w:val="006E024D"/>
    <w:rsid w:val="006E0576"/>
    <w:rsid w:val="006E1886"/>
    <w:rsid w:val="006E309B"/>
    <w:rsid w:val="006E3549"/>
    <w:rsid w:val="006E56BE"/>
    <w:rsid w:val="006E7201"/>
    <w:rsid w:val="006F182B"/>
    <w:rsid w:val="006F40D0"/>
    <w:rsid w:val="006F4986"/>
    <w:rsid w:val="006F4B9D"/>
    <w:rsid w:val="006F4DB0"/>
    <w:rsid w:val="006F6A82"/>
    <w:rsid w:val="007059D7"/>
    <w:rsid w:val="00705D59"/>
    <w:rsid w:val="007071DF"/>
    <w:rsid w:val="0070767D"/>
    <w:rsid w:val="00711FF7"/>
    <w:rsid w:val="0071224E"/>
    <w:rsid w:val="00714F94"/>
    <w:rsid w:val="00715786"/>
    <w:rsid w:val="00717A5C"/>
    <w:rsid w:val="0072146E"/>
    <w:rsid w:val="00723374"/>
    <w:rsid w:val="007251A9"/>
    <w:rsid w:val="00726119"/>
    <w:rsid w:val="007275B2"/>
    <w:rsid w:val="00727A0E"/>
    <w:rsid w:val="0073178E"/>
    <w:rsid w:val="00733DDD"/>
    <w:rsid w:val="0073518E"/>
    <w:rsid w:val="007375B0"/>
    <w:rsid w:val="00742A9F"/>
    <w:rsid w:val="00743B66"/>
    <w:rsid w:val="007453C1"/>
    <w:rsid w:val="00746C44"/>
    <w:rsid w:val="00747985"/>
    <w:rsid w:val="007516DD"/>
    <w:rsid w:val="00752771"/>
    <w:rsid w:val="00752A30"/>
    <w:rsid w:val="00753262"/>
    <w:rsid w:val="00754A42"/>
    <w:rsid w:val="00754CCE"/>
    <w:rsid w:val="00756492"/>
    <w:rsid w:val="00756904"/>
    <w:rsid w:val="00760D22"/>
    <w:rsid w:val="00761284"/>
    <w:rsid w:val="00765448"/>
    <w:rsid w:val="00766EED"/>
    <w:rsid w:val="00770503"/>
    <w:rsid w:val="007705C1"/>
    <w:rsid w:val="007749AF"/>
    <w:rsid w:val="00775B0E"/>
    <w:rsid w:val="0077645A"/>
    <w:rsid w:val="007800FA"/>
    <w:rsid w:val="00780373"/>
    <w:rsid w:val="00781BBF"/>
    <w:rsid w:val="007859BE"/>
    <w:rsid w:val="00785B03"/>
    <w:rsid w:val="00785E13"/>
    <w:rsid w:val="007868DF"/>
    <w:rsid w:val="00787D61"/>
    <w:rsid w:val="00787DD8"/>
    <w:rsid w:val="00787EE6"/>
    <w:rsid w:val="0079102C"/>
    <w:rsid w:val="00792737"/>
    <w:rsid w:val="007928FF"/>
    <w:rsid w:val="00793B41"/>
    <w:rsid w:val="0079556B"/>
    <w:rsid w:val="00795DFE"/>
    <w:rsid w:val="007A259B"/>
    <w:rsid w:val="007A2A06"/>
    <w:rsid w:val="007A53E5"/>
    <w:rsid w:val="007A6AEE"/>
    <w:rsid w:val="007A708B"/>
    <w:rsid w:val="007A7928"/>
    <w:rsid w:val="007B37B6"/>
    <w:rsid w:val="007B3996"/>
    <w:rsid w:val="007B477B"/>
    <w:rsid w:val="007B5237"/>
    <w:rsid w:val="007C2B8E"/>
    <w:rsid w:val="007C5083"/>
    <w:rsid w:val="007C5E95"/>
    <w:rsid w:val="007C62C9"/>
    <w:rsid w:val="007D0BEC"/>
    <w:rsid w:val="007D16F7"/>
    <w:rsid w:val="007D21DD"/>
    <w:rsid w:val="007D7AED"/>
    <w:rsid w:val="007E4861"/>
    <w:rsid w:val="007E53C4"/>
    <w:rsid w:val="007E576B"/>
    <w:rsid w:val="007E6B4D"/>
    <w:rsid w:val="007E6E8E"/>
    <w:rsid w:val="007F001C"/>
    <w:rsid w:val="007F1822"/>
    <w:rsid w:val="007F2ECC"/>
    <w:rsid w:val="007F47A2"/>
    <w:rsid w:val="007F7E39"/>
    <w:rsid w:val="0080062A"/>
    <w:rsid w:val="008025F8"/>
    <w:rsid w:val="00802764"/>
    <w:rsid w:val="00805D09"/>
    <w:rsid w:val="00807D15"/>
    <w:rsid w:val="00811579"/>
    <w:rsid w:val="00812E10"/>
    <w:rsid w:val="0081304E"/>
    <w:rsid w:val="00813812"/>
    <w:rsid w:val="00813BA8"/>
    <w:rsid w:val="008158B1"/>
    <w:rsid w:val="0081669C"/>
    <w:rsid w:val="00816CF9"/>
    <w:rsid w:val="008213B4"/>
    <w:rsid w:val="00821BF1"/>
    <w:rsid w:val="00822A97"/>
    <w:rsid w:val="00824102"/>
    <w:rsid w:val="0082440B"/>
    <w:rsid w:val="00824474"/>
    <w:rsid w:val="008260D9"/>
    <w:rsid w:val="008262B6"/>
    <w:rsid w:val="00826C71"/>
    <w:rsid w:val="00830A7E"/>
    <w:rsid w:val="00833C48"/>
    <w:rsid w:val="00841246"/>
    <w:rsid w:val="00841B81"/>
    <w:rsid w:val="008423E0"/>
    <w:rsid w:val="008453BE"/>
    <w:rsid w:val="00846379"/>
    <w:rsid w:val="008530D6"/>
    <w:rsid w:val="0085498F"/>
    <w:rsid w:val="0085746A"/>
    <w:rsid w:val="00857DC8"/>
    <w:rsid w:val="00861943"/>
    <w:rsid w:val="0086389A"/>
    <w:rsid w:val="00863CCF"/>
    <w:rsid w:val="00863D68"/>
    <w:rsid w:val="00865AEE"/>
    <w:rsid w:val="00871224"/>
    <w:rsid w:val="00873606"/>
    <w:rsid w:val="008743DB"/>
    <w:rsid w:val="00874AFF"/>
    <w:rsid w:val="0087515F"/>
    <w:rsid w:val="00875AE3"/>
    <w:rsid w:val="00876017"/>
    <w:rsid w:val="0087620E"/>
    <w:rsid w:val="00877EE5"/>
    <w:rsid w:val="0088100B"/>
    <w:rsid w:val="00881650"/>
    <w:rsid w:val="00883713"/>
    <w:rsid w:val="00885225"/>
    <w:rsid w:val="00887F09"/>
    <w:rsid w:val="0089065B"/>
    <w:rsid w:val="00892579"/>
    <w:rsid w:val="00895804"/>
    <w:rsid w:val="00895CF6"/>
    <w:rsid w:val="00895FB6"/>
    <w:rsid w:val="00896FF5"/>
    <w:rsid w:val="0089780D"/>
    <w:rsid w:val="008A0CEF"/>
    <w:rsid w:val="008A2237"/>
    <w:rsid w:val="008A27D3"/>
    <w:rsid w:val="008A436D"/>
    <w:rsid w:val="008A6099"/>
    <w:rsid w:val="008B12E8"/>
    <w:rsid w:val="008B25A3"/>
    <w:rsid w:val="008B6264"/>
    <w:rsid w:val="008B671B"/>
    <w:rsid w:val="008C02F0"/>
    <w:rsid w:val="008C384A"/>
    <w:rsid w:val="008C3A46"/>
    <w:rsid w:val="008C493F"/>
    <w:rsid w:val="008C6718"/>
    <w:rsid w:val="008D13B9"/>
    <w:rsid w:val="008D142C"/>
    <w:rsid w:val="008D1A7C"/>
    <w:rsid w:val="008D1AD4"/>
    <w:rsid w:val="008D2BD3"/>
    <w:rsid w:val="008D6243"/>
    <w:rsid w:val="008D626C"/>
    <w:rsid w:val="008E12B2"/>
    <w:rsid w:val="008E23C5"/>
    <w:rsid w:val="008E421E"/>
    <w:rsid w:val="008E480F"/>
    <w:rsid w:val="008E55CE"/>
    <w:rsid w:val="008E64DC"/>
    <w:rsid w:val="008E77CA"/>
    <w:rsid w:val="008F0485"/>
    <w:rsid w:val="008F20FB"/>
    <w:rsid w:val="008F2532"/>
    <w:rsid w:val="008F2CEF"/>
    <w:rsid w:val="008F2EB8"/>
    <w:rsid w:val="008F3446"/>
    <w:rsid w:val="008F34DE"/>
    <w:rsid w:val="008F56EB"/>
    <w:rsid w:val="008F5CA7"/>
    <w:rsid w:val="008F66FB"/>
    <w:rsid w:val="008F6EA7"/>
    <w:rsid w:val="008F7B66"/>
    <w:rsid w:val="00903760"/>
    <w:rsid w:val="00904346"/>
    <w:rsid w:val="00904545"/>
    <w:rsid w:val="00904764"/>
    <w:rsid w:val="0090749C"/>
    <w:rsid w:val="0091051F"/>
    <w:rsid w:val="009131D3"/>
    <w:rsid w:val="00913C23"/>
    <w:rsid w:val="00915FF0"/>
    <w:rsid w:val="009161D1"/>
    <w:rsid w:val="00917A05"/>
    <w:rsid w:val="0092080C"/>
    <w:rsid w:val="009220F0"/>
    <w:rsid w:val="00924C70"/>
    <w:rsid w:val="00927B04"/>
    <w:rsid w:val="00930EC3"/>
    <w:rsid w:val="0093256B"/>
    <w:rsid w:val="00934A11"/>
    <w:rsid w:val="009359A4"/>
    <w:rsid w:val="009365FD"/>
    <w:rsid w:val="009377A8"/>
    <w:rsid w:val="0094315F"/>
    <w:rsid w:val="0094419D"/>
    <w:rsid w:val="0094578C"/>
    <w:rsid w:val="00946816"/>
    <w:rsid w:val="00947762"/>
    <w:rsid w:val="0095121B"/>
    <w:rsid w:val="00951427"/>
    <w:rsid w:val="009526A4"/>
    <w:rsid w:val="0095317C"/>
    <w:rsid w:val="00954E16"/>
    <w:rsid w:val="00954F72"/>
    <w:rsid w:val="00956AFB"/>
    <w:rsid w:val="0096271A"/>
    <w:rsid w:val="0096483E"/>
    <w:rsid w:val="009715D6"/>
    <w:rsid w:val="00971AA4"/>
    <w:rsid w:val="009737F6"/>
    <w:rsid w:val="00975B72"/>
    <w:rsid w:val="00976907"/>
    <w:rsid w:val="00980CFF"/>
    <w:rsid w:val="00982F5D"/>
    <w:rsid w:val="009852B9"/>
    <w:rsid w:val="0098773E"/>
    <w:rsid w:val="00987CEC"/>
    <w:rsid w:val="009914A6"/>
    <w:rsid w:val="00993187"/>
    <w:rsid w:val="00994026"/>
    <w:rsid w:val="009946D4"/>
    <w:rsid w:val="009948A0"/>
    <w:rsid w:val="00994E47"/>
    <w:rsid w:val="00994FC0"/>
    <w:rsid w:val="00996CB4"/>
    <w:rsid w:val="009A0D90"/>
    <w:rsid w:val="009A11D7"/>
    <w:rsid w:val="009A15B7"/>
    <w:rsid w:val="009A7664"/>
    <w:rsid w:val="009A77D2"/>
    <w:rsid w:val="009B4639"/>
    <w:rsid w:val="009B59BA"/>
    <w:rsid w:val="009B701C"/>
    <w:rsid w:val="009C08B5"/>
    <w:rsid w:val="009C1475"/>
    <w:rsid w:val="009C23E0"/>
    <w:rsid w:val="009C351F"/>
    <w:rsid w:val="009C360E"/>
    <w:rsid w:val="009C5DB0"/>
    <w:rsid w:val="009C6100"/>
    <w:rsid w:val="009C66F7"/>
    <w:rsid w:val="009C7D70"/>
    <w:rsid w:val="009D0717"/>
    <w:rsid w:val="009D1AB1"/>
    <w:rsid w:val="009D1EBE"/>
    <w:rsid w:val="009D44AE"/>
    <w:rsid w:val="009D4DB2"/>
    <w:rsid w:val="009E03E3"/>
    <w:rsid w:val="009E11F8"/>
    <w:rsid w:val="009E3B45"/>
    <w:rsid w:val="009E467A"/>
    <w:rsid w:val="009F02DD"/>
    <w:rsid w:val="009F1D6F"/>
    <w:rsid w:val="009F4010"/>
    <w:rsid w:val="009F7632"/>
    <w:rsid w:val="00A02AF7"/>
    <w:rsid w:val="00A10FDB"/>
    <w:rsid w:val="00A11CCB"/>
    <w:rsid w:val="00A12071"/>
    <w:rsid w:val="00A12948"/>
    <w:rsid w:val="00A134CB"/>
    <w:rsid w:val="00A14731"/>
    <w:rsid w:val="00A15501"/>
    <w:rsid w:val="00A20721"/>
    <w:rsid w:val="00A22D8F"/>
    <w:rsid w:val="00A23A1E"/>
    <w:rsid w:val="00A263D1"/>
    <w:rsid w:val="00A36F03"/>
    <w:rsid w:val="00A4059C"/>
    <w:rsid w:val="00A4092D"/>
    <w:rsid w:val="00A415B7"/>
    <w:rsid w:val="00A41897"/>
    <w:rsid w:val="00A42A93"/>
    <w:rsid w:val="00A44CCB"/>
    <w:rsid w:val="00A46669"/>
    <w:rsid w:val="00A514C7"/>
    <w:rsid w:val="00A52C43"/>
    <w:rsid w:val="00A52CE9"/>
    <w:rsid w:val="00A54467"/>
    <w:rsid w:val="00A54B54"/>
    <w:rsid w:val="00A56CD0"/>
    <w:rsid w:val="00A579C3"/>
    <w:rsid w:val="00A60555"/>
    <w:rsid w:val="00A60E9E"/>
    <w:rsid w:val="00A64BD7"/>
    <w:rsid w:val="00A6543B"/>
    <w:rsid w:val="00A65C79"/>
    <w:rsid w:val="00A75B37"/>
    <w:rsid w:val="00A75BCC"/>
    <w:rsid w:val="00A769D7"/>
    <w:rsid w:val="00A76FC8"/>
    <w:rsid w:val="00A814F7"/>
    <w:rsid w:val="00A8195B"/>
    <w:rsid w:val="00A83D9C"/>
    <w:rsid w:val="00A83F8B"/>
    <w:rsid w:val="00A84A33"/>
    <w:rsid w:val="00A84FE2"/>
    <w:rsid w:val="00A85F0C"/>
    <w:rsid w:val="00A87FD5"/>
    <w:rsid w:val="00A9095A"/>
    <w:rsid w:val="00A91B68"/>
    <w:rsid w:val="00A92CB3"/>
    <w:rsid w:val="00A93D1E"/>
    <w:rsid w:val="00AA0732"/>
    <w:rsid w:val="00AA0C40"/>
    <w:rsid w:val="00AA3203"/>
    <w:rsid w:val="00AA3DB3"/>
    <w:rsid w:val="00AA4B2F"/>
    <w:rsid w:val="00AA4FE6"/>
    <w:rsid w:val="00AA5264"/>
    <w:rsid w:val="00AA7932"/>
    <w:rsid w:val="00AA7A5B"/>
    <w:rsid w:val="00AB1715"/>
    <w:rsid w:val="00AB272D"/>
    <w:rsid w:val="00AB31CC"/>
    <w:rsid w:val="00AB3CBC"/>
    <w:rsid w:val="00AB5FFF"/>
    <w:rsid w:val="00AB6F7A"/>
    <w:rsid w:val="00AC1C45"/>
    <w:rsid w:val="00AC1DD3"/>
    <w:rsid w:val="00AC2089"/>
    <w:rsid w:val="00AC29E6"/>
    <w:rsid w:val="00AC5C85"/>
    <w:rsid w:val="00AC5F82"/>
    <w:rsid w:val="00AD2ECB"/>
    <w:rsid w:val="00AD321A"/>
    <w:rsid w:val="00AD4ECF"/>
    <w:rsid w:val="00AE65A7"/>
    <w:rsid w:val="00AF010F"/>
    <w:rsid w:val="00AF0541"/>
    <w:rsid w:val="00AF076B"/>
    <w:rsid w:val="00AF28B8"/>
    <w:rsid w:val="00AF4DA1"/>
    <w:rsid w:val="00AF712B"/>
    <w:rsid w:val="00AF7E4C"/>
    <w:rsid w:val="00B0040F"/>
    <w:rsid w:val="00B008D1"/>
    <w:rsid w:val="00B01345"/>
    <w:rsid w:val="00B0317D"/>
    <w:rsid w:val="00B04341"/>
    <w:rsid w:val="00B06DF4"/>
    <w:rsid w:val="00B0701D"/>
    <w:rsid w:val="00B07539"/>
    <w:rsid w:val="00B07F76"/>
    <w:rsid w:val="00B1160C"/>
    <w:rsid w:val="00B13A05"/>
    <w:rsid w:val="00B16C23"/>
    <w:rsid w:val="00B21306"/>
    <w:rsid w:val="00B263F4"/>
    <w:rsid w:val="00B27701"/>
    <w:rsid w:val="00B31AB5"/>
    <w:rsid w:val="00B32430"/>
    <w:rsid w:val="00B34166"/>
    <w:rsid w:val="00B362C6"/>
    <w:rsid w:val="00B36BC0"/>
    <w:rsid w:val="00B4166E"/>
    <w:rsid w:val="00B511B1"/>
    <w:rsid w:val="00B51BB2"/>
    <w:rsid w:val="00B52A62"/>
    <w:rsid w:val="00B54033"/>
    <w:rsid w:val="00B54768"/>
    <w:rsid w:val="00B54EBE"/>
    <w:rsid w:val="00B56DF0"/>
    <w:rsid w:val="00B6083F"/>
    <w:rsid w:val="00B60A08"/>
    <w:rsid w:val="00B653F2"/>
    <w:rsid w:val="00B667D9"/>
    <w:rsid w:val="00B66C32"/>
    <w:rsid w:val="00B66F93"/>
    <w:rsid w:val="00B673FB"/>
    <w:rsid w:val="00B6741A"/>
    <w:rsid w:val="00B67E04"/>
    <w:rsid w:val="00B703EC"/>
    <w:rsid w:val="00B73236"/>
    <w:rsid w:val="00B752AB"/>
    <w:rsid w:val="00B77812"/>
    <w:rsid w:val="00B86337"/>
    <w:rsid w:val="00B90A07"/>
    <w:rsid w:val="00B90C09"/>
    <w:rsid w:val="00B90C6B"/>
    <w:rsid w:val="00B916BA"/>
    <w:rsid w:val="00B92B41"/>
    <w:rsid w:val="00B939F3"/>
    <w:rsid w:val="00B93A43"/>
    <w:rsid w:val="00B958B0"/>
    <w:rsid w:val="00B963A3"/>
    <w:rsid w:val="00B9742B"/>
    <w:rsid w:val="00BA1203"/>
    <w:rsid w:val="00BA2E0D"/>
    <w:rsid w:val="00BA39B2"/>
    <w:rsid w:val="00BA431B"/>
    <w:rsid w:val="00BA708D"/>
    <w:rsid w:val="00BB19F9"/>
    <w:rsid w:val="00BB4C23"/>
    <w:rsid w:val="00BB5686"/>
    <w:rsid w:val="00BB6260"/>
    <w:rsid w:val="00BC0477"/>
    <w:rsid w:val="00BC300D"/>
    <w:rsid w:val="00BC3487"/>
    <w:rsid w:val="00BC3641"/>
    <w:rsid w:val="00BC3A17"/>
    <w:rsid w:val="00BC4238"/>
    <w:rsid w:val="00BC44E1"/>
    <w:rsid w:val="00BC46AA"/>
    <w:rsid w:val="00BC5BFB"/>
    <w:rsid w:val="00BC64F2"/>
    <w:rsid w:val="00BD0742"/>
    <w:rsid w:val="00BD1069"/>
    <w:rsid w:val="00BD2527"/>
    <w:rsid w:val="00BD6C94"/>
    <w:rsid w:val="00BE1386"/>
    <w:rsid w:val="00BE227D"/>
    <w:rsid w:val="00BE26F1"/>
    <w:rsid w:val="00BE28CB"/>
    <w:rsid w:val="00BE3E65"/>
    <w:rsid w:val="00BE63BC"/>
    <w:rsid w:val="00BE66D2"/>
    <w:rsid w:val="00BE72C5"/>
    <w:rsid w:val="00BE7593"/>
    <w:rsid w:val="00BE76BD"/>
    <w:rsid w:val="00BE7A8F"/>
    <w:rsid w:val="00BF0E5F"/>
    <w:rsid w:val="00BF3FE7"/>
    <w:rsid w:val="00BF46E2"/>
    <w:rsid w:val="00BF76E3"/>
    <w:rsid w:val="00C004E1"/>
    <w:rsid w:val="00C00DA7"/>
    <w:rsid w:val="00C011E9"/>
    <w:rsid w:val="00C03C77"/>
    <w:rsid w:val="00C03F6D"/>
    <w:rsid w:val="00C043F8"/>
    <w:rsid w:val="00C04BAB"/>
    <w:rsid w:val="00C04EE3"/>
    <w:rsid w:val="00C06D06"/>
    <w:rsid w:val="00C07A4E"/>
    <w:rsid w:val="00C07E72"/>
    <w:rsid w:val="00C107EC"/>
    <w:rsid w:val="00C10F0B"/>
    <w:rsid w:val="00C1149A"/>
    <w:rsid w:val="00C12C38"/>
    <w:rsid w:val="00C12C39"/>
    <w:rsid w:val="00C135DA"/>
    <w:rsid w:val="00C14F13"/>
    <w:rsid w:val="00C151EB"/>
    <w:rsid w:val="00C166B7"/>
    <w:rsid w:val="00C1739A"/>
    <w:rsid w:val="00C175B4"/>
    <w:rsid w:val="00C20DFB"/>
    <w:rsid w:val="00C2467F"/>
    <w:rsid w:val="00C30662"/>
    <w:rsid w:val="00C32143"/>
    <w:rsid w:val="00C3221A"/>
    <w:rsid w:val="00C32EA8"/>
    <w:rsid w:val="00C341B7"/>
    <w:rsid w:val="00C341EF"/>
    <w:rsid w:val="00C349D6"/>
    <w:rsid w:val="00C362B0"/>
    <w:rsid w:val="00C372C4"/>
    <w:rsid w:val="00C4382B"/>
    <w:rsid w:val="00C44445"/>
    <w:rsid w:val="00C502E2"/>
    <w:rsid w:val="00C516FF"/>
    <w:rsid w:val="00C5199C"/>
    <w:rsid w:val="00C51DE5"/>
    <w:rsid w:val="00C616CA"/>
    <w:rsid w:val="00C61DE5"/>
    <w:rsid w:val="00C63C0A"/>
    <w:rsid w:val="00C643FD"/>
    <w:rsid w:val="00C66DC6"/>
    <w:rsid w:val="00C672B3"/>
    <w:rsid w:val="00C67ACC"/>
    <w:rsid w:val="00C70740"/>
    <w:rsid w:val="00C70B57"/>
    <w:rsid w:val="00C71668"/>
    <w:rsid w:val="00C7227B"/>
    <w:rsid w:val="00C72872"/>
    <w:rsid w:val="00C73BBC"/>
    <w:rsid w:val="00C7419A"/>
    <w:rsid w:val="00C74B91"/>
    <w:rsid w:val="00C75426"/>
    <w:rsid w:val="00C77669"/>
    <w:rsid w:val="00C82169"/>
    <w:rsid w:val="00C82612"/>
    <w:rsid w:val="00C86128"/>
    <w:rsid w:val="00C92956"/>
    <w:rsid w:val="00C939A0"/>
    <w:rsid w:val="00C942CB"/>
    <w:rsid w:val="00C969EF"/>
    <w:rsid w:val="00C96A26"/>
    <w:rsid w:val="00C96CD8"/>
    <w:rsid w:val="00C97653"/>
    <w:rsid w:val="00CA040D"/>
    <w:rsid w:val="00CA1EC4"/>
    <w:rsid w:val="00CA6EC8"/>
    <w:rsid w:val="00CA713B"/>
    <w:rsid w:val="00CB190A"/>
    <w:rsid w:val="00CB1E59"/>
    <w:rsid w:val="00CB272E"/>
    <w:rsid w:val="00CB390D"/>
    <w:rsid w:val="00CC097B"/>
    <w:rsid w:val="00CC0F91"/>
    <w:rsid w:val="00CC20BA"/>
    <w:rsid w:val="00CC23A8"/>
    <w:rsid w:val="00CC2477"/>
    <w:rsid w:val="00CC4FE0"/>
    <w:rsid w:val="00CC50B2"/>
    <w:rsid w:val="00CC6AF0"/>
    <w:rsid w:val="00CC6E0F"/>
    <w:rsid w:val="00CD133A"/>
    <w:rsid w:val="00CD1E7C"/>
    <w:rsid w:val="00CD2436"/>
    <w:rsid w:val="00CD27C1"/>
    <w:rsid w:val="00CD326C"/>
    <w:rsid w:val="00CD6105"/>
    <w:rsid w:val="00CE0750"/>
    <w:rsid w:val="00CE1C05"/>
    <w:rsid w:val="00CE42C9"/>
    <w:rsid w:val="00CE4EA8"/>
    <w:rsid w:val="00CE7296"/>
    <w:rsid w:val="00CF04A7"/>
    <w:rsid w:val="00CF22F6"/>
    <w:rsid w:val="00CF3B8D"/>
    <w:rsid w:val="00CF3E45"/>
    <w:rsid w:val="00CF3FB7"/>
    <w:rsid w:val="00CF4377"/>
    <w:rsid w:val="00CF50D6"/>
    <w:rsid w:val="00CF7686"/>
    <w:rsid w:val="00D0162D"/>
    <w:rsid w:val="00D016C4"/>
    <w:rsid w:val="00D05410"/>
    <w:rsid w:val="00D0647D"/>
    <w:rsid w:val="00D069CB"/>
    <w:rsid w:val="00D06F42"/>
    <w:rsid w:val="00D11D69"/>
    <w:rsid w:val="00D121E1"/>
    <w:rsid w:val="00D14D74"/>
    <w:rsid w:val="00D166CC"/>
    <w:rsid w:val="00D175DF"/>
    <w:rsid w:val="00D20B18"/>
    <w:rsid w:val="00D21D54"/>
    <w:rsid w:val="00D2688D"/>
    <w:rsid w:val="00D30516"/>
    <w:rsid w:val="00D30F45"/>
    <w:rsid w:val="00D32B0D"/>
    <w:rsid w:val="00D36382"/>
    <w:rsid w:val="00D36494"/>
    <w:rsid w:val="00D3655C"/>
    <w:rsid w:val="00D41CE9"/>
    <w:rsid w:val="00D42B61"/>
    <w:rsid w:val="00D449F3"/>
    <w:rsid w:val="00D46096"/>
    <w:rsid w:val="00D47A38"/>
    <w:rsid w:val="00D500FB"/>
    <w:rsid w:val="00D520AF"/>
    <w:rsid w:val="00D5289C"/>
    <w:rsid w:val="00D54F73"/>
    <w:rsid w:val="00D57017"/>
    <w:rsid w:val="00D60DED"/>
    <w:rsid w:val="00D6230B"/>
    <w:rsid w:val="00D6309F"/>
    <w:rsid w:val="00D637FC"/>
    <w:rsid w:val="00D64663"/>
    <w:rsid w:val="00D648B8"/>
    <w:rsid w:val="00D66A76"/>
    <w:rsid w:val="00D66BF7"/>
    <w:rsid w:val="00D7035F"/>
    <w:rsid w:val="00D71F4D"/>
    <w:rsid w:val="00D72859"/>
    <w:rsid w:val="00D7285A"/>
    <w:rsid w:val="00D73315"/>
    <w:rsid w:val="00D7343E"/>
    <w:rsid w:val="00D738BD"/>
    <w:rsid w:val="00D74AFC"/>
    <w:rsid w:val="00D74E5E"/>
    <w:rsid w:val="00D8006E"/>
    <w:rsid w:val="00D806B0"/>
    <w:rsid w:val="00D809C6"/>
    <w:rsid w:val="00D80E35"/>
    <w:rsid w:val="00D81197"/>
    <w:rsid w:val="00D82A69"/>
    <w:rsid w:val="00D83CE8"/>
    <w:rsid w:val="00D8422A"/>
    <w:rsid w:val="00D84824"/>
    <w:rsid w:val="00D84BC9"/>
    <w:rsid w:val="00D8620D"/>
    <w:rsid w:val="00D90AE6"/>
    <w:rsid w:val="00D90B4E"/>
    <w:rsid w:val="00D90C44"/>
    <w:rsid w:val="00D917BF"/>
    <w:rsid w:val="00D921F4"/>
    <w:rsid w:val="00D93230"/>
    <w:rsid w:val="00D95997"/>
    <w:rsid w:val="00D95AFA"/>
    <w:rsid w:val="00DA11BF"/>
    <w:rsid w:val="00DA17C4"/>
    <w:rsid w:val="00DA17ED"/>
    <w:rsid w:val="00DA4D6F"/>
    <w:rsid w:val="00DA7DD6"/>
    <w:rsid w:val="00DB09C6"/>
    <w:rsid w:val="00DB3530"/>
    <w:rsid w:val="00DB4675"/>
    <w:rsid w:val="00DB4FD4"/>
    <w:rsid w:val="00DC0F3B"/>
    <w:rsid w:val="00DC1BD2"/>
    <w:rsid w:val="00DC20C3"/>
    <w:rsid w:val="00DC477D"/>
    <w:rsid w:val="00DC4B2A"/>
    <w:rsid w:val="00DC6EBE"/>
    <w:rsid w:val="00DC7A3C"/>
    <w:rsid w:val="00DD3D6A"/>
    <w:rsid w:val="00DD64A7"/>
    <w:rsid w:val="00DD6B94"/>
    <w:rsid w:val="00DD71CC"/>
    <w:rsid w:val="00DE0849"/>
    <w:rsid w:val="00DE3868"/>
    <w:rsid w:val="00DE40B5"/>
    <w:rsid w:val="00DE5D72"/>
    <w:rsid w:val="00DE710F"/>
    <w:rsid w:val="00DF0875"/>
    <w:rsid w:val="00DF1115"/>
    <w:rsid w:val="00DF149D"/>
    <w:rsid w:val="00DF1881"/>
    <w:rsid w:val="00DF2D6E"/>
    <w:rsid w:val="00DF6EA0"/>
    <w:rsid w:val="00E000D5"/>
    <w:rsid w:val="00E015C5"/>
    <w:rsid w:val="00E020DC"/>
    <w:rsid w:val="00E02AD9"/>
    <w:rsid w:val="00E041B6"/>
    <w:rsid w:val="00E05459"/>
    <w:rsid w:val="00E07835"/>
    <w:rsid w:val="00E104D8"/>
    <w:rsid w:val="00E10598"/>
    <w:rsid w:val="00E12350"/>
    <w:rsid w:val="00E126E4"/>
    <w:rsid w:val="00E1377C"/>
    <w:rsid w:val="00E14FB4"/>
    <w:rsid w:val="00E15CCC"/>
    <w:rsid w:val="00E17C46"/>
    <w:rsid w:val="00E211FA"/>
    <w:rsid w:val="00E2278F"/>
    <w:rsid w:val="00E2521B"/>
    <w:rsid w:val="00E25852"/>
    <w:rsid w:val="00E27220"/>
    <w:rsid w:val="00E27943"/>
    <w:rsid w:val="00E327F0"/>
    <w:rsid w:val="00E342E5"/>
    <w:rsid w:val="00E34F1E"/>
    <w:rsid w:val="00E36CBC"/>
    <w:rsid w:val="00E418E3"/>
    <w:rsid w:val="00E44A07"/>
    <w:rsid w:val="00E519E0"/>
    <w:rsid w:val="00E52D3F"/>
    <w:rsid w:val="00E533EC"/>
    <w:rsid w:val="00E569DE"/>
    <w:rsid w:val="00E60856"/>
    <w:rsid w:val="00E61799"/>
    <w:rsid w:val="00E64871"/>
    <w:rsid w:val="00E650EC"/>
    <w:rsid w:val="00E672BB"/>
    <w:rsid w:val="00E67E3B"/>
    <w:rsid w:val="00E72A44"/>
    <w:rsid w:val="00E74258"/>
    <w:rsid w:val="00E74D5D"/>
    <w:rsid w:val="00E7757F"/>
    <w:rsid w:val="00E80C39"/>
    <w:rsid w:val="00E86602"/>
    <w:rsid w:val="00E87550"/>
    <w:rsid w:val="00E9214E"/>
    <w:rsid w:val="00E92A85"/>
    <w:rsid w:val="00E9359B"/>
    <w:rsid w:val="00E940A7"/>
    <w:rsid w:val="00E9587E"/>
    <w:rsid w:val="00E95DE3"/>
    <w:rsid w:val="00E96502"/>
    <w:rsid w:val="00E96894"/>
    <w:rsid w:val="00E97047"/>
    <w:rsid w:val="00EA18CC"/>
    <w:rsid w:val="00EA3FE2"/>
    <w:rsid w:val="00EA6835"/>
    <w:rsid w:val="00EA6F7F"/>
    <w:rsid w:val="00EA7FE2"/>
    <w:rsid w:val="00EB0414"/>
    <w:rsid w:val="00EB111E"/>
    <w:rsid w:val="00EB1690"/>
    <w:rsid w:val="00EB16DD"/>
    <w:rsid w:val="00EB1CF7"/>
    <w:rsid w:val="00EB2D48"/>
    <w:rsid w:val="00EB3C81"/>
    <w:rsid w:val="00EB43F4"/>
    <w:rsid w:val="00EB4E18"/>
    <w:rsid w:val="00EC18FE"/>
    <w:rsid w:val="00EC3A9B"/>
    <w:rsid w:val="00EC46B1"/>
    <w:rsid w:val="00EC5961"/>
    <w:rsid w:val="00EC5B88"/>
    <w:rsid w:val="00EC5F23"/>
    <w:rsid w:val="00ED4F9D"/>
    <w:rsid w:val="00ED76BE"/>
    <w:rsid w:val="00EE0314"/>
    <w:rsid w:val="00EE3173"/>
    <w:rsid w:val="00EE72DB"/>
    <w:rsid w:val="00EF356B"/>
    <w:rsid w:val="00EF6632"/>
    <w:rsid w:val="00EF6641"/>
    <w:rsid w:val="00F0113C"/>
    <w:rsid w:val="00F02436"/>
    <w:rsid w:val="00F12A88"/>
    <w:rsid w:val="00F13E12"/>
    <w:rsid w:val="00F141AF"/>
    <w:rsid w:val="00F16BF8"/>
    <w:rsid w:val="00F2138E"/>
    <w:rsid w:val="00F228B3"/>
    <w:rsid w:val="00F24620"/>
    <w:rsid w:val="00F2579D"/>
    <w:rsid w:val="00F2683D"/>
    <w:rsid w:val="00F30493"/>
    <w:rsid w:val="00F3149F"/>
    <w:rsid w:val="00F34126"/>
    <w:rsid w:val="00F34998"/>
    <w:rsid w:val="00F372B4"/>
    <w:rsid w:val="00F37F18"/>
    <w:rsid w:val="00F43BD1"/>
    <w:rsid w:val="00F45CB5"/>
    <w:rsid w:val="00F45CFE"/>
    <w:rsid w:val="00F46F35"/>
    <w:rsid w:val="00F47664"/>
    <w:rsid w:val="00F50A36"/>
    <w:rsid w:val="00F50CAB"/>
    <w:rsid w:val="00F512EA"/>
    <w:rsid w:val="00F52C72"/>
    <w:rsid w:val="00F5318F"/>
    <w:rsid w:val="00F54BF1"/>
    <w:rsid w:val="00F55E6D"/>
    <w:rsid w:val="00F55F90"/>
    <w:rsid w:val="00F56473"/>
    <w:rsid w:val="00F62C88"/>
    <w:rsid w:val="00F6389A"/>
    <w:rsid w:val="00F63C31"/>
    <w:rsid w:val="00F6571E"/>
    <w:rsid w:val="00F65A06"/>
    <w:rsid w:val="00F67C3D"/>
    <w:rsid w:val="00F701CA"/>
    <w:rsid w:val="00F75033"/>
    <w:rsid w:val="00F776F7"/>
    <w:rsid w:val="00F7779B"/>
    <w:rsid w:val="00F80B96"/>
    <w:rsid w:val="00F80E40"/>
    <w:rsid w:val="00F81AEB"/>
    <w:rsid w:val="00F81F90"/>
    <w:rsid w:val="00F822C2"/>
    <w:rsid w:val="00F829AA"/>
    <w:rsid w:val="00F82AF2"/>
    <w:rsid w:val="00F84822"/>
    <w:rsid w:val="00F8669B"/>
    <w:rsid w:val="00F86E83"/>
    <w:rsid w:val="00F87F1B"/>
    <w:rsid w:val="00F913AF"/>
    <w:rsid w:val="00F92062"/>
    <w:rsid w:val="00F926D5"/>
    <w:rsid w:val="00F948D7"/>
    <w:rsid w:val="00F95A33"/>
    <w:rsid w:val="00F96523"/>
    <w:rsid w:val="00FA0AE0"/>
    <w:rsid w:val="00FA1134"/>
    <w:rsid w:val="00FA18A3"/>
    <w:rsid w:val="00FA1CBE"/>
    <w:rsid w:val="00FA33FF"/>
    <w:rsid w:val="00FA3451"/>
    <w:rsid w:val="00FA6AFC"/>
    <w:rsid w:val="00FA6D7D"/>
    <w:rsid w:val="00FB3226"/>
    <w:rsid w:val="00FB429F"/>
    <w:rsid w:val="00FC185D"/>
    <w:rsid w:val="00FC2BF0"/>
    <w:rsid w:val="00FC2F15"/>
    <w:rsid w:val="00FC363E"/>
    <w:rsid w:val="00FC64F3"/>
    <w:rsid w:val="00FD0364"/>
    <w:rsid w:val="00FD126C"/>
    <w:rsid w:val="00FD2CA6"/>
    <w:rsid w:val="00FD3456"/>
    <w:rsid w:val="00FD679E"/>
    <w:rsid w:val="00FD6D7E"/>
    <w:rsid w:val="00FE0588"/>
    <w:rsid w:val="00FE08C0"/>
    <w:rsid w:val="00FE0EF1"/>
    <w:rsid w:val="00FE2918"/>
    <w:rsid w:val="00FE44DD"/>
    <w:rsid w:val="00FE4B01"/>
    <w:rsid w:val="00FE6E8A"/>
    <w:rsid w:val="00FF0C67"/>
    <w:rsid w:val="0376C9EA"/>
    <w:rsid w:val="075CBBA0"/>
    <w:rsid w:val="10E9F3AE"/>
    <w:rsid w:val="275BC32B"/>
    <w:rsid w:val="597807AB"/>
    <w:rsid w:val="6EB2F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329784"/>
  <w15:docId w15:val="{F266D5A4-8762-484A-A799-E073CADC12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9" w:semiHidden="1" w:unhideWhenUsed="1" w:qFormat="1"/>
    <w:lsdException w:name="heading 3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C10F0B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9"/>
    <w:qFormat/>
    <w:rsid w:val="008A0CEF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8A0CEF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hAnsi="Times New Roman" w:eastAsia="Times New Roman" w:cs="Times New Roman"/>
      <w:sz w:val="32"/>
      <w:szCs w:val="32"/>
      <w:lang w:val="en-US" w:eastAsia="ru-RU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9"/>
    <w:rsid w:val="008A0CEF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30" w:customStyle="1">
    <w:name w:val="Заголовок 3 Знак"/>
    <w:basedOn w:val="a0"/>
    <w:link w:val="3"/>
    <w:uiPriority w:val="99"/>
    <w:rsid w:val="008A0CEF"/>
    <w:rPr>
      <w:rFonts w:ascii="Times New Roman" w:hAnsi="Times New Roman" w:eastAsia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8A0CEF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a4" w:customStyle="1">
    <w:name w:val="Основной текст Знак"/>
    <w:basedOn w:val="a0"/>
    <w:link w:val="a3"/>
    <w:uiPriority w:val="99"/>
    <w:rsid w:val="008A0CEF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a5">
    <w:name w:val="Placeholder Text"/>
    <w:basedOn w:val="a0"/>
    <w:uiPriority w:val="99"/>
    <w:semiHidden/>
    <w:rsid w:val="00DA11BF"/>
    <w:rPr>
      <w:color w:val="808080"/>
    </w:rPr>
  </w:style>
  <w:style w:type="paragraph" w:styleId="a6">
    <w:name w:val="List Paragraph"/>
    <w:basedOn w:val="a"/>
    <w:uiPriority w:val="34"/>
    <w:qFormat/>
    <w:rsid w:val="003F4F78"/>
    <w:pPr>
      <w:ind w:left="720"/>
      <w:contextualSpacing/>
    </w:pPr>
  </w:style>
  <w:style w:type="table" w:styleId="a7">
    <w:name w:val="Table Grid"/>
    <w:basedOn w:val="a1"/>
    <w:uiPriority w:val="39"/>
    <w:rsid w:val="003F4F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ntstyle01" w:customStyle="1">
    <w:name w:val="fontstyle01"/>
    <w:basedOn w:val="a0"/>
    <w:rsid w:val="00AA7932"/>
    <w:rPr>
      <w:rFonts w:hint="default" w:ascii="TT10F0o00" w:hAnsi="TT10F0o00"/>
      <w:b w:val="0"/>
      <w:bCs w:val="0"/>
      <w:i w:val="0"/>
      <w:iCs w:val="0"/>
      <w:color w:val="000000"/>
      <w:sz w:val="20"/>
      <w:szCs w:val="20"/>
    </w:rPr>
  </w:style>
  <w:style w:type="character" w:styleId="fontstyle11" w:customStyle="1">
    <w:name w:val="fontstyle11"/>
    <w:basedOn w:val="a0"/>
    <w:rsid w:val="00AA7932"/>
    <w:rPr>
      <w:rFonts w:hint="default" w:ascii="SchoolBookC-Italic" w:hAnsi="SchoolBookC-Italic"/>
      <w:b w:val="0"/>
      <w:bCs w:val="0"/>
      <w:i/>
      <w:iCs/>
      <w:color w:val="000000"/>
      <w:sz w:val="16"/>
      <w:szCs w:val="16"/>
    </w:rPr>
  </w:style>
  <w:style w:type="character" w:styleId="fontstyle31" w:customStyle="1">
    <w:name w:val="fontstyle31"/>
    <w:basedOn w:val="a0"/>
    <w:rsid w:val="00AA7932"/>
    <w:rPr>
      <w:rFonts w:hint="default" w:ascii="SchoolBookC" w:hAnsi="SchoolBookC"/>
      <w:b w:val="0"/>
      <w:bCs w:val="0"/>
      <w:i w:val="0"/>
      <w:iCs w:val="0"/>
      <w:color w:val="000000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01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9" w:customStyle="1">
    <w:name w:val="Текст выноски Знак"/>
    <w:basedOn w:val="a0"/>
    <w:link w:val="a8"/>
    <w:uiPriority w:val="99"/>
    <w:semiHidden/>
    <w:rsid w:val="00001B92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styleId="ab" w:customStyle="1">
    <w:name w:val="Верхний колонтитул Знак"/>
    <w:basedOn w:val="a0"/>
    <w:link w:val="aa"/>
    <w:uiPriority w:val="99"/>
    <w:rsid w:val="00BC0477"/>
  </w:style>
  <w:style w:type="paragraph" w:styleId="ac">
    <w:name w:val="footer"/>
    <w:basedOn w:val="a"/>
    <w:link w:val="ad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styleId="ad" w:customStyle="1">
    <w:name w:val="Нижний колонтитул Знак"/>
    <w:basedOn w:val="a0"/>
    <w:link w:val="ac"/>
    <w:uiPriority w:val="99"/>
    <w:rsid w:val="00BC0477"/>
  </w:style>
  <w:style w:type="character" w:styleId="ae">
    <w:name w:val="annotation reference"/>
    <w:basedOn w:val="a0"/>
    <w:uiPriority w:val="99"/>
    <w:semiHidden/>
    <w:unhideWhenUsed/>
    <w:rsid w:val="00580BEC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580BEC"/>
    <w:pPr>
      <w:spacing w:line="240" w:lineRule="auto"/>
    </w:pPr>
    <w:rPr>
      <w:sz w:val="20"/>
      <w:szCs w:val="20"/>
    </w:rPr>
  </w:style>
  <w:style w:type="character" w:styleId="af0" w:customStyle="1">
    <w:name w:val="Текст примечания Знак"/>
    <w:basedOn w:val="a0"/>
    <w:link w:val="af"/>
    <w:uiPriority w:val="99"/>
    <w:semiHidden/>
    <w:rsid w:val="00580BEC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80BEC"/>
    <w:rPr>
      <w:b/>
      <w:bCs/>
    </w:rPr>
  </w:style>
  <w:style w:type="character" w:styleId="af2" w:customStyle="1">
    <w:name w:val="Тема примечания Знак"/>
    <w:basedOn w:val="af0"/>
    <w:link w:val="af1"/>
    <w:uiPriority w:val="99"/>
    <w:semiHidden/>
    <w:rsid w:val="00580B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6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2BFA1-8FD0-497F-80E9-2EE7A3A4498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diakov.net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RePack by Diakov</dc:creator>
  <lastModifiedBy>Dmitry Samarin</lastModifiedBy>
  <revision>1144</revision>
  <lastPrinted>2023-02-17T21:28:00.0000000Z</lastPrinted>
  <dcterms:created xsi:type="dcterms:W3CDTF">2020-11-05T13:02:00.0000000Z</dcterms:created>
  <dcterms:modified xsi:type="dcterms:W3CDTF">2025-12-23T04:38:02.9227538Z</dcterms:modified>
</coreProperties>
</file>