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6498" w14:textId="7DFC5D59" w:rsidR="00CD6491" w:rsidRDefault="00CE4301">
      <w:pPr>
        <w:rPr>
          <w:b/>
        </w:rPr>
      </w:pPr>
      <w:r w:rsidRPr="00CE4301">
        <w:rPr>
          <w:rFonts w:hint="eastAsia"/>
          <w:b/>
        </w:rPr>
        <w:t>B</w:t>
      </w:r>
      <w:r w:rsidRPr="00CE4301">
        <w:rPr>
          <w:b/>
        </w:rPr>
        <w:t>asic Statistical Analysis and data cleaning insight</w:t>
      </w:r>
    </w:p>
    <w:p w14:paraId="6E52CAA8" w14:textId="5A33D5A9" w:rsidR="00D00A8B" w:rsidRDefault="00CE4301" w:rsidP="00660E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The results of basic statistical analysis</w:t>
      </w:r>
      <w:r w:rsidR="00660EB8">
        <w:t xml:space="preserve"> (by </w:t>
      </w:r>
      <w:r w:rsidR="00660EB8">
        <w:t>run</w:t>
      </w:r>
      <w:r w:rsidR="00660EB8">
        <w:t>ning</w:t>
      </w:r>
      <w:r w:rsidR="00660EB8">
        <w:t xml:space="preserve"> statistical_analysis.py</w:t>
      </w:r>
      <w:r w:rsidR="00660EB8">
        <w:t>)</w:t>
      </w:r>
      <w:r>
        <w:t>:</w:t>
      </w:r>
      <w:r w:rsidR="00660EB8" w:rsidRPr="00660EB8">
        <w:t xml:space="preserve"> </w:t>
      </w:r>
    </w:p>
    <w:p w14:paraId="1AC8DFC8" w14:textId="1148E776" w:rsidR="00E5476A" w:rsidRDefault="0056088A" w:rsidP="00E5476A">
      <w:pPr>
        <w:pStyle w:val="a3"/>
        <w:ind w:left="360" w:firstLineChars="0" w:firstLine="0"/>
      </w:pPr>
      <w:r>
        <w:t>For some categorical attributes: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265"/>
        <w:gridCol w:w="1269"/>
        <w:gridCol w:w="1558"/>
        <w:gridCol w:w="2719"/>
      </w:tblGrid>
      <w:tr w:rsidR="003B17D3" w14:paraId="76479CEA" w14:textId="77777777" w:rsidTr="0056088A">
        <w:tc>
          <w:tcPr>
            <w:tcW w:w="1125" w:type="dxa"/>
          </w:tcPr>
          <w:p w14:paraId="2A499B23" w14:textId="77777777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65" w:type="dxa"/>
          </w:tcPr>
          <w:p w14:paraId="64D14FA6" w14:textId="0ED65778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SHIFT</w:t>
            </w:r>
          </w:p>
        </w:tc>
        <w:tc>
          <w:tcPr>
            <w:tcW w:w="1269" w:type="dxa"/>
          </w:tcPr>
          <w:p w14:paraId="4CE98D83" w14:textId="0817B100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METHOD</w:t>
            </w:r>
          </w:p>
        </w:tc>
        <w:tc>
          <w:tcPr>
            <w:tcW w:w="1558" w:type="dxa"/>
          </w:tcPr>
          <w:p w14:paraId="36E6BE3F" w14:textId="1F49938D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OFFENSE</w:t>
            </w:r>
          </w:p>
        </w:tc>
        <w:tc>
          <w:tcPr>
            <w:tcW w:w="2719" w:type="dxa"/>
          </w:tcPr>
          <w:p w14:paraId="4D1D40B1" w14:textId="5508CEBF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NEIGHBORHOOD_CLUSTER</w:t>
            </w:r>
          </w:p>
        </w:tc>
      </w:tr>
      <w:tr w:rsidR="003B17D3" w14:paraId="27C77C7E" w14:textId="77777777" w:rsidTr="0056088A">
        <w:tc>
          <w:tcPr>
            <w:tcW w:w="1125" w:type="dxa"/>
          </w:tcPr>
          <w:p w14:paraId="345BBC50" w14:textId="13A955E8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t>mode</w:t>
            </w:r>
          </w:p>
        </w:tc>
        <w:tc>
          <w:tcPr>
            <w:tcW w:w="1265" w:type="dxa"/>
          </w:tcPr>
          <w:p w14:paraId="3E5413EB" w14:textId="4D889F03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EVENING</w:t>
            </w:r>
          </w:p>
        </w:tc>
        <w:tc>
          <w:tcPr>
            <w:tcW w:w="1269" w:type="dxa"/>
          </w:tcPr>
          <w:p w14:paraId="3A8CE375" w14:textId="7E5B19AA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OTHERS</w:t>
            </w:r>
          </w:p>
        </w:tc>
        <w:tc>
          <w:tcPr>
            <w:tcW w:w="1558" w:type="dxa"/>
          </w:tcPr>
          <w:p w14:paraId="49FEC51D" w14:textId="0CA10D73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THEFT/OTHER</w:t>
            </w:r>
          </w:p>
        </w:tc>
        <w:tc>
          <w:tcPr>
            <w:tcW w:w="2719" w:type="dxa"/>
          </w:tcPr>
          <w:p w14:paraId="4DDCB98F" w14:textId="36EBF1B2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Cluster 2</w:t>
            </w:r>
          </w:p>
        </w:tc>
      </w:tr>
      <w:tr w:rsidR="003B17D3" w14:paraId="0451575C" w14:textId="77777777" w:rsidTr="0056088A">
        <w:tc>
          <w:tcPr>
            <w:tcW w:w="1125" w:type="dxa"/>
          </w:tcPr>
          <w:p w14:paraId="2AFFA393" w14:textId="02E21EE6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unique</w:t>
            </w:r>
          </w:p>
        </w:tc>
        <w:tc>
          <w:tcPr>
            <w:tcW w:w="1265" w:type="dxa"/>
          </w:tcPr>
          <w:p w14:paraId="2C3301EA" w14:textId="62516FC2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9" w:type="dxa"/>
          </w:tcPr>
          <w:p w14:paraId="3BDD3ABC" w14:textId="69395471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31231823" w14:textId="576973A0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19" w:type="dxa"/>
          </w:tcPr>
          <w:p w14:paraId="2A61C863" w14:textId="3B96195D" w:rsidR="0056088A" w:rsidRDefault="0056088A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3B17D3" w14:paraId="0BD9B4F1" w14:textId="77777777" w:rsidTr="0056088A">
        <w:tc>
          <w:tcPr>
            <w:tcW w:w="1125" w:type="dxa"/>
          </w:tcPr>
          <w:p w14:paraId="6F76DFBF" w14:textId="41D0D772" w:rsidR="003B17D3" w:rsidRPr="0056088A" w:rsidRDefault="003B17D3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1265" w:type="dxa"/>
          </w:tcPr>
          <w:p w14:paraId="3E72843E" w14:textId="50150009" w:rsidR="003B17D3" w:rsidRDefault="003B17D3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t>0.4265</w:t>
            </w:r>
          </w:p>
        </w:tc>
        <w:tc>
          <w:tcPr>
            <w:tcW w:w="1269" w:type="dxa"/>
          </w:tcPr>
          <w:p w14:paraId="4A48210E" w14:textId="7D3F99BA" w:rsidR="003B17D3" w:rsidRDefault="003B17D3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t>0.9304</w:t>
            </w:r>
          </w:p>
        </w:tc>
        <w:tc>
          <w:tcPr>
            <w:tcW w:w="1558" w:type="dxa"/>
          </w:tcPr>
          <w:p w14:paraId="4C28EA74" w14:textId="45208FB2" w:rsidR="003B17D3" w:rsidRDefault="003B17D3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.4361</w:t>
            </w:r>
          </w:p>
        </w:tc>
        <w:tc>
          <w:tcPr>
            <w:tcW w:w="2719" w:type="dxa"/>
          </w:tcPr>
          <w:p w14:paraId="58B75236" w14:textId="7BCD3E93" w:rsidR="003B17D3" w:rsidRDefault="003B17D3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.0816</w:t>
            </w:r>
          </w:p>
        </w:tc>
      </w:tr>
    </w:tbl>
    <w:p w14:paraId="1C8CC1A5" w14:textId="6163AE04" w:rsidR="0089758F" w:rsidRDefault="0089758F" w:rsidP="00E5476A">
      <w:pPr>
        <w:pStyle w:val="a3"/>
        <w:ind w:left="360" w:firstLineChars="0" w:firstLine="0"/>
      </w:pP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110"/>
        <w:gridCol w:w="4054"/>
        <w:gridCol w:w="2835"/>
      </w:tblGrid>
      <w:tr w:rsidR="0089758F" w14:paraId="56A2A46F" w14:textId="77777777" w:rsidTr="0089758F">
        <w:tc>
          <w:tcPr>
            <w:tcW w:w="1110" w:type="dxa"/>
          </w:tcPr>
          <w:p w14:paraId="50AC3E10" w14:textId="77777777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054" w:type="dxa"/>
          </w:tcPr>
          <w:p w14:paraId="7AD5BF48" w14:textId="2C000EE1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BLOCK</w:t>
            </w:r>
          </w:p>
        </w:tc>
        <w:tc>
          <w:tcPr>
            <w:tcW w:w="2835" w:type="dxa"/>
          </w:tcPr>
          <w:p w14:paraId="75181454" w14:textId="5484E91E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VOTING_PRECINCT</w:t>
            </w:r>
          </w:p>
        </w:tc>
      </w:tr>
      <w:tr w:rsidR="0089758F" w14:paraId="4476E688" w14:textId="77777777" w:rsidTr="0089758F">
        <w:tc>
          <w:tcPr>
            <w:tcW w:w="1110" w:type="dxa"/>
          </w:tcPr>
          <w:p w14:paraId="388B17A8" w14:textId="77777777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t>mode</w:t>
            </w:r>
          </w:p>
        </w:tc>
        <w:tc>
          <w:tcPr>
            <w:tcW w:w="4054" w:type="dxa"/>
          </w:tcPr>
          <w:p w14:paraId="4B175FFF" w14:textId="3A4A9265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3100 - 3299 BLOCK OF 14TH STREET NW</w:t>
            </w:r>
          </w:p>
        </w:tc>
        <w:tc>
          <w:tcPr>
            <w:tcW w:w="2835" w:type="dxa"/>
          </w:tcPr>
          <w:p w14:paraId="5ACA9CEA" w14:textId="5D20DD32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Precinct 129</w:t>
            </w:r>
          </w:p>
        </w:tc>
      </w:tr>
      <w:tr w:rsidR="0089758F" w14:paraId="0C856B27" w14:textId="77777777" w:rsidTr="0089758F">
        <w:tc>
          <w:tcPr>
            <w:tcW w:w="1110" w:type="dxa"/>
          </w:tcPr>
          <w:p w14:paraId="2076CBCC" w14:textId="77777777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56088A">
              <w:t>unique</w:t>
            </w:r>
          </w:p>
        </w:tc>
        <w:tc>
          <w:tcPr>
            <w:tcW w:w="4054" w:type="dxa"/>
          </w:tcPr>
          <w:p w14:paraId="0875032A" w14:textId="32DA7894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2835" w:type="dxa"/>
          </w:tcPr>
          <w:p w14:paraId="0C0722A0" w14:textId="49EB7B94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43</w:t>
            </w:r>
          </w:p>
        </w:tc>
      </w:tr>
      <w:tr w:rsidR="0089758F" w14:paraId="78D593B8" w14:textId="77777777" w:rsidTr="0089758F">
        <w:tc>
          <w:tcPr>
            <w:tcW w:w="1110" w:type="dxa"/>
          </w:tcPr>
          <w:p w14:paraId="756C64A6" w14:textId="77777777" w:rsidR="0089758F" w:rsidRPr="0056088A" w:rsidRDefault="0089758F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4054" w:type="dxa"/>
          </w:tcPr>
          <w:p w14:paraId="5A5E17F5" w14:textId="71CFE6A6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t>0.</w:t>
            </w:r>
            <w:r>
              <w:t>0265</w:t>
            </w:r>
          </w:p>
        </w:tc>
        <w:tc>
          <w:tcPr>
            <w:tcW w:w="2835" w:type="dxa"/>
          </w:tcPr>
          <w:p w14:paraId="66CA0252" w14:textId="540A0E02" w:rsidR="0089758F" w:rsidRDefault="0089758F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t>0.</w:t>
            </w:r>
            <w:r>
              <w:t>0427</w:t>
            </w:r>
          </w:p>
        </w:tc>
      </w:tr>
    </w:tbl>
    <w:p w14:paraId="4817B5F4" w14:textId="77777777" w:rsidR="0089758F" w:rsidRDefault="0089758F" w:rsidP="00E5476A">
      <w:pPr>
        <w:pStyle w:val="a3"/>
        <w:ind w:left="360" w:firstLineChars="0" w:firstLine="0"/>
        <w:rPr>
          <w:rFonts w:hint="eastAsia"/>
        </w:rPr>
      </w:pPr>
    </w:p>
    <w:p w14:paraId="34E45F7A" w14:textId="6ACB83D0" w:rsidR="0056088A" w:rsidRDefault="0056088A" w:rsidP="00E5476A">
      <w:pPr>
        <w:pStyle w:val="a3"/>
        <w:ind w:left="360" w:firstLineChars="0" w:firstLine="0"/>
      </w:pPr>
      <w:r>
        <w:t>For some numeric attributes: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701"/>
        <w:gridCol w:w="1701"/>
        <w:gridCol w:w="1701"/>
        <w:gridCol w:w="1701"/>
      </w:tblGrid>
      <w:tr w:rsidR="0089758F" w14:paraId="670F11C7" w14:textId="77777777" w:rsidTr="0089758F">
        <w:tc>
          <w:tcPr>
            <w:tcW w:w="1195" w:type="dxa"/>
          </w:tcPr>
          <w:p w14:paraId="59CB5737" w14:textId="77777777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8DDAC86" w14:textId="7BF30154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PSA</w:t>
            </w:r>
          </w:p>
        </w:tc>
        <w:tc>
          <w:tcPr>
            <w:tcW w:w="1701" w:type="dxa"/>
          </w:tcPr>
          <w:p w14:paraId="1B307ED4" w14:textId="0B35F33C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CENSUS_TRACT</w:t>
            </w:r>
          </w:p>
        </w:tc>
        <w:tc>
          <w:tcPr>
            <w:tcW w:w="1701" w:type="dxa"/>
          </w:tcPr>
          <w:p w14:paraId="2E7E3EF1" w14:textId="41C02C6D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LATITUDE</w:t>
            </w:r>
          </w:p>
        </w:tc>
        <w:tc>
          <w:tcPr>
            <w:tcW w:w="1701" w:type="dxa"/>
          </w:tcPr>
          <w:p w14:paraId="3C4178AB" w14:textId="3CA23539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LONGITUDE</w:t>
            </w:r>
          </w:p>
        </w:tc>
      </w:tr>
      <w:tr w:rsidR="0089758F" w14:paraId="266B5BD1" w14:textId="77777777" w:rsidTr="0089758F">
        <w:tc>
          <w:tcPr>
            <w:tcW w:w="1195" w:type="dxa"/>
          </w:tcPr>
          <w:p w14:paraId="4829E917" w14:textId="5B4CC592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701" w:type="dxa"/>
          </w:tcPr>
          <w:p w14:paraId="0AE0037B" w14:textId="7A7B909C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373.48</w:t>
            </w:r>
          </w:p>
        </w:tc>
        <w:tc>
          <w:tcPr>
            <w:tcW w:w="1701" w:type="dxa"/>
          </w:tcPr>
          <w:p w14:paraId="4EF23D48" w14:textId="2CBBB524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6259.</w:t>
            </w:r>
            <w:r>
              <w:t>70</w:t>
            </w:r>
          </w:p>
        </w:tc>
        <w:tc>
          <w:tcPr>
            <w:tcW w:w="1701" w:type="dxa"/>
          </w:tcPr>
          <w:p w14:paraId="3E25C474" w14:textId="223A7F71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38.906884</w:t>
            </w:r>
          </w:p>
        </w:tc>
        <w:tc>
          <w:tcPr>
            <w:tcW w:w="1701" w:type="dxa"/>
          </w:tcPr>
          <w:p w14:paraId="49EE730D" w14:textId="52E6B676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-77.007081</w:t>
            </w:r>
          </w:p>
        </w:tc>
      </w:tr>
      <w:tr w:rsidR="0089758F" w14:paraId="00A97C8C" w14:textId="77777777" w:rsidTr="0089758F">
        <w:tc>
          <w:tcPr>
            <w:tcW w:w="1195" w:type="dxa"/>
          </w:tcPr>
          <w:p w14:paraId="7FAE35BE" w14:textId="70C43498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1701" w:type="dxa"/>
          </w:tcPr>
          <w:p w14:paraId="5950AB8A" w14:textId="23E6D8F8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401</w:t>
            </w:r>
          </w:p>
        </w:tc>
        <w:tc>
          <w:tcPr>
            <w:tcW w:w="1701" w:type="dxa"/>
          </w:tcPr>
          <w:p w14:paraId="06D1AE2B" w14:textId="0B6CE0AE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3600</w:t>
            </w:r>
          </w:p>
        </w:tc>
        <w:tc>
          <w:tcPr>
            <w:tcW w:w="1701" w:type="dxa"/>
          </w:tcPr>
          <w:p w14:paraId="351363B7" w14:textId="1D83EEF9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38.906430</w:t>
            </w:r>
          </w:p>
        </w:tc>
        <w:tc>
          <w:tcPr>
            <w:tcW w:w="1701" w:type="dxa"/>
          </w:tcPr>
          <w:p w14:paraId="43E530E2" w14:textId="41FAD8C5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-77.011367</w:t>
            </w:r>
          </w:p>
        </w:tc>
      </w:tr>
      <w:tr w:rsidR="0089758F" w14:paraId="520DBBB2" w14:textId="77777777" w:rsidTr="0089758F">
        <w:tc>
          <w:tcPr>
            <w:tcW w:w="1195" w:type="dxa"/>
          </w:tcPr>
          <w:p w14:paraId="011BB565" w14:textId="4986F564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</w:t>
            </w:r>
          </w:p>
        </w:tc>
        <w:tc>
          <w:tcPr>
            <w:tcW w:w="1701" w:type="dxa"/>
          </w:tcPr>
          <w:p w14:paraId="1F0A8F74" w14:textId="7611C61B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A461DC">
              <w:t>194.1</w:t>
            </w:r>
            <w:r>
              <w:t>7</w:t>
            </w:r>
          </w:p>
        </w:tc>
        <w:tc>
          <w:tcPr>
            <w:tcW w:w="1701" w:type="dxa"/>
          </w:tcPr>
          <w:p w14:paraId="732E171C" w14:textId="6F7DCAA3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3126.13</w:t>
            </w:r>
          </w:p>
        </w:tc>
        <w:tc>
          <w:tcPr>
            <w:tcW w:w="1701" w:type="dxa"/>
          </w:tcPr>
          <w:p w14:paraId="4A39870B" w14:textId="46FDE302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0.029</w:t>
            </w:r>
            <w:r>
              <w:t>8</w:t>
            </w:r>
          </w:p>
        </w:tc>
        <w:tc>
          <w:tcPr>
            <w:tcW w:w="1701" w:type="dxa"/>
          </w:tcPr>
          <w:p w14:paraId="1BFE8897" w14:textId="67AFFA16" w:rsidR="0089758F" w:rsidRDefault="0089758F" w:rsidP="00E5476A">
            <w:pPr>
              <w:pStyle w:val="a3"/>
              <w:ind w:firstLineChars="0" w:firstLine="0"/>
              <w:rPr>
                <w:rFonts w:hint="eastAsia"/>
              </w:rPr>
            </w:pPr>
            <w:r w:rsidRPr="0089758F">
              <w:t>0.036469</w:t>
            </w:r>
          </w:p>
        </w:tc>
      </w:tr>
    </w:tbl>
    <w:p w14:paraId="0AC762C9" w14:textId="2CC3BE58" w:rsidR="0056088A" w:rsidRDefault="0056088A" w:rsidP="00E5476A">
      <w:pPr>
        <w:pStyle w:val="a3"/>
        <w:ind w:left="360" w:firstLineChars="0" w:firstLine="0"/>
      </w:pPr>
    </w:p>
    <w:p w14:paraId="6C6A0949" w14:textId="2326121C" w:rsidR="00490547" w:rsidRDefault="00E52DF2" w:rsidP="00E5476A">
      <w:pPr>
        <w:pStyle w:val="a3"/>
        <w:ind w:left="360" w:firstLineChars="0" w:firstLine="0"/>
      </w:pPr>
      <w:r>
        <w:t>“</w:t>
      </w:r>
      <w:r w:rsidR="00490547">
        <w:rPr>
          <w:rFonts w:hint="eastAsia"/>
        </w:rPr>
        <w:t>S</w:t>
      </w:r>
      <w:r w:rsidR="00490547">
        <w:t>HIFT</w:t>
      </w:r>
      <w:r>
        <w:t>”</w:t>
      </w:r>
      <w:r w:rsidR="00490547">
        <w:t xml:space="preserve"> is when the crime happens (day, night or midnight)</w:t>
      </w:r>
      <w:r w:rsidR="00805CF8">
        <w:t xml:space="preserve">. </w:t>
      </w:r>
      <w:r>
        <w:t>W</w:t>
      </w:r>
      <w:r w:rsidR="00805CF8">
        <w:t>e can see that crimes are more likely happen in the evening than in the daytime</w:t>
      </w:r>
    </w:p>
    <w:p w14:paraId="017CCDE8" w14:textId="263F4F03" w:rsidR="00490547" w:rsidRDefault="00E52DF2" w:rsidP="00E5476A">
      <w:pPr>
        <w:pStyle w:val="a3"/>
        <w:ind w:left="360" w:firstLineChars="0" w:firstLine="0"/>
      </w:pPr>
      <w:r>
        <w:t>“</w:t>
      </w:r>
      <w:r w:rsidR="00490547">
        <w:t>METHOD</w:t>
      </w:r>
      <w:r>
        <w:t>”</w:t>
      </w:r>
      <w:r w:rsidR="00490547">
        <w:t xml:space="preserve"> is how the crime is committed (with a gun</w:t>
      </w:r>
      <w:r w:rsidR="00805CF8">
        <w:t>/knife or other way</w:t>
      </w:r>
      <w:r w:rsidR="00490547">
        <w:t>)</w:t>
      </w:r>
      <w:r w:rsidR="00805CF8">
        <w:t>. From the above results we can conclude that most of reported crime</w:t>
      </w:r>
      <w:r>
        <w:t>s</w:t>
      </w:r>
      <w:r w:rsidR="00805CF8">
        <w:t xml:space="preserve"> do not involve with weapons.</w:t>
      </w:r>
    </w:p>
    <w:p w14:paraId="188E775A" w14:textId="3C64C706" w:rsidR="00805CF8" w:rsidRDefault="00E52DF2" w:rsidP="00E5476A">
      <w:pPr>
        <w:pStyle w:val="a3"/>
        <w:ind w:left="360" w:firstLineChars="0" w:firstLine="0"/>
      </w:pPr>
      <w:r>
        <w:t>“OFFENSE” refers to crime offenses which includes many types of crime. But from the results most of crimes belong to a</w:t>
      </w:r>
      <w:r w:rsidRPr="00E52DF2">
        <w:t xml:space="preserve"> broad inclusion of Theft offenses including embezzlement, theft of services and fraud/false pretenses</w:t>
      </w:r>
    </w:p>
    <w:p w14:paraId="37D0BF69" w14:textId="2F401E56" w:rsidR="00E52DF2" w:rsidRDefault="00E52DF2" w:rsidP="00E5476A">
      <w:pPr>
        <w:pStyle w:val="a3"/>
        <w:ind w:left="360" w:firstLineChars="0" w:firstLine="0"/>
      </w:pPr>
      <w:r>
        <w:t>The mode of attributes “</w:t>
      </w:r>
      <w:r w:rsidRPr="00E52DF2">
        <w:t>NEIGHBORHOOD_CLUSTER</w:t>
      </w:r>
      <w:r>
        <w:t>”, “</w:t>
      </w:r>
      <w:r w:rsidRPr="0089758F">
        <w:t>BLOCK</w:t>
      </w:r>
      <w:r>
        <w:t>” and “</w:t>
      </w:r>
      <w:r w:rsidRPr="0089758F">
        <w:t>VOTING_PRECINCT</w:t>
      </w:r>
      <w:r>
        <w:t>” shows that where happens the most crimes.</w:t>
      </w:r>
    </w:p>
    <w:p w14:paraId="49D8930C" w14:textId="405128CF" w:rsidR="00E52DF2" w:rsidRDefault="00E52DF2" w:rsidP="00E5476A">
      <w:pPr>
        <w:pStyle w:val="a3"/>
        <w:ind w:left="360" w:firstLineChars="0" w:firstLine="0"/>
      </w:pPr>
      <w:r>
        <w:rPr>
          <w:rFonts w:hint="eastAsia"/>
        </w:rPr>
        <w:t>T</w:t>
      </w:r>
      <w:r>
        <w:t>he numeric attributes “</w:t>
      </w:r>
      <w:r w:rsidRPr="0089758F">
        <w:t>LATITUDE</w:t>
      </w:r>
      <w:r>
        <w:t xml:space="preserve">”, </w:t>
      </w:r>
      <w:r>
        <w:rPr>
          <w:rFonts w:hint="eastAsia"/>
        </w:rPr>
        <w:t>“</w:t>
      </w:r>
      <w:r w:rsidRPr="0089758F">
        <w:t>LONGITUDE</w:t>
      </w:r>
      <w:r>
        <w:t>” also shows where a crime happens.</w:t>
      </w:r>
      <w:r w:rsidR="00026397">
        <w:t xml:space="preserve"> The mean or median may </w:t>
      </w:r>
      <w:proofErr w:type="gramStart"/>
      <w:r w:rsidR="00026397">
        <w:t>shows</w:t>
      </w:r>
      <w:proofErr w:type="gramEnd"/>
      <w:r w:rsidR="00026397">
        <w:t xml:space="preserve"> the center of the DC since crime happens everywhere.</w:t>
      </w:r>
    </w:p>
    <w:p w14:paraId="049751D6" w14:textId="5DDB42DB" w:rsidR="00026397" w:rsidRDefault="00026397" w:rsidP="00E5476A">
      <w:pPr>
        <w:pStyle w:val="a3"/>
        <w:ind w:left="360" w:firstLineChars="0" w:firstLine="0"/>
      </w:pPr>
      <w:r>
        <w:t xml:space="preserve">Though </w:t>
      </w:r>
      <w:r>
        <w:rPr>
          <w:rFonts w:hint="eastAsia"/>
        </w:rPr>
        <w:t>P</w:t>
      </w:r>
      <w:r>
        <w:t xml:space="preserve">SA is a numeric attribute, the number </w:t>
      </w:r>
      <w:r w:rsidR="005D4D8B">
        <w:t>is only a code. The mean, median or std doesn’t make much sense.</w:t>
      </w:r>
    </w:p>
    <w:p w14:paraId="3FA0BCDA" w14:textId="77777777" w:rsidR="005D4D8B" w:rsidRDefault="005D4D8B" w:rsidP="00E5476A">
      <w:pPr>
        <w:pStyle w:val="a3"/>
        <w:ind w:left="360" w:firstLineChars="0" w:firstLine="0"/>
        <w:rPr>
          <w:rFonts w:hint="eastAsia"/>
        </w:rPr>
      </w:pPr>
    </w:p>
    <w:p w14:paraId="66DB9658" w14:textId="1479C340" w:rsidR="001E04A2" w:rsidRDefault="00CE4301" w:rsidP="001E04A2">
      <w:pPr>
        <w:pStyle w:val="a3"/>
        <w:numPr>
          <w:ilvl w:val="0"/>
          <w:numId w:val="1"/>
        </w:numPr>
        <w:ind w:firstLineChars="0"/>
      </w:pPr>
      <w:r>
        <w:t>The strategy for handling missing values</w:t>
      </w:r>
    </w:p>
    <w:p w14:paraId="1E442FBD" w14:textId="19E8262B" w:rsidR="005D4D8B" w:rsidRDefault="005D4D8B" w:rsidP="005D4D8B">
      <w:pPr>
        <w:pStyle w:val="a3"/>
        <w:ind w:left="360" w:firstLineChars="0" w:firstLine="0"/>
      </w:pPr>
      <w:r>
        <w:rPr>
          <w:rFonts w:hint="eastAsia"/>
        </w:rPr>
        <w:t>T</w:t>
      </w:r>
      <w:r>
        <w:t>he attributes “</w:t>
      </w:r>
      <w:r w:rsidRPr="005D4D8B">
        <w:t>DISTRICT</w:t>
      </w:r>
      <w:r>
        <w:t>” and “</w:t>
      </w:r>
      <w:r w:rsidRPr="005D4D8B">
        <w:t>PSA</w:t>
      </w:r>
      <w:r>
        <w:t>” have a few missing values</w:t>
      </w:r>
    </w:p>
    <w:p w14:paraId="7A0CF2CB" w14:textId="7C0297B7" w:rsidR="005D4D8B" w:rsidRDefault="005D4D8B" w:rsidP="005D4D8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hough they are numeric attributes, the number is only a code. </w:t>
      </w:r>
      <w:proofErr w:type="gramStart"/>
      <w:r>
        <w:t>So</w:t>
      </w:r>
      <w:proofErr w:type="gramEnd"/>
      <w:r>
        <w:t xml:space="preserve"> we use it’s mode to replace the missing values.</w:t>
      </w:r>
    </w:p>
    <w:p w14:paraId="0A8349A2" w14:textId="77777777" w:rsidR="005D4D8B" w:rsidRDefault="005D4D8B" w:rsidP="005D4D8B">
      <w:pPr>
        <w:pStyle w:val="a3"/>
        <w:ind w:left="360" w:firstLineChars="0" w:firstLine="0"/>
        <w:rPr>
          <w:rFonts w:hint="eastAsia"/>
        </w:rPr>
      </w:pPr>
    </w:p>
    <w:p w14:paraId="003C98B5" w14:textId="69AC92F5" w:rsidR="00D314E3" w:rsidRDefault="001E04A2" w:rsidP="00CE4301">
      <w:pPr>
        <w:pStyle w:val="a3"/>
        <w:numPr>
          <w:ilvl w:val="0"/>
          <w:numId w:val="1"/>
        </w:numPr>
        <w:ind w:firstLineChars="0"/>
      </w:pPr>
      <w:r>
        <w:t>The binning strategy:</w:t>
      </w:r>
    </w:p>
    <w:p w14:paraId="60181DD9" w14:textId="5B512318" w:rsidR="005D4D8B" w:rsidRDefault="005D4D8B" w:rsidP="007C08F4">
      <w:pPr>
        <w:pStyle w:val="a3"/>
        <w:ind w:left="360" w:firstLineChars="0" w:firstLine="0"/>
        <w:rPr>
          <w:rFonts w:hint="eastAsia"/>
        </w:rPr>
      </w:pPr>
      <w:r>
        <w:t xml:space="preserve">Since we </w:t>
      </w:r>
      <w:r w:rsidR="007C08F4">
        <w:t>may</w:t>
      </w:r>
      <w:r>
        <w:t xml:space="preserve"> explore whether the location has a relationship with crime rate</w:t>
      </w:r>
      <w:r w:rsidR="007C08F4">
        <w:t xml:space="preserve"> and PSA represents the locations well, we decided to bin the attribute “PSA”</w:t>
      </w:r>
    </w:p>
    <w:p w14:paraId="1D47DFB9" w14:textId="56340BA7" w:rsidR="007C08F4" w:rsidRPr="007C08F4" w:rsidRDefault="005D4D8B" w:rsidP="005D4D8B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the attribute </w:t>
      </w:r>
      <w:r w:rsidR="007C08F4">
        <w:t>“PSA”, we use pre-binning strategy: {100, 200, 300, 400, 500, 600, 700, 800}. This is because the code between 100 and 200 belongs to the f</w:t>
      </w:r>
      <w:r w:rsidR="007C08F4" w:rsidRPr="007C08F4">
        <w:t xml:space="preserve">irst </w:t>
      </w:r>
      <w:r w:rsidR="007C08F4">
        <w:t>d</w:t>
      </w:r>
      <w:r w:rsidR="007C08F4" w:rsidRPr="007C08F4">
        <w:t>istrict</w:t>
      </w:r>
      <w:r w:rsidR="007C08F4">
        <w:t xml:space="preserve">, </w:t>
      </w:r>
      <w:r w:rsidR="007C08F4">
        <w:t xml:space="preserve">the code between </w:t>
      </w:r>
      <w:r w:rsidR="007C08F4">
        <w:t>200</w:t>
      </w:r>
      <w:r w:rsidR="007C08F4">
        <w:t xml:space="preserve"> and </w:t>
      </w:r>
      <w:r w:rsidR="007C08F4">
        <w:t>3</w:t>
      </w:r>
      <w:r w:rsidR="007C08F4">
        <w:t xml:space="preserve">00 belongs to the </w:t>
      </w:r>
      <w:r w:rsidR="007C08F4">
        <w:t>second</w:t>
      </w:r>
      <w:r w:rsidR="007C08F4" w:rsidRPr="007C08F4">
        <w:t xml:space="preserve"> </w:t>
      </w:r>
      <w:r w:rsidR="007C08F4">
        <w:t>d</w:t>
      </w:r>
      <w:r w:rsidR="007C08F4" w:rsidRPr="007C08F4">
        <w:t>istrict</w:t>
      </w:r>
      <w:r w:rsidR="007C08F4">
        <w:t>… and there are 7 districts in total:</w:t>
      </w:r>
    </w:p>
    <w:p w14:paraId="1C8EA94E" w14:textId="16AA45E3" w:rsidR="005D4D8B" w:rsidRDefault="007C08F4" w:rsidP="005D4D8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FDA307" wp14:editId="1E642E78">
            <wp:extent cx="1767890" cy="20409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395" cy="20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D07" w14:textId="25AFF41D" w:rsidR="001E04A2" w:rsidRDefault="001E04A2" w:rsidP="00CE4301">
      <w:pPr>
        <w:pStyle w:val="a3"/>
        <w:numPr>
          <w:ilvl w:val="0"/>
          <w:numId w:val="1"/>
        </w:numPr>
        <w:ind w:firstLineChars="0"/>
      </w:pPr>
      <w:r>
        <w:t>Other strategies for data pre-processing:</w:t>
      </w:r>
      <w:r>
        <w:br/>
      </w:r>
      <w:r w:rsidR="00EC60A5">
        <w:t xml:space="preserve">a) drop the attributes which is not helpful for our further questions </w:t>
      </w:r>
    </w:p>
    <w:p w14:paraId="6A34CC55" w14:textId="2F5308A9" w:rsidR="007C08F4" w:rsidRDefault="007C08F4" w:rsidP="007C08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ince the </w:t>
      </w:r>
      <w:proofErr w:type="spellStart"/>
      <w:r>
        <w:t>object_id</w:t>
      </w:r>
      <w:proofErr w:type="spellEnd"/>
      <w:r>
        <w:t xml:space="preserve"> is a unique code for each observation and it is not helpful for us to do the association rule mining or machine learning. We decided to drop the attribute.</w:t>
      </w:r>
    </w:p>
    <w:p w14:paraId="658AF26E" w14:textId="70616AFB" w:rsidR="00EC60A5" w:rsidRDefault="00EC60A5" w:rsidP="00EC60A5">
      <w:pPr>
        <w:pStyle w:val="a3"/>
        <w:ind w:left="360" w:firstLineChars="0" w:firstLine="0"/>
      </w:pPr>
      <w:r>
        <w:rPr>
          <w:rFonts w:hint="eastAsia"/>
        </w:rPr>
        <w:t>b</w:t>
      </w:r>
      <w:r>
        <w:t>)</w:t>
      </w:r>
      <w:r w:rsidR="00EB7184">
        <w:t xml:space="preserve"> encode some nominal attributes or convert them to numeric attributes </w:t>
      </w:r>
    </w:p>
    <w:p w14:paraId="58F50D44" w14:textId="79CD7596" w:rsidR="00EC60A5" w:rsidRDefault="007C08F4" w:rsidP="00EC60A5">
      <w:pPr>
        <w:pStyle w:val="a3"/>
        <w:ind w:left="360" w:firstLineChars="0" w:firstLine="0"/>
      </w:pPr>
      <w:r>
        <w:t xml:space="preserve">For attribute “OFFENSE”, we </w:t>
      </w:r>
      <w:r w:rsidR="005F5695">
        <w:t>encode this using number 1-9, where the bigger number indicates the higher level of crime.</w:t>
      </w:r>
    </w:p>
    <w:p w14:paraId="5A2501FD" w14:textId="3411C1C4" w:rsidR="005F5695" w:rsidRDefault="005F5695" w:rsidP="00EC60A5">
      <w:pPr>
        <w:pStyle w:val="a3"/>
        <w:ind w:left="360" w:firstLineChars="0" w:firstLine="0"/>
        <w:rPr>
          <w:rFonts w:hint="eastAsia"/>
        </w:rPr>
      </w:pPr>
      <w:r>
        <w:t>And for some other attributes such as “</w:t>
      </w:r>
      <w:r w:rsidRPr="0056088A">
        <w:t>SHIFT</w:t>
      </w:r>
      <w:r>
        <w:t>” or “</w:t>
      </w:r>
      <w:r w:rsidRPr="0056088A">
        <w:t>METHOD</w:t>
      </w:r>
      <w:r>
        <w:t>”, we map them to do the following machine learnings.</w:t>
      </w:r>
      <w:bookmarkStart w:id="0" w:name="_GoBack"/>
      <w:bookmarkEnd w:id="0"/>
    </w:p>
    <w:p w14:paraId="0F09387D" w14:textId="6FC8DFC2" w:rsidR="007C08F4" w:rsidRDefault="007C08F4" w:rsidP="00EC60A5">
      <w:pPr>
        <w:pStyle w:val="a3"/>
        <w:ind w:left="360" w:firstLineChars="0" w:firstLine="0"/>
      </w:pPr>
    </w:p>
    <w:p w14:paraId="083D1934" w14:textId="77777777" w:rsidR="007C08F4" w:rsidRPr="00EB7184" w:rsidRDefault="007C08F4" w:rsidP="00EC60A5">
      <w:pPr>
        <w:pStyle w:val="a3"/>
        <w:ind w:left="360" w:firstLineChars="0" w:firstLine="0"/>
        <w:rPr>
          <w:rFonts w:hint="eastAsia"/>
        </w:rPr>
      </w:pPr>
    </w:p>
    <w:p w14:paraId="31046758" w14:textId="18F0A769" w:rsidR="001E04A2" w:rsidRDefault="00EB7184" w:rsidP="00EB7184">
      <w:pPr>
        <w:rPr>
          <w:b/>
        </w:rPr>
      </w:pPr>
      <w:r w:rsidRPr="00EB7184">
        <w:rPr>
          <w:rFonts w:hint="eastAsia"/>
          <w:b/>
        </w:rPr>
        <w:t>A</w:t>
      </w:r>
      <w:r w:rsidRPr="00EB7184">
        <w:rPr>
          <w:b/>
        </w:rPr>
        <w:t>ssociation Rules/ Frequent Itemset Mining Analysis</w:t>
      </w:r>
    </w:p>
    <w:p w14:paraId="63532961" w14:textId="3B692F38" w:rsidR="00EB7184" w:rsidRDefault="00660EB8" w:rsidP="00EB7184">
      <w:r>
        <w:t xml:space="preserve">running </w:t>
      </w:r>
      <w:r w:rsidRPr="00660EB8">
        <w:t>association_rules.py</w:t>
      </w:r>
      <w:r w:rsidR="002A1224">
        <w:t xml:space="preserve"> on dataset crime2017</w:t>
      </w:r>
    </w:p>
    <w:p w14:paraId="00BD1AC8" w14:textId="150069F4" w:rsidR="00660EB8" w:rsidRDefault="00660EB8" w:rsidP="00EB7184">
      <w:r>
        <w:rPr>
          <w:rFonts w:hint="eastAsia"/>
        </w:rPr>
        <w:t>L</w:t>
      </w:r>
      <w:r>
        <w:t>et the minimum confidence be 0.</w:t>
      </w:r>
      <w:r w:rsidR="002E4127">
        <w:t>5</w:t>
      </w:r>
      <w:r>
        <w:rPr>
          <w:rFonts w:hint="eastAsia"/>
        </w:rPr>
        <w:t xml:space="preserve"> </w:t>
      </w:r>
      <w:r>
        <w:t>and set different minimum support</w:t>
      </w:r>
    </w:p>
    <w:p w14:paraId="07D5C8DC" w14:textId="4931B9B8" w:rsidR="00660EB8" w:rsidRDefault="00660EB8" w:rsidP="00660EB8">
      <w:pPr>
        <w:pStyle w:val="a3"/>
        <w:numPr>
          <w:ilvl w:val="0"/>
          <w:numId w:val="2"/>
        </w:numPr>
        <w:ind w:firstLineChars="0"/>
      </w:pPr>
      <w:r>
        <w:t>Minimum support = 0.2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D227E1" w14:paraId="5AEB75B2" w14:textId="77777777" w:rsidTr="00D227E1">
        <w:tc>
          <w:tcPr>
            <w:tcW w:w="4880" w:type="dxa"/>
          </w:tcPr>
          <w:p w14:paraId="2C6DD811" w14:textId="52FB16C5" w:rsidR="00D227E1" w:rsidRDefault="002A1224" w:rsidP="00D227E1">
            <w:pPr>
              <w:pStyle w:val="a3"/>
              <w:ind w:firstLineChars="0" w:firstLine="0"/>
              <w:rPr>
                <w:rFonts w:hint="eastAsia"/>
              </w:rPr>
            </w:pPr>
            <w:r>
              <w:t>patterns</w:t>
            </w:r>
          </w:p>
        </w:tc>
        <w:tc>
          <w:tcPr>
            <w:tcW w:w="1488" w:type="dxa"/>
          </w:tcPr>
          <w:p w14:paraId="59F362F8" w14:textId="0F5FA0B3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6928BD1A" w14:textId="1ADEF929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D227E1" w14:paraId="73FFE4D6" w14:textId="77777777" w:rsidTr="00D227E1">
        <w:tc>
          <w:tcPr>
            <w:tcW w:w="4880" w:type="dxa"/>
          </w:tcPr>
          <w:p w14:paraId="160F130C" w14:textId="1ACABF5D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{'DAY'}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34C66152" w14:textId="2D29552C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0.35</w:t>
            </w:r>
            <w:r>
              <w:t>3</w:t>
            </w:r>
          </w:p>
        </w:tc>
        <w:tc>
          <w:tcPr>
            <w:tcW w:w="1489" w:type="dxa"/>
          </w:tcPr>
          <w:p w14:paraId="39906859" w14:textId="5CC1D275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0.965</w:t>
            </w:r>
          </w:p>
        </w:tc>
      </w:tr>
      <w:tr w:rsidR="00D227E1" w14:paraId="1E6D97E1" w14:textId="77777777" w:rsidTr="00D227E1">
        <w:tc>
          <w:tcPr>
            <w:tcW w:w="4880" w:type="dxa"/>
          </w:tcPr>
          <w:p w14:paraId="3AFAE306" w14:textId="31934283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5D6AA025" w14:textId="0FEE3AEE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0.400</w:t>
            </w:r>
          </w:p>
        </w:tc>
        <w:tc>
          <w:tcPr>
            <w:tcW w:w="1489" w:type="dxa"/>
          </w:tcPr>
          <w:p w14:paraId="5E8E916B" w14:textId="151825A3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0.93</w:t>
            </w:r>
            <w:r>
              <w:t>9</w:t>
            </w:r>
          </w:p>
        </w:tc>
      </w:tr>
      <w:tr w:rsidR="00D227E1" w14:paraId="121EF915" w14:textId="77777777" w:rsidTr="00D227E1">
        <w:tc>
          <w:tcPr>
            <w:tcW w:w="4880" w:type="dxa"/>
          </w:tcPr>
          <w:p w14:paraId="6D685CB1" w14:textId="7365A774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rPr>
                <w:rFonts w:asciiTheme="minorEastAsia" w:hAnsiTheme="minorEastAsia"/>
              </w:rPr>
              <w:t>{'THEFT F/AUTO'}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69176067" w14:textId="4066E2E3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0.317</w:t>
            </w:r>
          </w:p>
        </w:tc>
        <w:tc>
          <w:tcPr>
            <w:tcW w:w="1489" w:type="dxa"/>
          </w:tcPr>
          <w:p w14:paraId="40DA4F3F" w14:textId="7E87469E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1.0</w:t>
            </w:r>
          </w:p>
        </w:tc>
      </w:tr>
      <w:tr w:rsidR="00D227E1" w14:paraId="0C093E14" w14:textId="77777777" w:rsidTr="00D227E1">
        <w:tc>
          <w:tcPr>
            <w:tcW w:w="4880" w:type="dxa"/>
          </w:tcPr>
          <w:p w14:paraId="49466243" w14:textId="52C4D76D" w:rsidR="00D227E1" w:rsidRDefault="00D227E1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72D413A9" w14:textId="2AA3CA4E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0.436</w:t>
            </w:r>
          </w:p>
        </w:tc>
        <w:tc>
          <w:tcPr>
            <w:tcW w:w="1489" w:type="dxa"/>
          </w:tcPr>
          <w:p w14:paraId="4D0320AC" w14:textId="45B05D22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0.999</w:t>
            </w:r>
          </w:p>
        </w:tc>
      </w:tr>
      <w:tr w:rsidR="00D227E1" w14:paraId="1C979EA7" w14:textId="77777777" w:rsidTr="00D227E1">
        <w:tc>
          <w:tcPr>
            <w:tcW w:w="4880" w:type="dxa"/>
          </w:tcPr>
          <w:p w14:paraId="599F45B4" w14:textId="16FCFCD6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rPr>
                <w:rFonts w:asciiTheme="minorEastAsia" w:hAnsiTheme="minorEastAsia"/>
              </w:rPr>
              <w:t>{'THEFT/OTHER', 'EVENING'}</w:t>
            </w:r>
            <w:r w:rsidR="00D227E1">
              <w:rPr>
                <w:rFonts w:asciiTheme="minorEastAsia" w:hAnsiTheme="minorEastAsia" w:hint="eastAsia"/>
              </w:rPr>
              <w:t>→</w:t>
            </w:r>
            <w:r w:rsidRPr="002E4127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5213EF23" w14:textId="3303C64B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0.22</w:t>
            </w:r>
            <w:r>
              <w:t>1</w:t>
            </w:r>
          </w:p>
        </w:tc>
        <w:tc>
          <w:tcPr>
            <w:tcW w:w="1489" w:type="dxa"/>
          </w:tcPr>
          <w:p w14:paraId="61C9FA63" w14:textId="0FB006B4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D227E1" w14:paraId="020B9FE0" w14:textId="77777777" w:rsidTr="00D227E1">
        <w:tc>
          <w:tcPr>
            <w:tcW w:w="4880" w:type="dxa"/>
          </w:tcPr>
          <w:p w14:paraId="4ECD568E" w14:textId="4139BE9B" w:rsidR="00D227E1" w:rsidRDefault="002E4127" w:rsidP="00D227E1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2E4127">
              <w:rPr>
                <w:rFonts w:asciiTheme="minorEastAsia" w:hAnsiTheme="minorEastAsia"/>
              </w:rPr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2E4127">
              <w:rPr>
                <w:rFonts w:asciiTheme="minorEastAsia" w:hAnsiTheme="minorEastAsia"/>
              </w:rPr>
              <w:t>{'THEFT/OTHER'}</w:t>
            </w:r>
          </w:p>
        </w:tc>
        <w:tc>
          <w:tcPr>
            <w:tcW w:w="1488" w:type="dxa"/>
          </w:tcPr>
          <w:p w14:paraId="367E54DC" w14:textId="0D3963A5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0.22</w:t>
            </w:r>
            <w:r>
              <w:t>1</w:t>
            </w:r>
          </w:p>
        </w:tc>
        <w:tc>
          <w:tcPr>
            <w:tcW w:w="1489" w:type="dxa"/>
          </w:tcPr>
          <w:p w14:paraId="278A5C82" w14:textId="7FA6196C" w:rsidR="00D227E1" w:rsidRDefault="002E4127" w:rsidP="00D227E1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0.506</w:t>
            </w:r>
          </w:p>
        </w:tc>
      </w:tr>
    </w:tbl>
    <w:p w14:paraId="2D390A71" w14:textId="7E317344" w:rsidR="00D227E1" w:rsidRDefault="00D227E1" w:rsidP="006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inimum support = 0.3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2E4127" w14:paraId="3D3189DF" w14:textId="77777777" w:rsidTr="00F64062">
        <w:tc>
          <w:tcPr>
            <w:tcW w:w="4880" w:type="dxa"/>
          </w:tcPr>
          <w:p w14:paraId="4437967A" w14:textId="05A56B7F" w:rsidR="002E4127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t>patterns</w:t>
            </w:r>
          </w:p>
        </w:tc>
        <w:tc>
          <w:tcPr>
            <w:tcW w:w="1488" w:type="dxa"/>
          </w:tcPr>
          <w:p w14:paraId="2394AF5F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1A189C51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E4127" w14:paraId="62395B9A" w14:textId="77777777" w:rsidTr="00F64062">
        <w:tc>
          <w:tcPr>
            <w:tcW w:w="4880" w:type="dxa"/>
          </w:tcPr>
          <w:p w14:paraId="3082FD90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{'DAY'}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C465714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0.35</w:t>
            </w:r>
            <w:r>
              <w:t>3</w:t>
            </w:r>
          </w:p>
        </w:tc>
        <w:tc>
          <w:tcPr>
            <w:tcW w:w="1489" w:type="dxa"/>
          </w:tcPr>
          <w:p w14:paraId="218764F9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0.965</w:t>
            </w:r>
          </w:p>
        </w:tc>
      </w:tr>
      <w:tr w:rsidR="002E4127" w14:paraId="05AF7AE7" w14:textId="77777777" w:rsidTr="00F64062">
        <w:tc>
          <w:tcPr>
            <w:tcW w:w="4880" w:type="dxa"/>
          </w:tcPr>
          <w:p w14:paraId="4D7C1729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C914F2C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0.400</w:t>
            </w:r>
          </w:p>
        </w:tc>
        <w:tc>
          <w:tcPr>
            <w:tcW w:w="1489" w:type="dxa"/>
          </w:tcPr>
          <w:p w14:paraId="5D970534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0.93</w:t>
            </w:r>
            <w:r>
              <w:t>9</w:t>
            </w:r>
          </w:p>
        </w:tc>
      </w:tr>
      <w:tr w:rsidR="002E4127" w14:paraId="432BB5D4" w14:textId="77777777" w:rsidTr="00F64062">
        <w:tc>
          <w:tcPr>
            <w:tcW w:w="4880" w:type="dxa"/>
          </w:tcPr>
          <w:p w14:paraId="380AAFAF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rPr>
                <w:rFonts w:asciiTheme="minorEastAsia" w:hAnsiTheme="minorEastAsia"/>
              </w:rPr>
              <w:t>{'THEFT F/AUTO'}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0D029628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0.317</w:t>
            </w:r>
          </w:p>
        </w:tc>
        <w:tc>
          <w:tcPr>
            <w:tcW w:w="1489" w:type="dxa"/>
          </w:tcPr>
          <w:p w14:paraId="37473E3F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1.0</w:t>
            </w:r>
          </w:p>
        </w:tc>
      </w:tr>
      <w:tr w:rsidR="002E4127" w14:paraId="30CC46D3" w14:textId="77777777" w:rsidTr="00F64062">
        <w:tc>
          <w:tcPr>
            <w:tcW w:w="4880" w:type="dxa"/>
          </w:tcPr>
          <w:p w14:paraId="7EEB4FAB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45C422B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0.436</w:t>
            </w:r>
          </w:p>
        </w:tc>
        <w:tc>
          <w:tcPr>
            <w:tcW w:w="1489" w:type="dxa"/>
          </w:tcPr>
          <w:p w14:paraId="02632698" w14:textId="77777777" w:rsidR="002E4127" w:rsidRDefault="002E4127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0.999</w:t>
            </w:r>
          </w:p>
        </w:tc>
      </w:tr>
    </w:tbl>
    <w:p w14:paraId="0F342672" w14:textId="2CB8C318" w:rsidR="002A1224" w:rsidRDefault="002A1224" w:rsidP="002A1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inimum support = 0.</w:t>
      </w:r>
      <w:r>
        <w:t>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2A1224" w14:paraId="0FB6A327" w14:textId="77777777" w:rsidTr="00F64062">
        <w:tc>
          <w:tcPr>
            <w:tcW w:w="4880" w:type="dxa"/>
          </w:tcPr>
          <w:p w14:paraId="32FDE566" w14:textId="36199824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t>patterns</w:t>
            </w:r>
          </w:p>
        </w:tc>
        <w:tc>
          <w:tcPr>
            <w:tcW w:w="1488" w:type="dxa"/>
          </w:tcPr>
          <w:p w14:paraId="51563DA4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74879045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A1224" w14:paraId="4A812D1F" w14:textId="77777777" w:rsidTr="00F64062">
        <w:tc>
          <w:tcPr>
            <w:tcW w:w="4880" w:type="dxa"/>
          </w:tcPr>
          <w:p w14:paraId="10C8CFAF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02D42FCA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0.400</w:t>
            </w:r>
          </w:p>
        </w:tc>
        <w:tc>
          <w:tcPr>
            <w:tcW w:w="1489" w:type="dxa"/>
          </w:tcPr>
          <w:p w14:paraId="213A093D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t>0.93</w:t>
            </w:r>
            <w:r>
              <w:t>9</w:t>
            </w:r>
          </w:p>
        </w:tc>
      </w:tr>
      <w:tr w:rsidR="002A1224" w14:paraId="68A1516C" w14:textId="77777777" w:rsidTr="00F64062">
        <w:tc>
          <w:tcPr>
            <w:tcW w:w="4880" w:type="dxa"/>
          </w:tcPr>
          <w:p w14:paraId="2C7BD18D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522EC2F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0.436</w:t>
            </w:r>
          </w:p>
        </w:tc>
        <w:tc>
          <w:tcPr>
            <w:tcW w:w="1489" w:type="dxa"/>
          </w:tcPr>
          <w:p w14:paraId="47CB985F" w14:textId="77777777" w:rsidR="002A1224" w:rsidRDefault="002A1224" w:rsidP="00F64062">
            <w:pPr>
              <w:pStyle w:val="a3"/>
              <w:ind w:firstLineChars="0" w:firstLine="0"/>
              <w:rPr>
                <w:rFonts w:hint="eastAsia"/>
              </w:rPr>
            </w:pPr>
            <w:r w:rsidRPr="002E4127">
              <w:t>0.999</w:t>
            </w:r>
          </w:p>
        </w:tc>
      </w:tr>
    </w:tbl>
    <w:p w14:paraId="4A1FE240" w14:textId="696412B2" w:rsidR="002E4127" w:rsidRDefault="002A1224" w:rsidP="002A1224">
      <w:pPr>
        <w:rPr>
          <w:rFonts w:asciiTheme="minorEastAsia" w:hAnsiTheme="minorEastAsia"/>
        </w:rPr>
      </w:pPr>
      <w:r>
        <w:rPr>
          <w:rFonts w:hint="eastAsia"/>
        </w:rPr>
        <w:t>T</w:t>
      </w:r>
      <w:r>
        <w:t xml:space="preserve">he most frequent patterns are </w:t>
      </w:r>
      <w:r w:rsidRPr="00D227E1">
        <w:t>{'EVENING'}</w:t>
      </w:r>
      <w:r>
        <w:rPr>
          <w:rFonts w:asciiTheme="minorEastAsia" w:hAnsiTheme="minorEastAsia" w:hint="eastAsia"/>
        </w:rPr>
        <w:t>→</w:t>
      </w:r>
      <w:r w:rsidRPr="00D227E1">
        <w:rPr>
          <w:rFonts w:asciiTheme="minorEastAsia" w:hAnsiTheme="minorEastAsia"/>
        </w:rPr>
        <w:t>{'OTHERS'}</w:t>
      </w:r>
      <w:r>
        <w:rPr>
          <w:rFonts w:asciiTheme="minorEastAsia" w:hAnsiTheme="minorEastAsia"/>
        </w:rPr>
        <w:t xml:space="preserve"> and </w:t>
      </w:r>
      <w:r w:rsidRPr="00D227E1">
        <w:rPr>
          <w:rFonts w:asciiTheme="minorEastAsia" w:hAnsiTheme="minorEastAsia"/>
        </w:rPr>
        <w:t>{'THEFT/OTHER'}</w:t>
      </w:r>
      <w:r>
        <w:rPr>
          <w:rFonts w:asciiTheme="minorEastAsia" w:hAnsiTheme="minorEastAsia" w:hint="eastAsia"/>
        </w:rPr>
        <w:t>→</w:t>
      </w:r>
      <w:r w:rsidRPr="00D227E1">
        <w:rPr>
          <w:rFonts w:asciiTheme="minorEastAsia" w:hAnsiTheme="minorEastAsia"/>
        </w:rPr>
        <w:t>{'OTHERS'}</w:t>
      </w:r>
      <w:r>
        <w:rPr>
          <w:rFonts w:asciiTheme="minorEastAsia" w:hAnsiTheme="minorEastAsia"/>
        </w:rPr>
        <w:t>.</w:t>
      </w:r>
    </w:p>
    <w:p w14:paraId="3F2E2243" w14:textId="12C2CFB6" w:rsidR="002A1224" w:rsidRDefault="002A1224" w:rsidP="002A1224">
      <w:r>
        <w:rPr>
          <w:rFonts w:hint="eastAsia"/>
        </w:rPr>
        <w:lastRenderedPageBreak/>
        <w:t>T</w:t>
      </w:r>
      <w:r>
        <w:t xml:space="preserve">his is not surprising at all. Because </w:t>
      </w:r>
      <w:r w:rsidR="00205D5C">
        <w:t>through</w:t>
      </w:r>
      <w:r>
        <w:t xml:space="preserve"> the </w:t>
      </w:r>
      <w:r>
        <w:t>basic statistical analysis</w:t>
      </w:r>
      <w:r>
        <w:t>, we can see that the frequency of value “</w:t>
      </w:r>
      <w:r w:rsidRPr="00D227E1">
        <w:rPr>
          <w:rFonts w:asciiTheme="minorEastAsia" w:hAnsiTheme="minorEastAsia"/>
        </w:rPr>
        <w:t>OTHERS</w:t>
      </w:r>
      <w:r>
        <w:t>” is up to 0.93 for the attribute “</w:t>
      </w:r>
      <w:r w:rsidRPr="0056088A">
        <w:t>METHOD</w:t>
      </w:r>
      <w:r>
        <w:t>”</w:t>
      </w:r>
      <w:r w:rsidR="00205D5C">
        <w:t>, which means it has a high chance of being included in the most frequent patterns.</w:t>
      </w:r>
    </w:p>
    <w:p w14:paraId="6ADBF13E" w14:textId="0D36BF49" w:rsidR="00205D5C" w:rsidRPr="00205D5C" w:rsidRDefault="00205D5C" w:rsidP="002A1224">
      <w:pPr>
        <w:rPr>
          <w:rFonts w:hint="eastAsia"/>
        </w:rPr>
      </w:pPr>
      <w:r>
        <w:rPr>
          <w:rFonts w:hint="eastAsia"/>
        </w:rPr>
        <w:t>T</w:t>
      </w:r>
      <w:r>
        <w:t>hese patterns do make sense: One shows us that most of</w:t>
      </w:r>
      <w:r w:rsidR="00E52DF2">
        <w:t xml:space="preserve"> </w:t>
      </w:r>
      <w:r>
        <w:t>crime</w:t>
      </w:r>
      <w:r w:rsidR="00E52DF2">
        <w:t>s</w:t>
      </w:r>
      <w:r>
        <w:t xml:space="preserve"> that happens in the evening do</w:t>
      </w:r>
      <w:r w:rsidR="00B00587">
        <w:t xml:space="preserve"> not</w:t>
      </w:r>
      <w:r>
        <w:t xml:space="preserve"> involve with dangerous weapons like guns or knives</w:t>
      </w:r>
      <w:r w:rsidR="00B00587">
        <w:t xml:space="preserve">. And the other one shows us that almost every theft, </w:t>
      </w:r>
      <w:r w:rsidR="00B00587" w:rsidRPr="00B00587">
        <w:t xml:space="preserve">embezzlement, theft of services </w:t>
      </w:r>
      <w:r w:rsidR="00B00587">
        <w:t>or</w:t>
      </w:r>
      <w:r w:rsidR="00B00587" w:rsidRPr="00B00587">
        <w:t xml:space="preserve"> fraud/false pretenses</w:t>
      </w:r>
      <w:r w:rsidR="00B00587">
        <w:t xml:space="preserve"> doesn’t involve with weapons.</w:t>
      </w:r>
    </w:p>
    <w:sectPr w:rsidR="00205D5C" w:rsidRPr="0020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44FB"/>
    <w:multiLevelType w:val="hybridMultilevel"/>
    <w:tmpl w:val="963882AE"/>
    <w:lvl w:ilvl="0" w:tplc="C20E08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21894"/>
    <w:multiLevelType w:val="hybridMultilevel"/>
    <w:tmpl w:val="AB74195C"/>
    <w:lvl w:ilvl="0" w:tplc="4E547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C"/>
    <w:rsid w:val="00026397"/>
    <w:rsid w:val="001E04A2"/>
    <w:rsid w:val="00205D5C"/>
    <w:rsid w:val="002A1224"/>
    <w:rsid w:val="002E4127"/>
    <w:rsid w:val="003B17D3"/>
    <w:rsid w:val="00490547"/>
    <w:rsid w:val="0056088A"/>
    <w:rsid w:val="005D4D8B"/>
    <w:rsid w:val="005F5695"/>
    <w:rsid w:val="00660EB8"/>
    <w:rsid w:val="006B2B15"/>
    <w:rsid w:val="007C08F4"/>
    <w:rsid w:val="00805CF8"/>
    <w:rsid w:val="0089758F"/>
    <w:rsid w:val="00945ED0"/>
    <w:rsid w:val="00A461DC"/>
    <w:rsid w:val="00B00587"/>
    <w:rsid w:val="00CD6491"/>
    <w:rsid w:val="00CE4301"/>
    <w:rsid w:val="00D00A8B"/>
    <w:rsid w:val="00D227E1"/>
    <w:rsid w:val="00D314E3"/>
    <w:rsid w:val="00E52DF2"/>
    <w:rsid w:val="00E5476A"/>
    <w:rsid w:val="00EB7184"/>
    <w:rsid w:val="00EC60A5"/>
    <w:rsid w:val="00E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82A5"/>
  <w15:chartTrackingRefBased/>
  <w15:docId w15:val="{0479D205-CA09-4069-9148-4890D4E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01"/>
    <w:pPr>
      <w:ind w:firstLineChars="200" w:firstLine="420"/>
    </w:pPr>
  </w:style>
  <w:style w:type="table" w:styleId="a4">
    <w:name w:val="Table Grid"/>
    <w:basedOn w:val="a1"/>
    <w:uiPriority w:val="39"/>
    <w:rsid w:val="0056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者奕</dc:creator>
  <cp:keywords/>
  <dc:description/>
  <cp:lastModifiedBy>王 者奕</cp:lastModifiedBy>
  <cp:revision>6</cp:revision>
  <dcterms:created xsi:type="dcterms:W3CDTF">2018-11-02T21:33:00Z</dcterms:created>
  <dcterms:modified xsi:type="dcterms:W3CDTF">2018-11-03T03:10:00Z</dcterms:modified>
</cp:coreProperties>
</file>