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4F2E8" w14:textId="2CC6B197" w:rsidR="00960624" w:rsidRPr="006009AA" w:rsidRDefault="00960624">
      <w:pPr>
        <w:rPr>
          <w:rFonts w:ascii="inherit" w:hAnsi="inherit"/>
          <w:lang w:val="de-DE"/>
        </w:rPr>
      </w:pPr>
      <w:r w:rsidRPr="006009AA">
        <w:rPr>
          <w:rFonts w:ascii="inherit" w:hAnsi="inherit"/>
          <w:lang w:val="de-DE"/>
        </w:rPr>
        <w:t>Fuhrparkreservierung</w:t>
      </w:r>
    </w:p>
    <w:p w14:paraId="3D4B45E7" w14:textId="77777777" w:rsidR="00631B68" w:rsidRDefault="00631B68">
      <w:pPr>
        <w:rPr>
          <w:rFonts w:ascii="inherit" w:hAnsi="inherit"/>
        </w:rPr>
      </w:pPr>
    </w:p>
    <w:p w14:paraId="040AB459" w14:textId="342CFF4F" w:rsidR="00960624" w:rsidRPr="006009AA" w:rsidRDefault="00960624">
      <w:pPr>
        <w:rPr>
          <w:rFonts w:ascii="inherit" w:hAnsi="inherit"/>
        </w:rPr>
      </w:pPr>
      <w:r w:rsidRPr="006009AA">
        <w:rPr>
          <w:rFonts w:ascii="inherit" w:hAnsi="inherit"/>
        </w:rPr>
        <w:t xml:space="preserve">Die Firma </w:t>
      </w:r>
      <w:proofErr w:type="spellStart"/>
      <w:r w:rsidRPr="006009AA">
        <w:rPr>
          <w:rStyle w:val="Hervorhebung"/>
          <w:rFonts w:ascii="inherit" w:hAnsi="inherit"/>
        </w:rPr>
        <w:t>Avici</w:t>
      </w:r>
      <w:proofErr w:type="spellEnd"/>
      <w:r w:rsidRPr="006009AA">
        <w:rPr>
          <w:rStyle w:val="Hervorhebung"/>
          <w:rFonts w:ascii="inherit" w:hAnsi="inherit"/>
        </w:rPr>
        <w:t xml:space="preserve"> GMBH</w:t>
      </w:r>
      <w:r w:rsidRPr="006009AA">
        <w:rPr>
          <w:rFonts w:ascii="inherit" w:hAnsi="inherit"/>
        </w:rPr>
        <w:t xml:space="preserve"> hat einen Fuhrpark von Firmenwägen, die von Mitarbeitern für berufliche Zwecke genutzt werden können. Das Unternehmen möchte die Verwaltung des Fuhrparks, die bislang ausschließlich in Papierform erfolgt, auf eine IT-gestützte Lösung umstellen.</w:t>
      </w:r>
    </w:p>
    <w:p w14:paraId="567FFD0D" w14:textId="768BF652" w:rsidR="00960624" w:rsidRPr="006009AA" w:rsidRDefault="00960624">
      <w:pPr>
        <w:rPr>
          <w:rFonts w:ascii="inherit" w:hAnsi="inherit"/>
        </w:rPr>
      </w:pPr>
      <w:r w:rsidRPr="006009AA">
        <w:rPr>
          <w:rFonts w:ascii="inherit" w:hAnsi="inherit"/>
        </w:rPr>
        <w:t xml:space="preserve">Reservierung: bei der Reservierung werden Name, </w:t>
      </w:r>
      <w:r w:rsidR="00553E62" w:rsidRPr="006009AA">
        <w:rPr>
          <w:rFonts w:ascii="inherit" w:hAnsi="inherit"/>
        </w:rPr>
        <w:t xml:space="preserve">Abteilung, </w:t>
      </w:r>
      <w:r w:rsidRPr="006009AA">
        <w:rPr>
          <w:rFonts w:ascii="inherit" w:hAnsi="inherit"/>
        </w:rPr>
        <w:t>Personalnummer, Beginn und Ende und Zweck der Fahrt erhoben.</w:t>
      </w:r>
    </w:p>
    <w:p w14:paraId="016A202F" w14:textId="22D0BDAA" w:rsidR="00960624" w:rsidRPr="006009AA" w:rsidRDefault="00960624">
      <w:pPr>
        <w:rPr>
          <w:rFonts w:ascii="inherit" w:hAnsi="inherit"/>
        </w:rPr>
      </w:pPr>
      <w:r w:rsidRPr="006009AA">
        <w:rPr>
          <w:rFonts w:ascii="inherit" w:hAnsi="inherit"/>
        </w:rPr>
        <w:t>Fahrzeugdaten: bezüglich der Fahrzeuge werden das Kennzeichen, der Hersteller, das Modell, Kraftstoffart, Verbrauch, Anschaffungsdatum und Anschaffungskosten gespeichert.</w:t>
      </w:r>
    </w:p>
    <w:p w14:paraId="3D08FA20" w14:textId="79D8A0B5" w:rsidR="00960624" w:rsidRPr="006009AA" w:rsidRDefault="00960624">
      <w:pPr>
        <w:rPr>
          <w:rFonts w:ascii="inherit" w:hAnsi="inherit"/>
        </w:rPr>
      </w:pPr>
      <w:r w:rsidRPr="006009AA">
        <w:rPr>
          <w:rFonts w:ascii="inherit" w:hAnsi="inherit"/>
        </w:rPr>
        <w:t>Instandhaltung: Bei Reparaturen beziehungsweise Wartungsarbeiten an Fahrzeugen sollen Datum, Kilometerstand, Kosten sowie eine kurze Beschreibung in der Datenbank festgehalten werden.</w:t>
      </w:r>
    </w:p>
    <w:p w14:paraId="278EB9DB" w14:textId="77777777" w:rsidR="00960624" w:rsidRPr="006009AA" w:rsidRDefault="00960624" w:rsidP="00960624">
      <w:pPr>
        <w:pStyle w:val="StandardWeb"/>
        <w:rPr>
          <w:rFonts w:ascii="inherit" w:hAnsi="inherit"/>
        </w:rPr>
      </w:pPr>
      <w:r w:rsidRPr="006009AA">
        <w:rPr>
          <w:rFonts w:ascii="inherit" w:hAnsi="inherit"/>
        </w:rPr>
        <w:t xml:space="preserve">Versicherung: Als zusätzliche Anforderung sollen auch einige Daten der Kfz-Versicherungen der Fahrzeuge in die Datenbank integriert werden. </w:t>
      </w:r>
    </w:p>
    <w:p w14:paraId="34A5B2A7" w14:textId="3BDBB15F" w:rsidR="00960624" w:rsidRPr="006009AA" w:rsidRDefault="00960624" w:rsidP="00960624">
      <w:pPr>
        <w:pStyle w:val="StandardWeb"/>
        <w:rPr>
          <w:rFonts w:ascii="inherit" w:hAnsi="inherit"/>
        </w:rPr>
      </w:pPr>
      <w:r w:rsidRPr="006009AA">
        <w:rPr>
          <w:rFonts w:ascii="inherit" w:hAnsi="inherit"/>
        </w:rPr>
        <w:t>Verlangt werden jeweils folgende Informationen: die Versicherungsnummer, ob zusätzlich zur Haftpflichtversicherung eine Vollkasko bzw. Teilkasko abgeschlossen wurde, die Höhe des jährlichen Beitrags sowie der Firmenname der jeweiligen Versicherungsgesellschaft, inklusive Postanschrift und Telefonnummer.</w:t>
      </w:r>
    </w:p>
    <w:p w14:paraId="4F2AAECD" w14:textId="53C38530" w:rsidR="00960624" w:rsidRPr="006009AA" w:rsidRDefault="00960624">
      <w:pPr>
        <w:rPr>
          <w:rFonts w:ascii="inherit" w:hAnsi="inherit"/>
        </w:rPr>
      </w:pPr>
    </w:p>
    <w:p w14:paraId="6DFEDD54" w14:textId="657DCB43" w:rsidR="00960624" w:rsidRPr="006009AA" w:rsidRDefault="00960624">
      <w:pPr>
        <w:rPr>
          <w:rFonts w:ascii="inherit" w:hAnsi="inherit"/>
        </w:rPr>
      </w:pPr>
    </w:p>
    <w:p w14:paraId="25EBAAF9" w14:textId="485A0B58" w:rsidR="00960624" w:rsidRPr="006009AA" w:rsidRDefault="00960624">
      <w:pPr>
        <w:rPr>
          <w:rFonts w:ascii="inherit" w:hAnsi="inherit"/>
        </w:rPr>
      </w:pPr>
      <w:r w:rsidRPr="006009AA">
        <w:rPr>
          <w:rFonts w:ascii="inherit" w:hAnsi="inherit"/>
        </w:rPr>
        <w:t>Aufgaben:</w:t>
      </w:r>
    </w:p>
    <w:p w14:paraId="4171FBFF" w14:textId="378E005F" w:rsidR="00960624" w:rsidRPr="006009AA" w:rsidRDefault="00960624" w:rsidP="00960624">
      <w:pPr>
        <w:pStyle w:val="Listenabsatz"/>
        <w:numPr>
          <w:ilvl w:val="0"/>
          <w:numId w:val="1"/>
        </w:numPr>
        <w:rPr>
          <w:rFonts w:ascii="inherit" w:hAnsi="inherit"/>
          <w:lang w:val="de-DE"/>
        </w:rPr>
      </w:pPr>
      <w:r w:rsidRPr="006009AA">
        <w:rPr>
          <w:rFonts w:ascii="inherit" w:hAnsi="inherit"/>
        </w:rPr>
        <w:t>Erstellen Sie aufgrund der folgenden Unterlagen und Anforderungen ein Entity-</w:t>
      </w:r>
      <w:proofErr w:type="spellStart"/>
      <w:r w:rsidRPr="006009AA">
        <w:rPr>
          <w:rFonts w:ascii="inherit" w:hAnsi="inherit"/>
        </w:rPr>
        <w:t>Relationship</w:t>
      </w:r>
      <w:proofErr w:type="spellEnd"/>
      <w:r w:rsidRPr="006009AA">
        <w:rPr>
          <w:rFonts w:ascii="inherit" w:hAnsi="inherit"/>
        </w:rPr>
        <w:t>-Diagramm.</w:t>
      </w:r>
    </w:p>
    <w:p w14:paraId="5DB10C02" w14:textId="3CD966D5" w:rsidR="006009AA" w:rsidRPr="006009AA" w:rsidRDefault="000F3986" w:rsidP="006009AA">
      <w:pPr>
        <w:rPr>
          <w:rFonts w:ascii="inherit" w:hAnsi="inherit"/>
          <w:lang w:val="de-DE"/>
        </w:rPr>
      </w:pPr>
      <w:r w:rsidRPr="000F3986">
        <w:rPr>
          <w:rFonts w:ascii="inherit" w:hAnsi="inherit"/>
          <w:noProof/>
          <w:lang w:val="de-DE"/>
        </w:rPr>
        <w:drawing>
          <wp:inline distT="0" distB="0" distL="0" distR="0" wp14:anchorId="7B4AD0F7" wp14:editId="5D68EECB">
            <wp:extent cx="5760720" cy="3052151"/>
            <wp:effectExtent l="19050" t="19050" r="11430" b="152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586"/>
                    <a:stretch/>
                  </pic:blipFill>
                  <pic:spPr bwMode="auto">
                    <a:xfrm>
                      <a:off x="0" y="0"/>
                      <a:ext cx="5760720" cy="3052151"/>
                    </a:xfrm>
                    <a:prstGeom prst="rect">
                      <a:avLst/>
                    </a:prstGeom>
                    <a:ln w="9525" cap="flat" cmpd="sng" algn="ctr">
                      <a:solidFill>
                        <a:srgbClr val="0070C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85D518D" w14:textId="3A991621" w:rsidR="006009AA" w:rsidRDefault="006009AA" w:rsidP="006009AA">
      <w:pPr>
        <w:rPr>
          <w:rFonts w:ascii="inherit" w:hAnsi="inherit"/>
          <w:lang w:val="de-DE"/>
        </w:rPr>
      </w:pPr>
    </w:p>
    <w:p w14:paraId="1DF2B90C" w14:textId="77777777" w:rsidR="006009AA" w:rsidRPr="006009AA" w:rsidRDefault="006009AA" w:rsidP="006009AA">
      <w:pPr>
        <w:rPr>
          <w:rFonts w:ascii="inherit" w:hAnsi="inherit"/>
          <w:lang w:val="de-DE"/>
        </w:rPr>
      </w:pPr>
    </w:p>
    <w:p w14:paraId="48814CED" w14:textId="2A6D1285" w:rsidR="00960624" w:rsidRDefault="00222E12" w:rsidP="00960624">
      <w:pPr>
        <w:pStyle w:val="Listenabsatz"/>
        <w:numPr>
          <w:ilvl w:val="0"/>
          <w:numId w:val="1"/>
        </w:numPr>
        <w:rPr>
          <w:rFonts w:ascii="inherit" w:hAnsi="inherit"/>
          <w:lang w:val="de-DE"/>
        </w:rPr>
      </w:pPr>
      <w:r w:rsidRPr="00222E12">
        <w:rPr>
          <w:rFonts w:ascii="inherit" w:hAnsi="inherit"/>
          <w:noProof/>
          <w:lang w:val="de-DE"/>
        </w:rPr>
        <w:drawing>
          <wp:anchor distT="0" distB="0" distL="114300" distR="114300" simplePos="0" relativeHeight="251659264" behindDoc="0" locked="0" layoutInCell="1" allowOverlap="1" wp14:anchorId="7BC1400A" wp14:editId="0E434982">
            <wp:simplePos x="0" y="0"/>
            <wp:positionH relativeFrom="column">
              <wp:posOffset>222027</wp:posOffset>
            </wp:positionH>
            <wp:positionV relativeFrom="paragraph">
              <wp:posOffset>4688609</wp:posOffset>
            </wp:positionV>
            <wp:extent cx="5760720" cy="2941320"/>
            <wp:effectExtent l="0" t="0" r="0" b="0"/>
            <wp:wrapSquare wrapText="bothSides"/>
            <wp:docPr id="6" name="Grafik 6" descr="Ein Bild, das Text, Schrank,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Schrank, Screenshot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5760720" cy="2941320"/>
                    </a:xfrm>
                    <a:prstGeom prst="rect">
                      <a:avLst/>
                    </a:prstGeom>
                  </pic:spPr>
                </pic:pic>
              </a:graphicData>
            </a:graphic>
          </wp:anchor>
        </w:drawing>
      </w:r>
      <w:r w:rsidR="00960624" w:rsidRPr="006009AA">
        <w:rPr>
          <w:rFonts w:ascii="inherit" w:hAnsi="inherit"/>
          <w:lang w:val="de-DE"/>
        </w:rPr>
        <w:t>Erstellen sie ein Data Dictionary</w:t>
      </w:r>
    </w:p>
    <w:p w14:paraId="0C1630C9" w14:textId="471837A0" w:rsidR="00222E12" w:rsidRDefault="00222E12" w:rsidP="00487E9E">
      <w:pPr>
        <w:ind w:left="360"/>
        <w:rPr>
          <w:rFonts w:ascii="inherit" w:hAnsi="inherit"/>
          <w:lang w:val="de-DE"/>
        </w:rPr>
      </w:pPr>
      <w:r w:rsidRPr="00222E12">
        <w:rPr>
          <w:rFonts w:ascii="inherit" w:hAnsi="inherit"/>
          <w:noProof/>
          <w:lang w:val="de-DE"/>
        </w:rPr>
        <w:drawing>
          <wp:anchor distT="0" distB="0" distL="114300" distR="114300" simplePos="0" relativeHeight="251658240" behindDoc="0" locked="0" layoutInCell="1" allowOverlap="1" wp14:anchorId="170695AA" wp14:editId="64DE3A21">
            <wp:simplePos x="0" y="0"/>
            <wp:positionH relativeFrom="column">
              <wp:posOffset>228361</wp:posOffset>
            </wp:positionH>
            <wp:positionV relativeFrom="paragraph">
              <wp:posOffset>-1963</wp:posOffset>
            </wp:positionV>
            <wp:extent cx="5760720" cy="4411980"/>
            <wp:effectExtent l="0" t="0" r="0" b="7620"/>
            <wp:wrapSquare wrapText="bothSides"/>
            <wp:docPr id="5" name="Grafik 5"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isch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411980"/>
                    </a:xfrm>
                    <a:prstGeom prst="rect">
                      <a:avLst/>
                    </a:prstGeom>
                  </pic:spPr>
                </pic:pic>
              </a:graphicData>
            </a:graphic>
          </wp:anchor>
        </w:drawing>
      </w:r>
    </w:p>
    <w:p w14:paraId="071AC8AD" w14:textId="29913644" w:rsidR="00487E9E" w:rsidRDefault="00487E9E" w:rsidP="00487E9E">
      <w:pPr>
        <w:ind w:left="360"/>
        <w:rPr>
          <w:rFonts w:ascii="inherit" w:hAnsi="inherit"/>
          <w:lang w:val="de-DE"/>
        </w:rPr>
      </w:pPr>
    </w:p>
    <w:p w14:paraId="42DBA8FE" w14:textId="7FEEED63" w:rsidR="00487E9E" w:rsidRDefault="00487E9E" w:rsidP="00487E9E">
      <w:pPr>
        <w:ind w:left="360"/>
        <w:rPr>
          <w:rFonts w:ascii="inherit" w:hAnsi="inherit"/>
          <w:lang w:val="de-DE"/>
        </w:rPr>
      </w:pPr>
    </w:p>
    <w:p w14:paraId="0C15FC5C" w14:textId="77777777" w:rsidR="00487E9E" w:rsidRPr="00656956" w:rsidRDefault="00487E9E" w:rsidP="00487E9E">
      <w:pPr>
        <w:ind w:left="360"/>
        <w:rPr>
          <w:rFonts w:ascii="inherit" w:hAnsi="inherit"/>
          <w:lang w:val="de-DE"/>
        </w:rPr>
      </w:pPr>
    </w:p>
    <w:p w14:paraId="649ABD4A" w14:textId="427EFF9B" w:rsidR="00960624" w:rsidRDefault="00960624" w:rsidP="00960624">
      <w:pPr>
        <w:pStyle w:val="Listenabsatz"/>
        <w:numPr>
          <w:ilvl w:val="0"/>
          <w:numId w:val="1"/>
        </w:numPr>
        <w:rPr>
          <w:rFonts w:ascii="inherit" w:hAnsi="inherit"/>
          <w:lang w:val="de-DE"/>
        </w:rPr>
      </w:pPr>
      <w:r w:rsidRPr="006009AA">
        <w:rPr>
          <w:rFonts w:ascii="inherit" w:hAnsi="inherit"/>
          <w:lang w:val="de-DE"/>
        </w:rPr>
        <w:t>Erstellen sie das physische Modell</w:t>
      </w:r>
    </w:p>
    <w:p w14:paraId="3FCBEDBB" w14:textId="1E10CCA8" w:rsidR="00487E9E" w:rsidRDefault="00487E9E" w:rsidP="00487E9E">
      <w:pPr>
        <w:ind w:left="360"/>
        <w:rPr>
          <w:rFonts w:ascii="inherit" w:hAnsi="inherit"/>
          <w:lang w:val="de-DE"/>
        </w:rPr>
      </w:pPr>
      <w:r w:rsidRPr="00487E9E">
        <w:rPr>
          <w:rFonts w:ascii="inherit" w:hAnsi="inherit"/>
          <w:lang w:val="de-DE"/>
        </w:rPr>
        <w:drawing>
          <wp:inline distT="0" distB="0" distL="0" distR="0" wp14:anchorId="0ACD41F1" wp14:editId="728D992A">
            <wp:extent cx="3773948" cy="2832957"/>
            <wp:effectExtent l="0" t="0" r="0" b="5715"/>
            <wp:docPr id="11" name="Grafik 1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enthält.&#10;&#10;Automatisch generierte Beschreibung"/>
                    <pic:cNvPicPr/>
                  </pic:nvPicPr>
                  <pic:blipFill>
                    <a:blip r:embed="rId11"/>
                    <a:stretch>
                      <a:fillRect/>
                    </a:stretch>
                  </pic:blipFill>
                  <pic:spPr>
                    <a:xfrm>
                      <a:off x="0" y="0"/>
                      <a:ext cx="3782716" cy="2839539"/>
                    </a:xfrm>
                    <a:prstGeom prst="rect">
                      <a:avLst/>
                    </a:prstGeom>
                  </pic:spPr>
                </pic:pic>
              </a:graphicData>
            </a:graphic>
          </wp:inline>
        </w:drawing>
      </w:r>
      <w:r w:rsidRPr="00487E9E">
        <w:rPr>
          <w:rFonts w:ascii="inherit" w:hAnsi="inherit"/>
          <w:lang w:val="de-DE"/>
        </w:rPr>
        <w:drawing>
          <wp:inline distT="0" distB="0" distL="0" distR="0" wp14:anchorId="3E5474B5" wp14:editId="326C6092">
            <wp:extent cx="3757032" cy="2507587"/>
            <wp:effectExtent l="0" t="0" r="0" b="7620"/>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12"/>
                    <a:stretch>
                      <a:fillRect/>
                    </a:stretch>
                  </pic:blipFill>
                  <pic:spPr>
                    <a:xfrm>
                      <a:off x="0" y="0"/>
                      <a:ext cx="3767629" cy="2514660"/>
                    </a:xfrm>
                    <a:prstGeom prst="rect">
                      <a:avLst/>
                    </a:prstGeom>
                  </pic:spPr>
                </pic:pic>
              </a:graphicData>
            </a:graphic>
          </wp:inline>
        </w:drawing>
      </w:r>
      <w:r w:rsidRPr="00487E9E">
        <w:rPr>
          <w:rFonts w:ascii="inherit" w:hAnsi="inherit"/>
          <w:lang w:val="de-DE"/>
        </w:rPr>
        <w:drawing>
          <wp:inline distT="0" distB="0" distL="0" distR="0" wp14:anchorId="05880354" wp14:editId="3D46E78B">
            <wp:extent cx="4218582" cy="2508271"/>
            <wp:effectExtent l="0" t="0" r="0" b="6350"/>
            <wp:docPr id="13" name="Grafik 1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nthält.&#10;&#10;Automatisch generierte Beschreibung"/>
                    <pic:cNvPicPr/>
                  </pic:nvPicPr>
                  <pic:blipFill>
                    <a:blip r:embed="rId13"/>
                    <a:stretch>
                      <a:fillRect/>
                    </a:stretch>
                  </pic:blipFill>
                  <pic:spPr>
                    <a:xfrm>
                      <a:off x="0" y="0"/>
                      <a:ext cx="4255996" cy="2530517"/>
                    </a:xfrm>
                    <a:prstGeom prst="rect">
                      <a:avLst/>
                    </a:prstGeom>
                  </pic:spPr>
                </pic:pic>
              </a:graphicData>
            </a:graphic>
          </wp:inline>
        </w:drawing>
      </w:r>
    </w:p>
    <w:p w14:paraId="6008435D" w14:textId="6A3EBBA9" w:rsidR="00487E9E" w:rsidRDefault="00487E9E" w:rsidP="00487E9E">
      <w:pPr>
        <w:ind w:left="360"/>
        <w:rPr>
          <w:rFonts w:ascii="inherit" w:hAnsi="inherit"/>
          <w:lang w:val="de-DE"/>
        </w:rPr>
      </w:pPr>
    </w:p>
    <w:p w14:paraId="03B24200" w14:textId="77777777" w:rsidR="00D3667B" w:rsidRPr="00487E9E" w:rsidRDefault="00D3667B" w:rsidP="00487E9E">
      <w:pPr>
        <w:ind w:left="360"/>
        <w:rPr>
          <w:rFonts w:ascii="inherit" w:hAnsi="inherit"/>
          <w:lang w:val="de-DE"/>
        </w:rPr>
      </w:pPr>
    </w:p>
    <w:p w14:paraId="1FCCA2BB" w14:textId="5AD4960B" w:rsidR="00D3667B" w:rsidRDefault="00960624" w:rsidP="00D3667B">
      <w:pPr>
        <w:pStyle w:val="Listenabsatz"/>
        <w:numPr>
          <w:ilvl w:val="0"/>
          <w:numId w:val="1"/>
        </w:numPr>
        <w:rPr>
          <w:rFonts w:ascii="inherit" w:hAnsi="inherit"/>
          <w:lang w:val="de-DE"/>
        </w:rPr>
      </w:pPr>
      <w:r w:rsidRPr="006009AA">
        <w:rPr>
          <w:rFonts w:ascii="inherit" w:hAnsi="inherit"/>
          <w:lang w:val="de-DE"/>
        </w:rPr>
        <w:t>Erfassen sie jeweils 5 beispielhafte Datensätze</w:t>
      </w:r>
      <w:r w:rsidR="00553E62" w:rsidRPr="006009AA">
        <w:rPr>
          <w:rFonts w:ascii="inherit" w:hAnsi="inherit"/>
          <w:lang w:val="de-DE"/>
        </w:rPr>
        <w:t xml:space="preserve"> zu Mitarbeitern, Fahrzeugen, Reservierungen, Versicherungen und Instandhaltungen.</w:t>
      </w:r>
    </w:p>
    <w:p w14:paraId="288D046E" w14:textId="077B0A07" w:rsidR="00D3667B" w:rsidRDefault="00D3667B" w:rsidP="00D3667B">
      <w:pPr>
        <w:ind w:left="360"/>
        <w:rPr>
          <w:rFonts w:ascii="inherit" w:hAnsi="inherit"/>
          <w:lang w:val="de-DE"/>
        </w:rPr>
      </w:pPr>
      <w:r w:rsidRPr="00D3667B">
        <w:rPr>
          <w:rFonts w:ascii="inherit" w:hAnsi="inherit"/>
          <w:lang w:val="de-DE"/>
        </w:rPr>
        <w:drawing>
          <wp:inline distT="0" distB="0" distL="0" distR="0" wp14:anchorId="49AEB1AE" wp14:editId="24F05E6F">
            <wp:extent cx="4341998" cy="939522"/>
            <wp:effectExtent l="0" t="0" r="1905" b="0"/>
            <wp:docPr id="21" name="Grafik 21" descr="Ein Bild, das Text, Monitor, Bildschir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descr="Ein Bild, das Text, Monitor, Bildschirm enthält.&#10;&#10;Automatisch generierte Beschreibung"/>
                    <pic:cNvPicPr/>
                  </pic:nvPicPr>
                  <pic:blipFill>
                    <a:blip r:embed="rId14"/>
                    <a:stretch>
                      <a:fillRect/>
                    </a:stretch>
                  </pic:blipFill>
                  <pic:spPr>
                    <a:xfrm>
                      <a:off x="0" y="0"/>
                      <a:ext cx="4361776" cy="943802"/>
                    </a:xfrm>
                    <a:prstGeom prst="rect">
                      <a:avLst/>
                    </a:prstGeom>
                  </pic:spPr>
                </pic:pic>
              </a:graphicData>
            </a:graphic>
          </wp:inline>
        </w:drawing>
      </w:r>
      <w:r w:rsidRPr="00D3667B">
        <w:rPr>
          <w:rFonts w:ascii="inherit" w:hAnsi="inherit"/>
          <w:lang w:val="de-DE"/>
        </w:rPr>
        <w:drawing>
          <wp:inline distT="0" distB="0" distL="0" distR="0" wp14:anchorId="0F70FEB5" wp14:editId="35CBE5B8">
            <wp:extent cx="3839576" cy="903181"/>
            <wp:effectExtent l="0" t="0" r="8890" b="0"/>
            <wp:docPr id="20" name="Grafik 20" descr="Ein Bild, das Text, Monitor, Bildschirm,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20" descr="Ein Bild, das Text, Monitor, Bildschirm, Screenshot enthält.&#10;&#10;Automatisch generierte Beschreibung"/>
                    <pic:cNvPicPr/>
                  </pic:nvPicPr>
                  <pic:blipFill>
                    <a:blip r:embed="rId15"/>
                    <a:stretch>
                      <a:fillRect/>
                    </a:stretch>
                  </pic:blipFill>
                  <pic:spPr>
                    <a:xfrm>
                      <a:off x="0" y="0"/>
                      <a:ext cx="3891074" cy="915295"/>
                    </a:xfrm>
                    <a:prstGeom prst="rect">
                      <a:avLst/>
                    </a:prstGeom>
                  </pic:spPr>
                </pic:pic>
              </a:graphicData>
            </a:graphic>
          </wp:inline>
        </w:drawing>
      </w:r>
      <w:r w:rsidRPr="00D3667B">
        <w:rPr>
          <w:rFonts w:ascii="inherit" w:hAnsi="inherit"/>
          <w:lang w:val="de-DE"/>
        </w:rPr>
        <w:drawing>
          <wp:inline distT="0" distB="0" distL="0" distR="0" wp14:anchorId="640176F2" wp14:editId="3CC8B2ED">
            <wp:extent cx="2109291" cy="882459"/>
            <wp:effectExtent l="0" t="0" r="5715" b="0"/>
            <wp:docPr id="19" name="Grafik 19" descr="Ein Bild, das Text, Bildschirm, Anzeigetaf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descr="Ein Bild, das Text, Bildschirm, Anzeigetafel enthält.&#10;&#10;Automatisch generierte Beschreibung"/>
                    <pic:cNvPicPr/>
                  </pic:nvPicPr>
                  <pic:blipFill>
                    <a:blip r:embed="rId16"/>
                    <a:stretch>
                      <a:fillRect/>
                    </a:stretch>
                  </pic:blipFill>
                  <pic:spPr>
                    <a:xfrm>
                      <a:off x="0" y="0"/>
                      <a:ext cx="2152591" cy="900574"/>
                    </a:xfrm>
                    <a:prstGeom prst="rect">
                      <a:avLst/>
                    </a:prstGeom>
                  </pic:spPr>
                </pic:pic>
              </a:graphicData>
            </a:graphic>
          </wp:inline>
        </w:drawing>
      </w:r>
      <w:r w:rsidRPr="00D3667B">
        <w:rPr>
          <w:rFonts w:ascii="inherit" w:hAnsi="inherit"/>
          <w:lang w:val="de-DE"/>
        </w:rPr>
        <w:drawing>
          <wp:inline distT="0" distB="0" distL="0" distR="0" wp14:anchorId="06C43A7D" wp14:editId="2F3E72E4">
            <wp:extent cx="3988579" cy="934274"/>
            <wp:effectExtent l="0" t="0" r="0" b="0"/>
            <wp:docPr id="18" name="Grafik 18" descr="Ein Bild, das Text, Anzeigetafel, Bildschirm,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ext, Anzeigetafel, Bildschirm, Screenshot enthält.&#10;&#10;Automatisch generierte Beschreibung"/>
                    <pic:cNvPicPr/>
                  </pic:nvPicPr>
                  <pic:blipFill>
                    <a:blip r:embed="rId17"/>
                    <a:stretch>
                      <a:fillRect/>
                    </a:stretch>
                  </pic:blipFill>
                  <pic:spPr>
                    <a:xfrm>
                      <a:off x="0" y="0"/>
                      <a:ext cx="4080889" cy="955896"/>
                    </a:xfrm>
                    <a:prstGeom prst="rect">
                      <a:avLst/>
                    </a:prstGeom>
                  </pic:spPr>
                </pic:pic>
              </a:graphicData>
            </a:graphic>
          </wp:inline>
        </w:drawing>
      </w:r>
      <w:r w:rsidRPr="00D3667B">
        <w:rPr>
          <w:rFonts w:ascii="inherit" w:hAnsi="inherit"/>
          <w:lang w:val="de-DE"/>
        </w:rPr>
        <w:drawing>
          <wp:inline distT="0" distB="0" distL="0" distR="0" wp14:anchorId="355E94EE" wp14:editId="723B21F9">
            <wp:extent cx="3435019" cy="959278"/>
            <wp:effectExtent l="0" t="0" r="0" b="0"/>
            <wp:docPr id="17" name="Grafik 17" descr="Ein Bild, das Text, Anzeigetaf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Ein Bild, das Text, Anzeigetafel enthält.&#10;&#10;Automatisch generierte Beschreibung"/>
                    <pic:cNvPicPr/>
                  </pic:nvPicPr>
                  <pic:blipFill>
                    <a:blip r:embed="rId18"/>
                    <a:stretch>
                      <a:fillRect/>
                    </a:stretch>
                  </pic:blipFill>
                  <pic:spPr>
                    <a:xfrm>
                      <a:off x="0" y="0"/>
                      <a:ext cx="3492546" cy="975343"/>
                    </a:xfrm>
                    <a:prstGeom prst="rect">
                      <a:avLst/>
                    </a:prstGeom>
                  </pic:spPr>
                </pic:pic>
              </a:graphicData>
            </a:graphic>
          </wp:inline>
        </w:drawing>
      </w:r>
      <w:r w:rsidRPr="00D3667B">
        <w:rPr>
          <w:rFonts w:ascii="inherit" w:hAnsi="inherit"/>
          <w:lang w:val="de-DE"/>
        </w:rPr>
        <w:drawing>
          <wp:inline distT="0" distB="0" distL="0" distR="0" wp14:anchorId="40FE0ACF" wp14:editId="14A0D549">
            <wp:extent cx="3898822" cy="927002"/>
            <wp:effectExtent l="0" t="0" r="6985" b="698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51266" cy="939471"/>
                    </a:xfrm>
                    <a:prstGeom prst="rect">
                      <a:avLst/>
                    </a:prstGeom>
                  </pic:spPr>
                </pic:pic>
              </a:graphicData>
            </a:graphic>
          </wp:inline>
        </w:drawing>
      </w:r>
    </w:p>
    <w:p w14:paraId="163C61DF" w14:textId="77777777" w:rsidR="00D3667B" w:rsidRPr="00D3667B" w:rsidRDefault="00D3667B" w:rsidP="00D3667B">
      <w:pPr>
        <w:ind w:left="360"/>
        <w:rPr>
          <w:rFonts w:ascii="inherit" w:hAnsi="inherit"/>
          <w:lang w:val="de-DE"/>
        </w:rPr>
      </w:pPr>
    </w:p>
    <w:p w14:paraId="1957753B" w14:textId="7299B4C2" w:rsidR="00B872B1" w:rsidRDefault="00553E62" w:rsidP="00D3667B">
      <w:pPr>
        <w:pStyle w:val="Listenabsatz"/>
        <w:numPr>
          <w:ilvl w:val="0"/>
          <w:numId w:val="1"/>
        </w:numPr>
        <w:rPr>
          <w:rFonts w:ascii="inherit" w:hAnsi="inherit"/>
          <w:lang w:val="de-DE"/>
        </w:rPr>
      </w:pPr>
      <w:r w:rsidRPr="006009AA">
        <w:rPr>
          <w:rFonts w:ascii="inherit" w:hAnsi="inherit"/>
          <w:lang w:val="de-DE"/>
        </w:rPr>
        <w:t xml:space="preserve">Informationsbereitstellung: aus der Applikation Excel soll (1) eine Liste der Reservierungen je Abteilung und Mitarbeiter sowie (2) eine Aufstellung der gesamten Kosten eines Fahrzeuges </w:t>
      </w:r>
      <w:r w:rsidR="00BB3572" w:rsidRPr="006009AA">
        <w:rPr>
          <w:rFonts w:ascii="inherit" w:hAnsi="inherit"/>
          <w:lang w:val="de-DE"/>
        </w:rPr>
        <w:t>(</w:t>
      </w:r>
      <w:r w:rsidRPr="006009AA">
        <w:rPr>
          <w:rFonts w:ascii="inherit" w:hAnsi="inherit"/>
          <w:lang w:val="de-DE"/>
        </w:rPr>
        <w:t>mittels Views</w:t>
      </w:r>
      <w:r w:rsidR="00BB3572" w:rsidRPr="006009AA">
        <w:rPr>
          <w:rFonts w:ascii="inherit" w:hAnsi="inherit"/>
          <w:lang w:val="de-DE"/>
        </w:rPr>
        <w:t>)</w:t>
      </w:r>
      <w:r w:rsidRPr="006009AA">
        <w:rPr>
          <w:rFonts w:ascii="inherit" w:hAnsi="inherit"/>
          <w:lang w:val="de-DE"/>
        </w:rPr>
        <w:t xml:space="preserve"> zur Verfügung gestellt werden.</w:t>
      </w:r>
    </w:p>
    <w:p w14:paraId="0DB8679F" w14:textId="1D2E58FD" w:rsidR="00D3667B" w:rsidRPr="00D3667B" w:rsidRDefault="00D3667B" w:rsidP="00D3667B">
      <w:pPr>
        <w:ind w:left="360"/>
        <w:rPr>
          <w:rFonts w:ascii="inherit" w:hAnsi="inherit"/>
          <w:lang w:val="de-DE"/>
        </w:rPr>
      </w:pPr>
      <w:r>
        <w:rPr>
          <w:rFonts w:ascii="inherit" w:hAnsi="inherit"/>
          <w:lang w:val="de-DE"/>
        </w:rPr>
        <w:t>(1)</w:t>
      </w:r>
    </w:p>
    <w:p w14:paraId="4B05A7B4" w14:textId="6CEDA0DA" w:rsidR="00B872B1" w:rsidRDefault="00B872B1" w:rsidP="00B872B1">
      <w:pPr>
        <w:ind w:left="360"/>
        <w:rPr>
          <w:rFonts w:ascii="inherit" w:hAnsi="inherit"/>
          <w:lang w:val="de-DE"/>
        </w:rPr>
      </w:pPr>
      <w:r w:rsidRPr="00B872B1">
        <w:rPr>
          <w:rFonts w:ascii="inherit" w:hAnsi="inherit"/>
          <w:noProof/>
          <w:lang w:val="de-DE"/>
        </w:rPr>
        <w:drawing>
          <wp:inline distT="0" distB="0" distL="0" distR="0" wp14:anchorId="00848AD8" wp14:editId="50A6FE53">
            <wp:extent cx="4386876" cy="378146"/>
            <wp:effectExtent l="0" t="0" r="0" b="317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47845" cy="383401"/>
                    </a:xfrm>
                    <a:prstGeom prst="rect">
                      <a:avLst/>
                    </a:prstGeom>
                  </pic:spPr>
                </pic:pic>
              </a:graphicData>
            </a:graphic>
          </wp:inline>
        </w:drawing>
      </w:r>
      <w:r w:rsidRPr="00B872B1">
        <w:rPr>
          <w:rFonts w:ascii="inherit" w:hAnsi="inherit"/>
          <w:noProof/>
          <w:lang w:val="de-DE"/>
        </w:rPr>
        <w:drawing>
          <wp:inline distT="0" distB="0" distL="0" distR="0" wp14:anchorId="45F15646" wp14:editId="2AB51B6A">
            <wp:extent cx="4386580" cy="802659"/>
            <wp:effectExtent l="0" t="0" r="0"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21"/>
                    <a:stretch>
                      <a:fillRect/>
                    </a:stretch>
                  </pic:blipFill>
                  <pic:spPr>
                    <a:xfrm>
                      <a:off x="0" y="0"/>
                      <a:ext cx="4421787" cy="809101"/>
                    </a:xfrm>
                    <a:prstGeom prst="rect">
                      <a:avLst/>
                    </a:prstGeom>
                  </pic:spPr>
                </pic:pic>
              </a:graphicData>
            </a:graphic>
          </wp:inline>
        </w:drawing>
      </w:r>
    </w:p>
    <w:p w14:paraId="7340BB0F" w14:textId="0C6F8E87" w:rsidR="00D3667B" w:rsidRDefault="00D3667B" w:rsidP="00B872B1">
      <w:pPr>
        <w:ind w:left="360"/>
        <w:rPr>
          <w:rFonts w:ascii="inherit" w:hAnsi="inherit"/>
          <w:lang w:val="de-DE"/>
        </w:rPr>
      </w:pPr>
      <w:r w:rsidRPr="00B872B1">
        <w:rPr>
          <w:rFonts w:ascii="inherit" w:hAnsi="inherit"/>
          <w:noProof/>
          <w:lang w:val="de-DE"/>
        </w:rPr>
        <w:drawing>
          <wp:inline distT="0" distB="0" distL="0" distR="0" wp14:anchorId="466BBAA0" wp14:editId="2DE363DE">
            <wp:extent cx="4364437" cy="879911"/>
            <wp:effectExtent l="0" t="0" r="0" b="0"/>
            <wp:docPr id="9" name="Grafik 9"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isch enthält.&#10;&#10;Automatisch generierte Beschreibung"/>
                    <pic:cNvPicPr/>
                  </pic:nvPicPr>
                  <pic:blipFill>
                    <a:blip r:embed="rId22"/>
                    <a:stretch>
                      <a:fillRect/>
                    </a:stretch>
                  </pic:blipFill>
                  <pic:spPr>
                    <a:xfrm>
                      <a:off x="0" y="0"/>
                      <a:ext cx="4399984" cy="887078"/>
                    </a:xfrm>
                    <a:prstGeom prst="rect">
                      <a:avLst/>
                    </a:prstGeom>
                  </pic:spPr>
                </pic:pic>
              </a:graphicData>
            </a:graphic>
          </wp:inline>
        </w:drawing>
      </w:r>
    </w:p>
    <w:p w14:paraId="2EBB7E87" w14:textId="16189863" w:rsidR="00D3667B" w:rsidRDefault="00D3667B" w:rsidP="00B872B1">
      <w:pPr>
        <w:ind w:left="360"/>
        <w:rPr>
          <w:rFonts w:ascii="inherit" w:hAnsi="inherit"/>
          <w:lang w:val="de-DE"/>
        </w:rPr>
      </w:pPr>
    </w:p>
    <w:p w14:paraId="489AC377" w14:textId="3D82C048" w:rsidR="00D3667B" w:rsidRPr="00B872B1" w:rsidRDefault="00D3667B" w:rsidP="00B872B1">
      <w:pPr>
        <w:ind w:left="360"/>
        <w:rPr>
          <w:rFonts w:ascii="inherit" w:hAnsi="inherit"/>
          <w:lang w:val="de-DE"/>
        </w:rPr>
      </w:pPr>
      <w:r>
        <w:rPr>
          <w:rFonts w:ascii="inherit" w:hAnsi="inherit"/>
          <w:lang w:val="de-DE"/>
        </w:rPr>
        <w:t>(2)</w:t>
      </w:r>
    </w:p>
    <w:p w14:paraId="07010074" w14:textId="441B3BFC" w:rsidR="00D3667B" w:rsidRDefault="00B872B1" w:rsidP="00D3667B">
      <w:pPr>
        <w:ind w:left="360"/>
        <w:rPr>
          <w:rFonts w:ascii="inherit" w:hAnsi="inherit"/>
          <w:lang w:val="de-DE"/>
        </w:rPr>
      </w:pPr>
      <w:r w:rsidRPr="00B872B1">
        <w:rPr>
          <w:rFonts w:ascii="inherit" w:hAnsi="inherit"/>
          <w:noProof/>
          <w:lang w:val="de-DE"/>
        </w:rPr>
        <w:drawing>
          <wp:inline distT="0" distB="0" distL="0" distR="0" wp14:anchorId="7EF71DD3" wp14:editId="64E1872B">
            <wp:extent cx="3337840" cy="990093"/>
            <wp:effectExtent l="0" t="0" r="0" b="635"/>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23"/>
                    <a:stretch>
                      <a:fillRect/>
                    </a:stretch>
                  </pic:blipFill>
                  <pic:spPr>
                    <a:xfrm>
                      <a:off x="0" y="0"/>
                      <a:ext cx="3352689" cy="994498"/>
                    </a:xfrm>
                    <a:prstGeom prst="rect">
                      <a:avLst/>
                    </a:prstGeom>
                  </pic:spPr>
                </pic:pic>
              </a:graphicData>
            </a:graphic>
          </wp:inline>
        </w:drawing>
      </w:r>
      <w:r w:rsidR="00D3667B" w:rsidRPr="00B872B1">
        <w:rPr>
          <w:rFonts w:ascii="inherit" w:hAnsi="inherit"/>
          <w:noProof/>
          <w:lang w:val="de-DE"/>
        </w:rPr>
        <w:drawing>
          <wp:inline distT="0" distB="0" distL="0" distR="0" wp14:anchorId="63D914A0" wp14:editId="6481DD83">
            <wp:extent cx="1065866" cy="982503"/>
            <wp:effectExtent l="0" t="0" r="1270" b="8255"/>
            <wp:docPr id="3" name="Grafik 3" descr="Ein Bild, das Text, Anzeigetaf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Anzeigetafel enthält.&#10;&#10;Automatisch generierte Beschreibung"/>
                    <pic:cNvPicPr/>
                  </pic:nvPicPr>
                  <pic:blipFill>
                    <a:blip r:embed="rId24"/>
                    <a:stretch>
                      <a:fillRect/>
                    </a:stretch>
                  </pic:blipFill>
                  <pic:spPr>
                    <a:xfrm>
                      <a:off x="0" y="0"/>
                      <a:ext cx="1076938" cy="992709"/>
                    </a:xfrm>
                    <a:prstGeom prst="rect">
                      <a:avLst/>
                    </a:prstGeom>
                  </pic:spPr>
                </pic:pic>
              </a:graphicData>
            </a:graphic>
          </wp:inline>
        </w:drawing>
      </w:r>
    </w:p>
    <w:p w14:paraId="405C37DF" w14:textId="6317ED40" w:rsidR="00B872B1" w:rsidRPr="003D3B99" w:rsidRDefault="00B872B1" w:rsidP="00D3667B">
      <w:pPr>
        <w:ind w:left="360"/>
        <w:rPr>
          <w:rFonts w:ascii="inherit" w:hAnsi="inherit"/>
          <w:lang w:val="de-DE"/>
        </w:rPr>
      </w:pPr>
    </w:p>
    <w:p w14:paraId="24F7ED57" w14:textId="301923E8" w:rsidR="00BB3572" w:rsidRDefault="00BB3572" w:rsidP="00960624">
      <w:pPr>
        <w:pStyle w:val="Listenabsatz"/>
        <w:numPr>
          <w:ilvl w:val="0"/>
          <w:numId w:val="1"/>
        </w:numPr>
        <w:rPr>
          <w:rFonts w:ascii="inherit" w:hAnsi="inherit"/>
          <w:lang w:val="de-DE"/>
        </w:rPr>
      </w:pPr>
      <w:r w:rsidRPr="006009AA">
        <w:rPr>
          <w:rFonts w:ascii="inherit" w:hAnsi="inherit"/>
          <w:lang w:val="de-DE"/>
        </w:rPr>
        <w:t>Welche weiteren Möglichkeiten zur Bereitstellung der Informationen kennen Sie?</w:t>
      </w:r>
    </w:p>
    <w:p w14:paraId="14F61EED" w14:textId="77777777" w:rsidR="00B113EE" w:rsidRPr="00B113EE" w:rsidRDefault="00B113EE" w:rsidP="00B113EE">
      <w:pPr>
        <w:ind w:left="360"/>
        <w:rPr>
          <w:rFonts w:ascii="inherit" w:hAnsi="inherit"/>
          <w:b/>
          <w:bCs/>
        </w:rPr>
      </w:pPr>
      <w:r w:rsidRPr="00B113EE">
        <w:rPr>
          <w:rFonts w:ascii="inherit" w:hAnsi="inherit"/>
          <w:b/>
          <w:bCs/>
        </w:rPr>
        <w:t>Liste/CSV:</w:t>
      </w:r>
    </w:p>
    <w:p w14:paraId="5809CD7D" w14:textId="5A965C8A" w:rsidR="00B113EE" w:rsidRDefault="00B113EE" w:rsidP="00B113EE">
      <w:pPr>
        <w:ind w:left="360"/>
        <w:rPr>
          <w:rFonts w:ascii="inherit" w:hAnsi="inherit"/>
        </w:rPr>
      </w:pPr>
      <w:r w:rsidRPr="00B113EE">
        <w:rPr>
          <w:rFonts w:ascii="inherit" w:hAnsi="inherit"/>
        </w:rPr>
        <w:t>CSV, durch Kommas getrennter Wert, Komma-Trennzeichen, CSV ist ein gängiges Dateiformat zum Speichern von Stapeldaten, das häufig zum Speichern von 1D- und 2D-Daten verwendet wird.</w:t>
      </w:r>
    </w:p>
    <w:p w14:paraId="59308D81" w14:textId="5A5E9F7D" w:rsidR="00B113EE" w:rsidRPr="00B113EE" w:rsidRDefault="00BF3EED" w:rsidP="00B113EE">
      <w:pPr>
        <w:ind w:left="360"/>
        <w:rPr>
          <w:rFonts w:ascii="inherit" w:hAnsi="inherit"/>
          <w:b/>
          <w:bCs/>
        </w:rPr>
      </w:pPr>
      <w:r>
        <w:rPr>
          <w:rFonts w:ascii="inherit" w:hAnsi="inherit"/>
          <w:b/>
          <w:bCs/>
        </w:rPr>
        <w:br/>
      </w:r>
      <w:r w:rsidR="00B113EE" w:rsidRPr="00B113EE">
        <w:rPr>
          <w:rFonts w:ascii="inherit" w:hAnsi="inherit"/>
          <w:b/>
          <w:bCs/>
        </w:rPr>
        <w:t>Webseite:</w:t>
      </w:r>
    </w:p>
    <w:p w14:paraId="291B3C91" w14:textId="4E6B7B7E" w:rsidR="00B113EE" w:rsidRDefault="00B113EE" w:rsidP="00B113EE">
      <w:pPr>
        <w:ind w:left="360"/>
        <w:rPr>
          <w:rFonts w:ascii="inherit" w:hAnsi="inherit"/>
        </w:rPr>
      </w:pPr>
      <w:r w:rsidRPr="00B113EE">
        <w:rPr>
          <w:rFonts w:ascii="inherit" w:hAnsi="inherit"/>
        </w:rPr>
        <w:t xml:space="preserve">Um an die Daten zukommen muss erst eine Verbindung zur Datenbank gemacht. </w:t>
      </w:r>
      <w:proofErr w:type="gramStart"/>
      <w:r w:rsidRPr="00B113EE">
        <w:rPr>
          <w:rFonts w:ascii="inherit" w:hAnsi="inherit"/>
        </w:rPr>
        <w:t>Jede Befehl</w:t>
      </w:r>
      <w:proofErr w:type="gramEnd"/>
      <w:r w:rsidRPr="00B113EE">
        <w:rPr>
          <w:rFonts w:ascii="inherit" w:hAnsi="inherit"/>
        </w:rPr>
        <w:t xml:space="preserve"> läuft dann über diese Verbindung. Die benötigten Daten werden verarbeitet und an die Website gesendet. Über die Ausgabe kann selbst entschieden werden, wie sie aussehen soll.</w:t>
      </w:r>
    </w:p>
    <w:p w14:paraId="60D5C4A0" w14:textId="7B1973D2" w:rsidR="00B113EE" w:rsidRPr="00B113EE" w:rsidRDefault="00BF3EED" w:rsidP="00B113EE">
      <w:pPr>
        <w:ind w:left="360"/>
        <w:rPr>
          <w:rFonts w:ascii="inherit" w:hAnsi="inherit"/>
          <w:b/>
          <w:bCs/>
        </w:rPr>
      </w:pPr>
      <w:r>
        <w:rPr>
          <w:rFonts w:ascii="inherit" w:hAnsi="inherit"/>
          <w:b/>
          <w:bCs/>
        </w:rPr>
        <w:br/>
      </w:r>
      <w:r w:rsidR="00B113EE" w:rsidRPr="00B113EE">
        <w:rPr>
          <w:rFonts w:ascii="inherit" w:hAnsi="inherit"/>
          <w:b/>
          <w:bCs/>
        </w:rPr>
        <w:t>Rest/</w:t>
      </w:r>
      <w:proofErr w:type="spellStart"/>
      <w:r w:rsidR="00B113EE" w:rsidRPr="00B113EE">
        <w:rPr>
          <w:rFonts w:ascii="inherit" w:hAnsi="inherit"/>
          <w:b/>
          <w:bCs/>
        </w:rPr>
        <w:t>Api</w:t>
      </w:r>
      <w:proofErr w:type="spellEnd"/>
      <w:r w:rsidR="00B113EE" w:rsidRPr="00B113EE">
        <w:rPr>
          <w:rFonts w:ascii="inherit" w:hAnsi="inherit"/>
          <w:b/>
          <w:bCs/>
        </w:rPr>
        <w:t>:</w:t>
      </w:r>
    </w:p>
    <w:p w14:paraId="0C6D7DCC" w14:textId="25B9A3BD" w:rsidR="00B113EE" w:rsidRDefault="00B113EE" w:rsidP="00B113EE">
      <w:pPr>
        <w:ind w:left="360"/>
        <w:rPr>
          <w:rFonts w:ascii="inherit" w:hAnsi="inherit"/>
        </w:rPr>
      </w:pPr>
      <w:proofErr w:type="gramStart"/>
      <w:r w:rsidRPr="00B113EE">
        <w:rPr>
          <w:rFonts w:ascii="inherit" w:hAnsi="inherit"/>
        </w:rPr>
        <w:t>REST(</w:t>
      </w:r>
      <w:proofErr w:type="spellStart"/>
      <w:proofErr w:type="gramEnd"/>
      <w:r w:rsidRPr="00B113EE">
        <w:rPr>
          <w:rFonts w:ascii="inherit" w:hAnsi="inherit"/>
        </w:rPr>
        <w:t>Representational</w:t>
      </w:r>
      <w:proofErr w:type="spellEnd"/>
      <w:r w:rsidRPr="00B113EE">
        <w:rPr>
          <w:rFonts w:ascii="inherit" w:hAnsi="inherit"/>
        </w:rPr>
        <w:t xml:space="preserve"> State Transfer) bzw. </w:t>
      </w:r>
      <w:proofErr w:type="spellStart"/>
      <w:r w:rsidRPr="00B113EE">
        <w:rPr>
          <w:rFonts w:ascii="inherit" w:hAnsi="inherit"/>
        </w:rPr>
        <w:t>RESTful</w:t>
      </w:r>
      <w:proofErr w:type="spellEnd"/>
      <w:r w:rsidRPr="00B113EE">
        <w:rPr>
          <w:rFonts w:ascii="inherit" w:hAnsi="inherit"/>
        </w:rPr>
        <w:t>-API(</w:t>
      </w:r>
      <w:proofErr w:type="spellStart"/>
      <w:r w:rsidRPr="00B113EE">
        <w:rPr>
          <w:rFonts w:ascii="inherit" w:hAnsi="inherit"/>
        </w:rPr>
        <w:t>Application</w:t>
      </w:r>
      <w:proofErr w:type="spellEnd"/>
      <w:r w:rsidRPr="00B113EE">
        <w:rPr>
          <w:rFonts w:ascii="inherit" w:hAnsi="inherit"/>
        </w:rPr>
        <w:t>-Program-Interface-Typ), dient dazu Daten zwischen Nutzern und Applikationen auszutauschen. Sie übermitteln die Anfrage des Benutzers an den Server oder die Datenbank und leitet die Antwort wieder zurück auf den Bildschirm.</w:t>
      </w:r>
    </w:p>
    <w:p w14:paraId="57ECFD7A" w14:textId="1A7D3155" w:rsidR="00862EAC" w:rsidRPr="00862EAC" w:rsidRDefault="00BF3EED" w:rsidP="00862EAC">
      <w:pPr>
        <w:ind w:left="360"/>
        <w:rPr>
          <w:rFonts w:ascii="inherit" w:hAnsi="inherit"/>
          <w:b/>
          <w:bCs/>
        </w:rPr>
      </w:pPr>
      <w:r>
        <w:rPr>
          <w:rFonts w:ascii="inherit" w:hAnsi="inherit"/>
          <w:b/>
          <w:bCs/>
        </w:rPr>
        <w:br/>
      </w:r>
      <w:r w:rsidR="00862EAC" w:rsidRPr="00862EAC">
        <w:rPr>
          <w:rFonts w:ascii="inherit" w:hAnsi="inherit"/>
          <w:b/>
          <w:bCs/>
        </w:rPr>
        <w:t>Drittapplikation mit Direktzugriff:</w:t>
      </w:r>
    </w:p>
    <w:p w14:paraId="5A04BA65" w14:textId="571BF7A2" w:rsidR="00862EAC" w:rsidRDefault="00862EAC" w:rsidP="00862EAC">
      <w:pPr>
        <w:ind w:left="360"/>
        <w:rPr>
          <w:rFonts w:ascii="inherit" w:hAnsi="inherit"/>
        </w:rPr>
      </w:pPr>
      <w:r w:rsidRPr="00862EAC">
        <w:rPr>
          <w:rFonts w:ascii="inherit" w:hAnsi="inherit"/>
        </w:rPr>
        <w:t xml:space="preserve">In einigen Fällen ist der Zugriff auf die Datenbank </w:t>
      </w:r>
      <w:proofErr w:type="gramStart"/>
      <w:r w:rsidRPr="00862EAC">
        <w:rPr>
          <w:rFonts w:ascii="inherit" w:hAnsi="inherit"/>
        </w:rPr>
        <w:t>des Server</w:t>
      </w:r>
      <w:proofErr w:type="gramEnd"/>
      <w:r w:rsidRPr="00862EAC">
        <w:rPr>
          <w:rFonts w:ascii="inherit" w:hAnsi="inherit"/>
        </w:rPr>
        <w:t xml:space="preserve"> auch von ‚</w:t>
      </w:r>
      <w:proofErr w:type="spellStart"/>
      <w:r w:rsidRPr="00862EAC">
        <w:rPr>
          <w:rFonts w:ascii="inherit" w:hAnsi="inherit"/>
        </w:rPr>
        <w:t>aussen</w:t>
      </w:r>
      <w:proofErr w:type="spellEnd"/>
      <w:r w:rsidRPr="00862EAC">
        <w:rPr>
          <w:rFonts w:ascii="inherit" w:hAnsi="inherit"/>
        </w:rPr>
        <w:t xml:space="preserve">‘ gewünscht. Das bedeutet, der Zugriff soll von extern direkt auf die Datenbank </w:t>
      </w:r>
      <w:proofErr w:type="spellStart"/>
      <w:r w:rsidRPr="00862EAC">
        <w:rPr>
          <w:rFonts w:ascii="inherit" w:hAnsi="inherit"/>
        </w:rPr>
        <w:t>erolfgen</w:t>
      </w:r>
      <w:proofErr w:type="spellEnd"/>
      <w:r w:rsidRPr="00862EAC">
        <w:rPr>
          <w:rFonts w:ascii="inherit" w:hAnsi="inherit"/>
        </w:rPr>
        <w:t xml:space="preserve">. Dies ist z.B. </w:t>
      </w:r>
      <w:proofErr w:type="gramStart"/>
      <w:r w:rsidRPr="00862EAC">
        <w:rPr>
          <w:rFonts w:ascii="inherit" w:hAnsi="inherit"/>
        </w:rPr>
        <w:t>nötigt</w:t>
      </w:r>
      <w:proofErr w:type="gramEnd"/>
      <w:r w:rsidRPr="00862EAC">
        <w:rPr>
          <w:rFonts w:ascii="inherit" w:hAnsi="inherit"/>
        </w:rPr>
        <w:t xml:space="preserve"> wenn man von einem PC aus mit einem Administrationstool wie phpMyAdmin oder </w:t>
      </w:r>
      <w:proofErr w:type="spellStart"/>
      <w:r w:rsidRPr="00862EAC">
        <w:rPr>
          <w:rFonts w:ascii="inherit" w:hAnsi="inherit"/>
        </w:rPr>
        <w:t>pgAdmin</w:t>
      </w:r>
      <w:proofErr w:type="spellEnd"/>
      <w:r w:rsidRPr="00862EAC">
        <w:rPr>
          <w:rFonts w:ascii="inherit" w:hAnsi="inherit"/>
        </w:rPr>
        <w:t xml:space="preserve"> zugreifen möchte.</w:t>
      </w:r>
    </w:p>
    <w:p w14:paraId="1B1A5049" w14:textId="4FDA4F09" w:rsidR="00862EAC" w:rsidRPr="00862EAC" w:rsidRDefault="00BF3EED" w:rsidP="00862EAC">
      <w:pPr>
        <w:ind w:left="360"/>
        <w:rPr>
          <w:rFonts w:ascii="inherit" w:hAnsi="inherit"/>
          <w:b/>
          <w:bCs/>
        </w:rPr>
      </w:pPr>
      <w:r>
        <w:rPr>
          <w:rFonts w:ascii="inherit" w:hAnsi="inherit"/>
          <w:b/>
          <w:bCs/>
        </w:rPr>
        <w:br/>
      </w:r>
      <w:r w:rsidR="00862EAC" w:rsidRPr="00862EAC">
        <w:rPr>
          <w:rFonts w:ascii="inherit" w:hAnsi="inherit"/>
          <w:b/>
          <w:bCs/>
        </w:rPr>
        <w:t>Drittapplikation mit View:</w:t>
      </w:r>
    </w:p>
    <w:p w14:paraId="572A9362" w14:textId="6520CB6C" w:rsidR="006009AA" w:rsidRPr="006009AA" w:rsidRDefault="00862EAC" w:rsidP="00BF3EED">
      <w:pPr>
        <w:ind w:left="360"/>
        <w:rPr>
          <w:rFonts w:ascii="inherit" w:hAnsi="inherit"/>
          <w:lang w:val="de-DE"/>
        </w:rPr>
      </w:pPr>
      <w:r w:rsidRPr="00862EAC">
        <w:rPr>
          <w:rFonts w:ascii="inherit" w:hAnsi="inherit"/>
        </w:rPr>
        <w:t>In der Regel greift man bei einer Datenbank direkt auf eine Tabelle zu, um Daten zu ändern, hinzuzufügen oder zu löschen. Manchmal ist aber der Zugriff direkt auf die Tabelle nicht erwünscht, sondern es steht eine View dazwischen, die die Daten aufbereitet. VIEWs sind Abfragen, die in der Datenbank als Objekt fest gespeichert sind. Sie können als virtuelle Tabellen verstanden werden und können anstelle einer „echten“ Tabelle verwendet werden.</w:t>
      </w:r>
    </w:p>
    <w:sectPr w:rsidR="006009AA" w:rsidRPr="006009A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07AA6"/>
    <w:multiLevelType w:val="hybridMultilevel"/>
    <w:tmpl w:val="CAE679FC"/>
    <w:lvl w:ilvl="0" w:tplc="47E6A580">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624"/>
    <w:rsid w:val="000F3986"/>
    <w:rsid w:val="00196020"/>
    <w:rsid w:val="00222E12"/>
    <w:rsid w:val="003D3B99"/>
    <w:rsid w:val="00487E9E"/>
    <w:rsid w:val="00553E62"/>
    <w:rsid w:val="006009AA"/>
    <w:rsid w:val="00631B68"/>
    <w:rsid w:val="00656956"/>
    <w:rsid w:val="00810BF5"/>
    <w:rsid w:val="00862EAC"/>
    <w:rsid w:val="00960624"/>
    <w:rsid w:val="00985D48"/>
    <w:rsid w:val="00B113EE"/>
    <w:rsid w:val="00B872B1"/>
    <w:rsid w:val="00BB3572"/>
    <w:rsid w:val="00BF3EED"/>
    <w:rsid w:val="00D172CE"/>
    <w:rsid w:val="00D3667B"/>
    <w:rsid w:val="00D729D4"/>
    <w:rsid w:val="00DB57F7"/>
    <w:rsid w:val="00FB480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7BF0E"/>
  <w15:chartTrackingRefBased/>
  <w15:docId w15:val="{99B6E239-0B04-498F-BA2A-42A1E041C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ervorhebung">
    <w:name w:val="Emphasis"/>
    <w:basedOn w:val="Absatz-Standardschriftart"/>
    <w:uiPriority w:val="20"/>
    <w:qFormat/>
    <w:rsid w:val="00960624"/>
    <w:rPr>
      <w:i/>
      <w:iCs/>
    </w:rPr>
  </w:style>
  <w:style w:type="paragraph" w:styleId="Listenabsatz">
    <w:name w:val="List Paragraph"/>
    <w:basedOn w:val="Standard"/>
    <w:uiPriority w:val="34"/>
    <w:qFormat/>
    <w:rsid w:val="00960624"/>
    <w:pPr>
      <w:ind w:left="720"/>
      <w:contextualSpacing/>
    </w:pPr>
  </w:style>
  <w:style w:type="paragraph" w:styleId="StandardWeb">
    <w:name w:val="Normal (Web)"/>
    <w:basedOn w:val="Standard"/>
    <w:uiPriority w:val="99"/>
    <w:unhideWhenUsed/>
    <w:rsid w:val="00960624"/>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202437">
      <w:bodyDiv w:val="1"/>
      <w:marLeft w:val="0"/>
      <w:marRight w:val="0"/>
      <w:marTop w:val="0"/>
      <w:marBottom w:val="0"/>
      <w:divBdr>
        <w:top w:val="none" w:sz="0" w:space="0" w:color="auto"/>
        <w:left w:val="none" w:sz="0" w:space="0" w:color="auto"/>
        <w:bottom w:val="none" w:sz="0" w:space="0" w:color="auto"/>
        <w:right w:val="none" w:sz="0" w:space="0" w:color="auto"/>
      </w:divBdr>
    </w:div>
    <w:div w:id="553590195">
      <w:bodyDiv w:val="1"/>
      <w:marLeft w:val="0"/>
      <w:marRight w:val="0"/>
      <w:marTop w:val="0"/>
      <w:marBottom w:val="0"/>
      <w:divBdr>
        <w:top w:val="none" w:sz="0" w:space="0" w:color="auto"/>
        <w:left w:val="none" w:sz="0" w:space="0" w:color="auto"/>
        <w:bottom w:val="none" w:sz="0" w:space="0" w:color="auto"/>
        <w:right w:val="none" w:sz="0" w:space="0" w:color="auto"/>
      </w:divBdr>
    </w:div>
    <w:div w:id="1511338849">
      <w:bodyDiv w:val="1"/>
      <w:marLeft w:val="0"/>
      <w:marRight w:val="0"/>
      <w:marTop w:val="0"/>
      <w:marBottom w:val="0"/>
      <w:divBdr>
        <w:top w:val="none" w:sz="0" w:space="0" w:color="auto"/>
        <w:left w:val="none" w:sz="0" w:space="0" w:color="auto"/>
        <w:bottom w:val="none" w:sz="0" w:space="0" w:color="auto"/>
        <w:right w:val="none" w:sz="0" w:space="0" w:color="auto"/>
      </w:divBdr>
    </w:div>
    <w:div w:id="1638291901">
      <w:bodyDiv w:val="1"/>
      <w:marLeft w:val="0"/>
      <w:marRight w:val="0"/>
      <w:marTop w:val="0"/>
      <w:marBottom w:val="0"/>
      <w:divBdr>
        <w:top w:val="none" w:sz="0" w:space="0" w:color="auto"/>
        <w:left w:val="none" w:sz="0" w:space="0" w:color="auto"/>
        <w:bottom w:val="none" w:sz="0" w:space="0" w:color="auto"/>
        <w:right w:val="none" w:sz="0" w:space="0" w:color="auto"/>
      </w:divBdr>
    </w:div>
    <w:div w:id="1696349376">
      <w:bodyDiv w:val="1"/>
      <w:marLeft w:val="0"/>
      <w:marRight w:val="0"/>
      <w:marTop w:val="0"/>
      <w:marBottom w:val="0"/>
      <w:divBdr>
        <w:top w:val="none" w:sz="0" w:space="0" w:color="auto"/>
        <w:left w:val="none" w:sz="0" w:space="0" w:color="auto"/>
        <w:bottom w:val="none" w:sz="0" w:space="0" w:color="auto"/>
        <w:right w:val="none" w:sz="0" w:space="0" w:color="auto"/>
      </w:divBdr>
    </w:div>
    <w:div w:id="199907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f9b18584-cd14-4b1c-a68b-2a3383180b1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0C645FE8A03754E94FF510BC2893042" ma:contentTypeVersion="1" ma:contentTypeDescription="Create a new document." ma:contentTypeScope="" ma:versionID="85588eed40e1a5dbb8dc63ed28e49f40">
  <xsd:schema xmlns:xsd="http://www.w3.org/2001/XMLSchema" xmlns:xs="http://www.w3.org/2001/XMLSchema" xmlns:p="http://schemas.microsoft.com/office/2006/metadata/properties" xmlns:ns2="f9b18584-cd14-4b1c-a68b-2a3383180b13" targetNamespace="http://schemas.microsoft.com/office/2006/metadata/properties" ma:root="true" ma:fieldsID="65aa002365444adc4dcc5448465834b7" ns2:_="">
    <xsd:import namespace="f9b18584-cd14-4b1c-a68b-2a3383180b13"/>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b18584-cd14-4b1c-a68b-2a3383180b1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B5F501-F041-49FD-8AF0-BC52DD1C114F}">
  <ds:schemaRefs>
    <ds:schemaRef ds:uri="http://schemas.microsoft.com/office/2006/metadata/properties"/>
    <ds:schemaRef ds:uri="http://schemas.microsoft.com/office/infopath/2007/PartnerControls"/>
    <ds:schemaRef ds:uri="f9b18584-cd14-4b1c-a68b-2a3383180b13"/>
  </ds:schemaRefs>
</ds:datastoreItem>
</file>

<file path=customXml/itemProps2.xml><?xml version="1.0" encoding="utf-8"?>
<ds:datastoreItem xmlns:ds="http://schemas.openxmlformats.org/officeDocument/2006/customXml" ds:itemID="{D77A591F-17E3-462E-AF5F-A696C8A0EF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b18584-cd14-4b1c-a68b-2a3383180b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2E2210-82C0-4621-9DAA-6A9DC5607F3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471</Words>
  <Characters>2972</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Hallinger</dc:creator>
  <cp:keywords/>
  <dc:description/>
  <cp:lastModifiedBy>David Nguyen</cp:lastModifiedBy>
  <cp:revision>2</cp:revision>
  <dcterms:created xsi:type="dcterms:W3CDTF">2021-12-14T17:35:00Z</dcterms:created>
  <dcterms:modified xsi:type="dcterms:W3CDTF">2021-12-14T17:35:00Z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0x010100D0C645FE8A03754E94FF510BC2893042</vt:lpwstr>
  </property>
</Properties>
</file>