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FF55" w14:textId="3714EE12" w:rsidR="006123CA" w:rsidRPr="006123CA" w:rsidRDefault="006123CA" w:rsidP="006123CA">
      <w:pPr>
        <w:jc w:val="center"/>
        <w:rPr>
          <w:rFonts w:ascii="Times New Roman" w:hAnsi="Times New Roman" w:cs="Times New Roman"/>
          <w:b/>
          <w:bCs/>
        </w:rPr>
      </w:pPr>
      <w:r w:rsidRPr="006123CA">
        <w:rPr>
          <w:rFonts w:ascii="Times New Roman" w:hAnsi="Times New Roman" w:cs="Times New Roman"/>
          <w:b/>
          <w:bCs/>
        </w:rPr>
        <w:t>QUESTION BANK (ENGINEERING CHEMISTRY)</w:t>
      </w:r>
    </w:p>
    <w:p w14:paraId="7DCD3490" w14:textId="42D3E397" w:rsidR="006123CA" w:rsidRPr="006123CA" w:rsidRDefault="006123CA" w:rsidP="006123CA">
      <w:pPr>
        <w:rPr>
          <w:rFonts w:ascii="Times New Roman" w:hAnsi="Times New Roman" w:cs="Times New Roman"/>
          <w:b/>
          <w:bCs/>
        </w:rPr>
      </w:pPr>
      <w:r w:rsidRPr="006123CA">
        <w:rPr>
          <w:rFonts w:ascii="Times New Roman" w:hAnsi="Times New Roman" w:cs="Times New Roman"/>
          <w:b/>
          <w:bCs/>
        </w:rPr>
        <w:t>2 MARK QUESTIONS</w:t>
      </w:r>
    </w:p>
    <w:p w14:paraId="446669C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hardness of water and discuss its types. </w:t>
      </w:r>
    </w:p>
    <w:p w14:paraId="27F3EB4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Differentiate between temporary and permanent hardness. </w:t>
      </w:r>
    </w:p>
    <w:p w14:paraId="5394E3CB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is calorific value? Explain HCV and LCV. </w:t>
      </w:r>
    </w:p>
    <w:p w14:paraId="11F3D205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gross calorific value and net calorific value. </w:t>
      </w:r>
    </w:p>
    <w:p w14:paraId="51CCB32D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thermoplastics? Give examples. </w:t>
      </w:r>
    </w:p>
    <w:p w14:paraId="3502A96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Differentiate between thermoplastic and thermosetting polymers. </w:t>
      </w:r>
    </w:p>
    <w:p w14:paraId="4228B485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anti-knocking agents with examples. </w:t>
      </w:r>
    </w:p>
    <w:p w14:paraId="2EA23AB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any two characteristics of an ideal fuel. </w:t>
      </w:r>
    </w:p>
    <w:p w14:paraId="20B2731E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is polymerization? Mention its types. </w:t>
      </w:r>
    </w:p>
    <w:p w14:paraId="78F6FF1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EMF and electrode potential. </w:t>
      </w:r>
    </w:p>
    <w:p w14:paraId="36A41FB8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EMF of a cell. </w:t>
      </w:r>
    </w:p>
    <w:p w14:paraId="5161A917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How is zeolite method different from ion-exchange process? </w:t>
      </w:r>
    </w:p>
    <w:p w14:paraId="2AA0A9A1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do you mean by refining of petroleum? </w:t>
      </w:r>
    </w:p>
    <w:p w14:paraId="709849E5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Differentiate between CNG and LPG. </w:t>
      </w:r>
    </w:p>
    <w:p w14:paraId="1D57D02D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List any two examples of reserve batteries. </w:t>
      </w:r>
    </w:p>
    <w:p w14:paraId="4CDA1D19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How are polymers classified according to molecular forces? </w:t>
      </w:r>
    </w:p>
    <w:p w14:paraId="669B1E3F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do you mean by vulcanization of rubber? </w:t>
      </w:r>
    </w:p>
    <w:p w14:paraId="67E452BE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biodegradable polymers with examples. </w:t>
      </w:r>
    </w:p>
    <w:p w14:paraId="3D472687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primary batteries? </w:t>
      </w:r>
    </w:p>
    <w:p w14:paraId="6D9DEB46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secondary batteries? </w:t>
      </w:r>
    </w:p>
    <w:p w14:paraId="5E57BB4A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reserve battery. </w:t>
      </w:r>
    </w:p>
    <w:p w14:paraId="66B8DE39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boiler scales? </w:t>
      </w:r>
    </w:p>
    <w:p w14:paraId="5D321077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sludge formation in boilers. </w:t>
      </w:r>
    </w:p>
    <w:p w14:paraId="64AE8450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the disadvantages of hard water? </w:t>
      </w:r>
    </w:p>
    <w:p w14:paraId="1616DE29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softening of water. </w:t>
      </w:r>
    </w:p>
    <w:p w14:paraId="0655905B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octane number and cetane number. </w:t>
      </w:r>
    </w:p>
    <w:p w14:paraId="1B8FB526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are conductive polymers? </w:t>
      </w:r>
    </w:p>
    <w:p w14:paraId="73252E38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lastRenderedPageBreak/>
        <w:t xml:space="preserve">What is fuel efficiency? </w:t>
      </w:r>
    </w:p>
    <w:p w14:paraId="746B1C1E" w14:textId="77777777" w:rsidR="006123CA" w:rsidRP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Define energy density of a battery. </w:t>
      </w:r>
    </w:p>
    <w:p w14:paraId="66C07093" w14:textId="2F53F467" w:rsidR="006123CA" w:rsidRDefault="006123CA" w:rsidP="006123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What is voltage efficiency of a cell? </w:t>
      </w:r>
    </w:p>
    <w:p w14:paraId="37517DCE" w14:textId="77777777" w:rsidR="006123CA" w:rsidRPr="006123CA" w:rsidRDefault="006123CA" w:rsidP="006123CA">
      <w:pPr>
        <w:rPr>
          <w:rFonts w:ascii="Times New Roman" w:hAnsi="Times New Roman" w:cs="Times New Roman"/>
        </w:rPr>
      </w:pPr>
    </w:p>
    <w:p w14:paraId="7FAB9476" w14:textId="2B2DE60F" w:rsidR="006123CA" w:rsidRPr="006123CA" w:rsidRDefault="006123CA" w:rsidP="006123CA">
      <w:pPr>
        <w:rPr>
          <w:rFonts w:ascii="Times New Roman" w:hAnsi="Times New Roman" w:cs="Times New Roman"/>
          <w:b/>
          <w:bCs/>
        </w:rPr>
      </w:pPr>
      <w:r w:rsidRPr="006123CA">
        <w:rPr>
          <w:rFonts w:ascii="Times New Roman" w:hAnsi="Times New Roman" w:cs="Times New Roman"/>
          <w:b/>
          <w:bCs/>
        </w:rPr>
        <w:t>4 MARK QUESTIONS</w:t>
      </w:r>
    </w:p>
    <w:p w14:paraId="746B63A2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EDTA method for determination of hardness of water including principle, reactions and structure of complex formed. </w:t>
      </w:r>
    </w:p>
    <w:p w14:paraId="56DA25ED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boiler scale formation and its ill effects. </w:t>
      </w:r>
    </w:p>
    <w:p w14:paraId="09EDDA7B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zeolite process for water treatment. </w:t>
      </w:r>
    </w:p>
    <w:p w14:paraId="04E34AF2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ion-exchange process for water treatment. </w:t>
      </w:r>
    </w:p>
    <w:p w14:paraId="1EBEEA7A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internal treatment methods for boiler water softening. </w:t>
      </w:r>
    </w:p>
    <w:p w14:paraId="1D360584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any four internal conditioning methods with suitable reactions. </w:t>
      </w:r>
    </w:p>
    <w:p w14:paraId="3C7E5F76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bomb calorimeter method for determination of calorific value of a fuel. </w:t>
      </w:r>
    </w:p>
    <w:p w14:paraId="572108C8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necessary corrections involved in bomb calorimeter calculations. </w:t>
      </w:r>
    </w:p>
    <w:p w14:paraId="295AD579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primary, secondary and reserve batteries. </w:t>
      </w:r>
    </w:p>
    <w:p w14:paraId="1CBC3D41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the characteristics of batteries such as voltage and energy density. </w:t>
      </w:r>
    </w:p>
    <w:p w14:paraId="7C86A639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Differentiate between thermoplastics and thermosetting polymers. </w:t>
      </w:r>
    </w:p>
    <w:p w14:paraId="54A3E113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preparation and uses of Buna-S rubber. </w:t>
      </w:r>
    </w:p>
    <w:p w14:paraId="2DFE8639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preparation and uses of Neoprene rubber. </w:t>
      </w:r>
    </w:p>
    <w:p w14:paraId="186FF6E6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preparation, properties and applications of Nylon-6,6. </w:t>
      </w:r>
    </w:p>
    <w:p w14:paraId="1A5FA641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biodegradable polymers with examples and importance. </w:t>
      </w:r>
    </w:p>
    <w:p w14:paraId="6279D724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vulcanization of rubber and its advantages. </w:t>
      </w:r>
    </w:p>
    <w:p w14:paraId="773F5D83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advantages of hydrogen as a fuel. </w:t>
      </w:r>
    </w:p>
    <w:p w14:paraId="54F357D6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advantages of LPG as a fuel. </w:t>
      </w:r>
    </w:p>
    <w:p w14:paraId="167D804A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refining of petroleum with suitable flow diagram. </w:t>
      </w:r>
    </w:p>
    <w:p w14:paraId="67AF5EA9" w14:textId="77777777" w:rsidR="006123CA" w:rsidRPr="006123CA" w:rsidRDefault="006123CA" w:rsidP="006123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classification of polymers based on molecular forces. </w:t>
      </w:r>
    </w:p>
    <w:p w14:paraId="4DCF7A0C" w14:textId="79CE6200" w:rsidR="006123CA" w:rsidRPr="006123CA" w:rsidRDefault="006123CA" w:rsidP="006123CA">
      <w:pPr>
        <w:rPr>
          <w:rFonts w:ascii="Times New Roman" w:hAnsi="Times New Roman" w:cs="Times New Roman"/>
        </w:rPr>
      </w:pPr>
    </w:p>
    <w:p w14:paraId="7DD63BC1" w14:textId="77777777" w:rsidR="006123CA" w:rsidRDefault="006123CA" w:rsidP="006123CA">
      <w:pPr>
        <w:rPr>
          <w:rFonts w:ascii="Times New Roman" w:hAnsi="Times New Roman" w:cs="Times New Roman"/>
        </w:rPr>
      </w:pPr>
    </w:p>
    <w:p w14:paraId="4FA5DDA9" w14:textId="77777777" w:rsidR="006123CA" w:rsidRPr="006123CA" w:rsidRDefault="006123CA" w:rsidP="006123CA">
      <w:pPr>
        <w:rPr>
          <w:rFonts w:ascii="Times New Roman" w:hAnsi="Times New Roman" w:cs="Times New Roman"/>
        </w:rPr>
      </w:pPr>
    </w:p>
    <w:p w14:paraId="2B89F37B" w14:textId="77777777" w:rsidR="006123CA" w:rsidRPr="006123CA" w:rsidRDefault="006123CA" w:rsidP="006123CA">
      <w:pPr>
        <w:rPr>
          <w:rFonts w:ascii="Times New Roman" w:hAnsi="Times New Roman" w:cs="Times New Roman"/>
          <w:b/>
          <w:bCs/>
        </w:rPr>
      </w:pPr>
      <w:r w:rsidRPr="006123CA">
        <w:rPr>
          <w:rFonts w:ascii="Times New Roman" w:hAnsi="Times New Roman" w:cs="Times New Roman"/>
          <w:b/>
          <w:bCs/>
        </w:rPr>
        <w:lastRenderedPageBreak/>
        <w:t>NUMERICAL QUESTIONS</w:t>
      </w:r>
    </w:p>
    <w:p w14:paraId="664E7658" w14:textId="77777777" w:rsidR="006123CA" w:rsidRPr="006123CA" w:rsidRDefault="006123CA" w:rsidP="006123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A water sample contains the following dissolved salts per litre:</w:t>
      </w:r>
      <w:r w:rsidRPr="006123CA">
        <w:rPr>
          <w:rFonts w:ascii="Times New Roman" w:hAnsi="Times New Roman" w:cs="Times New Roman"/>
        </w:rPr>
        <w:br/>
        <w:t>Ca(HCO₃)₂ = 122 mg</w:t>
      </w:r>
      <w:r w:rsidRPr="006123CA">
        <w:rPr>
          <w:rFonts w:ascii="Times New Roman" w:hAnsi="Times New Roman" w:cs="Times New Roman"/>
        </w:rPr>
        <w:br/>
        <w:t>Mg(HCO₃)₂ = 73 mg</w:t>
      </w:r>
      <w:r w:rsidRPr="006123CA">
        <w:rPr>
          <w:rFonts w:ascii="Times New Roman" w:hAnsi="Times New Roman" w:cs="Times New Roman"/>
        </w:rPr>
        <w:br/>
        <w:t>CaCl₂ = 55.5 mg</w:t>
      </w:r>
      <w:r w:rsidRPr="006123CA">
        <w:rPr>
          <w:rFonts w:ascii="Times New Roman" w:hAnsi="Times New Roman" w:cs="Times New Roman"/>
        </w:rPr>
        <w:br/>
        <w:t xml:space="preserve">MgSO₄ = 60 mg </w:t>
      </w:r>
    </w:p>
    <w:p w14:paraId="6B1F04CD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Calculate temporary hardness, permanent hardness and total hardness in ppm and °French scale (as CaCO₃).</w:t>
      </w:r>
    </w:p>
    <w:p w14:paraId="20082FD3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Given molecular masses:</w:t>
      </w:r>
      <w:r w:rsidRPr="006123CA">
        <w:rPr>
          <w:rFonts w:ascii="Times New Roman" w:hAnsi="Times New Roman" w:cs="Times New Roman"/>
        </w:rPr>
        <w:br/>
        <w:t>Ca(HCO₃)₂ = 162</w:t>
      </w:r>
      <w:r w:rsidRPr="006123CA">
        <w:rPr>
          <w:rFonts w:ascii="Times New Roman" w:hAnsi="Times New Roman" w:cs="Times New Roman"/>
        </w:rPr>
        <w:br/>
        <w:t>Mg(HCO₃)₂ = 146</w:t>
      </w:r>
      <w:r w:rsidRPr="006123CA">
        <w:rPr>
          <w:rFonts w:ascii="Times New Roman" w:hAnsi="Times New Roman" w:cs="Times New Roman"/>
        </w:rPr>
        <w:br/>
        <w:t>CaCl₂ = 111</w:t>
      </w:r>
      <w:r w:rsidRPr="006123CA">
        <w:rPr>
          <w:rFonts w:ascii="Times New Roman" w:hAnsi="Times New Roman" w:cs="Times New Roman"/>
        </w:rPr>
        <w:br/>
        <w:t>MgSO₄ = 120</w:t>
      </w:r>
    </w:p>
    <w:p w14:paraId="751F7529" w14:textId="26F3C6EE" w:rsidR="006123CA" w:rsidRPr="006123CA" w:rsidRDefault="006123CA" w:rsidP="006123CA">
      <w:pPr>
        <w:rPr>
          <w:rFonts w:ascii="Times New Roman" w:hAnsi="Times New Roman" w:cs="Times New Roman"/>
        </w:rPr>
      </w:pPr>
    </w:p>
    <w:p w14:paraId="52DE98FC" w14:textId="77777777" w:rsidR="006123CA" w:rsidRPr="006123CA" w:rsidRDefault="006123CA" w:rsidP="006123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A water sample contains:</w:t>
      </w:r>
      <w:r w:rsidRPr="006123CA">
        <w:rPr>
          <w:rFonts w:ascii="Times New Roman" w:hAnsi="Times New Roman" w:cs="Times New Roman"/>
        </w:rPr>
        <w:br/>
        <w:t>Ca(HCO₃)₂ = 162 mg/L</w:t>
      </w:r>
      <w:r w:rsidRPr="006123CA">
        <w:rPr>
          <w:rFonts w:ascii="Times New Roman" w:hAnsi="Times New Roman" w:cs="Times New Roman"/>
        </w:rPr>
        <w:br/>
        <w:t>Mg(HCO₃)₂ = 146 mg/L</w:t>
      </w:r>
      <w:r w:rsidRPr="006123CA">
        <w:rPr>
          <w:rFonts w:ascii="Times New Roman" w:hAnsi="Times New Roman" w:cs="Times New Roman"/>
        </w:rPr>
        <w:br/>
        <w:t xml:space="preserve">CaSO₄ = 136 mg/L </w:t>
      </w:r>
    </w:p>
    <w:p w14:paraId="409FD563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Determine:</w:t>
      </w:r>
      <w:r w:rsidRPr="006123CA">
        <w:rPr>
          <w:rFonts w:ascii="Times New Roman" w:hAnsi="Times New Roman" w:cs="Times New Roman"/>
        </w:rPr>
        <w:br/>
        <w:t>(a) Temporary hardness</w:t>
      </w:r>
      <w:r w:rsidRPr="006123CA">
        <w:rPr>
          <w:rFonts w:ascii="Times New Roman" w:hAnsi="Times New Roman" w:cs="Times New Roman"/>
        </w:rPr>
        <w:br/>
        <w:t>(b) Permanent hardness</w:t>
      </w:r>
      <w:r w:rsidRPr="006123CA">
        <w:rPr>
          <w:rFonts w:ascii="Times New Roman" w:hAnsi="Times New Roman" w:cs="Times New Roman"/>
        </w:rPr>
        <w:br/>
        <w:t>(c) Total hardness</w:t>
      </w:r>
    </w:p>
    <w:p w14:paraId="4ECA08A3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Express the answers in mg/L and °Clarke scale.</w:t>
      </w:r>
    </w:p>
    <w:p w14:paraId="37BA2E9B" w14:textId="7BC3F0A4" w:rsidR="006123CA" w:rsidRPr="006123CA" w:rsidRDefault="006123CA" w:rsidP="006123CA">
      <w:pPr>
        <w:rPr>
          <w:rFonts w:ascii="Times New Roman" w:hAnsi="Times New Roman" w:cs="Times New Roman"/>
        </w:rPr>
      </w:pPr>
    </w:p>
    <w:p w14:paraId="7C9ABE88" w14:textId="77777777" w:rsidR="006123CA" w:rsidRPr="006123CA" w:rsidRDefault="006123CA" w:rsidP="006123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A fuel has the following composition by mass:</w:t>
      </w:r>
      <w:r w:rsidRPr="006123CA">
        <w:rPr>
          <w:rFonts w:ascii="Times New Roman" w:hAnsi="Times New Roman" w:cs="Times New Roman"/>
        </w:rPr>
        <w:br/>
        <w:t>Carbon = 80%</w:t>
      </w:r>
      <w:r w:rsidRPr="006123CA">
        <w:rPr>
          <w:rFonts w:ascii="Times New Roman" w:hAnsi="Times New Roman" w:cs="Times New Roman"/>
        </w:rPr>
        <w:br/>
        <w:t>Hydrogen = 10%</w:t>
      </w:r>
      <w:r w:rsidRPr="006123CA">
        <w:rPr>
          <w:rFonts w:ascii="Times New Roman" w:hAnsi="Times New Roman" w:cs="Times New Roman"/>
        </w:rPr>
        <w:br/>
        <w:t>Oxygen = 5%</w:t>
      </w:r>
      <w:r w:rsidRPr="006123CA">
        <w:rPr>
          <w:rFonts w:ascii="Times New Roman" w:hAnsi="Times New Roman" w:cs="Times New Roman"/>
        </w:rPr>
        <w:br/>
        <w:t xml:space="preserve">Sulphur = 2% </w:t>
      </w:r>
    </w:p>
    <w:p w14:paraId="578C5985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Calculate Higher Calorific Value (HCV) using Dulong’s formula and determine Lower Calorific Value (LCV).</w:t>
      </w:r>
    </w:p>
    <w:p w14:paraId="3E5335BB" w14:textId="30B3C61C" w:rsidR="006123CA" w:rsidRPr="006123CA" w:rsidRDefault="006123CA" w:rsidP="006123CA">
      <w:pPr>
        <w:rPr>
          <w:rFonts w:ascii="Times New Roman" w:hAnsi="Times New Roman" w:cs="Times New Roman"/>
        </w:rPr>
      </w:pPr>
    </w:p>
    <w:p w14:paraId="19412EC9" w14:textId="77777777" w:rsidR="006123CA" w:rsidRPr="006123CA" w:rsidRDefault="006123CA" w:rsidP="006123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In a bomb calorimeter experiment, 1.90 g of fuel was burnt. The temperature rise observed was 4.2°C in 4000 g of water. Water equivalent = 385 g. The fuel contains 2% hydrogen. Calculate HCV and LCV.</w:t>
      </w:r>
      <w:r w:rsidRPr="006123CA">
        <w:rPr>
          <w:rFonts w:ascii="Times New Roman" w:hAnsi="Times New Roman" w:cs="Times New Roman"/>
        </w:rPr>
        <w:br/>
        <w:t xml:space="preserve">Given latent heat of steam = 587 cal/g. </w:t>
      </w:r>
    </w:p>
    <w:p w14:paraId="74ACA56A" w14:textId="748C2C2E" w:rsidR="006123CA" w:rsidRPr="006123CA" w:rsidRDefault="006123CA" w:rsidP="006123CA">
      <w:pPr>
        <w:rPr>
          <w:rFonts w:ascii="Times New Roman" w:hAnsi="Times New Roman" w:cs="Times New Roman"/>
        </w:rPr>
      </w:pPr>
    </w:p>
    <w:p w14:paraId="1E52CFE4" w14:textId="77777777" w:rsidR="006123CA" w:rsidRPr="006123CA" w:rsidRDefault="006123CA" w:rsidP="006123C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lastRenderedPageBreak/>
        <w:t>A coal sample contains:</w:t>
      </w:r>
      <w:r w:rsidRPr="006123CA">
        <w:rPr>
          <w:rFonts w:ascii="Times New Roman" w:hAnsi="Times New Roman" w:cs="Times New Roman"/>
        </w:rPr>
        <w:br/>
        <w:t>Carbon = 78%</w:t>
      </w:r>
      <w:r w:rsidRPr="006123CA">
        <w:rPr>
          <w:rFonts w:ascii="Times New Roman" w:hAnsi="Times New Roman" w:cs="Times New Roman"/>
        </w:rPr>
        <w:br/>
        <w:t>Hydrogen = 6%</w:t>
      </w:r>
      <w:r w:rsidRPr="006123CA">
        <w:rPr>
          <w:rFonts w:ascii="Times New Roman" w:hAnsi="Times New Roman" w:cs="Times New Roman"/>
        </w:rPr>
        <w:br/>
        <w:t>Sulphur = 1.5%</w:t>
      </w:r>
      <w:r w:rsidRPr="006123CA">
        <w:rPr>
          <w:rFonts w:ascii="Times New Roman" w:hAnsi="Times New Roman" w:cs="Times New Roman"/>
        </w:rPr>
        <w:br/>
        <w:t xml:space="preserve">Oxygen = 8% </w:t>
      </w:r>
    </w:p>
    <w:p w14:paraId="69FE2562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Calculate HCV and LCV using Dulong’s formula.</w:t>
      </w:r>
    </w:p>
    <w:p w14:paraId="55ED0C59" w14:textId="71235BF8" w:rsidR="006123CA" w:rsidRPr="006123CA" w:rsidRDefault="006123CA" w:rsidP="006123CA">
      <w:pPr>
        <w:rPr>
          <w:rFonts w:ascii="Times New Roman" w:hAnsi="Times New Roman" w:cs="Times New Roman"/>
        </w:rPr>
      </w:pPr>
    </w:p>
    <w:p w14:paraId="01FF93D1" w14:textId="77777777" w:rsidR="006123CA" w:rsidRPr="006123CA" w:rsidRDefault="006123CA" w:rsidP="006123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Calculate temporary and permanent hardness of water containing:</w:t>
      </w:r>
      <w:r w:rsidRPr="006123CA">
        <w:rPr>
          <w:rFonts w:ascii="Times New Roman" w:hAnsi="Times New Roman" w:cs="Times New Roman"/>
        </w:rPr>
        <w:br/>
        <w:t>Ca(HCO₃)₂ = 81 mg/L</w:t>
      </w:r>
      <w:r w:rsidRPr="006123CA">
        <w:rPr>
          <w:rFonts w:ascii="Times New Roman" w:hAnsi="Times New Roman" w:cs="Times New Roman"/>
        </w:rPr>
        <w:br/>
        <w:t>MgCl₂ = 95 mg/L</w:t>
      </w:r>
      <w:r w:rsidRPr="006123CA">
        <w:rPr>
          <w:rFonts w:ascii="Times New Roman" w:hAnsi="Times New Roman" w:cs="Times New Roman"/>
        </w:rPr>
        <w:br/>
        <w:t xml:space="preserve">CaSO₄ = 68 mg/L </w:t>
      </w:r>
    </w:p>
    <w:p w14:paraId="44D67877" w14:textId="4087E0EA" w:rsidR="006123CA" w:rsidRPr="006123CA" w:rsidRDefault="006123CA" w:rsidP="006123CA">
      <w:pPr>
        <w:rPr>
          <w:rFonts w:ascii="Times New Roman" w:hAnsi="Times New Roman" w:cs="Times New Roman"/>
        </w:rPr>
      </w:pPr>
    </w:p>
    <w:p w14:paraId="72D84845" w14:textId="77777777" w:rsidR="006123CA" w:rsidRPr="006123CA" w:rsidRDefault="006123CA" w:rsidP="006123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Determine whether the following reaction is feasible using electrode potentials:</w:t>
      </w:r>
      <w:r w:rsidRPr="006123CA">
        <w:rPr>
          <w:rFonts w:ascii="Times New Roman" w:hAnsi="Times New Roman" w:cs="Times New Roman"/>
        </w:rPr>
        <w:br/>
        <w:t xml:space="preserve">Fe³⁺(aq) + Br⁻(aq) → Fe²⁺(aq) + Br₂(aq) </w:t>
      </w:r>
    </w:p>
    <w:p w14:paraId="6E596424" w14:textId="77777777" w:rsidR="006123CA" w:rsidRPr="006123CA" w:rsidRDefault="006123CA" w:rsidP="006123CA">
      <w:p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Given:</w:t>
      </w:r>
      <w:r w:rsidRPr="006123CA">
        <w:rPr>
          <w:rFonts w:ascii="Times New Roman" w:hAnsi="Times New Roman" w:cs="Times New Roman"/>
        </w:rPr>
        <w:br/>
        <w:t>Fe³⁺ + e⁻ → Fe²⁺ ; E° = +0.77 V</w:t>
      </w:r>
      <w:r w:rsidRPr="006123CA">
        <w:rPr>
          <w:rFonts w:ascii="Times New Roman" w:hAnsi="Times New Roman" w:cs="Times New Roman"/>
        </w:rPr>
        <w:br/>
        <w:t>2Br⁻ → Br₂ + 2e⁻ ; E° = –1.09 V</w:t>
      </w:r>
    </w:p>
    <w:p w14:paraId="7663BAA0" w14:textId="37CC42C1" w:rsidR="006123CA" w:rsidRPr="006123CA" w:rsidRDefault="006123CA" w:rsidP="006123CA">
      <w:pPr>
        <w:rPr>
          <w:rFonts w:ascii="Times New Roman" w:hAnsi="Times New Roman" w:cs="Times New Roman"/>
        </w:rPr>
      </w:pPr>
    </w:p>
    <w:p w14:paraId="6AFB8E93" w14:textId="77777777" w:rsidR="006123CA" w:rsidRPr="006123CA" w:rsidRDefault="006123CA" w:rsidP="006123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Determine whether Cl₂ can oxidize Fe²⁺ to Fe³⁺ using standard electrode potential values. </w:t>
      </w:r>
    </w:p>
    <w:p w14:paraId="4F998062" w14:textId="3229C679" w:rsidR="006123CA" w:rsidRPr="006123CA" w:rsidRDefault="006123CA" w:rsidP="006123CA">
      <w:pPr>
        <w:rPr>
          <w:rFonts w:ascii="Times New Roman" w:hAnsi="Times New Roman" w:cs="Times New Roman"/>
        </w:rPr>
      </w:pPr>
    </w:p>
    <w:p w14:paraId="4EDF077E" w14:textId="33FFDD02" w:rsidR="006123CA" w:rsidRPr="006123CA" w:rsidRDefault="006123CA" w:rsidP="006123CA">
      <w:pPr>
        <w:rPr>
          <w:rFonts w:ascii="Times New Roman" w:hAnsi="Times New Roman" w:cs="Times New Roman"/>
          <w:b/>
          <w:bCs/>
        </w:rPr>
      </w:pPr>
      <w:r w:rsidRPr="006123CA">
        <w:rPr>
          <w:rFonts w:ascii="Times New Roman" w:hAnsi="Times New Roman" w:cs="Times New Roman"/>
          <w:b/>
          <w:bCs/>
        </w:rPr>
        <w:t>8 MARK QUESTIONS</w:t>
      </w:r>
    </w:p>
    <w:p w14:paraId="5D2F4915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classification of fuels (solid, liquid and gaseous) with suitable examples and advantages. </w:t>
      </w:r>
    </w:p>
    <w:p w14:paraId="7A13A270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bomb calorimeter method for determination of calorific value of fuel including formula and corrections. </w:t>
      </w:r>
    </w:p>
    <w:p w14:paraId="5E4B8D89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determination of nitrogen, sulphur, ash and oxygen content in coal sample. </w:t>
      </w:r>
    </w:p>
    <w:p w14:paraId="6E37A2CA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constructional features, working and applications of lithium-ion batteries with neat labeled diagram. </w:t>
      </w:r>
    </w:p>
    <w:p w14:paraId="676D140B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primary, secondary and reserve batteries with examples. </w:t>
      </w:r>
    </w:p>
    <w:p w14:paraId="5EA6E327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characteristics of batteries such as voltage and energy density. </w:t>
      </w:r>
    </w:p>
    <w:p w14:paraId="4365445B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preparation and applications of Buna-S and Buna-N rubber. </w:t>
      </w:r>
    </w:p>
    <w:p w14:paraId="1EFC3432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preparation, properties and applications of biodegradable polymers with suitable examples. </w:t>
      </w:r>
    </w:p>
    <w:p w14:paraId="4C6B3389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lastRenderedPageBreak/>
        <w:t xml:space="preserve">Explain preparation, properties and applications of Nylon-6,6. </w:t>
      </w:r>
    </w:p>
    <w:p w14:paraId="47A4F2A6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solvent extraction and ion-exchange methods for water treatment. </w:t>
      </w:r>
    </w:p>
    <w:p w14:paraId="1DFDA904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zeolite process for water softening with reactions. </w:t>
      </w:r>
    </w:p>
    <w:p w14:paraId="2749C8B5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internal and external treatment methods for boiler feed water. </w:t>
      </w:r>
    </w:p>
    <w:p w14:paraId="54A5A1D1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anti-knocking agents and octane rating in fuels. </w:t>
      </w:r>
    </w:p>
    <w:p w14:paraId="713DB580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refining of petroleum and products obtained from fractional distillation. </w:t>
      </w:r>
    </w:p>
    <w:p w14:paraId="6768E2E3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conductive polymers and their applications. </w:t>
      </w:r>
    </w:p>
    <w:p w14:paraId="3DD5142D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the preparation, properties and applications of Neoprene rubber. </w:t>
      </w:r>
    </w:p>
    <w:p w14:paraId="3273E9E6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Explain vulcanization of rubber and its industrial importance. </w:t>
      </w:r>
    </w:p>
    <w:p w14:paraId="23E0F772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 xml:space="preserve">Discuss advantages and limitations of hydrogen as a fuel. </w:t>
      </w:r>
    </w:p>
    <w:p w14:paraId="0881908E" w14:textId="77777777" w:rsidR="006123CA" w:rsidRPr="006123CA" w:rsidRDefault="006123CA" w:rsidP="006123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23CA">
        <w:rPr>
          <w:rFonts w:ascii="Times New Roman" w:hAnsi="Times New Roman" w:cs="Times New Roman"/>
        </w:rPr>
        <w:t>Explain electrochemical cell and derivation of EMF equation.</w:t>
      </w:r>
    </w:p>
    <w:p w14:paraId="38E707DB" w14:textId="77777777" w:rsidR="00923848" w:rsidRPr="006123CA" w:rsidRDefault="00923848">
      <w:pPr>
        <w:rPr>
          <w:rFonts w:ascii="Times New Roman" w:hAnsi="Times New Roman" w:cs="Times New Roman"/>
        </w:rPr>
      </w:pPr>
    </w:p>
    <w:sectPr w:rsidR="00923848" w:rsidRPr="00612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D1"/>
    <w:multiLevelType w:val="multilevel"/>
    <w:tmpl w:val="B0EE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1FBA"/>
    <w:multiLevelType w:val="multilevel"/>
    <w:tmpl w:val="A40C0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4AA19E9"/>
    <w:multiLevelType w:val="multilevel"/>
    <w:tmpl w:val="69B239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E12DF"/>
    <w:multiLevelType w:val="multilevel"/>
    <w:tmpl w:val="557CD3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B42705"/>
    <w:multiLevelType w:val="multilevel"/>
    <w:tmpl w:val="4F061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34179"/>
    <w:multiLevelType w:val="multilevel"/>
    <w:tmpl w:val="E6C844D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03B60CC"/>
    <w:multiLevelType w:val="multilevel"/>
    <w:tmpl w:val="990A7DA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67E1090"/>
    <w:multiLevelType w:val="multilevel"/>
    <w:tmpl w:val="2B6E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F05EC"/>
    <w:multiLevelType w:val="multilevel"/>
    <w:tmpl w:val="D4B8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01F93"/>
    <w:multiLevelType w:val="multilevel"/>
    <w:tmpl w:val="0714D1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41FBA"/>
    <w:multiLevelType w:val="multilevel"/>
    <w:tmpl w:val="A99C335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369220E"/>
    <w:multiLevelType w:val="multilevel"/>
    <w:tmpl w:val="56A4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E31F9"/>
    <w:multiLevelType w:val="multilevel"/>
    <w:tmpl w:val="D1309A6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F480A37"/>
    <w:multiLevelType w:val="multilevel"/>
    <w:tmpl w:val="3DF8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E18F1"/>
    <w:multiLevelType w:val="multilevel"/>
    <w:tmpl w:val="3AFC2A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20691"/>
    <w:multiLevelType w:val="multilevel"/>
    <w:tmpl w:val="1DFA47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D35A1"/>
    <w:multiLevelType w:val="multilevel"/>
    <w:tmpl w:val="4CBE85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232EF2"/>
    <w:multiLevelType w:val="multilevel"/>
    <w:tmpl w:val="497806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308A9"/>
    <w:multiLevelType w:val="multilevel"/>
    <w:tmpl w:val="CFF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16B3B"/>
    <w:multiLevelType w:val="multilevel"/>
    <w:tmpl w:val="0BCE495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7255204"/>
    <w:multiLevelType w:val="multilevel"/>
    <w:tmpl w:val="69568618"/>
    <w:lvl w:ilvl="0">
      <w:start w:val="8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1" w15:restartNumberingAfterBreak="0">
    <w:nsid w:val="71814035"/>
    <w:multiLevelType w:val="multilevel"/>
    <w:tmpl w:val="DDB0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035194">
    <w:abstractNumId w:val="18"/>
  </w:num>
  <w:num w:numId="2" w16cid:durableId="2000772068">
    <w:abstractNumId w:val="8"/>
  </w:num>
  <w:num w:numId="3" w16cid:durableId="1928884903">
    <w:abstractNumId w:val="0"/>
  </w:num>
  <w:num w:numId="4" w16cid:durableId="1780487908">
    <w:abstractNumId w:val="15"/>
  </w:num>
  <w:num w:numId="5" w16cid:durableId="2037079773">
    <w:abstractNumId w:val="17"/>
  </w:num>
  <w:num w:numId="6" w16cid:durableId="335689976">
    <w:abstractNumId w:val="4"/>
  </w:num>
  <w:num w:numId="7" w16cid:durableId="1890457652">
    <w:abstractNumId w:val="16"/>
  </w:num>
  <w:num w:numId="8" w16cid:durableId="1005282250">
    <w:abstractNumId w:val="14"/>
  </w:num>
  <w:num w:numId="9" w16cid:durableId="1623996702">
    <w:abstractNumId w:val="9"/>
  </w:num>
  <w:num w:numId="10" w16cid:durableId="415323916">
    <w:abstractNumId w:val="2"/>
  </w:num>
  <w:num w:numId="11" w16cid:durableId="1480461667">
    <w:abstractNumId w:val="11"/>
  </w:num>
  <w:num w:numId="12" w16cid:durableId="1961908591">
    <w:abstractNumId w:val="7"/>
  </w:num>
  <w:num w:numId="13" w16cid:durableId="374082446">
    <w:abstractNumId w:val="13"/>
  </w:num>
  <w:num w:numId="14" w16cid:durableId="1234589184">
    <w:abstractNumId w:val="1"/>
  </w:num>
  <w:num w:numId="15" w16cid:durableId="445321086">
    <w:abstractNumId w:val="5"/>
  </w:num>
  <w:num w:numId="16" w16cid:durableId="1141726528">
    <w:abstractNumId w:val="3"/>
  </w:num>
  <w:num w:numId="17" w16cid:durableId="270863645">
    <w:abstractNumId w:val="10"/>
  </w:num>
  <w:num w:numId="18" w16cid:durableId="648484362">
    <w:abstractNumId w:val="19"/>
  </w:num>
  <w:num w:numId="19" w16cid:durableId="2019965712">
    <w:abstractNumId w:val="12"/>
  </w:num>
  <w:num w:numId="20" w16cid:durableId="794324438">
    <w:abstractNumId w:val="6"/>
  </w:num>
  <w:num w:numId="21" w16cid:durableId="1512141273">
    <w:abstractNumId w:val="20"/>
  </w:num>
  <w:num w:numId="22" w16cid:durableId="4701706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CA"/>
    <w:rsid w:val="0012289D"/>
    <w:rsid w:val="00226C16"/>
    <w:rsid w:val="00320F00"/>
    <w:rsid w:val="006123CA"/>
    <w:rsid w:val="00923848"/>
    <w:rsid w:val="00C9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0F7F"/>
  <w15:chartTrackingRefBased/>
  <w15:docId w15:val="{EF452FD6-5B9E-4EDD-9CF1-F2B60D28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Nainy Khera-Assistant-Professor  SBAS</dc:creator>
  <cp:keywords/>
  <dc:description/>
  <cp:lastModifiedBy>Nainy Khera-Assistant-Professor  SBAS</cp:lastModifiedBy>
  <cp:revision>2</cp:revision>
  <dcterms:created xsi:type="dcterms:W3CDTF">2026-05-18T05:16:00Z</dcterms:created>
  <dcterms:modified xsi:type="dcterms:W3CDTF">2026-05-18T05:20:00Z</dcterms:modified>
</cp:coreProperties>
</file>