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DBAF3" w14:textId="77777777" w:rsidR="007811EA" w:rsidRPr="007811EA" w:rsidRDefault="007811EA" w:rsidP="007811EA">
      <w:pPr>
        <w:spacing w:after="0" w:line="240" w:lineRule="auto"/>
        <w:jc w:val="center"/>
        <w:rPr>
          <w:rFonts w:ascii="Times New Roman" w:hAnsi="Times New Roman" w:cs="Times New Roman"/>
          <w:b/>
          <w:bCs/>
          <w:sz w:val="22"/>
          <w:szCs w:val="22"/>
        </w:rPr>
      </w:pPr>
      <w:r w:rsidRPr="007811EA">
        <w:rPr>
          <w:rFonts w:ascii="Times New Roman" w:hAnsi="Times New Roman" w:cs="Times New Roman"/>
          <w:b/>
          <w:bCs/>
          <w:sz w:val="22"/>
          <w:szCs w:val="22"/>
        </w:rPr>
        <w:t>Data Structures</w:t>
      </w:r>
      <w:r w:rsidRPr="007811EA">
        <w:rPr>
          <w:rFonts w:ascii="Times New Roman" w:hAnsi="Times New Roman" w:cs="Times New Roman"/>
          <w:b/>
          <w:bCs/>
          <w:sz w:val="22"/>
          <w:szCs w:val="22"/>
        </w:rPr>
        <w:t xml:space="preserve"> (</w:t>
      </w:r>
      <w:r w:rsidRPr="007811EA">
        <w:rPr>
          <w:rFonts w:ascii="Times New Roman" w:hAnsi="Times New Roman" w:cs="Times New Roman"/>
          <w:b/>
          <w:bCs/>
          <w:sz w:val="22"/>
          <w:szCs w:val="22"/>
        </w:rPr>
        <w:t>ETCCDS202</w:t>
      </w:r>
      <w:r w:rsidRPr="007811EA">
        <w:rPr>
          <w:rFonts w:ascii="Times New Roman" w:hAnsi="Times New Roman" w:cs="Times New Roman"/>
          <w:b/>
          <w:bCs/>
          <w:sz w:val="22"/>
          <w:szCs w:val="22"/>
        </w:rPr>
        <w:t>)</w:t>
      </w:r>
    </w:p>
    <w:p w14:paraId="495441D0" w14:textId="79F9C5CF" w:rsidR="007811EA" w:rsidRPr="007811EA" w:rsidRDefault="007811EA" w:rsidP="007811EA">
      <w:pPr>
        <w:spacing w:after="0" w:line="240" w:lineRule="auto"/>
        <w:jc w:val="center"/>
        <w:rPr>
          <w:rFonts w:ascii="Times New Roman" w:hAnsi="Times New Roman" w:cs="Times New Roman"/>
          <w:b/>
          <w:bCs/>
          <w:sz w:val="22"/>
          <w:szCs w:val="22"/>
        </w:rPr>
      </w:pPr>
      <w:r w:rsidRPr="007811EA">
        <w:rPr>
          <w:rFonts w:ascii="Times New Roman" w:hAnsi="Times New Roman" w:cs="Times New Roman"/>
          <w:b/>
          <w:bCs/>
          <w:sz w:val="22"/>
          <w:szCs w:val="22"/>
        </w:rPr>
        <w:t>Unit-wise Revision and Practice Question Bank</w:t>
      </w:r>
      <w:r w:rsidRPr="007811EA">
        <w:rPr>
          <w:rFonts w:ascii="Times New Roman" w:hAnsi="Times New Roman" w:cs="Times New Roman"/>
          <w:b/>
          <w:bCs/>
          <w:sz w:val="22"/>
          <w:szCs w:val="22"/>
        </w:rPr>
        <w:br/>
      </w:r>
      <w:r w:rsidRPr="007811EA">
        <w:rPr>
          <w:rFonts w:ascii="Times New Roman" w:hAnsi="Times New Roman" w:cs="Times New Roman"/>
          <w:sz w:val="22"/>
          <w:szCs w:val="22"/>
        </w:rPr>
        <w:br/>
      </w:r>
      <w:r w:rsidRPr="007811EA">
        <w:rPr>
          <w:rFonts w:ascii="Times New Roman" w:hAnsi="Times New Roman" w:cs="Times New Roman"/>
          <w:sz w:val="22"/>
          <w:szCs w:val="22"/>
        </w:rPr>
        <w:br/>
      </w:r>
    </w:p>
    <w:p w14:paraId="48ABD1EE" w14:textId="5DB5D852" w:rsidR="007811EA" w:rsidRPr="007811EA" w:rsidRDefault="007811EA" w:rsidP="007811EA">
      <w:pPr>
        <w:spacing w:after="0" w:line="240" w:lineRule="auto"/>
        <w:jc w:val="both"/>
        <w:rPr>
          <w:rFonts w:ascii="Times New Roman" w:hAnsi="Times New Roman" w:cs="Times New Roman"/>
          <w:sz w:val="22"/>
          <w:szCs w:val="22"/>
        </w:rPr>
      </w:pPr>
      <w:r w:rsidRPr="007811EA">
        <w:rPr>
          <w:rFonts w:ascii="Times New Roman" w:hAnsi="Times New Roman" w:cs="Times New Roman"/>
          <w:b/>
          <w:bCs/>
          <w:sz w:val="22"/>
          <w:szCs w:val="22"/>
        </w:rPr>
        <w:t>Important Topics</w:t>
      </w:r>
      <w:r w:rsidRPr="007811EA">
        <w:rPr>
          <w:rFonts w:ascii="Times New Roman" w:hAnsi="Times New Roman" w:cs="Times New Roman"/>
          <w:sz w:val="22"/>
          <w:szCs w:val="22"/>
        </w:rPr>
        <w:t xml:space="preserve"> </w:t>
      </w:r>
      <w:r>
        <w:rPr>
          <w:rFonts w:ascii="Times New Roman" w:hAnsi="Times New Roman" w:cs="Times New Roman"/>
          <w:sz w:val="22"/>
          <w:szCs w:val="22"/>
        </w:rPr>
        <w:t xml:space="preserve">: </w:t>
      </w:r>
      <w:r w:rsidRPr="007811EA">
        <w:rPr>
          <w:rFonts w:ascii="Times New Roman" w:hAnsi="Times New Roman" w:cs="Times New Roman"/>
          <w:sz w:val="22"/>
          <w:szCs w:val="22"/>
        </w:rPr>
        <w:t>Time complexity, Big-O growth order, array vs linked list, stack/queue operations, Python stack, circular queue, linked list insertion, insertion sort, quick sort, merge sort, tree traversals, tree construction, BST, AVL rotations, heap, graph representation, BFS, DFS, and hashing collision handling.</w:t>
      </w:r>
      <w:r w:rsidRPr="007811EA">
        <w:rPr>
          <w:rFonts w:ascii="Times New Roman" w:hAnsi="Times New Roman" w:cs="Times New Roman"/>
          <w:sz w:val="22"/>
          <w:szCs w:val="22"/>
        </w:rPr>
        <w:t xml:space="preserve"> (</w:t>
      </w:r>
      <w:r w:rsidRPr="007811EA">
        <w:rPr>
          <w:rFonts w:ascii="Times New Roman" w:hAnsi="Times New Roman" w:cs="Times New Roman"/>
          <w:sz w:val="22"/>
          <w:szCs w:val="22"/>
        </w:rPr>
        <w:t>Time complexity → Array/Linked List → Stack/Queue → Circular Queue → Sorting Dry Runs → Tree Traversal → Tree Construction → BST → AVL → BFS/DFS → Hashing.</w:t>
      </w:r>
    </w:p>
    <w:p w14:paraId="406DA10E" w14:textId="02A179B2" w:rsidR="007811EA" w:rsidRPr="007811EA" w:rsidRDefault="007811EA" w:rsidP="007811EA">
      <w:pPr>
        <w:spacing w:after="0" w:line="240" w:lineRule="auto"/>
        <w:jc w:val="both"/>
        <w:rPr>
          <w:rFonts w:ascii="Times New Roman" w:hAnsi="Times New Roman" w:cs="Times New Roman"/>
          <w:sz w:val="22"/>
          <w:szCs w:val="22"/>
        </w:rPr>
      </w:pPr>
      <w:r w:rsidRPr="007811EA">
        <w:rPr>
          <w:rFonts w:ascii="Times New Roman" w:hAnsi="Times New Roman" w:cs="Times New Roman"/>
          <w:sz w:val="22"/>
          <w:szCs w:val="22"/>
        </w:rPr>
        <w:t>)</w:t>
      </w:r>
    </w:p>
    <w:p w14:paraId="48C85D6B" w14:textId="07C65A2A" w:rsidR="007811EA" w:rsidRPr="007811EA" w:rsidRDefault="007811EA" w:rsidP="007811EA">
      <w:pPr>
        <w:spacing w:after="0" w:line="240" w:lineRule="auto"/>
        <w:rPr>
          <w:rFonts w:ascii="Times New Roman" w:hAnsi="Times New Roman" w:cs="Times New Roman"/>
          <w:sz w:val="22"/>
          <w:szCs w:val="22"/>
        </w:rPr>
      </w:pPr>
    </w:p>
    <w:p w14:paraId="32B93BF7" w14:textId="4461D173" w:rsidR="007811EA" w:rsidRPr="007811EA" w:rsidRDefault="007811EA" w:rsidP="007811EA">
      <w:pPr>
        <w:spacing w:after="0" w:line="240" w:lineRule="auto"/>
        <w:rPr>
          <w:rFonts w:ascii="Times New Roman" w:hAnsi="Times New Roman" w:cs="Times New Roman"/>
          <w:sz w:val="22"/>
          <w:szCs w:val="22"/>
        </w:rPr>
      </w:pPr>
      <w:r w:rsidRPr="007811EA">
        <w:rPr>
          <w:rFonts w:ascii="Times New Roman" w:hAnsi="Times New Roman" w:cs="Times New Roman"/>
          <w:b/>
          <w:bCs/>
          <w:sz w:val="22"/>
          <w:szCs w:val="22"/>
        </w:rPr>
        <w:t>Unit 1: Foundations and Algorithmic Analysis</w:t>
      </w:r>
      <w:r>
        <w:rPr>
          <w:rFonts w:ascii="Times New Roman" w:hAnsi="Times New Roman" w:cs="Times New Roman"/>
          <w:b/>
          <w:bCs/>
          <w:sz w:val="22"/>
          <w:szCs w:val="22"/>
        </w:rPr>
        <w:br/>
      </w:r>
      <w:r w:rsidRPr="007811EA">
        <w:rPr>
          <w:rFonts w:ascii="Times New Roman" w:hAnsi="Times New Roman" w:cs="Times New Roman"/>
          <w:b/>
          <w:bCs/>
          <w:sz w:val="22"/>
          <w:szCs w:val="22"/>
        </w:rPr>
        <w:t>Important topics:</w:t>
      </w:r>
      <w:r w:rsidRPr="007811EA">
        <w:rPr>
          <w:rFonts w:ascii="Times New Roman" w:hAnsi="Times New Roman" w:cs="Times New Roman"/>
          <w:sz w:val="22"/>
          <w:szCs w:val="22"/>
        </w:rPr>
        <w:t xml:space="preserve"> Data structures, ADT, Big-O/Ω/Θ, best/average/worst case, recursion, greedy, divide and conquer, dynamic programming, searching efficiency.</w:t>
      </w:r>
      <w:r>
        <w:rPr>
          <w:rFonts w:ascii="Times New Roman" w:hAnsi="Times New Roman" w:cs="Times New Roman"/>
          <w:sz w:val="22"/>
          <w:szCs w:val="22"/>
        </w:rPr>
        <w:br/>
      </w:r>
    </w:p>
    <w:p w14:paraId="073E3126" w14:textId="77777777" w:rsidR="007811EA" w:rsidRPr="007811EA" w:rsidRDefault="007811EA" w:rsidP="007811EA">
      <w:pPr>
        <w:numPr>
          <w:ilvl w:val="0"/>
          <w:numId w:val="1"/>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Define data structure and explain its need in software development. </w:t>
      </w:r>
    </w:p>
    <w:p w14:paraId="77F03E0B" w14:textId="77777777" w:rsidR="007811EA" w:rsidRPr="007811EA" w:rsidRDefault="007811EA" w:rsidP="007811EA">
      <w:pPr>
        <w:numPr>
          <w:ilvl w:val="0"/>
          <w:numId w:val="1"/>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Differentiate between primitive and non-primitive data structures with examples. </w:t>
      </w:r>
    </w:p>
    <w:p w14:paraId="56891186" w14:textId="77777777" w:rsidR="007811EA" w:rsidRPr="007811EA" w:rsidRDefault="007811EA" w:rsidP="007811EA">
      <w:pPr>
        <w:numPr>
          <w:ilvl w:val="0"/>
          <w:numId w:val="1"/>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ADT using Stack or Queue as an example. </w:t>
      </w:r>
    </w:p>
    <w:p w14:paraId="63722050" w14:textId="77777777" w:rsidR="007811EA" w:rsidRPr="007811EA" w:rsidRDefault="007811EA" w:rsidP="007811EA">
      <w:pPr>
        <w:numPr>
          <w:ilvl w:val="0"/>
          <w:numId w:val="1"/>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Arrange these complexities in increasing order: O(n²), O(log n), O(1), O(n log n), O(2ⁿ), O(n). </w:t>
      </w:r>
    </w:p>
    <w:p w14:paraId="2C4E86B7" w14:textId="77777777" w:rsidR="007811EA" w:rsidRPr="007811EA" w:rsidRDefault="007811EA" w:rsidP="007811EA">
      <w:pPr>
        <w:numPr>
          <w:ilvl w:val="0"/>
          <w:numId w:val="1"/>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Find the time complexity of a loop where i is multiplied by 2 or 3 in every iteration. </w:t>
      </w:r>
    </w:p>
    <w:p w14:paraId="5B92D24D" w14:textId="77777777" w:rsidR="007811EA" w:rsidRPr="007811EA" w:rsidRDefault="007811EA" w:rsidP="007811EA">
      <w:pPr>
        <w:numPr>
          <w:ilvl w:val="0"/>
          <w:numId w:val="1"/>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Find the time complexity of a single loop, nested loop, and half-reduction loop. </w:t>
      </w:r>
    </w:p>
    <w:p w14:paraId="2A9ABA2D" w14:textId="77777777" w:rsidR="007811EA" w:rsidRPr="007811EA" w:rsidRDefault="007811EA" w:rsidP="007811EA">
      <w:pPr>
        <w:numPr>
          <w:ilvl w:val="0"/>
          <w:numId w:val="1"/>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best-case, average-case, and worst-case complexity using searching as an example. </w:t>
      </w:r>
    </w:p>
    <w:p w14:paraId="0CE520E6" w14:textId="77777777" w:rsidR="007811EA" w:rsidRPr="007811EA" w:rsidRDefault="007811EA" w:rsidP="007811EA">
      <w:pPr>
        <w:numPr>
          <w:ilvl w:val="0"/>
          <w:numId w:val="1"/>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Compare Greedy, Divide and Conquer, and Dynamic Programming with one example each. </w:t>
      </w:r>
    </w:p>
    <w:p w14:paraId="4D2BD525" w14:textId="77777777" w:rsidR="007811EA" w:rsidRPr="007811EA" w:rsidRDefault="007811EA" w:rsidP="007811EA">
      <w:pPr>
        <w:numPr>
          <w:ilvl w:val="0"/>
          <w:numId w:val="1"/>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recursion using factorial or Fibonacci. </w:t>
      </w:r>
    </w:p>
    <w:p w14:paraId="259CD21F" w14:textId="77777777" w:rsidR="007811EA" w:rsidRPr="007811EA" w:rsidRDefault="007811EA" w:rsidP="007811EA">
      <w:pPr>
        <w:numPr>
          <w:ilvl w:val="0"/>
          <w:numId w:val="1"/>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Why is binary search faster than linear search? </w:t>
      </w:r>
    </w:p>
    <w:p w14:paraId="0C35B566" w14:textId="5F7DAF16" w:rsidR="007811EA" w:rsidRPr="007811EA" w:rsidRDefault="007811EA" w:rsidP="007811EA">
      <w:pPr>
        <w:spacing w:after="0" w:line="240" w:lineRule="auto"/>
        <w:rPr>
          <w:rFonts w:ascii="Times New Roman" w:hAnsi="Times New Roman" w:cs="Times New Roman"/>
          <w:sz w:val="22"/>
          <w:szCs w:val="22"/>
        </w:rPr>
      </w:pPr>
    </w:p>
    <w:p w14:paraId="037CBE22" w14:textId="77777777" w:rsidR="007811EA" w:rsidRPr="007811EA" w:rsidRDefault="007811EA" w:rsidP="007811EA">
      <w:pPr>
        <w:spacing w:after="0" w:line="240" w:lineRule="auto"/>
        <w:rPr>
          <w:rFonts w:ascii="Times New Roman" w:hAnsi="Times New Roman" w:cs="Times New Roman"/>
          <w:b/>
          <w:bCs/>
          <w:sz w:val="22"/>
          <w:szCs w:val="22"/>
        </w:rPr>
      </w:pPr>
      <w:r w:rsidRPr="007811EA">
        <w:rPr>
          <w:rFonts w:ascii="Times New Roman" w:hAnsi="Times New Roman" w:cs="Times New Roman"/>
          <w:b/>
          <w:bCs/>
          <w:sz w:val="22"/>
          <w:szCs w:val="22"/>
        </w:rPr>
        <w:t>Unit 2: Linear Data Structures</w:t>
      </w:r>
    </w:p>
    <w:p w14:paraId="6396DB0B" w14:textId="3891F76B" w:rsidR="007811EA" w:rsidRPr="007811EA" w:rsidRDefault="007811EA" w:rsidP="007811EA">
      <w:pPr>
        <w:spacing w:after="0" w:line="240" w:lineRule="auto"/>
        <w:rPr>
          <w:rFonts w:ascii="Times New Roman" w:hAnsi="Times New Roman" w:cs="Times New Roman"/>
          <w:sz w:val="22"/>
          <w:szCs w:val="22"/>
        </w:rPr>
      </w:pPr>
      <w:r w:rsidRPr="007811EA">
        <w:rPr>
          <w:rFonts w:ascii="Times New Roman" w:hAnsi="Times New Roman" w:cs="Times New Roman"/>
          <w:b/>
          <w:bCs/>
          <w:sz w:val="22"/>
          <w:szCs w:val="22"/>
        </w:rPr>
        <w:t>Important topics:</w:t>
      </w:r>
      <w:r w:rsidRPr="007811EA">
        <w:rPr>
          <w:rFonts w:ascii="Times New Roman" w:hAnsi="Times New Roman" w:cs="Times New Roman"/>
          <w:sz w:val="22"/>
          <w:szCs w:val="22"/>
        </w:rPr>
        <w:t xml:space="preserve"> Arrays, linked lists, stack, queue, circular queue, memory allocation, insertion/deletion, overflow/underflow, Python stack operations.</w:t>
      </w:r>
      <w:r>
        <w:rPr>
          <w:rFonts w:ascii="Times New Roman" w:hAnsi="Times New Roman" w:cs="Times New Roman"/>
          <w:sz w:val="22"/>
          <w:szCs w:val="22"/>
        </w:rPr>
        <w:br/>
      </w:r>
    </w:p>
    <w:p w14:paraId="2D5E13C8" w14:textId="77777777" w:rsidR="007811EA" w:rsidRPr="007811EA" w:rsidRDefault="007811EA" w:rsidP="007811EA">
      <w:pPr>
        <w:numPr>
          <w:ilvl w:val="0"/>
          <w:numId w:val="2"/>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Compare array and linked list on memory allocation, insertion, deletion, and access time. </w:t>
      </w:r>
    </w:p>
    <w:p w14:paraId="0D29B0E2" w14:textId="77777777" w:rsidR="007811EA" w:rsidRPr="007811EA" w:rsidRDefault="007811EA" w:rsidP="007811EA">
      <w:pPr>
        <w:numPr>
          <w:ilvl w:val="0"/>
          <w:numId w:val="2"/>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why insertion at the beginning of an array takes O(n) time. </w:t>
      </w:r>
    </w:p>
    <w:p w14:paraId="13737DAF" w14:textId="77777777" w:rsidR="007811EA" w:rsidRPr="007811EA" w:rsidRDefault="007811EA" w:rsidP="007811EA">
      <w:pPr>
        <w:numPr>
          <w:ilvl w:val="0"/>
          <w:numId w:val="2"/>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Insert an element at a given position in an array and show all shifting steps. </w:t>
      </w:r>
    </w:p>
    <w:p w14:paraId="50A96329" w14:textId="77777777" w:rsidR="007811EA" w:rsidRPr="007811EA" w:rsidRDefault="007811EA" w:rsidP="007811EA">
      <w:pPr>
        <w:numPr>
          <w:ilvl w:val="0"/>
          <w:numId w:val="2"/>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Write an algorithm to delete an element from an array. </w:t>
      </w:r>
    </w:p>
    <w:p w14:paraId="0D4E0BC4" w14:textId="77777777" w:rsidR="007811EA" w:rsidRPr="007811EA" w:rsidRDefault="007811EA" w:rsidP="007811EA">
      <w:pPr>
        <w:numPr>
          <w:ilvl w:val="0"/>
          <w:numId w:val="2"/>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Write an algorithm to insert a node at the beginning of a singly linked list. </w:t>
      </w:r>
    </w:p>
    <w:p w14:paraId="062618F3" w14:textId="77777777" w:rsidR="007811EA" w:rsidRPr="007811EA" w:rsidRDefault="007811EA" w:rsidP="007811EA">
      <w:pPr>
        <w:numPr>
          <w:ilvl w:val="0"/>
          <w:numId w:val="2"/>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Write an algorithm to insert a node at the end of a singly linked list. </w:t>
      </w:r>
    </w:p>
    <w:p w14:paraId="7E97E556" w14:textId="77777777" w:rsidR="007811EA" w:rsidRPr="007811EA" w:rsidRDefault="007811EA" w:rsidP="007811EA">
      <w:pPr>
        <w:numPr>
          <w:ilvl w:val="0"/>
          <w:numId w:val="2"/>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Compare insertion at the beginning and insertion at the end of a linked list. </w:t>
      </w:r>
    </w:p>
    <w:p w14:paraId="244603E3" w14:textId="77777777" w:rsidR="007811EA" w:rsidRPr="007811EA" w:rsidRDefault="007811EA" w:rsidP="007811EA">
      <w:pPr>
        <w:numPr>
          <w:ilvl w:val="0"/>
          <w:numId w:val="2"/>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stack operations: push, pop, and peek. </w:t>
      </w:r>
    </w:p>
    <w:p w14:paraId="2D0FE7D1" w14:textId="77777777" w:rsidR="007811EA" w:rsidRPr="007811EA" w:rsidRDefault="007811EA" w:rsidP="007811EA">
      <w:pPr>
        <w:numPr>
          <w:ilvl w:val="0"/>
          <w:numId w:val="2"/>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Trace a stack after multiple push and pop operations. </w:t>
      </w:r>
    </w:p>
    <w:p w14:paraId="563D1A49" w14:textId="77777777" w:rsidR="007811EA" w:rsidRPr="007811EA" w:rsidRDefault="007811EA" w:rsidP="007811EA">
      <w:pPr>
        <w:numPr>
          <w:ilvl w:val="0"/>
          <w:numId w:val="2"/>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Python stack using append(), pop(), and stack[-1]. </w:t>
      </w:r>
    </w:p>
    <w:p w14:paraId="012648CD" w14:textId="77777777" w:rsidR="007811EA" w:rsidRPr="007811EA" w:rsidRDefault="007811EA" w:rsidP="007811EA">
      <w:pPr>
        <w:numPr>
          <w:ilvl w:val="0"/>
          <w:numId w:val="2"/>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What happens when pop() is applied on an empty stack? How can it be avoided? </w:t>
      </w:r>
    </w:p>
    <w:p w14:paraId="34C391A0" w14:textId="77777777" w:rsidR="007811EA" w:rsidRPr="007811EA" w:rsidRDefault="007811EA" w:rsidP="007811EA">
      <w:pPr>
        <w:numPr>
          <w:ilvl w:val="0"/>
          <w:numId w:val="2"/>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queue operations: enqueue, dequeue, front, and rear. </w:t>
      </w:r>
    </w:p>
    <w:p w14:paraId="4DB686F5" w14:textId="77777777" w:rsidR="007811EA" w:rsidRPr="007811EA" w:rsidRDefault="007811EA" w:rsidP="007811EA">
      <w:pPr>
        <w:numPr>
          <w:ilvl w:val="0"/>
          <w:numId w:val="2"/>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Rearrange queue elements using only queue operations. </w:t>
      </w:r>
    </w:p>
    <w:p w14:paraId="6E64568E" w14:textId="77777777" w:rsidR="007811EA" w:rsidRPr="007811EA" w:rsidRDefault="007811EA" w:rsidP="007811EA">
      <w:pPr>
        <w:numPr>
          <w:ilvl w:val="0"/>
          <w:numId w:val="2"/>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Write an algorithm for circular queue insertion. </w:t>
      </w:r>
    </w:p>
    <w:p w14:paraId="1A597D2D" w14:textId="77777777" w:rsidR="007811EA" w:rsidRPr="007811EA" w:rsidRDefault="007811EA" w:rsidP="007811EA">
      <w:pPr>
        <w:numPr>
          <w:ilvl w:val="0"/>
          <w:numId w:val="2"/>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Write an algorithm for circular queue deletion. </w:t>
      </w:r>
    </w:p>
    <w:p w14:paraId="7623D6ED" w14:textId="77777777" w:rsidR="007811EA" w:rsidRPr="007811EA" w:rsidRDefault="007811EA" w:rsidP="007811EA">
      <w:pPr>
        <w:numPr>
          <w:ilvl w:val="0"/>
          <w:numId w:val="2"/>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Trace stack operations for a fixed-size stack and identify overflow or underflow. </w:t>
      </w:r>
    </w:p>
    <w:p w14:paraId="57F9290C" w14:textId="77777777" w:rsidR="007811EA" w:rsidRPr="007811EA" w:rsidRDefault="007811EA" w:rsidP="007811EA">
      <w:pPr>
        <w:numPr>
          <w:ilvl w:val="0"/>
          <w:numId w:val="2"/>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Rearrange stack or queue elements so that odd elements appear before even elements. </w:t>
      </w:r>
    </w:p>
    <w:p w14:paraId="0CA8A161" w14:textId="73B2C7CE" w:rsidR="007811EA" w:rsidRPr="007811EA" w:rsidRDefault="007811EA" w:rsidP="007811EA">
      <w:pPr>
        <w:spacing w:after="0" w:line="240" w:lineRule="auto"/>
        <w:rPr>
          <w:rFonts w:ascii="Times New Roman" w:hAnsi="Times New Roman" w:cs="Times New Roman"/>
          <w:sz w:val="22"/>
          <w:szCs w:val="22"/>
        </w:rPr>
      </w:pPr>
    </w:p>
    <w:p w14:paraId="3C43CEEB" w14:textId="77777777" w:rsidR="007811EA" w:rsidRPr="007811EA" w:rsidRDefault="007811EA" w:rsidP="007811EA">
      <w:pPr>
        <w:spacing w:after="0" w:line="240" w:lineRule="auto"/>
        <w:rPr>
          <w:rFonts w:ascii="Times New Roman" w:hAnsi="Times New Roman" w:cs="Times New Roman"/>
          <w:b/>
          <w:bCs/>
          <w:sz w:val="22"/>
          <w:szCs w:val="22"/>
        </w:rPr>
      </w:pPr>
      <w:r w:rsidRPr="007811EA">
        <w:rPr>
          <w:rFonts w:ascii="Times New Roman" w:hAnsi="Times New Roman" w:cs="Times New Roman"/>
          <w:b/>
          <w:bCs/>
          <w:sz w:val="22"/>
          <w:szCs w:val="22"/>
        </w:rPr>
        <w:t>Unit 3: Sorting Algorithms</w:t>
      </w:r>
    </w:p>
    <w:p w14:paraId="1065EE8E" w14:textId="77777777" w:rsidR="007811EA" w:rsidRPr="007811EA" w:rsidRDefault="007811EA" w:rsidP="007811EA">
      <w:pPr>
        <w:spacing w:after="0" w:line="240" w:lineRule="auto"/>
        <w:rPr>
          <w:rFonts w:ascii="Times New Roman" w:hAnsi="Times New Roman" w:cs="Times New Roman"/>
          <w:sz w:val="22"/>
          <w:szCs w:val="22"/>
        </w:rPr>
      </w:pPr>
      <w:r w:rsidRPr="007811EA">
        <w:rPr>
          <w:rFonts w:ascii="Times New Roman" w:hAnsi="Times New Roman" w:cs="Times New Roman"/>
          <w:b/>
          <w:bCs/>
          <w:sz w:val="22"/>
          <w:szCs w:val="22"/>
        </w:rPr>
        <w:t>Important topics:</w:t>
      </w:r>
      <w:r w:rsidRPr="007811EA">
        <w:rPr>
          <w:rFonts w:ascii="Times New Roman" w:hAnsi="Times New Roman" w:cs="Times New Roman"/>
          <w:sz w:val="22"/>
          <w:szCs w:val="22"/>
        </w:rPr>
        <w:t xml:space="preserve"> Bubble sort, selection sort, insertion sort, quick sort, merge sort, heap sort, dry run, pivot partitioning, stability, in-place/out-of-place sorting, complexity comparison.</w:t>
      </w:r>
    </w:p>
    <w:p w14:paraId="317D879E"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stable and unstable sorting with examples. </w:t>
      </w:r>
    </w:p>
    <w:p w14:paraId="37C87D8F"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in-place and out-of-place sorting with examples. </w:t>
      </w:r>
    </w:p>
    <w:p w14:paraId="2185A387"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Perform insertion sort on a small unsorted array and show each pass. </w:t>
      </w:r>
    </w:p>
    <w:p w14:paraId="1EDF3DF3"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lastRenderedPageBreak/>
        <w:t xml:space="preserve">Perform insertion sort step-by-step on an array containing duplicate values. </w:t>
      </w:r>
    </w:p>
    <w:p w14:paraId="755846D3"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Perform selection sort and show minimum selection in each pass. </w:t>
      </w:r>
    </w:p>
    <w:p w14:paraId="56A20BA8"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Perform bubble sort and count the number of passes. </w:t>
      </w:r>
    </w:p>
    <w:p w14:paraId="21A60160"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Apply quick sort using the first element as pivot and show every partition. </w:t>
      </w:r>
    </w:p>
    <w:p w14:paraId="788F9571"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Apply quick sort using the last element as pivot. </w:t>
      </w:r>
    </w:p>
    <w:p w14:paraId="3764FA86"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best, average, and worst-case complexity of quick sort. </w:t>
      </w:r>
    </w:p>
    <w:p w14:paraId="37EBC4DE"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Write merge sort algorithm. </w:t>
      </w:r>
    </w:p>
    <w:p w14:paraId="6AEC387C"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Write Python program for merge sort. </w:t>
      </w:r>
    </w:p>
    <w:p w14:paraId="033FE3F6"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Compare merge sort and bubble sort. </w:t>
      </w:r>
    </w:p>
    <w:p w14:paraId="45191208"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Compare quick sort and merge sort. </w:t>
      </w:r>
    </w:p>
    <w:p w14:paraId="6DD5A98D"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Why is insertion sort efficient for nearly sorted data? </w:t>
      </w:r>
    </w:p>
    <w:p w14:paraId="38D6859A"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heap sort conceptually. </w:t>
      </w:r>
    </w:p>
    <w:p w14:paraId="18D036B2"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Fill the complexity table for bubble, insertion, merge, quick, and heap sort. </w:t>
      </w:r>
    </w:p>
    <w:p w14:paraId="06CF04AA"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Apply quick sort on an array containing negative and duplicate values. </w:t>
      </w:r>
    </w:p>
    <w:p w14:paraId="4EF2917F" w14:textId="77777777" w:rsidR="007811EA" w:rsidRPr="007811EA" w:rsidRDefault="007811EA" w:rsidP="007811EA">
      <w:pPr>
        <w:numPr>
          <w:ilvl w:val="0"/>
          <w:numId w:val="3"/>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Compare insertion sort, quick sort, and merge sort based on time, space, and stability. </w:t>
      </w:r>
    </w:p>
    <w:p w14:paraId="4AC4A7A0" w14:textId="2CA81F2D" w:rsidR="007811EA" w:rsidRPr="007811EA" w:rsidRDefault="007811EA" w:rsidP="007811EA">
      <w:pPr>
        <w:spacing w:after="0" w:line="240" w:lineRule="auto"/>
        <w:rPr>
          <w:rFonts w:ascii="Times New Roman" w:hAnsi="Times New Roman" w:cs="Times New Roman"/>
          <w:sz w:val="22"/>
          <w:szCs w:val="22"/>
        </w:rPr>
      </w:pPr>
    </w:p>
    <w:p w14:paraId="755F93F1" w14:textId="77777777" w:rsidR="007811EA" w:rsidRPr="007811EA" w:rsidRDefault="007811EA" w:rsidP="007811EA">
      <w:pPr>
        <w:spacing w:after="0" w:line="240" w:lineRule="auto"/>
        <w:rPr>
          <w:rFonts w:ascii="Times New Roman" w:hAnsi="Times New Roman" w:cs="Times New Roman"/>
          <w:b/>
          <w:bCs/>
          <w:sz w:val="22"/>
          <w:szCs w:val="22"/>
        </w:rPr>
      </w:pPr>
      <w:r w:rsidRPr="007811EA">
        <w:rPr>
          <w:rFonts w:ascii="Times New Roman" w:hAnsi="Times New Roman" w:cs="Times New Roman"/>
          <w:b/>
          <w:bCs/>
          <w:sz w:val="22"/>
          <w:szCs w:val="22"/>
        </w:rPr>
        <w:t>Unit 4: Non-Linear and Advanced Data Structures</w:t>
      </w:r>
    </w:p>
    <w:p w14:paraId="6EBB7730" w14:textId="1AE4049F" w:rsidR="007811EA" w:rsidRPr="007811EA" w:rsidRDefault="007811EA" w:rsidP="007811EA">
      <w:pPr>
        <w:spacing w:after="0" w:line="240" w:lineRule="auto"/>
        <w:rPr>
          <w:rFonts w:ascii="Times New Roman" w:hAnsi="Times New Roman" w:cs="Times New Roman"/>
          <w:sz w:val="22"/>
          <w:szCs w:val="22"/>
        </w:rPr>
      </w:pPr>
      <w:r w:rsidRPr="007811EA">
        <w:rPr>
          <w:rFonts w:ascii="Times New Roman" w:hAnsi="Times New Roman" w:cs="Times New Roman"/>
          <w:b/>
          <w:bCs/>
          <w:sz w:val="22"/>
          <w:szCs w:val="22"/>
        </w:rPr>
        <w:t>Important topics:</w:t>
      </w:r>
      <w:r w:rsidRPr="007811EA">
        <w:rPr>
          <w:rFonts w:ascii="Times New Roman" w:hAnsi="Times New Roman" w:cs="Times New Roman"/>
          <w:sz w:val="22"/>
          <w:szCs w:val="22"/>
        </w:rPr>
        <w:t xml:space="preserve"> Trees, binary tree, BST, tree traversal, preorder/inorder construction, weighted path length, AVL rotations, heap, graph, adjacency matrix/list, BFS, DFS, hashing, collision handling.</w:t>
      </w:r>
      <w:r>
        <w:rPr>
          <w:rFonts w:ascii="Times New Roman" w:hAnsi="Times New Roman" w:cs="Times New Roman"/>
          <w:sz w:val="22"/>
          <w:szCs w:val="22"/>
        </w:rPr>
        <w:br/>
      </w:r>
    </w:p>
    <w:p w14:paraId="28D86958"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Define tree, root, parent, child, sibling, leaf, level, height, and depth. </w:t>
      </w:r>
    </w:p>
    <w:p w14:paraId="114E2705"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Differentiate between binary tree and binary search tree. </w:t>
      </w:r>
    </w:p>
    <w:p w14:paraId="7E3B9A51"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full binary tree, complete binary tree, and skewed binary tree with examples. </w:t>
      </w:r>
    </w:p>
    <w:p w14:paraId="4F9C1BC6"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Find inorder, preorder, and postorder traversal of a given binary tree. </w:t>
      </w:r>
    </w:p>
    <w:p w14:paraId="32E248A2"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Construct a binary tree from preorder and inorder sequences. </w:t>
      </w:r>
    </w:p>
    <w:p w14:paraId="2E093031"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Construct a binary tree from postorder and inorder sequences. </w:t>
      </w:r>
    </w:p>
    <w:p w14:paraId="318A8A43"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weighted path length of a tree and solve one numerical example. </w:t>
      </w:r>
    </w:p>
    <w:p w14:paraId="2AE70A9A"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Insert elements into a BST and write inorder traversal. </w:t>
      </w:r>
    </w:p>
    <w:p w14:paraId="7C8E7CC0"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Search an element in BST and show the path followed. </w:t>
      </w:r>
    </w:p>
    <w:p w14:paraId="0154C48B"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BST deletion cases: leaf node, one-child node, and two-child node. </w:t>
      </w:r>
    </w:p>
    <w:p w14:paraId="2C04C677"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why BST search may become O(n) in the worst case. </w:t>
      </w:r>
    </w:p>
    <w:p w14:paraId="4E3E7F06"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Define AVL tree and balance factor. </w:t>
      </w:r>
    </w:p>
    <w:p w14:paraId="4E9BEC92"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AVL rotations: LL, RR, LR, and RL with examples. </w:t>
      </w:r>
    </w:p>
    <w:p w14:paraId="4ECF8809"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Insert 5–6 elements into an AVL tree and show rotation wherever required. </w:t>
      </w:r>
    </w:p>
    <w:p w14:paraId="0AA2A9CC"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Delete one element from an AVL tree and rebalance it. </w:t>
      </w:r>
    </w:p>
    <w:p w14:paraId="1D58B980"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Compare BST and AVL tree. </w:t>
      </w:r>
    </w:p>
    <w:p w14:paraId="6FD1146D"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Define heap and differentiate between min heap and max heap. </w:t>
      </w:r>
    </w:p>
    <w:p w14:paraId="43098AE4"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Perform insertion and deletion in a max heap. </w:t>
      </w:r>
    </w:p>
    <w:p w14:paraId="602218E1"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how heap is used in priority queue. </w:t>
      </w:r>
    </w:p>
    <w:p w14:paraId="17215797"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Define graph, vertex, edge, path, cycle, degree, and connected graph. </w:t>
      </w:r>
    </w:p>
    <w:p w14:paraId="752A0C40"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Represent a graph using adjacency matrix and adjacency list. </w:t>
      </w:r>
    </w:p>
    <w:p w14:paraId="6924EFA1"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BFS algorithm and perform BFS from a given starting vertex. </w:t>
      </w:r>
    </w:p>
    <w:p w14:paraId="4909E168"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DFS algorithm and perform DFS from a given starting vertex. </w:t>
      </w:r>
    </w:p>
    <w:p w14:paraId="1B193E88"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Define hashing, hash function, collision, and load factor. </w:t>
      </w:r>
    </w:p>
    <w:p w14:paraId="3280A287" w14:textId="77777777" w:rsidR="007811EA" w:rsidRPr="007811EA" w:rsidRDefault="007811EA" w:rsidP="007811EA">
      <w:pPr>
        <w:numPr>
          <w:ilvl w:val="0"/>
          <w:numId w:val="4"/>
        </w:numPr>
        <w:spacing w:after="0" w:line="240" w:lineRule="auto"/>
        <w:rPr>
          <w:rFonts w:ascii="Times New Roman" w:hAnsi="Times New Roman" w:cs="Times New Roman"/>
          <w:sz w:val="22"/>
          <w:szCs w:val="22"/>
        </w:rPr>
      </w:pPr>
      <w:r w:rsidRPr="007811EA">
        <w:rPr>
          <w:rFonts w:ascii="Times New Roman" w:hAnsi="Times New Roman" w:cs="Times New Roman"/>
          <w:sz w:val="22"/>
          <w:szCs w:val="22"/>
        </w:rPr>
        <w:t xml:space="preserve">Explain separate chaining and linear probing with examples. </w:t>
      </w:r>
    </w:p>
    <w:p w14:paraId="722BE448" w14:textId="3AF97ED8" w:rsidR="00664211" w:rsidRPr="007811EA" w:rsidRDefault="00664211" w:rsidP="007811EA">
      <w:pPr>
        <w:spacing w:after="0" w:line="240" w:lineRule="auto"/>
        <w:rPr>
          <w:rFonts w:ascii="Times New Roman" w:hAnsi="Times New Roman" w:cs="Times New Roman"/>
          <w:sz w:val="22"/>
          <w:szCs w:val="22"/>
        </w:rPr>
      </w:pPr>
    </w:p>
    <w:sectPr w:rsidR="00664211" w:rsidRPr="00781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B6C39"/>
    <w:multiLevelType w:val="multilevel"/>
    <w:tmpl w:val="3F82DA4E"/>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9A776F"/>
    <w:multiLevelType w:val="multilevel"/>
    <w:tmpl w:val="49BC3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BF1F1D"/>
    <w:multiLevelType w:val="multilevel"/>
    <w:tmpl w:val="9F54D15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6974AF"/>
    <w:multiLevelType w:val="multilevel"/>
    <w:tmpl w:val="480C55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6149782">
    <w:abstractNumId w:val="1"/>
  </w:num>
  <w:num w:numId="2" w16cid:durableId="1353991447">
    <w:abstractNumId w:val="3"/>
  </w:num>
  <w:num w:numId="3" w16cid:durableId="1899780399">
    <w:abstractNumId w:val="2"/>
  </w:num>
  <w:num w:numId="4" w16cid:durableId="1181361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1EA"/>
    <w:rsid w:val="00385508"/>
    <w:rsid w:val="00664211"/>
    <w:rsid w:val="007811EA"/>
    <w:rsid w:val="00867B87"/>
    <w:rsid w:val="00D17C10"/>
    <w:rsid w:val="00E42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1ABC7"/>
  <w15:chartTrackingRefBased/>
  <w15:docId w15:val="{49A1109E-5072-460D-A012-23D689FB7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1EA"/>
    <w:rPr>
      <w:rFonts w:eastAsiaTheme="majorEastAsia" w:cstheme="majorBidi"/>
      <w:color w:val="272727" w:themeColor="text1" w:themeTint="D8"/>
    </w:rPr>
  </w:style>
  <w:style w:type="paragraph" w:styleId="Title">
    <w:name w:val="Title"/>
    <w:basedOn w:val="Normal"/>
    <w:next w:val="Normal"/>
    <w:link w:val="TitleChar"/>
    <w:uiPriority w:val="10"/>
    <w:qFormat/>
    <w:rsid w:val="00781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1EA"/>
    <w:pPr>
      <w:spacing w:before="160"/>
      <w:jc w:val="center"/>
    </w:pPr>
    <w:rPr>
      <w:i/>
      <w:iCs/>
      <w:color w:val="404040" w:themeColor="text1" w:themeTint="BF"/>
    </w:rPr>
  </w:style>
  <w:style w:type="character" w:customStyle="1" w:styleId="QuoteChar">
    <w:name w:val="Quote Char"/>
    <w:basedOn w:val="DefaultParagraphFont"/>
    <w:link w:val="Quote"/>
    <w:uiPriority w:val="29"/>
    <w:rsid w:val="007811EA"/>
    <w:rPr>
      <w:i/>
      <w:iCs/>
      <w:color w:val="404040" w:themeColor="text1" w:themeTint="BF"/>
    </w:rPr>
  </w:style>
  <w:style w:type="paragraph" w:styleId="ListParagraph">
    <w:name w:val="List Paragraph"/>
    <w:basedOn w:val="Normal"/>
    <w:uiPriority w:val="34"/>
    <w:qFormat/>
    <w:rsid w:val="007811EA"/>
    <w:pPr>
      <w:ind w:left="720"/>
      <w:contextualSpacing/>
    </w:pPr>
  </w:style>
  <w:style w:type="character" w:styleId="IntenseEmphasis">
    <w:name w:val="Intense Emphasis"/>
    <w:basedOn w:val="DefaultParagraphFont"/>
    <w:uiPriority w:val="21"/>
    <w:qFormat/>
    <w:rsid w:val="007811EA"/>
    <w:rPr>
      <w:i/>
      <w:iCs/>
      <w:color w:val="0F4761" w:themeColor="accent1" w:themeShade="BF"/>
    </w:rPr>
  </w:style>
  <w:style w:type="paragraph" w:styleId="IntenseQuote">
    <w:name w:val="Intense Quote"/>
    <w:basedOn w:val="Normal"/>
    <w:next w:val="Normal"/>
    <w:link w:val="IntenseQuoteChar"/>
    <w:uiPriority w:val="30"/>
    <w:qFormat/>
    <w:rsid w:val="00781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1EA"/>
    <w:rPr>
      <w:i/>
      <w:iCs/>
      <w:color w:val="0F4761" w:themeColor="accent1" w:themeShade="BF"/>
    </w:rPr>
  </w:style>
  <w:style w:type="character" w:styleId="IntenseReference">
    <w:name w:val="Intense Reference"/>
    <w:basedOn w:val="DefaultParagraphFont"/>
    <w:uiPriority w:val="32"/>
    <w:qFormat/>
    <w:rsid w:val="007811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879</Words>
  <Characters>5011</Characters>
  <Application>Microsoft Office Word</Application>
  <DocSecurity>0</DocSecurity>
  <Lines>41</Lines>
  <Paragraphs>11</Paragraphs>
  <ScaleCrop>false</ScaleCrop>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Kaushik</dc:creator>
  <cp:keywords/>
  <dc:description/>
  <cp:lastModifiedBy>Deepak Kaushik</cp:lastModifiedBy>
  <cp:revision>1</cp:revision>
  <dcterms:created xsi:type="dcterms:W3CDTF">2026-05-26T09:15:00Z</dcterms:created>
  <dcterms:modified xsi:type="dcterms:W3CDTF">2026-05-26T09:19:00Z</dcterms:modified>
</cp:coreProperties>
</file>