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1F5E" w14:textId="77777777" w:rsidR="003168AB" w:rsidRPr="003168AB" w:rsidRDefault="00D619EC" w:rsidP="00B1648C">
      <w:pPr>
        <w:shd w:val="clear" w:color="auto" w:fill="FFFFFF" w:themeFill="background1"/>
        <w:spacing w:line="360" w:lineRule="auto"/>
        <w:ind w:firstLine="709"/>
        <w:jc w:val="center"/>
        <w:rPr>
          <w:b/>
          <w:bCs/>
          <w:caps/>
          <w:color w:val="000000" w:themeColor="text1"/>
        </w:rPr>
      </w:pPr>
      <w:r>
        <w:rPr>
          <w:noProof/>
        </w:rPr>
        <w:drawing>
          <wp:inline distT="0" distB="0" distL="0" distR="0" wp14:anchorId="01363C28" wp14:editId="18AE7C5C">
            <wp:extent cx="1085182" cy="1066893"/>
            <wp:effectExtent l="0" t="0" r="0" b="0"/>
            <wp:docPr id="66197757" name="drawing" descr="Изображение выглядит как символ, эмблема, логотип, Торговая мар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757" name="drawing" descr="Изображение выглядит как символ, эмблема, логотип, Торговая марка&#10;&#10;Содержимое, созданное искусственным интеллектом, может быть неверным."/>
                    <pic:cNvPicPr/>
                  </pic:nvPicPr>
                  <pic:blipFill>
                    <a:blip r:embed="rId8">
                      <a:extLst>
                        <a:ext uri="{28A0092B-C50C-407E-A947-70E740481C1C}">
                          <a14:useLocalDpi xmlns:a14="http://schemas.microsoft.com/office/drawing/2010/main" val="0"/>
                        </a:ext>
                      </a:extLst>
                    </a:blip>
                    <a:stretch>
                      <a:fillRect/>
                    </a:stretch>
                  </pic:blipFill>
                  <pic:spPr>
                    <a:xfrm>
                      <a:off x="0" y="0"/>
                      <a:ext cx="1085182" cy="1066893"/>
                    </a:xfrm>
                    <a:prstGeom prst="rect">
                      <a:avLst/>
                    </a:prstGeom>
                  </pic:spPr>
                </pic:pic>
              </a:graphicData>
            </a:graphic>
          </wp:inline>
        </w:drawing>
      </w:r>
      <w:r w:rsidR="003168AB" w:rsidRPr="003168AB">
        <w:rPr>
          <w:b/>
          <w:bCs/>
          <w:caps/>
          <w:color w:val="000000" w:themeColor="text1"/>
        </w:rPr>
        <w:t>ФЕДЕРАЛЬНОЕ ГОСУДАРСТВЕННОЕ АВТОНОМНОЕ ОБРАЗОВАТЕЛЬНОЕ УЧРЕЖДЕНИЕ ВЫСШЕГО ОБРАЗОВАНИЯ</w:t>
      </w:r>
    </w:p>
    <w:p w14:paraId="5A56231A" w14:textId="77777777" w:rsidR="003168AB" w:rsidRPr="003168AB" w:rsidRDefault="003168AB" w:rsidP="00B1648C">
      <w:pPr>
        <w:shd w:val="clear" w:color="auto" w:fill="FFFFFF" w:themeFill="background1"/>
        <w:spacing w:line="360" w:lineRule="auto"/>
        <w:ind w:firstLine="709"/>
        <w:jc w:val="center"/>
        <w:rPr>
          <w:b/>
          <w:bCs/>
          <w:caps/>
          <w:color w:val="000000" w:themeColor="text1"/>
        </w:rPr>
      </w:pPr>
      <w:r w:rsidRPr="003168AB">
        <w:rPr>
          <w:b/>
          <w:bCs/>
          <w:caps/>
          <w:color w:val="000000" w:themeColor="text1"/>
        </w:rPr>
        <w:t>«МОСКОВСКИЙ АВИАЦИОННЫЙ ИНСТИТУТ</w:t>
      </w:r>
    </w:p>
    <w:p w14:paraId="7025E6BF" w14:textId="358D8100" w:rsidR="00D619EC" w:rsidRDefault="003168AB" w:rsidP="00B1648C">
      <w:pPr>
        <w:shd w:val="clear" w:color="auto" w:fill="FFFFFF" w:themeFill="background1"/>
        <w:spacing w:line="360" w:lineRule="auto"/>
        <w:ind w:firstLine="709"/>
        <w:jc w:val="center"/>
      </w:pPr>
      <w:r w:rsidRPr="003168AB">
        <w:rPr>
          <w:b/>
          <w:bCs/>
          <w:caps/>
          <w:color w:val="000000" w:themeColor="text1"/>
        </w:rPr>
        <w:t>(национальный исследовательский университет)»</w:t>
      </w:r>
      <w:r w:rsidR="00D619EC" w:rsidRPr="6F64B9B7">
        <w:rPr>
          <w:color w:val="000000" w:themeColor="text1"/>
        </w:rPr>
        <w:t xml:space="preserve"> </w:t>
      </w:r>
    </w:p>
    <w:p w14:paraId="7912232C" w14:textId="77777777" w:rsidR="00D619EC" w:rsidRDefault="00D619EC" w:rsidP="00B1648C">
      <w:pPr>
        <w:pBdr>
          <w:top w:val="single" w:sz="18" w:space="1" w:color="000000"/>
        </w:pBdr>
        <w:shd w:val="clear" w:color="auto" w:fill="FFFFFF" w:themeFill="background1"/>
        <w:spacing w:line="360" w:lineRule="auto"/>
        <w:ind w:firstLine="709"/>
        <w:jc w:val="center"/>
      </w:pPr>
      <w:r w:rsidRPr="6F64B9B7">
        <w:rPr>
          <w:color w:val="000000" w:themeColor="text1"/>
        </w:rPr>
        <w:t xml:space="preserve"> </w:t>
      </w:r>
    </w:p>
    <w:p w14:paraId="47DC3D81" w14:textId="77777777" w:rsidR="00D619EC" w:rsidRDefault="00D619EC" w:rsidP="00B1648C">
      <w:pPr>
        <w:pBdr>
          <w:top w:val="single" w:sz="18" w:space="1" w:color="000000"/>
        </w:pBdr>
        <w:shd w:val="clear" w:color="auto" w:fill="FFFFFF" w:themeFill="background1"/>
        <w:spacing w:line="360" w:lineRule="auto"/>
        <w:ind w:firstLine="709"/>
        <w:jc w:val="center"/>
      </w:pPr>
      <w:r w:rsidRPr="6F64B9B7">
        <w:rPr>
          <w:color w:val="000000" w:themeColor="text1"/>
        </w:rPr>
        <w:t xml:space="preserve"> </w:t>
      </w:r>
    </w:p>
    <w:p w14:paraId="673054B4" w14:textId="258B1651" w:rsidR="00D619EC" w:rsidRDefault="00D619EC" w:rsidP="00B1648C">
      <w:pPr>
        <w:shd w:val="clear" w:color="auto" w:fill="FFFFFF" w:themeFill="background1"/>
        <w:spacing w:line="360" w:lineRule="auto"/>
        <w:ind w:firstLine="709"/>
        <w:jc w:val="center"/>
      </w:pPr>
      <w:r w:rsidRPr="6F64B9B7">
        <w:rPr>
          <w:color w:val="000000" w:themeColor="text1"/>
        </w:rPr>
        <w:t>Институт № 3 «Систе</w:t>
      </w:r>
      <w:r w:rsidR="00B95AB2">
        <w:rPr>
          <w:color w:val="000000" w:themeColor="text1"/>
        </w:rPr>
        <w:t>м</w:t>
      </w:r>
      <w:r w:rsidRPr="6F64B9B7">
        <w:rPr>
          <w:color w:val="000000" w:themeColor="text1"/>
        </w:rPr>
        <w:t>ы управления, информатика и электроэнергетика»</w:t>
      </w:r>
    </w:p>
    <w:p w14:paraId="442E6B3C" w14:textId="77777777" w:rsidR="00D619EC" w:rsidRDefault="00D619EC" w:rsidP="00B1648C">
      <w:pPr>
        <w:shd w:val="clear" w:color="auto" w:fill="FFFFFF" w:themeFill="background1"/>
        <w:spacing w:line="360" w:lineRule="auto"/>
        <w:ind w:firstLine="709"/>
        <w:jc w:val="center"/>
      </w:pPr>
      <w:r w:rsidRPr="6F64B9B7">
        <w:rPr>
          <w:color w:val="000000" w:themeColor="text1"/>
        </w:rPr>
        <w:t xml:space="preserve">Кафедра 304 «Вычислительные машины, системы и сети» </w:t>
      </w:r>
    </w:p>
    <w:p w14:paraId="43D4C193" w14:textId="77777777" w:rsidR="00D619EC" w:rsidRDefault="00D619EC" w:rsidP="00B1648C">
      <w:pPr>
        <w:shd w:val="clear" w:color="auto" w:fill="FFFFFF" w:themeFill="background1"/>
        <w:spacing w:line="360" w:lineRule="auto"/>
        <w:ind w:firstLine="709"/>
        <w:jc w:val="center"/>
        <w:rPr>
          <w:color w:val="000000" w:themeColor="text1"/>
        </w:rPr>
      </w:pPr>
      <w:r w:rsidRPr="6F64B9B7">
        <w:rPr>
          <w:color w:val="000000" w:themeColor="text1"/>
        </w:rPr>
        <w:t xml:space="preserve"> </w:t>
      </w:r>
    </w:p>
    <w:p w14:paraId="050DEC12" w14:textId="77777777" w:rsidR="00CC5A11" w:rsidRDefault="00CC5A11" w:rsidP="00B1648C">
      <w:pPr>
        <w:shd w:val="clear" w:color="auto" w:fill="FFFFFF" w:themeFill="background1"/>
        <w:spacing w:line="360" w:lineRule="auto"/>
        <w:ind w:firstLine="709"/>
        <w:jc w:val="center"/>
        <w:rPr>
          <w:color w:val="000000" w:themeColor="text1"/>
        </w:rPr>
      </w:pPr>
    </w:p>
    <w:p w14:paraId="79FD5431" w14:textId="77777777" w:rsidR="00CC5A11" w:rsidRDefault="00CC5A11" w:rsidP="00B1648C">
      <w:pPr>
        <w:shd w:val="clear" w:color="auto" w:fill="FFFFFF" w:themeFill="background1"/>
        <w:spacing w:line="360" w:lineRule="auto"/>
        <w:ind w:firstLine="709"/>
        <w:jc w:val="center"/>
        <w:rPr>
          <w:color w:val="000000" w:themeColor="text1"/>
        </w:rPr>
      </w:pPr>
    </w:p>
    <w:p w14:paraId="70FD38F9" w14:textId="77777777" w:rsidR="00CC5A11" w:rsidRDefault="00CC5A11" w:rsidP="00B1648C">
      <w:pPr>
        <w:shd w:val="clear" w:color="auto" w:fill="FFFFFF" w:themeFill="background1"/>
        <w:spacing w:line="360" w:lineRule="auto"/>
        <w:ind w:firstLine="709"/>
        <w:jc w:val="center"/>
        <w:rPr>
          <w:color w:val="000000" w:themeColor="text1"/>
        </w:rPr>
      </w:pPr>
    </w:p>
    <w:p w14:paraId="65A70ADE" w14:textId="77777777" w:rsidR="00CC5A11" w:rsidRDefault="00CC5A11" w:rsidP="00B1648C">
      <w:pPr>
        <w:shd w:val="clear" w:color="auto" w:fill="FFFFFF" w:themeFill="background1"/>
        <w:spacing w:line="360" w:lineRule="auto"/>
        <w:ind w:firstLine="709"/>
        <w:jc w:val="center"/>
      </w:pPr>
    </w:p>
    <w:p w14:paraId="54130A01" w14:textId="77777777" w:rsidR="00D619EC" w:rsidRDefault="00D619EC" w:rsidP="00B1648C">
      <w:pPr>
        <w:shd w:val="clear" w:color="auto" w:fill="FFFFFF" w:themeFill="background1"/>
        <w:spacing w:line="360" w:lineRule="auto"/>
        <w:ind w:firstLine="709"/>
        <w:jc w:val="center"/>
        <w:rPr>
          <w:b/>
          <w:bCs/>
          <w:color w:val="000000" w:themeColor="text1"/>
        </w:rPr>
      </w:pPr>
      <w:r>
        <w:rPr>
          <w:b/>
          <w:bCs/>
          <w:color w:val="000000" w:themeColor="text1"/>
        </w:rPr>
        <w:t>Выпускная квалификационная работа магистра на тему:</w:t>
      </w:r>
    </w:p>
    <w:p w14:paraId="7973ADE3" w14:textId="153E0151" w:rsidR="00D619EC" w:rsidRPr="00CB7C86" w:rsidRDefault="00D619EC" w:rsidP="00B1648C">
      <w:pPr>
        <w:shd w:val="clear" w:color="auto" w:fill="FFFFFF" w:themeFill="background1"/>
        <w:spacing w:line="360" w:lineRule="auto"/>
        <w:ind w:firstLine="709"/>
        <w:jc w:val="center"/>
        <w:rPr>
          <w:b/>
          <w:bCs/>
          <w:color w:val="000000" w:themeColor="text1"/>
        </w:rPr>
      </w:pPr>
      <w:r w:rsidRPr="00CB7C86">
        <w:rPr>
          <w:b/>
          <w:bCs/>
          <w:color w:val="000000" w:themeColor="text1"/>
        </w:rPr>
        <w:t>“</w:t>
      </w:r>
      <w:r w:rsidR="00CB7C86" w:rsidRPr="00CB7C86">
        <w:rPr>
          <w:b/>
          <w:bCs/>
          <w:color w:val="000000" w:themeColor="text1"/>
        </w:rPr>
        <w:t>Исследование и разработка подсистемы управления заявками клиентов в корпоративной тикет-системе с использованием методов искусственного интеллекта</w:t>
      </w:r>
      <w:r w:rsidRPr="00CB7C86">
        <w:rPr>
          <w:b/>
          <w:bCs/>
          <w:color w:val="000000" w:themeColor="text1"/>
        </w:rPr>
        <w:t>”</w:t>
      </w:r>
    </w:p>
    <w:p w14:paraId="65E2E263" w14:textId="77777777" w:rsidR="00D619EC" w:rsidRPr="00333851" w:rsidRDefault="00D619EC" w:rsidP="00B1648C">
      <w:pPr>
        <w:shd w:val="clear" w:color="auto" w:fill="FFFFFF" w:themeFill="background1"/>
        <w:spacing w:line="360" w:lineRule="auto"/>
        <w:ind w:firstLine="709"/>
        <w:jc w:val="both"/>
        <w:rPr>
          <w:color w:val="000000" w:themeColor="text1"/>
        </w:rPr>
      </w:pPr>
    </w:p>
    <w:p w14:paraId="4C13D2A5" w14:textId="77777777" w:rsidR="00D619EC" w:rsidRPr="00333851" w:rsidRDefault="00D619EC" w:rsidP="00B1648C">
      <w:pPr>
        <w:shd w:val="clear" w:color="auto" w:fill="FFFFFF" w:themeFill="background1"/>
        <w:spacing w:line="360" w:lineRule="auto"/>
        <w:ind w:firstLine="709"/>
        <w:jc w:val="both"/>
        <w:rPr>
          <w:color w:val="000000" w:themeColor="text1"/>
        </w:rPr>
      </w:pPr>
    </w:p>
    <w:p w14:paraId="3191376C" w14:textId="77777777" w:rsidR="00D619EC" w:rsidRPr="00333851" w:rsidRDefault="00D619EC" w:rsidP="00B1648C">
      <w:pPr>
        <w:shd w:val="clear" w:color="auto" w:fill="FFFFFF" w:themeFill="background1"/>
        <w:spacing w:line="360" w:lineRule="auto"/>
        <w:ind w:firstLine="709"/>
        <w:jc w:val="both"/>
        <w:rPr>
          <w:color w:val="000000" w:themeColor="text1"/>
        </w:rPr>
      </w:pPr>
    </w:p>
    <w:p w14:paraId="2B07E7AD" w14:textId="77777777" w:rsidR="00D619EC" w:rsidRDefault="00D619EC" w:rsidP="00B1648C">
      <w:pPr>
        <w:shd w:val="clear" w:color="auto" w:fill="FFFFFF" w:themeFill="background1"/>
        <w:spacing w:line="360" w:lineRule="auto"/>
        <w:ind w:firstLine="709"/>
        <w:jc w:val="right"/>
      </w:pPr>
      <w:r w:rsidRPr="6F64B9B7">
        <w:rPr>
          <w:color w:val="000000" w:themeColor="text1"/>
        </w:rPr>
        <w:t>Выполнил студент группы М3О-207СВ-24:</w:t>
      </w:r>
    </w:p>
    <w:p w14:paraId="694FAF96" w14:textId="77777777" w:rsidR="00D619EC" w:rsidRDefault="00D619EC" w:rsidP="00B1648C">
      <w:pPr>
        <w:shd w:val="clear" w:color="auto" w:fill="FFFFFF" w:themeFill="background1"/>
        <w:spacing w:line="360" w:lineRule="auto"/>
        <w:ind w:firstLine="709"/>
        <w:jc w:val="right"/>
      </w:pPr>
      <w:r w:rsidRPr="6F64B9B7">
        <w:rPr>
          <w:color w:val="000000" w:themeColor="text1"/>
        </w:rPr>
        <w:t>Никулин Д.А.</w:t>
      </w:r>
    </w:p>
    <w:p w14:paraId="3110023B" w14:textId="5C48B5E1" w:rsidR="00D619EC" w:rsidRPr="00584C5C" w:rsidRDefault="00D619EC" w:rsidP="00B1648C">
      <w:pPr>
        <w:shd w:val="clear" w:color="auto" w:fill="FFFFFF" w:themeFill="background1"/>
        <w:spacing w:line="360" w:lineRule="auto"/>
        <w:ind w:firstLine="709"/>
        <w:jc w:val="right"/>
      </w:pPr>
      <w:r w:rsidRPr="6F64B9B7">
        <w:rPr>
          <w:color w:val="000000" w:themeColor="text1"/>
        </w:rPr>
        <w:t>Принял:</w:t>
      </w:r>
      <w:r w:rsidR="00584C5C" w:rsidRPr="00725DFE">
        <w:rPr>
          <w:color w:val="000000" w:themeColor="text1"/>
        </w:rPr>
        <w:t xml:space="preserve"> </w:t>
      </w:r>
      <w:r w:rsidR="00584C5C">
        <w:rPr>
          <w:color w:val="000000" w:themeColor="text1"/>
        </w:rPr>
        <w:t>Офицеров В.П.</w:t>
      </w:r>
    </w:p>
    <w:p w14:paraId="4E326B1F" w14:textId="77777777" w:rsidR="00D619EC" w:rsidRPr="007071B1" w:rsidRDefault="00D619EC" w:rsidP="00B1648C">
      <w:pPr>
        <w:shd w:val="clear" w:color="auto" w:fill="FFFFFF" w:themeFill="background1"/>
        <w:spacing w:line="360" w:lineRule="auto"/>
        <w:ind w:firstLine="709"/>
        <w:rPr>
          <w:color w:val="000000" w:themeColor="text1"/>
        </w:rPr>
      </w:pPr>
    </w:p>
    <w:p w14:paraId="7F446E5B" w14:textId="77777777" w:rsidR="00D619EC" w:rsidRPr="007071B1" w:rsidRDefault="00D619EC" w:rsidP="00B1648C">
      <w:pPr>
        <w:shd w:val="clear" w:color="auto" w:fill="FFFFFF" w:themeFill="background1"/>
        <w:spacing w:line="360" w:lineRule="auto"/>
        <w:ind w:firstLine="709"/>
        <w:rPr>
          <w:color w:val="000000" w:themeColor="text1"/>
        </w:rPr>
      </w:pPr>
    </w:p>
    <w:p w14:paraId="7F4AA10D" w14:textId="77777777" w:rsidR="00D619EC" w:rsidRPr="008947C6" w:rsidRDefault="00D619EC" w:rsidP="00B1648C">
      <w:pPr>
        <w:shd w:val="clear" w:color="auto" w:fill="FFFFFF" w:themeFill="background1"/>
        <w:spacing w:line="360" w:lineRule="auto"/>
        <w:ind w:firstLine="709"/>
        <w:rPr>
          <w:color w:val="000000" w:themeColor="text1"/>
        </w:rPr>
      </w:pPr>
      <w:r w:rsidRPr="6F64B9B7">
        <w:rPr>
          <w:color w:val="000000" w:themeColor="text1"/>
        </w:rPr>
        <w:t xml:space="preserve">    </w:t>
      </w:r>
    </w:p>
    <w:p w14:paraId="7ED16657" w14:textId="77777777" w:rsidR="009A3FC8" w:rsidRDefault="009A3FC8" w:rsidP="00B1648C">
      <w:pPr>
        <w:shd w:val="clear" w:color="auto" w:fill="FFFFFF" w:themeFill="background1"/>
        <w:spacing w:line="360" w:lineRule="auto"/>
        <w:ind w:firstLine="709"/>
        <w:rPr>
          <w:color w:val="000000" w:themeColor="text1"/>
        </w:rPr>
      </w:pPr>
    </w:p>
    <w:p w14:paraId="6CCBE258" w14:textId="77777777" w:rsidR="00CC5A11" w:rsidRDefault="00CC5A11" w:rsidP="00B1648C">
      <w:pPr>
        <w:shd w:val="clear" w:color="auto" w:fill="FFFFFF" w:themeFill="background1"/>
        <w:spacing w:line="360" w:lineRule="auto"/>
        <w:ind w:firstLine="709"/>
        <w:rPr>
          <w:color w:val="000000" w:themeColor="text1"/>
        </w:rPr>
      </w:pPr>
    </w:p>
    <w:p w14:paraId="670FA6DE" w14:textId="77777777" w:rsidR="00CC5A11" w:rsidRPr="008947C6" w:rsidRDefault="00CC5A11" w:rsidP="00B1648C">
      <w:pPr>
        <w:shd w:val="clear" w:color="auto" w:fill="FFFFFF" w:themeFill="background1"/>
        <w:spacing w:line="360" w:lineRule="auto"/>
        <w:ind w:firstLine="709"/>
        <w:rPr>
          <w:color w:val="000000" w:themeColor="text1"/>
        </w:rPr>
      </w:pPr>
    </w:p>
    <w:p w14:paraId="2DC62244" w14:textId="77777777" w:rsidR="00D9491B" w:rsidRPr="002C78CE" w:rsidRDefault="00D9491B" w:rsidP="00B1648C">
      <w:pPr>
        <w:shd w:val="clear" w:color="auto" w:fill="FFFFFF" w:themeFill="background1"/>
        <w:spacing w:line="360" w:lineRule="auto"/>
        <w:ind w:firstLine="709"/>
        <w:rPr>
          <w:color w:val="000000" w:themeColor="text1"/>
        </w:rPr>
      </w:pPr>
    </w:p>
    <w:p w14:paraId="5FE2FAE7" w14:textId="77777777" w:rsidR="007C37F1" w:rsidRDefault="00D619EC" w:rsidP="00B1648C">
      <w:pPr>
        <w:shd w:val="clear" w:color="auto" w:fill="FFFFFF" w:themeFill="background1"/>
        <w:spacing w:line="360" w:lineRule="auto"/>
        <w:ind w:firstLine="709"/>
        <w:jc w:val="center"/>
        <w:rPr>
          <w:color w:val="000000" w:themeColor="text1"/>
          <w:lang w:val="en-US"/>
        </w:rPr>
      </w:pPr>
      <w:r w:rsidRPr="6F64B9B7">
        <w:rPr>
          <w:color w:val="000000" w:themeColor="text1"/>
        </w:rPr>
        <w:t>Москва - 202</w:t>
      </w:r>
      <w:r w:rsidR="008F0BB6" w:rsidRPr="007D0FEA">
        <w:rPr>
          <w:color w:val="000000" w:themeColor="text1"/>
        </w:rPr>
        <w:t>6</w:t>
      </w:r>
      <w:r w:rsidRPr="6F64B9B7">
        <w:rPr>
          <w:color w:val="000000" w:themeColor="text1"/>
        </w:rPr>
        <w:t xml:space="preserve"> г</w:t>
      </w:r>
      <w:bookmarkStart w:id="0" w:name="_Toc226820168"/>
      <w:bookmarkStart w:id="1" w:name="_Toc939232764"/>
    </w:p>
    <w:sdt>
      <w:sdtPr>
        <w:rPr>
          <w:rFonts w:eastAsia="Times New Roman" w:cs="Times New Roman"/>
          <w:bCs w:val="0"/>
          <w:color w:val="auto"/>
          <w:sz w:val="20"/>
          <w:szCs w:val="20"/>
        </w:rPr>
        <w:id w:val="993910585"/>
        <w:docPartObj>
          <w:docPartGallery w:val="Table of Contents"/>
          <w:docPartUnique/>
        </w:docPartObj>
      </w:sdtPr>
      <w:sdtEndPr>
        <w:rPr>
          <w:noProof/>
        </w:rPr>
      </w:sdtEndPr>
      <w:sdtContent>
        <w:p w14:paraId="5F281472" w14:textId="1705C86F" w:rsidR="00B3732B" w:rsidRPr="00CC5A11" w:rsidRDefault="00B3732B" w:rsidP="00CC5A11">
          <w:pPr>
            <w:pStyle w:val="afe"/>
            <w:spacing w:before="0" w:line="240" w:lineRule="auto"/>
            <w:jc w:val="both"/>
            <w:rPr>
              <w:rFonts w:cs="Times New Roman"/>
              <w:bCs w:val="0"/>
              <w:sz w:val="20"/>
              <w:szCs w:val="20"/>
            </w:rPr>
          </w:pPr>
          <w:r w:rsidRPr="00CC5A11">
            <w:rPr>
              <w:rFonts w:cs="Times New Roman"/>
              <w:bCs w:val="0"/>
              <w:sz w:val="20"/>
              <w:szCs w:val="20"/>
            </w:rPr>
            <w:t>Оглавление</w:t>
          </w:r>
        </w:p>
        <w:p w14:paraId="5D8E3F72" w14:textId="67C48F1E" w:rsidR="003876A8" w:rsidRPr="003876A8" w:rsidRDefault="00B3732B" w:rsidP="003876A8">
          <w:pPr>
            <w:pStyle w:val="15"/>
            <w:tabs>
              <w:tab w:val="right" w:leader="dot" w:pos="9344"/>
            </w:tabs>
            <w:spacing w:before="0"/>
            <w:rPr>
              <w:rFonts w:ascii="Times New Roman" w:eastAsiaTheme="minorEastAsia" w:hAnsi="Times New Roman" w:cs="Times New Roman"/>
              <w:b w:val="0"/>
              <w:bCs w:val="0"/>
              <w:i w:val="0"/>
              <w:iCs w:val="0"/>
              <w:noProof/>
              <w:kern w:val="2"/>
              <w:sz w:val="20"/>
              <w:szCs w:val="20"/>
              <w14:ligatures w14:val="standardContextual"/>
            </w:rPr>
          </w:pPr>
          <w:r w:rsidRPr="003876A8">
            <w:rPr>
              <w:rFonts w:ascii="Times New Roman" w:hAnsi="Times New Roman" w:cs="Times New Roman"/>
              <w:b w:val="0"/>
              <w:bCs w:val="0"/>
              <w:i w:val="0"/>
              <w:iCs w:val="0"/>
              <w:sz w:val="20"/>
              <w:szCs w:val="20"/>
            </w:rPr>
            <w:fldChar w:fldCharType="begin"/>
          </w:r>
          <w:r w:rsidRPr="003876A8">
            <w:rPr>
              <w:rFonts w:ascii="Times New Roman" w:hAnsi="Times New Roman" w:cs="Times New Roman"/>
              <w:b w:val="0"/>
              <w:bCs w:val="0"/>
              <w:i w:val="0"/>
              <w:iCs w:val="0"/>
              <w:sz w:val="20"/>
              <w:szCs w:val="20"/>
            </w:rPr>
            <w:instrText>TOC \o "1-3" \h \z \u</w:instrText>
          </w:r>
          <w:r w:rsidRPr="003876A8">
            <w:rPr>
              <w:rFonts w:ascii="Times New Roman" w:hAnsi="Times New Roman" w:cs="Times New Roman"/>
              <w:b w:val="0"/>
              <w:bCs w:val="0"/>
              <w:i w:val="0"/>
              <w:iCs w:val="0"/>
              <w:sz w:val="20"/>
              <w:szCs w:val="20"/>
            </w:rPr>
            <w:fldChar w:fldCharType="separate"/>
          </w:r>
          <w:hyperlink w:anchor="_Toc228447519" w:history="1">
            <w:r w:rsidR="003876A8" w:rsidRPr="003876A8">
              <w:rPr>
                <w:rStyle w:val="ad"/>
                <w:rFonts w:ascii="Times New Roman" w:hAnsi="Times New Roman" w:cs="Times New Roman"/>
                <w:b w:val="0"/>
                <w:bCs w:val="0"/>
                <w:i w:val="0"/>
                <w:iCs w:val="0"/>
                <w:noProof/>
                <w:sz w:val="20"/>
                <w:szCs w:val="20"/>
              </w:rPr>
              <w:t>ВВЕДЕНИЕ</w:t>
            </w:r>
            <w:r w:rsidR="003876A8" w:rsidRPr="003876A8">
              <w:rPr>
                <w:rFonts w:ascii="Times New Roman" w:hAnsi="Times New Roman" w:cs="Times New Roman"/>
                <w:b w:val="0"/>
                <w:bCs w:val="0"/>
                <w:i w:val="0"/>
                <w:iCs w:val="0"/>
                <w:noProof/>
                <w:webHidden/>
                <w:sz w:val="20"/>
                <w:szCs w:val="20"/>
              </w:rPr>
              <w:tab/>
            </w:r>
            <w:r w:rsidR="003876A8" w:rsidRPr="003876A8">
              <w:rPr>
                <w:rFonts w:ascii="Times New Roman" w:hAnsi="Times New Roman" w:cs="Times New Roman"/>
                <w:b w:val="0"/>
                <w:bCs w:val="0"/>
                <w:i w:val="0"/>
                <w:iCs w:val="0"/>
                <w:noProof/>
                <w:webHidden/>
                <w:sz w:val="20"/>
                <w:szCs w:val="20"/>
              </w:rPr>
              <w:fldChar w:fldCharType="begin"/>
            </w:r>
            <w:r w:rsidR="003876A8" w:rsidRPr="003876A8">
              <w:rPr>
                <w:rFonts w:ascii="Times New Roman" w:hAnsi="Times New Roman" w:cs="Times New Roman"/>
                <w:b w:val="0"/>
                <w:bCs w:val="0"/>
                <w:i w:val="0"/>
                <w:iCs w:val="0"/>
                <w:noProof/>
                <w:webHidden/>
                <w:sz w:val="20"/>
                <w:szCs w:val="20"/>
              </w:rPr>
              <w:instrText xml:space="preserve"> PAGEREF _Toc228447519 \h </w:instrText>
            </w:r>
            <w:r w:rsidR="003876A8" w:rsidRPr="003876A8">
              <w:rPr>
                <w:rFonts w:ascii="Times New Roman" w:hAnsi="Times New Roman" w:cs="Times New Roman"/>
                <w:b w:val="0"/>
                <w:bCs w:val="0"/>
                <w:i w:val="0"/>
                <w:iCs w:val="0"/>
                <w:noProof/>
                <w:webHidden/>
                <w:sz w:val="20"/>
                <w:szCs w:val="20"/>
              </w:rPr>
            </w:r>
            <w:r w:rsidR="003876A8" w:rsidRPr="003876A8">
              <w:rPr>
                <w:rFonts w:ascii="Times New Roman" w:hAnsi="Times New Roman" w:cs="Times New Roman"/>
                <w:b w:val="0"/>
                <w:bCs w:val="0"/>
                <w:i w:val="0"/>
                <w:iCs w:val="0"/>
                <w:noProof/>
                <w:webHidden/>
                <w:sz w:val="20"/>
                <w:szCs w:val="20"/>
              </w:rPr>
              <w:fldChar w:fldCharType="separate"/>
            </w:r>
            <w:r w:rsidR="003876A8" w:rsidRPr="003876A8">
              <w:rPr>
                <w:rFonts w:ascii="Times New Roman" w:hAnsi="Times New Roman" w:cs="Times New Roman"/>
                <w:b w:val="0"/>
                <w:bCs w:val="0"/>
                <w:i w:val="0"/>
                <w:iCs w:val="0"/>
                <w:noProof/>
                <w:webHidden/>
                <w:sz w:val="20"/>
                <w:szCs w:val="20"/>
              </w:rPr>
              <w:t>4</w:t>
            </w:r>
            <w:r w:rsidR="003876A8" w:rsidRPr="003876A8">
              <w:rPr>
                <w:rFonts w:ascii="Times New Roman" w:hAnsi="Times New Roman" w:cs="Times New Roman"/>
                <w:b w:val="0"/>
                <w:bCs w:val="0"/>
                <w:i w:val="0"/>
                <w:iCs w:val="0"/>
                <w:noProof/>
                <w:webHidden/>
                <w:sz w:val="20"/>
                <w:szCs w:val="20"/>
              </w:rPr>
              <w:fldChar w:fldCharType="end"/>
            </w:r>
          </w:hyperlink>
        </w:p>
        <w:p w14:paraId="3524EFC7" w14:textId="4FEB2F9A" w:rsidR="003876A8" w:rsidRPr="003876A8" w:rsidRDefault="003876A8" w:rsidP="003876A8">
          <w:pPr>
            <w:pStyle w:val="25"/>
            <w:tabs>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0" w:history="1">
            <w:r w:rsidRPr="003876A8">
              <w:rPr>
                <w:rStyle w:val="ad"/>
                <w:rFonts w:ascii="Times New Roman" w:hAnsi="Times New Roman" w:cs="Times New Roman"/>
                <w:b w:val="0"/>
                <w:bCs w:val="0"/>
                <w:noProof/>
                <w:sz w:val="20"/>
                <w:szCs w:val="20"/>
              </w:rPr>
              <w:t>Задачи исследования</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_Toc228447520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5</w:t>
            </w:r>
            <w:r w:rsidRPr="003876A8">
              <w:rPr>
                <w:rFonts w:ascii="Times New Roman" w:hAnsi="Times New Roman" w:cs="Times New Roman"/>
                <w:b w:val="0"/>
                <w:bCs w:val="0"/>
                <w:noProof/>
                <w:webHidden/>
                <w:sz w:val="20"/>
                <w:szCs w:val="20"/>
              </w:rPr>
              <w:fldChar w:fldCharType="end"/>
            </w:r>
          </w:hyperlink>
        </w:p>
        <w:p w14:paraId="650F74B7" w14:textId="3EDDAF66" w:rsidR="003876A8" w:rsidRPr="003876A8" w:rsidRDefault="003876A8" w:rsidP="003876A8">
          <w:pPr>
            <w:pStyle w:val="25"/>
            <w:tabs>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1" w:history="1">
            <w:r w:rsidRPr="003876A8">
              <w:rPr>
                <w:rStyle w:val="ad"/>
                <w:rFonts w:ascii="Times New Roman" w:hAnsi="Times New Roman" w:cs="Times New Roman"/>
                <w:b w:val="0"/>
                <w:bCs w:val="0"/>
                <w:noProof/>
                <w:sz w:val="20"/>
                <w:szCs w:val="20"/>
              </w:rPr>
              <w:t>Научная новизна и практическая значимость</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_Toc228447521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6</w:t>
            </w:r>
            <w:r w:rsidRPr="003876A8">
              <w:rPr>
                <w:rFonts w:ascii="Times New Roman" w:hAnsi="Times New Roman" w:cs="Times New Roman"/>
                <w:b w:val="0"/>
                <w:bCs w:val="0"/>
                <w:noProof/>
                <w:webHidden/>
                <w:sz w:val="20"/>
                <w:szCs w:val="20"/>
              </w:rPr>
              <w:fldChar w:fldCharType="end"/>
            </w:r>
          </w:hyperlink>
        </w:p>
        <w:p w14:paraId="1CFD7F01" w14:textId="3836698E" w:rsidR="003876A8" w:rsidRPr="003876A8" w:rsidRDefault="003876A8" w:rsidP="003876A8">
          <w:pPr>
            <w:pStyle w:val="25"/>
            <w:tabs>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2" w:history="1">
            <w:r w:rsidRPr="003876A8">
              <w:rPr>
                <w:rStyle w:val="ad"/>
                <w:rFonts w:ascii="Times New Roman" w:hAnsi="Times New Roman" w:cs="Times New Roman"/>
                <w:b w:val="0"/>
                <w:bCs w:val="0"/>
                <w:noProof/>
                <w:sz w:val="20"/>
                <w:szCs w:val="20"/>
              </w:rPr>
              <w:t>Методология исследования</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_Toc228447522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7</w:t>
            </w:r>
            <w:r w:rsidRPr="003876A8">
              <w:rPr>
                <w:rFonts w:ascii="Times New Roman" w:hAnsi="Times New Roman" w:cs="Times New Roman"/>
                <w:b w:val="0"/>
                <w:bCs w:val="0"/>
                <w:noProof/>
                <w:webHidden/>
                <w:sz w:val="20"/>
                <w:szCs w:val="20"/>
              </w:rPr>
              <w:fldChar w:fldCharType="end"/>
            </w:r>
          </w:hyperlink>
        </w:p>
        <w:p w14:paraId="43FDF9C4" w14:textId="2B02E827" w:rsidR="003876A8" w:rsidRPr="003876A8" w:rsidRDefault="003876A8" w:rsidP="003876A8">
          <w:pPr>
            <w:pStyle w:val="25"/>
            <w:tabs>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3" w:history="1">
            <w:r w:rsidRPr="003876A8">
              <w:rPr>
                <w:rStyle w:val="ad"/>
                <w:rFonts w:ascii="Times New Roman" w:hAnsi="Times New Roman" w:cs="Times New Roman"/>
                <w:b w:val="0"/>
                <w:bCs w:val="0"/>
                <w:noProof/>
                <w:sz w:val="20"/>
                <w:szCs w:val="20"/>
              </w:rPr>
              <w:t>Структура работы</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_Toc228447523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8</w:t>
            </w:r>
            <w:r w:rsidRPr="003876A8">
              <w:rPr>
                <w:rFonts w:ascii="Times New Roman" w:hAnsi="Times New Roman" w:cs="Times New Roman"/>
                <w:b w:val="0"/>
                <w:bCs w:val="0"/>
                <w:noProof/>
                <w:webHidden/>
                <w:sz w:val="20"/>
                <w:szCs w:val="20"/>
              </w:rPr>
              <w:fldChar w:fldCharType="end"/>
            </w:r>
          </w:hyperlink>
        </w:p>
        <w:p w14:paraId="0163BB15" w14:textId="37F10620" w:rsidR="003876A8" w:rsidRPr="003876A8" w:rsidRDefault="003876A8" w:rsidP="003876A8">
          <w:pPr>
            <w:pStyle w:val="15"/>
            <w:tabs>
              <w:tab w:val="left" w:pos="480"/>
              <w:tab w:val="right" w:leader="dot" w:pos="9344"/>
            </w:tabs>
            <w:spacing w:before="0"/>
            <w:rPr>
              <w:rFonts w:ascii="Times New Roman" w:eastAsiaTheme="minorEastAsia" w:hAnsi="Times New Roman" w:cs="Times New Roman"/>
              <w:b w:val="0"/>
              <w:bCs w:val="0"/>
              <w:i w:val="0"/>
              <w:iCs w:val="0"/>
              <w:noProof/>
              <w:kern w:val="2"/>
              <w:sz w:val="20"/>
              <w:szCs w:val="20"/>
              <w14:ligatures w14:val="standardContextual"/>
            </w:rPr>
          </w:pPr>
          <w:hyperlink w:anchor="_Toc228447524" w:history="1">
            <w:r w:rsidRPr="003876A8">
              <w:rPr>
                <w:rStyle w:val="ad"/>
                <w:rFonts w:ascii="Times New Roman" w:hAnsi="Times New Roman" w:cs="Times New Roman"/>
                <w:b w:val="0"/>
                <w:bCs w:val="0"/>
                <w:i w:val="0"/>
                <w:iCs w:val="0"/>
                <w:noProof/>
                <w:sz w:val="20"/>
                <w:szCs w:val="20"/>
              </w:rPr>
              <w:t>1.</w:t>
            </w:r>
            <w:r w:rsidRPr="003876A8">
              <w:rPr>
                <w:rFonts w:ascii="Times New Roman" w:eastAsiaTheme="minorEastAsia" w:hAnsi="Times New Roman" w:cs="Times New Roman"/>
                <w:b w:val="0"/>
                <w:bCs w:val="0"/>
                <w:i w:val="0"/>
                <w:iCs w:val="0"/>
                <w:noProof/>
                <w:kern w:val="2"/>
                <w:sz w:val="20"/>
                <w:szCs w:val="20"/>
                <w14:ligatures w14:val="standardContextual"/>
              </w:rPr>
              <w:tab/>
            </w:r>
            <w:r w:rsidRPr="003876A8">
              <w:rPr>
                <w:rStyle w:val="ad"/>
                <w:rFonts w:ascii="Times New Roman" w:hAnsi="Times New Roman" w:cs="Times New Roman"/>
                <w:b w:val="0"/>
                <w:bCs w:val="0"/>
                <w:i w:val="0"/>
                <w:iCs w:val="0"/>
                <w:noProof/>
                <w:sz w:val="20"/>
                <w:szCs w:val="20"/>
              </w:rPr>
              <w:t>АНАЛИЗ ПРЕДМЕТНОЙ ОБЛАСТИ И ОБЗОР РЕШЕНИЙ</w:t>
            </w:r>
            <w:r w:rsidRPr="003876A8">
              <w:rPr>
                <w:rFonts w:ascii="Times New Roman" w:hAnsi="Times New Roman" w:cs="Times New Roman"/>
                <w:b w:val="0"/>
                <w:bCs w:val="0"/>
                <w:i w:val="0"/>
                <w:iCs w:val="0"/>
                <w:noProof/>
                <w:webHidden/>
                <w:sz w:val="20"/>
                <w:szCs w:val="20"/>
              </w:rPr>
              <w:tab/>
            </w:r>
            <w:r w:rsidRPr="003876A8">
              <w:rPr>
                <w:rFonts w:ascii="Times New Roman" w:hAnsi="Times New Roman" w:cs="Times New Roman"/>
                <w:b w:val="0"/>
                <w:bCs w:val="0"/>
                <w:i w:val="0"/>
                <w:iCs w:val="0"/>
                <w:noProof/>
                <w:webHidden/>
                <w:sz w:val="20"/>
                <w:szCs w:val="20"/>
              </w:rPr>
              <w:fldChar w:fldCharType="begin"/>
            </w:r>
            <w:r w:rsidRPr="003876A8">
              <w:rPr>
                <w:rFonts w:ascii="Times New Roman" w:hAnsi="Times New Roman" w:cs="Times New Roman"/>
                <w:b w:val="0"/>
                <w:bCs w:val="0"/>
                <w:i w:val="0"/>
                <w:iCs w:val="0"/>
                <w:noProof/>
                <w:webHidden/>
                <w:sz w:val="20"/>
                <w:szCs w:val="20"/>
              </w:rPr>
              <w:instrText xml:space="preserve"> PAGEREF _Toc228447524 \h </w:instrText>
            </w:r>
            <w:r w:rsidRPr="003876A8">
              <w:rPr>
                <w:rFonts w:ascii="Times New Roman" w:hAnsi="Times New Roman" w:cs="Times New Roman"/>
                <w:b w:val="0"/>
                <w:bCs w:val="0"/>
                <w:i w:val="0"/>
                <w:iCs w:val="0"/>
                <w:noProof/>
                <w:webHidden/>
                <w:sz w:val="20"/>
                <w:szCs w:val="20"/>
              </w:rPr>
            </w:r>
            <w:r w:rsidRPr="003876A8">
              <w:rPr>
                <w:rFonts w:ascii="Times New Roman" w:hAnsi="Times New Roman" w:cs="Times New Roman"/>
                <w:b w:val="0"/>
                <w:bCs w:val="0"/>
                <w:i w:val="0"/>
                <w:iCs w:val="0"/>
                <w:noProof/>
                <w:webHidden/>
                <w:sz w:val="20"/>
                <w:szCs w:val="20"/>
              </w:rPr>
              <w:fldChar w:fldCharType="separate"/>
            </w:r>
            <w:r w:rsidRPr="003876A8">
              <w:rPr>
                <w:rFonts w:ascii="Times New Roman" w:hAnsi="Times New Roman" w:cs="Times New Roman"/>
                <w:b w:val="0"/>
                <w:bCs w:val="0"/>
                <w:i w:val="0"/>
                <w:iCs w:val="0"/>
                <w:noProof/>
                <w:webHidden/>
                <w:sz w:val="20"/>
                <w:szCs w:val="20"/>
              </w:rPr>
              <w:t>8</w:t>
            </w:r>
            <w:r w:rsidRPr="003876A8">
              <w:rPr>
                <w:rFonts w:ascii="Times New Roman" w:hAnsi="Times New Roman" w:cs="Times New Roman"/>
                <w:b w:val="0"/>
                <w:bCs w:val="0"/>
                <w:i w:val="0"/>
                <w:iCs w:val="0"/>
                <w:noProof/>
                <w:webHidden/>
                <w:sz w:val="20"/>
                <w:szCs w:val="20"/>
              </w:rPr>
              <w:fldChar w:fldCharType="end"/>
            </w:r>
          </w:hyperlink>
        </w:p>
        <w:p w14:paraId="6A0CD72A" w14:textId="66E50B93"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5" w:history="1">
            <w:r w:rsidRPr="003876A8">
              <w:rPr>
                <w:rStyle w:val="ad"/>
                <w:rFonts w:ascii="Times New Roman" w:hAnsi="Times New Roman" w:cs="Times New Roman"/>
                <w:b w:val="0"/>
                <w:bCs w:val="0"/>
                <w:noProof/>
                <w:sz w:val="20"/>
                <w:szCs w:val="20"/>
              </w:rPr>
              <w:t>1.1.</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Тикет-системы: понятие, функции и архитектура</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_Toc228447525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8</w:t>
            </w:r>
            <w:r w:rsidRPr="003876A8">
              <w:rPr>
                <w:rFonts w:ascii="Times New Roman" w:hAnsi="Times New Roman" w:cs="Times New Roman"/>
                <w:b w:val="0"/>
                <w:bCs w:val="0"/>
                <w:noProof/>
                <w:webHidden/>
                <w:sz w:val="20"/>
                <w:szCs w:val="20"/>
              </w:rPr>
              <w:fldChar w:fldCharType="end"/>
            </w:r>
          </w:hyperlink>
        </w:p>
        <w:p w14:paraId="09A74B7E" w14:textId="3C6CF893"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6" w:history="1">
            <w:r w:rsidRPr="003876A8">
              <w:rPr>
                <w:rStyle w:val="ad"/>
                <w:rFonts w:ascii="Times New Roman" w:hAnsi="Times New Roman" w:cs="Times New Roman"/>
                <w:b w:val="0"/>
                <w:bCs w:val="0"/>
                <w:noProof/>
                <w:sz w:val="20"/>
                <w:szCs w:val="20"/>
              </w:rPr>
              <w:t>1.2.</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Особенности телефонных обращений</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_Toc228447526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10</w:t>
            </w:r>
            <w:r w:rsidRPr="003876A8">
              <w:rPr>
                <w:rFonts w:ascii="Times New Roman" w:hAnsi="Times New Roman" w:cs="Times New Roman"/>
                <w:b w:val="0"/>
                <w:bCs w:val="0"/>
                <w:noProof/>
                <w:webHidden/>
                <w:sz w:val="20"/>
                <w:szCs w:val="20"/>
              </w:rPr>
              <w:fldChar w:fldCharType="end"/>
            </w:r>
          </w:hyperlink>
        </w:p>
        <w:p w14:paraId="7207C88F" w14:textId="10B1D27E"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27" w:history="1">
            <w:r w:rsidRPr="003876A8">
              <w:rPr>
                <w:rStyle w:val="ad"/>
                <w:rFonts w:ascii="Times New Roman" w:hAnsi="Times New Roman" w:cs="Times New Roman"/>
                <w:b w:val="0"/>
                <w:bCs w:val="0"/>
                <w:noProof/>
                <w:sz w:val="20"/>
                <w:szCs w:val="20"/>
              </w:rPr>
              <w:t>1.3.</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Методы автоматической классификации обращений клиентов</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_Toc228447527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11</w:t>
            </w:r>
            <w:r w:rsidRPr="003876A8">
              <w:rPr>
                <w:rFonts w:ascii="Times New Roman" w:hAnsi="Times New Roman" w:cs="Times New Roman"/>
                <w:b w:val="0"/>
                <w:bCs w:val="0"/>
                <w:noProof/>
                <w:webHidden/>
                <w:sz w:val="20"/>
                <w:szCs w:val="20"/>
              </w:rPr>
              <w:fldChar w:fldCharType="end"/>
            </w:r>
          </w:hyperlink>
        </w:p>
        <w:p w14:paraId="2FA60119" w14:textId="37B167C9"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28" w:history="1">
            <w:r w:rsidRPr="003876A8">
              <w:rPr>
                <w:rStyle w:val="ad"/>
                <w:rFonts w:ascii="Times New Roman" w:hAnsi="Times New Roman" w:cs="Times New Roman"/>
                <w:noProof/>
              </w:rPr>
              <w:t>1.3.1.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Правила и экспертные системы</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_Toc228447528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11</w:t>
            </w:r>
            <w:r w:rsidRPr="003876A8">
              <w:rPr>
                <w:rFonts w:ascii="Times New Roman" w:hAnsi="Times New Roman" w:cs="Times New Roman"/>
                <w:noProof/>
                <w:webHidden/>
              </w:rPr>
              <w:fldChar w:fldCharType="end"/>
            </w:r>
          </w:hyperlink>
        </w:p>
        <w:p w14:paraId="0E84EC2F" w14:textId="64599E56"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29" w:history="1">
            <w:r w:rsidRPr="003876A8">
              <w:rPr>
                <w:rStyle w:val="ad"/>
                <w:rFonts w:ascii="Times New Roman" w:hAnsi="Times New Roman" w:cs="Times New Roman"/>
                <w:noProof/>
              </w:rPr>
              <w:t>1.3.2.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Методы машинного обучения</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_Toc228447529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12</w:t>
            </w:r>
            <w:r w:rsidRPr="003876A8">
              <w:rPr>
                <w:rFonts w:ascii="Times New Roman" w:hAnsi="Times New Roman" w:cs="Times New Roman"/>
                <w:noProof/>
                <w:webHidden/>
              </w:rPr>
              <w:fldChar w:fldCharType="end"/>
            </w:r>
          </w:hyperlink>
        </w:p>
        <w:p w14:paraId="1C658139" w14:textId="1F7A0043"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0" w:history="1">
            <w:r w:rsidRPr="003876A8">
              <w:rPr>
                <w:rStyle w:val="ad"/>
                <w:rFonts w:ascii="Times New Roman" w:hAnsi="Times New Roman" w:cs="Times New Roman"/>
                <w:noProof/>
              </w:rPr>
              <w:t>1.3.3.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Ансамблевые модели</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_Toc228447530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14</w:t>
            </w:r>
            <w:r w:rsidRPr="003876A8">
              <w:rPr>
                <w:rFonts w:ascii="Times New Roman" w:hAnsi="Times New Roman" w:cs="Times New Roman"/>
                <w:noProof/>
                <w:webHidden/>
              </w:rPr>
              <w:fldChar w:fldCharType="end"/>
            </w:r>
          </w:hyperlink>
        </w:p>
        <w:p w14:paraId="7D1B1962" w14:textId="1F90DB33"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31" w:history="1">
            <w:r w:rsidRPr="003876A8">
              <w:rPr>
                <w:rStyle w:val="ad"/>
                <w:rFonts w:ascii="Times New Roman" w:hAnsi="Times New Roman" w:cs="Times New Roman"/>
                <w:b w:val="0"/>
                <w:bCs w:val="0"/>
                <w:noProof/>
                <w:sz w:val="20"/>
                <w:szCs w:val="20"/>
              </w:rPr>
              <w:t>1.4.</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Проблемные аспекты автоматизации обработки звонков</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_Toc228447531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15</w:t>
            </w:r>
            <w:r w:rsidRPr="003876A8">
              <w:rPr>
                <w:rFonts w:ascii="Times New Roman" w:hAnsi="Times New Roman" w:cs="Times New Roman"/>
                <w:b w:val="0"/>
                <w:bCs w:val="0"/>
                <w:noProof/>
                <w:webHidden/>
                <w:sz w:val="20"/>
                <w:szCs w:val="20"/>
              </w:rPr>
              <w:fldChar w:fldCharType="end"/>
            </w:r>
          </w:hyperlink>
        </w:p>
        <w:p w14:paraId="13A9AEDA" w14:textId="15A6E624"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2" w:history="1">
            <w:r w:rsidRPr="003876A8">
              <w:rPr>
                <w:rStyle w:val="ad"/>
                <w:rFonts w:ascii="Times New Roman" w:hAnsi="Times New Roman" w:cs="Times New Roman"/>
                <w:noProof/>
              </w:rPr>
              <w:t>1.4.1.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Языковая зависимость</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_Toc228447532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15</w:t>
            </w:r>
            <w:r w:rsidRPr="003876A8">
              <w:rPr>
                <w:rFonts w:ascii="Times New Roman" w:hAnsi="Times New Roman" w:cs="Times New Roman"/>
                <w:noProof/>
                <w:webHidden/>
              </w:rPr>
              <w:fldChar w:fldCharType="end"/>
            </w:r>
          </w:hyperlink>
        </w:p>
        <w:p w14:paraId="6FA5AA66" w14:textId="755F01C0"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3" w:history="1">
            <w:r w:rsidRPr="003876A8">
              <w:rPr>
                <w:rStyle w:val="ad"/>
                <w:rFonts w:ascii="Times New Roman" w:hAnsi="Times New Roman" w:cs="Times New Roman"/>
                <w:noProof/>
              </w:rPr>
              <w:t>1.4.2.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Дисбаланс классов</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_Toc228447533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16</w:t>
            </w:r>
            <w:r w:rsidRPr="003876A8">
              <w:rPr>
                <w:rFonts w:ascii="Times New Roman" w:hAnsi="Times New Roman" w:cs="Times New Roman"/>
                <w:noProof/>
                <w:webHidden/>
              </w:rPr>
              <w:fldChar w:fldCharType="end"/>
            </w:r>
          </w:hyperlink>
        </w:p>
        <w:p w14:paraId="4186F6A7" w14:textId="35FF4740"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4" w:history="1">
            <w:r w:rsidRPr="003876A8">
              <w:rPr>
                <w:rStyle w:val="ad"/>
                <w:rFonts w:ascii="Times New Roman" w:hAnsi="Times New Roman" w:cs="Times New Roman"/>
                <w:noProof/>
              </w:rPr>
              <w:t>1.4.3.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Дефицит данных</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_Toc228447534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17</w:t>
            </w:r>
            <w:r w:rsidRPr="003876A8">
              <w:rPr>
                <w:rFonts w:ascii="Times New Roman" w:hAnsi="Times New Roman" w:cs="Times New Roman"/>
                <w:noProof/>
                <w:webHidden/>
              </w:rPr>
              <w:fldChar w:fldCharType="end"/>
            </w:r>
          </w:hyperlink>
        </w:p>
        <w:p w14:paraId="71B13836" w14:textId="1DF3A33A"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5" w:history="1">
            <w:r w:rsidRPr="003876A8">
              <w:rPr>
                <w:rStyle w:val="ad"/>
                <w:rFonts w:ascii="Times New Roman" w:hAnsi="Times New Roman" w:cs="Times New Roman"/>
                <w:noProof/>
              </w:rPr>
              <w:t>1.4.4.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Вычислительная сложность</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_Toc228447535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17</w:t>
            </w:r>
            <w:r w:rsidRPr="003876A8">
              <w:rPr>
                <w:rFonts w:ascii="Times New Roman" w:hAnsi="Times New Roman" w:cs="Times New Roman"/>
                <w:noProof/>
                <w:webHidden/>
              </w:rPr>
              <w:fldChar w:fldCharType="end"/>
            </w:r>
          </w:hyperlink>
        </w:p>
        <w:p w14:paraId="36C65DC3" w14:textId="21696420"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36" w:history="1">
            <w:r w:rsidRPr="003876A8">
              <w:rPr>
                <w:rStyle w:val="ad"/>
                <w:rFonts w:ascii="Times New Roman" w:hAnsi="Times New Roman" w:cs="Times New Roman"/>
                <w:b w:val="0"/>
                <w:bCs w:val="0"/>
                <w:noProof/>
                <w:sz w:val="20"/>
                <w:szCs w:val="20"/>
              </w:rPr>
              <w:t>1.5.</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Анализ существующих решений и сформированных функциональных требований к подсистеме тикет-системы</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_Toc228447536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17</w:t>
            </w:r>
            <w:r w:rsidRPr="003876A8">
              <w:rPr>
                <w:rFonts w:ascii="Times New Roman" w:hAnsi="Times New Roman" w:cs="Times New Roman"/>
                <w:b w:val="0"/>
                <w:bCs w:val="0"/>
                <w:noProof/>
                <w:webHidden/>
                <w:sz w:val="20"/>
                <w:szCs w:val="20"/>
              </w:rPr>
              <w:fldChar w:fldCharType="end"/>
            </w:r>
          </w:hyperlink>
        </w:p>
        <w:p w14:paraId="7307DC20" w14:textId="32FB5A09"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7" w:history="1">
            <w:r w:rsidRPr="003876A8">
              <w:rPr>
                <w:rStyle w:val="ad"/>
                <w:rFonts w:ascii="Times New Roman" w:hAnsi="Times New Roman" w:cs="Times New Roman"/>
                <w:noProof/>
              </w:rPr>
              <w:t>1.5.1.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SimpleOne</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_Toc228447537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18</w:t>
            </w:r>
            <w:r w:rsidRPr="003876A8">
              <w:rPr>
                <w:rFonts w:ascii="Times New Roman" w:hAnsi="Times New Roman" w:cs="Times New Roman"/>
                <w:noProof/>
                <w:webHidden/>
              </w:rPr>
              <w:fldChar w:fldCharType="end"/>
            </w:r>
          </w:hyperlink>
        </w:p>
        <w:p w14:paraId="0F94B31C" w14:textId="49B113AE"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8" w:history="1">
            <w:r w:rsidRPr="003876A8">
              <w:rPr>
                <w:rStyle w:val="ad"/>
                <w:rFonts w:ascii="Times New Roman" w:hAnsi="Times New Roman" w:cs="Times New Roman"/>
                <w:noProof/>
              </w:rPr>
              <w:t>1.5.2.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Класс365</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_Toc228447538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18</w:t>
            </w:r>
            <w:r w:rsidRPr="003876A8">
              <w:rPr>
                <w:rFonts w:ascii="Times New Roman" w:hAnsi="Times New Roman" w:cs="Times New Roman"/>
                <w:noProof/>
                <w:webHidden/>
              </w:rPr>
              <w:fldChar w:fldCharType="end"/>
            </w:r>
          </w:hyperlink>
        </w:p>
        <w:p w14:paraId="56A7F9D5" w14:textId="039246D9"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39" w:history="1">
            <w:r w:rsidRPr="003876A8">
              <w:rPr>
                <w:rStyle w:val="ad"/>
                <w:rFonts w:ascii="Times New Roman" w:hAnsi="Times New Roman" w:cs="Times New Roman"/>
                <w:noProof/>
              </w:rPr>
              <w:t>1.5.3.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Naumen Service Desk</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_Toc228447539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19</w:t>
            </w:r>
            <w:r w:rsidRPr="003876A8">
              <w:rPr>
                <w:rFonts w:ascii="Times New Roman" w:hAnsi="Times New Roman" w:cs="Times New Roman"/>
                <w:noProof/>
                <w:webHidden/>
              </w:rPr>
              <w:fldChar w:fldCharType="end"/>
            </w:r>
          </w:hyperlink>
        </w:p>
        <w:p w14:paraId="05285738" w14:textId="34A24A4A"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40" w:history="1">
            <w:r w:rsidRPr="003876A8">
              <w:rPr>
                <w:rStyle w:val="ad"/>
                <w:rFonts w:ascii="Times New Roman" w:hAnsi="Times New Roman" w:cs="Times New Roman"/>
                <w:noProof/>
              </w:rPr>
              <w:t>1.5.4.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OkDesk</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_Toc228447540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19</w:t>
            </w:r>
            <w:r w:rsidRPr="003876A8">
              <w:rPr>
                <w:rFonts w:ascii="Times New Roman" w:hAnsi="Times New Roman" w:cs="Times New Roman"/>
                <w:noProof/>
                <w:webHidden/>
              </w:rPr>
              <w:fldChar w:fldCharType="end"/>
            </w:r>
          </w:hyperlink>
        </w:p>
        <w:p w14:paraId="77A6B5F7" w14:textId="57D6F3EA"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41" w:history="1">
            <w:r w:rsidRPr="003876A8">
              <w:rPr>
                <w:rStyle w:val="ad"/>
                <w:rFonts w:ascii="Times New Roman" w:hAnsi="Times New Roman" w:cs="Times New Roman"/>
                <w:noProof/>
              </w:rPr>
              <w:t>1.5.5.</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ITSM365</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_Toc228447541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19</w:t>
            </w:r>
            <w:r w:rsidRPr="003876A8">
              <w:rPr>
                <w:rFonts w:ascii="Times New Roman" w:hAnsi="Times New Roman" w:cs="Times New Roman"/>
                <w:noProof/>
                <w:webHidden/>
              </w:rPr>
              <w:fldChar w:fldCharType="end"/>
            </w:r>
          </w:hyperlink>
        </w:p>
        <w:p w14:paraId="519FAE87" w14:textId="12E9B08D"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42" w:history="1">
            <w:r w:rsidRPr="003876A8">
              <w:rPr>
                <w:rStyle w:val="ad"/>
                <w:rFonts w:ascii="Times New Roman" w:hAnsi="Times New Roman" w:cs="Times New Roman"/>
                <w:b w:val="0"/>
                <w:bCs w:val="0"/>
                <w:noProof/>
                <w:sz w:val="20"/>
                <w:szCs w:val="20"/>
              </w:rPr>
              <w:t>1.6.</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Обоснование необходимости разработки</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_Toc228447542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20</w:t>
            </w:r>
            <w:r w:rsidRPr="003876A8">
              <w:rPr>
                <w:rFonts w:ascii="Times New Roman" w:hAnsi="Times New Roman" w:cs="Times New Roman"/>
                <w:b w:val="0"/>
                <w:bCs w:val="0"/>
                <w:noProof/>
                <w:webHidden/>
                <w:sz w:val="20"/>
                <w:szCs w:val="20"/>
              </w:rPr>
              <w:fldChar w:fldCharType="end"/>
            </w:r>
          </w:hyperlink>
        </w:p>
        <w:p w14:paraId="75F75D29" w14:textId="30262CBB"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43" w:history="1">
            <w:r w:rsidRPr="003876A8">
              <w:rPr>
                <w:rStyle w:val="ad"/>
                <w:rFonts w:ascii="Times New Roman" w:hAnsi="Times New Roman" w:cs="Times New Roman"/>
                <w:b w:val="0"/>
                <w:bCs w:val="0"/>
                <w:noProof/>
                <w:sz w:val="20"/>
                <w:szCs w:val="20"/>
              </w:rPr>
              <w:t>1.7.</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Выводы по главе</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_Toc228447543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21</w:t>
            </w:r>
            <w:r w:rsidRPr="003876A8">
              <w:rPr>
                <w:rFonts w:ascii="Times New Roman" w:hAnsi="Times New Roman" w:cs="Times New Roman"/>
                <w:b w:val="0"/>
                <w:bCs w:val="0"/>
                <w:noProof/>
                <w:webHidden/>
                <w:sz w:val="20"/>
                <w:szCs w:val="20"/>
              </w:rPr>
              <w:fldChar w:fldCharType="end"/>
            </w:r>
          </w:hyperlink>
        </w:p>
        <w:p w14:paraId="2DBDF238" w14:textId="577E7009" w:rsidR="003876A8" w:rsidRPr="003876A8" w:rsidRDefault="003876A8" w:rsidP="003876A8">
          <w:pPr>
            <w:pStyle w:val="15"/>
            <w:tabs>
              <w:tab w:val="left" w:pos="480"/>
              <w:tab w:val="right" w:leader="dot" w:pos="9344"/>
            </w:tabs>
            <w:spacing w:before="0"/>
            <w:rPr>
              <w:rFonts w:ascii="Times New Roman" w:eastAsiaTheme="minorEastAsia" w:hAnsi="Times New Roman" w:cs="Times New Roman"/>
              <w:b w:val="0"/>
              <w:bCs w:val="0"/>
              <w:i w:val="0"/>
              <w:iCs w:val="0"/>
              <w:noProof/>
              <w:kern w:val="2"/>
              <w:sz w:val="20"/>
              <w:szCs w:val="20"/>
              <w14:ligatures w14:val="standardContextual"/>
            </w:rPr>
          </w:pPr>
          <w:hyperlink w:anchor="_Toc228447544" w:history="1">
            <w:r w:rsidRPr="003876A8">
              <w:rPr>
                <w:rStyle w:val="ad"/>
                <w:rFonts w:ascii="Times New Roman" w:hAnsi="Times New Roman" w:cs="Times New Roman"/>
                <w:b w:val="0"/>
                <w:bCs w:val="0"/>
                <w:i w:val="0"/>
                <w:iCs w:val="0"/>
                <w:noProof/>
                <w:sz w:val="20"/>
                <w:szCs w:val="20"/>
              </w:rPr>
              <w:t>2.</w:t>
            </w:r>
            <w:r w:rsidRPr="003876A8">
              <w:rPr>
                <w:rFonts w:ascii="Times New Roman" w:eastAsiaTheme="minorEastAsia" w:hAnsi="Times New Roman" w:cs="Times New Roman"/>
                <w:b w:val="0"/>
                <w:bCs w:val="0"/>
                <w:i w:val="0"/>
                <w:iCs w:val="0"/>
                <w:noProof/>
                <w:kern w:val="2"/>
                <w:sz w:val="20"/>
                <w:szCs w:val="20"/>
                <w14:ligatures w14:val="standardContextual"/>
              </w:rPr>
              <w:tab/>
            </w:r>
            <w:r w:rsidRPr="003876A8">
              <w:rPr>
                <w:rStyle w:val="ad"/>
                <w:rFonts w:ascii="Times New Roman" w:hAnsi="Times New Roman" w:cs="Times New Roman"/>
                <w:b w:val="0"/>
                <w:bCs w:val="0"/>
                <w:i w:val="0"/>
                <w:iCs w:val="0"/>
                <w:noProof/>
                <w:sz w:val="20"/>
                <w:szCs w:val="20"/>
              </w:rPr>
              <w:t>ПРОЕКТИРОВАНИЕ ПОДСИСТЕМЫ</w:t>
            </w:r>
            <w:r w:rsidRPr="003876A8">
              <w:rPr>
                <w:rFonts w:ascii="Times New Roman" w:hAnsi="Times New Roman" w:cs="Times New Roman"/>
                <w:b w:val="0"/>
                <w:bCs w:val="0"/>
                <w:i w:val="0"/>
                <w:iCs w:val="0"/>
                <w:noProof/>
                <w:webHidden/>
                <w:sz w:val="20"/>
                <w:szCs w:val="20"/>
              </w:rPr>
              <w:tab/>
            </w:r>
            <w:r w:rsidRPr="003876A8">
              <w:rPr>
                <w:rFonts w:ascii="Times New Roman" w:hAnsi="Times New Roman" w:cs="Times New Roman"/>
                <w:b w:val="0"/>
                <w:bCs w:val="0"/>
                <w:i w:val="0"/>
                <w:iCs w:val="0"/>
                <w:noProof/>
                <w:webHidden/>
                <w:sz w:val="20"/>
                <w:szCs w:val="20"/>
              </w:rPr>
              <w:fldChar w:fldCharType="begin"/>
            </w:r>
            <w:r w:rsidRPr="003876A8">
              <w:rPr>
                <w:rFonts w:ascii="Times New Roman" w:hAnsi="Times New Roman" w:cs="Times New Roman"/>
                <w:b w:val="0"/>
                <w:bCs w:val="0"/>
                <w:i w:val="0"/>
                <w:iCs w:val="0"/>
                <w:noProof/>
                <w:webHidden/>
                <w:sz w:val="20"/>
                <w:szCs w:val="20"/>
              </w:rPr>
              <w:instrText xml:space="preserve"> PAGEREF _Toc228447544 \h </w:instrText>
            </w:r>
            <w:r w:rsidRPr="003876A8">
              <w:rPr>
                <w:rFonts w:ascii="Times New Roman" w:hAnsi="Times New Roman" w:cs="Times New Roman"/>
                <w:b w:val="0"/>
                <w:bCs w:val="0"/>
                <w:i w:val="0"/>
                <w:iCs w:val="0"/>
                <w:noProof/>
                <w:webHidden/>
                <w:sz w:val="20"/>
                <w:szCs w:val="20"/>
              </w:rPr>
            </w:r>
            <w:r w:rsidRPr="003876A8">
              <w:rPr>
                <w:rFonts w:ascii="Times New Roman" w:hAnsi="Times New Roman" w:cs="Times New Roman"/>
                <w:b w:val="0"/>
                <w:bCs w:val="0"/>
                <w:i w:val="0"/>
                <w:iCs w:val="0"/>
                <w:noProof/>
                <w:webHidden/>
                <w:sz w:val="20"/>
                <w:szCs w:val="20"/>
              </w:rPr>
              <w:fldChar w:fldCharType="separate"/>
            </w:r>
            <w:r w:rsidRPr="003876A8">
              <w:rPr>
                <w:rFonts w:ascii="Times New Roman" w:hAnsi="Times New Roman" w:cs="Times New Roman"/>
                <w:b w:val="0"/>
                <w:bCs w:val="0"/>
                <w:i w:val="0"/>
                <w:iCs w:val="0"/>
                <w:noProof/>
                <w:webHidden/>
                <w:sz w:val="20"/>
                <w:szCs w:val="20"/>
              </w:rPr>
              <w:t>22</w:t>
            </w:r>
            <w:r w:rsidRPr="003876A8">
              <w:rPr>
                <w:rFonts w:ascii="Times New Roman" w:hAnsi="Times New Roman" w:cs="Times New Roman"/>
                <w:b w:val="0"/>
                <w:bCs w:val="0"/>
                <w:i w:val="0"/>
                <w:iCs w:val="0"/>
                <w:noProof/>
                <w:webHidden/>
                <w:sz w:val="20"/>
                <w:szCs w:val="20"/>
              </w:rPr>
              <w:fldChar w:fldCharType="end"/>
            </w:r>
          </w:hyperlink>
        </w:p>
        <w:p w14:paraId="6B021FA3" w14:textId="282E5EE9"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45" w:history="1">
            <w:r w:rsidRPr="003876A8">
              <w:rPr>
                <w:rStyle w:val="ad"/>
                <w:rFonts w:ascii="Times New Roman" w:hAnsi="Times New Roman" w:cs="Times New Roman"/>
                <w:b w:val="0"/>
                <w:bCs w:val="0"/>
                <w:noProof/>
                <w:sz w:val="20"/>
                <w:szCs w:val="20"/>
              </w:rPr>
              <w:t>2.1.</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Функциональное моделирование тикет-системы на базе телефонных обращений</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_Toc228447545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22</w:t>
            </w:r>
            <w:r w:rsidRPr="003876A8">
              <w:rPr>
                <w:rFonts w:ascii="Times New Roman" w:hAnsi="Times New Roman" w:cs="Times New Roman"/>
                <w:b w:val="0"/>
                <w:bCs w:val="0"/>
                <w:noProof/>
                <w:webHidden/>
                <w:sz w:val="20"/>
                <w:szCs w:val="20"/>
              </w:rPr>
              <w:fldChar w:fldCharType="end"/>
            </w:r>
          </w:hyperlink>
        </w:p>
        <w:p w14:paraId="4B84B37D" w14:textId="7B2336F1"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46" w:history="1">
            <w:r w:rsidRPr="003876A8">
              <w:rPr>
                <w:rStyle w:val="ad"/>
                <w:rFonts w:ascii="Times New Roman" w:hAnsi="Times New Roman" w:cs="Times New Roman"/>
                <w:noProof/>
              </w:rPr>
              <w:t>2.1.1.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Контекстная модель системы нулевого уровня</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_Toc228447546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22</w:t>
            </w:r>
            <w:r w:rsidRPr="003876A8">
              <w:rPr>
                <w:rFonts w:ascii="Times New Roman" w:hAnsi="Times New Roman" w:cs="Times New Roman"/>
                <w:noProof/>
                <w:webHidden/>
              </w:rPr>
              <w:fldChar w:fldCharType="end"/>
            </w:r>
          </w:hyperlink>
        </w:p>
        <w:p w14:paraId="3CE6A53E" w14:textId="3CB339CB"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47" w:history="1">
            <w:r w:rsidRPr="003876A8">
              <w:rPr>
                <w:rStyle w:val="ad"/>
                <w:rFonts w:ascii="Times New Roman" w:hAnsi="Times New Roman" w:cs="Times New Roman"/>
                <w:noProof/>
              </w:rPr>
              <w:t>2.1.2.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Модель основных функциональных процессов</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_Toc228447547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25</w:t>
            </w:r>
            <w:r w:rsidRPr="003876A8">
              <w:rPr>
                <w:rFonts w:ascii="Times New Roman" w:hAnsi="Times New Roman" w:cs="Times New Roman"/>
                <w:noProof/>
                <w:webHidden/>
              </w:rPr>
              <w:fldChar w:fldCharType="end"/>
            </w:r>
          </w:hyperlink>
        </w:p>
        <w:p w14:paraId="775E0566" w14:textId="6664C3FB"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48" w:history="1">
            <w:r w:rsidRPr="003876A8">
              <w:rPr>
                <w:rStyle w:val="ad"/>
                <w:rFonts w:ascii="Times New Roman" w:hAnsi="Times New Roman" w:cs="Times New Roman"/>
                <w:noProof/>
              </w:rPr>
              <w:t>2.1.3.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Декомпозиция функциональных процессов</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_Toc228447548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27</w:t>
            </w:r>
            <w:r w:rsidRPr="003876A8">
              <w:rPr>
                <w:rFonts w:ascii="Times New Roman" w:hAnsi="Times New Roman" w:cs="Times New Roman"/>
                <w:noProof/>
                <w:webHidden/>
              </w:rPr>
              <w:fldChar w:fldCharType="end"/>
            </w:r>
          </w:hyperlink>
        </w:p>
        <w:p w14:paraId="6D021E00" w14:textId="44DB3768"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49" w:history="1">
            <w:r w:rsidRPr="003876A8">
              <w:rPr>
                <w:rStyle w:val="ad"/>
                <w:rFonts w:ascii="Times New Roman" w:hAnsi="Times New Roman" w:cs="Times New Roman"/>
                <w:b w:val="0"/>
                <w:bCs w:val="0"/>
                <w:noProof/>
                <w:sz w:val="20"/>
                <w:szCs w:val="20"/>
              </w:rPr>
              <w:t>2.2.</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Основные функциональные требования к разрабатываемой подсистеме на базе телефонных обращений</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_Toc228447549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33</w:t>
            </w:r>
            <w:r w:rsidRPr="003876A8">
              <w:rPr>
                <w:rFonts w:ascii="Times New Roman" w:hAnsi="Times New Roman" w:cs="Times New Roman"/>
                <w:b w:val="0"/>
                <w:bCs w:val="0"/>
                <w:noProof/>
                <w:webHidden/>
                <w:sz w:val="20"/>
                <w:szCs w:val="20"/>
              </w:rPr>
              <w:fldChar w:fldCharType="end"/>
            </w:r>
          </w:hyperlink>
        </w:p>
        <w:p w14:paraId="0545E143" w14:textId="1C505716"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50" w:history="1">
            <w:r w:rsidRPr="003876A8">
              <w:rPr>
                <w:rStyle w:val="ad"/>
                <w:rFonts w:ascii="Times New Roman" w:hAnsi="Times New Roman" w:cs="Times New Roman"/>
                <w:b w:val="0"/>
                <w:bCs w:val="0"/>
                <w:noProof/>
                <w:sz w:val="20"/>
                <w:szCs w:val="20"/>
              </w:rPr>
              <w:t>2.3.</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Переход от функциональных требований и моделей подсистемы к моделям архитектуры и требованиям к архитектурным элементам системы</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_Toc228447550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33</w:t>
            </w:r>
            <w:r w:rsidRPr="003876A8">
              <w:rPr>
                <w:rFonts w:ascii="Times New Roman" w:hAnsi="Times New Roman" w:cs="Times New Roman"/>
                <w:b w:val="0"/>
                <w:bCs w:val="0"/>
                <w:noProof/>
                <w:webHidden/>
                <w:sz w:val="20"/>
                <w:szCs w:val="20"/>
              </w:rPr>
              <w:fldChar w:fldCharType="end"/>
            </w:r>
          </w:hyperlink>
        </w:p>
        <w:p w14:paraId="64DF732C" w14:textId="4403A02C"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1" w:history="1">
            <w:r w:rsidRPr="003876A8">
              <w:rPr>
                <w:rStyle w:val="ad"/>
                <w:rFonts w:ascii="Times New Roman" w:hAnsi="Times New Roman" w:cs="Times New Roman"/>
                <w:noProof/>
              </w:rPr>
              <w:t>2.3.1.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Общая схема технического функционирования подсистемы</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_Toc228447551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34</w:t>
            </w:r>
            <w:r w:rsidRPr="003876A8">
              <w:rPr>
                <w:rFonts w:ascii="Times New Roman" w:hAnsi="Times New Roman" w:cs="Times New Roman"/>
                <w:noProof/>
                <w:webHidden/>
              </w:rPr>
              <w:fldChar w:fldCharType="end"/>
            </w:r>
          </w:hyperlink>
        </w:p>
        <w:p w14:paraId="6B5242C9" w14:textId="467CCE86"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52" w:history="1">
            <w:r w:rsidRPr="003876A8">
              <w:rPr>
                <w:rStyle w:val="ad"/>
                <w:rFonts w:ascii="Times New Roman" w:hAnsi="Times New Roman" w:cs="Times New Roman"/>
                <w:b w:val="0"/>
                <w:bCs w:val="0"/>
                <w:noProof/>
                <w:sz w:val="20"/>
                <w:szCs w:val="20"/>
              </w:rPr>
              <w:t>2.4.</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Модель среды функционирования системы на базе методологии DFD</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_Toc228447552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35</w:t>
            </w:r>
            <w:r w:rsidRPr="003876A8">
              <w:rPr>
                <w:rFonts w:ascii="Times New Roman" w:hAnsi="Times New Roman" w:cs="Times New Roman"/>
                <w:b w:val="0"/>
                <w:bCs w:val="0"/>
                <w:noProof/>
                <w:webHidden/>
                <w:sz w:val="20"/>
                <w:szCs w:val="20"/>
              </w:rPr>
              <w:fldChar w:fldCharType="end"/>
            </w:r>
          </w:hyperlink>
        </w:p>
        <w:p w14:paraId="4DD91720" w14:textId="091441C2"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53" w:history="1">
            <w:r w:rsidRPr="003876A8">
              <w:rPr>
                <w:rStyle w:val="ad"/>
                <w:rFonts w:ascii="Times New Roman" w:hAnsi="Times New Roman" w:cs="Times New Roman"/>
                <w:b w:val="0"/>
                <w:bCs w:val="0"/>
                <w:noProof/>
                <w:sz w:val="20"/>
                <w:szCs w:val="20"/>
              </w:rPr>
              <w:t>2.5.</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Требования к подсистеме</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_Toc228447553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37</w:t>
            </w:r>
            <w:r w:rsidRPr="003876A8">
              <w:rPr>
                <w:rFonts w:ascii="Times New Roman" w:hAnsi="Times New Roman" w:cs="Times New Roman"/>
                <w:b w:val="0"/>
                <w:bCs w:val="0"/>
                <w:noProof/>
                <w:webHidden/>
                <w:sz w:val="20"/>
                <w:szCs w:val="20"/>
              </w:rPr>
              <w:fldChar w:fldCharType="end"/>
            </w:r>
          </w:hyperlink>
        </w:p>
        <w:p w14:paraId="1C58F514" w14:textId="3F9726CA"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4" w:history="1">
            <w:r w:rsidRPr="003876A8">
              <w:rPr>
                <w:rStyle w:val="ad"/>
                <w:rFonts w:ascii="Times New Roman" w:hAnsi="Times New Roman" w:cs="Times New Roman"/>
                <w:noProof/>
              </w:rPr>
              <w:t>2.5.1.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Функциональные требования к реализации всей системы (верхний уровень)</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_Toc228447554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37</w:t>
            </w:r>
            <w:r w:rsidRPr="003876A8">
              <w:rPr>
                <w:rFonts w:ascii="Times New Roman" w:hAnsi="Times New Roman" w:cs="Times New Roman"/>
                <w:noProof/>
                <w:webHidden/>
              </w:rPr>
              <w:fldChar w:fldCharType="end"/>
            </w:r>
          </w:hyperlink>
        </w:p>
        <w:p w14:paraId="1BBEBA90" w14:textId="3D4B69F1"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5" w:history="1">
            <w:r w:rsidRPr="003876A8">
              <w:rPr>
                <w:rStyle w:val="ad"/>
                <w:rFonts w:ascii="Times New Roman" w:hAnsi="Times New Roman" w:cs="Times New Roman"/>
                <w:noProof/>
              </w:rPr>
              <w:t>2.5.2.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Функциональные требования к реализации основных элементов системы</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_Toc228447555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38</w:t>
            </w:r>
            <w:r w:rsidRPr="003876A8">
              <w:rPr>
                <w:rFonts w:ascii="Times New Roman" w:hAnsi="Times New Roman" w:cs="Times New Roman"/>
                <w:noProof/>
                <w:webHidden/>
              </w:rPr>
              <w:fldChar w:fldCharType="end"/>
            </w:r>
          </w:hyperlink>
        </w:p>
        <w:p w14:paraId="7F07E5EC" w14:textId="64AE9579"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6" w:history="1">
            <w:r w:rsidRPr="003876A8">
              <w:rPr>
                <w:rStyle w:val="ad"/>
                <w:rFonts w:ascii="Times New Roman" w:hAnsi="Times New Roman" w:cs="Times New Roman"/>
                <w:noProof/>
              </w:rPr>
              <w:t>2.5.2.1.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Требования к приему и верификации запроса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_Toc228447556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38</w:t>
            </w:r>
            <w:r w:rsidRPr="003876A8">
              <w:rPr>
                <w:rFonts w:ascii="Times New Roman" w:hAnsi="Times New Roman" w:cs="Times New Roman"/>
                <w:noProof/>
                <w:webHidden/>
              </w:rPr>
              <w:fldChar w:fldCharType="end"/>
            </w:r>
          </w:hyperlink>
        </w:p>
        <w:p w14:paraId="6D0C971A" w14:textId="2C12E0A7"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7" w:history="1">
            <w:r w:rsidRPr="003876A8">
              <w:rPr>
                <w:rStyle w:val="ad"/>
                <w:rFonts w:ascii="Times New Roman" w:hAnsi="Times New Roman" w:cs="Times New Roman"/>
                <w:noProof/>
              </w:rPr>
              <w:t>2.5.2.2.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Требования к транскрибации телефонного разговора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_Toc228447557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38</w:t>
            </w:r>
            <w:r w:rsidRPr="003876A8">
              <w:rPr>
                <w:rFonts w:ascii="Times New Roman" w:hAnsi="Times New Roman" w:cs="Times New Roman"/>
                <w:noProof/>
                <w:webHidden/>
              </w:rPr>
              <w:fldChar w:fldCharType="end"/>
            </w:r>
          </w:hyperlink>
        </w:p>
        <w:p w14:paraId="170DB0C4" w14:textId="3DFED34F"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8" w:history="1">
            <w:r w:rsidRPr="003876A8">
              <w:rPr>
                <w:rStyle w:val="ad"/>
                <w:rFonts w:ascii="Times New Roman" w:hAnsi="Times New Roman" w:cs="Times New Roman"/>
                <w:noProof/>
              </w:rPr>
              <w:t>2.5.2.3.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Требования к классификации обращения</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_Toc228447558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38</w:t>
            </w:r>
            <w:r w:rsidRPr="003876A8">
              <w:rPr>
                <w:rFonts w:ascii="Times New Roman" w:hAnsi="Times New Roman" w:cs="Times New Roman"/>
                <w:noProof/>
                <w:webHidden/>
              </w:rPr>
              <w:fldChar w:fldCharType="end"/>
            </w:r>
          </w:hyperlink>
        </w:p>
        <w:p w14:paraId="03430D79" w14:textId="5878E1C9"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59" w:history="1">
            <w:r w:rsidRPr="003876A8">
              <w:rPr>
                <w:rStyle w:val="ad"/>
                <w:rFonts w:ascii="Times New Roman" w:hAnsi="Times New Roman" w:cs="Times New Roman"/>
                <w:noProof/>
              </w:rPr>
              <w:t>2.5.2.4.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Требования к анализу содержания звонка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_Toc228447559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39</w:t>
            </w:r>
            <w:r w:rsidRPr="003876A8">
              <w:rPr>
                <w:rFonts w:ascii="Times New Roman" w:hAnsi="Times New Roman" w:cs="Times New Roman"/>
                <w:noProof/>
                <w:webHidden/>
              </w:rPr>
              <w:fldChar w:fldCharType="end"/>
            </w:r>
          </w:hyperlink>
        </w:p>
        <w:p w14:paraId="3E688C43" w14:textId="7328D658"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0" w:history="1">
            <w:r w:rsidRPr="003876A8">
              <w:rPr>
                <w:rStyle w:val="ad"/>
                <w:rFonts w:ascii="Times New Roman" w:hAnsi="Times New Roman" w:cs="Times New Roman"/>
                <w:noProof/>
              </w:rPr>
              <w:t>2.5.2.5.</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Требования к хранению результатов и аудиту</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_Toc228447560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39</w:t>
            </w:r>
            <w:r w:rsidRPr="003876A8">
              <w:rPr>
                <w:rFonts w:ascii="Times New Roman" w:hAnsi="Times New Roman" w:cs="Times New Roman"/>
                <w:noProof/>
                <w:webHidden/>
              </w:rPr>
              <w:fldChar w:fldCharType="end"/>
            </w:r>
          </w:hyperlink>
        </w:p>
        <w:p w14:paraId="4BD9ADC0" w14:textId="0F693AE5"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1" w:history="1">
            <w:r w:rsidRPr="003876A8">
              <w:rPr>
                <w:rStyle w:val="ad"/>
                <w:rFonts w:ascii="Times New Roman" w:hAnsi="Times New Roman" w:cs="Times New Roman"/>
                <w:noProof/>
              </w:rPr>
              <w:t>2.5.3.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Нефункциональные требования</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_Toc228447561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40</w:t>
            </w:r>
            <w:r w:rsidRPr="003876A8">
              <w:rPr>
                <w:rFonts w:ascii="Times New Roman" w:hAnsi="Times New Roman" w:cs="Times New Roman"/>
                <w:noProof/>
                <w:webHidden/>
              </w:rPr>
              <w:fldChar w:fldCharType="end"/>
            </w:r>
          </w:hyperlink>
        </w:p>
        <w:p w14:paraId="78EB6D32" w14:textId="03B3ED46"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2" w:history="1">
            <w:r w:rsidRPr="003876A8">
              <w:rPr>
                <w:rStyle w:val="ad"/>
                <w:rFonts w:ascii="Times New Roman" w:hAnsi="Times New Roman" w:cs="Times New Roman"/>
                <w:noProof/>
              </w:rPr>
              <w:t>2.5.4.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Интеграционные требования:</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_Toc228447562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41</w:t>
            </w:r>
            <w:r w:rsidRPr="003876A8">
              <w:rPr>
                <w:rFonts w:ascii="Times New Roman" w:hAnsi="Times New Roman" w:cs="Times New Roman"/>
                <w:noProof/>
                <w:webHidden/>
              </w:rPr>
              <w:fldChar w:fldCharType="end"/>
            </w:r>
          </w:hyperlink>
        </w:p>
        <w:p w14:paraId="7AC91E2E" w14:textId="76B7A6E8"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63" w:history="1">
            <w:r w:rsidRPr="003876A8">
              <w:rPr>
                <w:rStyle w:val="ad"/>
                <w:rFonts w:ascii="Times New Roman" w:hAnsi="Times New Roman" w:cs="Times New Roman"/>
                <w:b w:val="0"/>
                <w:bCs w:val="0"/>
                <w:noProof/>
                <w:sz w:val="20"/>
                <w:szCs w:val="20"/>
              </w:rPr>
              <w:t>2.6.</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Бизнес-процессы и сценарии использования</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_Toc228447563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41</w:t>
            </w:r>
            <w:r w:rsidRPr="003876A8">
              <w:rPr>
                <w:rFonts w:ascii="Times New Roman" w:hAnsi="Times New Roman" w:cs="Times New Roman"/>
                <w:b w:val="0"/>
                <w:bCs w:val="0"/>
                <w:noProof/>
                <w:webHidden/>
                <w:sz w:val="20"/>
                <w:szCs w:val="20"/>
              </w:rPr>
              <w:fldChar w:fldCharType="end"/>
            </w:r>
          </w:hyperlink>
        </w:p>
        <w:p w14:paraId="1097D70E" w14:textId="34827C90"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64" w:history="1">
            <w:r w:rsidRPr="003876A8">
              <w:rPr>
                <w:rStyle w:val="ad"/>
                <w:rFonts w:ascii="Times New Roman" w:hAnsi="Times New Roman" w:cs="Times New Roman"/>
                <w:b w:val="0"/>
                <w:bCs w:val="0"/>
                <w:noProof/>
                <w:sz w:val="20"/>
                <w:szCs w:val="20"/>
              </w:rPr>
              <w:t>2.7.</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Модель данных</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_Toc228447564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42</w:t>
            </w:r>
            <w:r w:rsidRPr="003876A8">
              <w:rPr>
                <w:rFonts w:ascii="Times New Roman" w:hAnsi="Times New Roman" w:cs="Times New Roman"/>
                <w:b w:val="0"/>
                <w:bCs w:val="0"/>
                <w:noProof/>
                <w:webHidden/>
                <w:sz w:val="20"/>
                <w:szCs w:val="20"/>
              </w:rPr>
              <w:fldChar w:fldCharType="end"/>
            </w:r>
          </w:hyperlink>
        </w:p>
        <w:p w14:paraId="2C21EFCE" w14:textId="237E2328"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65" w:history="1">
            <w:r w:rsidRPr="003876A8">
              <w:rPr>
                <w:rStyle w:val="ad"/>
                <w:rFonts w:ascii="Times New Roman" w:hAnsi="Times New Roman" w:cs="Times New Roman"/>
                <w:b w:val="0"/>
                <w:bCs w:val="0"/>
                <w:noProof/>
                <w:sz w:val="20"/>
                <w:szCs w:val="20"/>
              </w:rPr>
              <w:t>2.8.</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Выбор алгоритмов и моделей классификации телефонных обращений</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_Toc228447565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44</w:t>
            </w:r>
            <w:r w:rsidRPr="003876A8">
              <w:rPr>
                <w:rFonts w:ascii="Times New Roman" w:hAnsi="Times New Roman" w:cs="Times New Roman"/>
                <w:b w:val="0"/>
                <w:bCs w:val="0"/>
                <w:noProof/>
                <w:webHidden/>
                <w:sz w:val="20"/>
                <w:szCs w:val="20"/>
              </w:rPr>
              <w:fldChar w:fldCharType="end"/>
            </w:r>
          </w:hyperlink>
        </w:p>
        <w:p w14:paraId="2CF982C3" w14:textId="55D8D8B8"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6" w:history="1">
            <w:r w:rsidRPr="003876A8">
              <w:rPr>
                <w:rStyle w:val="ad"/>
                <w:rFonts w:ascii="Times New Roman" w:hAnsi="Times New Roman" w:cs="Times New Roman"/>
                <w:noProof/>
              </w:rPr>
              <w:t>2.8.1.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Распознавание речи</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_Toc228447566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44</w:t>
            </w:r>
            <w:r w:rsidRPr="003876A8">
              <w:rPr>
                <w:rFonts w:ascii="Times New Roman" w:hAnsi="Times New Roman" w:cs="Times New Roman"/>
                <w:noProof/>
                <w:webHidden/>
              </w:rPr>
              <w:fldChar w:fldCharType="end"/>
            </w:r>
          </w:hyperlink>
        </w:p>
        <w:p w14:paraId="7B1A2CE8" w14:textId="22B13B8E"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7" w:history="1">
            <w:r w:rsidRPr="003876A8">
              <w:rPr>
                <w:rStyle w:val="ad"/>
                <w:rFonts w:ascii="Times New Roman" w:hAnsi="Times New Roman" w:cs="Times New Roman"/>
                <w:noProof/>
              </w:rPr>
              <w:t>2.8.2.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Сбор и подготовка данных</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_Toc228447567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45</w:t>
            </w:r>
            <w:r w:rsidRPr="003876A8">
              <w:rPr>
                <w:rFonts w:ascii="Times New Roman" w:hAnsi="Times New Roman" w:cs="Times New Roman"/>
                <w:noProof/>
                <w:webHidden/>
              </w:rPr>
              <w:fldChar w:fldCharType="end"/>
            </w:r>
          </w:hyperlink>
        </w:p>
        <w:p w14:paraId="3639B7B8" w14:textId="1E53E2FC"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8" w:history="1">
            <w:r w:rsidRPr="003876A8">
              <w:rPr>
                <w:rStyle w:val="ad"/>
                <w:rFonts w:ascii="Times New Roman" w:hAnsi="Times New Roman" w:cs="Times New Roman"/>
                <w:noProof/>
              </w:rPr>
              <w:t>2.8.3.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Разработка алгоритмов классификации телефонных обращений</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_Toc228447568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47</w:t>
            </w:r>
            <w:r w:rsidRPr="003876A8">
              <w:rPr>
                <w:rFonts w:ascii="Times New Roman" w:hAnsi="Times New Roman" w:cs="Times New Roman"/>
                <w:noProof/>
                <w:webHidden/>
              </w:rPr>
              <w:fldChar w:fldCharType="end"/>
            </w:r>
          </w:hyperlink>
        </w:p>
        <w:p w14:paraId="5F49D5D9" w14:textId="57785131"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69" w:history="1">
            <w:r w:rsidRPr="003876A8">
              <w:rPr>
                <w:rStyle w:val="ad"/>
                <w:rFonts w:ascii="Times New Roman" w:hAnsi="Times New Roman" w:cs="Times New Roman"/>
                <w:noProof/>
              </w:rPr>
              <w:t>2.8.4.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Калибровка выбранной модели-классификатора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_Toc228447569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64</w:t>
            </w:r>
            <w:r w:rsidRPr="003876A8">
              <w:rPr>
                <w:rFonts w:ascii="Times New Roman" w:hAnsi="Times New Roman" w:cs="Times New Roman"/>
                <w:noProof/>
                <w:webHidden/>
              </w:rPr>
              <w:fldChar w:fldCharType="end"/>
            </w:r>
          </w:hyperlink>
        </w:p>
        <w:p w14:paraId="2E9DD507" w14:textId="64D15F89"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70" w:history="1">
            <w:r w:rsidRPr="003876A8">
              <w:rPr>
                <w:rStyle w:val="ad"/>
                <w:rFonts w:ascii="Times New Roman" w:hAnsi="Times New Roman" w:cs="Times New Roman"/>
                <w:noProof/>
              </w:rPr>
              <w:t>2.8.5.</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Алгоритм определения уверенности и взаимодействия с оператором</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_Toc228447570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66</w:t>
            </w:r>
            <w:r w:rsidRPr="003876A8">
              <w:rPr>
                <w:rFonts w:ascii="Times New Roman" w:hAnsi="Times New Roman" w:cs="Times New Roman"/>
                <w:noProof/>
                <w:webHidden/>
              </w:rPr>
              <w:fldChar w:fldCharType="end"/>
            </w:r>
          </w:hyperlink>
        </w:p>
        <w:p w14:paraId="7802364C" w14:textId="0B195958"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71" w:history="1">
            <w:r w:rsidRPr="003876A8">
              <w:rPr>
                <w:rStyle w:val="ad"/>
                <w:rFonts w:ascii="Times New Roman" w:hAnsi="Times New Roman" w:cs="Times New Roman"/>
                <w:noProof/>
              </w:rPr>
              <w:t>2.8.6.</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Выбор большой языковой модели для суммаризации текста звонка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_Toc228447571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67</w:t>
            </w:r>
            <w:r w:rsidRPr="003876A8">
              <w:rPr>
                <w:rFonts w:ascii="Times New Roman" w:hAnsi="Times New Roman" w:cs="Times New Roman"/>
                <w:noProof/>
                <w:webHidden/>
              </w:rPr>
              <w:fldChar w:fldCharType="end"/>
            </w:r>
          </w:hyperlink>
        </w:p>
        <w:p w14:paraId="07E9E9C3" w14:textId="1D8E9936"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72" w:history="1">
            <w:r w:rsidRPr="003876A8">
              <w:rPr>
                <w:rStyle w:val="ad"/>
                <w:rFonts w:ascii="Times New Roman" w:hAnsi="Times New Roman" w:cs="Times New Roman"/>
                <w:noProof/>
              </w:rPr>
              <w:t>2.8.7.</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Инфраструктура и программное обеспечение</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_Toc228447572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70</w:t>
            </w:r>
            <w:r w:rsidRPr="003876A8">
              <w:rPr>
                <w:rFonts w:ascii="Times New Roman" w:hAnsi="Times New Roman" w:cs="Times New Roman"/>
                <w:noProof/>
                <w:webHidden/>
              </w:rPr>
              <w:fldChar w:fldCharType="end"/>
            </w:r>
          </w:hyperlink>
        </w:p>
        <w:p w14:paraId="33B9A3C0" w14:textId="2E9F1CDF"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73" w:history="1">
            <w:r w:rsidRPr="003876A8">
              <w:rPr>
                <w:rStyle w:val="ad"/>
                <w:rFonts w:ascii="Times New Roman" w:hAnsi="Times New Roman" w:cs="Times New Roman"/>
                <w:b w:val="0"/>
                <w:bCs w:val="0"/>
                <w:noProof/>
                <w:sz w:val="20"/>
                <w:szCs w:val="20"/>
              </w:rPr>
              <w:t>2.9.</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Выводы по главе</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_Toc228447573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72</w:t>
            </w:r>
            <w:r w:rsidRPr="003876A8">
              <w:rPr>
                <w:rFonts w:ascii="Times New Roman" w:hAnsi="Times New Roman" w:cs="Times New Roman"/>
                <w:b w:val="0"/>
                <w:bCs w:val="0"/>
                <w:noProof/>
                <w:webHidden/>
                <w:sz w:val="20"/>
                <w:szCs w:val="20"/>
              </w:rPr>
              <w:fldChar w:fldCharType="end"/>
            </w:r>
          </w:hyperlink>
        </w:p>
        <w:p w14:paraId="73CBC248" w14:textId="4AF03A72" w:rsidR="003876A8" w:rsidRPr="003876A8" w:rsidRDefault="003876A8" w:rsidP="003876A8">
          <w:pPr>
            <w:pStyle w:val="15"/>
            <w:tabs>
              <w:tab w:val="right" w:leader="dot" w:pos="9344"/>
            </w:tabs>
            <w:spacing w:before="0"/>
            <w:rPr>
              <w:rFonts w:ascii="Times New Roman" w:eastAsiaTheme="minorEastAsia" w:hAnsi="Times New Roman" w:cs="Times New Roman"/>
              <w:b w:val="0"/>
              <w:bCs w:val="0"/>
              <w:i w:val="0"/>
              <w:iCs w:val="0"/>
              <w:noProof/>
              <w:kern w:val="2"/>
              <w:sz w:val="20"/>
              <w:szCs w:val="20"/>
              <w14:ligatures w14:val="standardContextual"/>
            </w:rPr>
          </w:pPr>
          <w:hyperlink w:anchor="_Toc228447574" w:history="1">
            <w:r w:rsidRPr="003876A8">
              <w:rPr>
                <w:rStyle w:val="ad"/>
                <w:rFonts w:ascii="Times New Roman" w:hAnsi="Times New Roman" w:cs="Times New Roman"/>
                <w:b w:val="0"/>
                <w:bCs w:val="0"/>
                <w:i w:val="0"/>
                <w:iCs w:val="0"/>
                <w:noProof/>
                <w:sz w:val="20"/>
                <w:szCs w:val="20"/>
              </w:rPr>
              <w:t>Глава 3. РЕАЛИЗАЦИЯ И ТЕСТИРОВАНИЕ ПОДСИСТЕМЫ ТИКЕТ-СИСТЕМЫ ДЛЯ АВТОМАТИЧЕСКОЙ ОБРАБОТКИ ЗАЯВОК</w:t>
            </w:r>
            <w:r w:rsidRPr="003876A8">
              <w:rPr>
                <w:rFonts w:ascii="Times New Roman" w:hAnsi="Times New Roman" w:cs="Times New Roman"/>
                <w:b w:val="0"/>
                <w:bCs w:val="0"/>
                <w:i w:val="0"/>
                <w:iCs w:val="0"/>
                <w:noProof/>
                <w:webHidden/>
                <w:sz w:val="20"/>
                <w:szCs w:val="20"/>
              </w:rPr>
              <w:tab/>
            </w:r>
            <w:r w:rsidRPr="003876A8">
              <w:rPr>
                <w:rFonts w:ascii="Times New Roman" w:hAnsi="Times New Roman" w:cs="Times New Roman"/>
                <w:b w:val="0"/>
                <w:bCs w:val="0"/>
                <w:i w:val="0"/>
                <w:iCs w:val="0"/>
                <w:noProof/>
                <w:webHidden/>
                <w:sz w:val="20"/>
                <w:szCs w:val="20"/>
              </w:rPr>
              <w:fldChar w:fldCharType="begin"/>
            </w:r>
            <w:r w:rsidRPr="003876A8">
              <w:rPr>
                <w:rFonts w:ascii="Times New Roman" w:hAnsi="Times New Roman" w:cs="Times New Roman"/>
                <w:b w:val="0"/>
                <w:bCs w:val="0"/>
                <w:i w:val="0"/>
                <w:iCs w:val="0"/>
                <w:noProof/>
                <w:webHidden/>
                <w:sz w:val="20"/>
                <w:szCs w:val="20"/>
              </w:rPr>
              <w:instrText xml:space="preserve"> PAGEREF _Toc228447574 \h </w:instrText>
            </w:r>
            <w:r w:rsidRPr="003876A8">
              <w:rPr>
                <w:rFonts w:ascii="Times New Roman" w:hAnsi="Times New Roman" w:cs="Times New Roman"/>
                <w:b w:val="0"/>
                <w:bCs w:val="0"/>
                <w:i w:val="0"/>
                <w:iCs w:val="0"/>
                <w:noProof/>
                <w:webHidden/>
                <w:sz w:val="20"/>
                <w:szCs w:val="20"/>
              </w:rPr>
            </w:r>
            <w:r w:rsidRPr="003876A8">
              <w:rPr>
                <w:rFonts w:ascii="Times New Roman" w:hAnsi="Times New Roman" w:cs="Times New Roman"/>
                <w:b w:val="0"/>
                <w:bCs w:val="0"/>
                <w:i w:val="0"/>
                <w:iCs w:val="0"/>
                <w:noProof/>
                <w:webHidden/>
                <w:sz w:val="20"/>
                <w:szCs w:val="20"/>
              </w:rPr>
              <w:fldChar w:fldCharType="separate"/>
            </w:r>
            <w:r w:rsidRPr="003876A8">
              <w:rPr>
                <w:rFonts w:ascii="Times New Roman" w:hAnsi="Times New Roman" w:cs="Times New Roman"/>
                <w:b w:val="0"/>
                <w:bCs w:val="0"/>
                <w:i w:val="0"/>
                <w:iCs w:val="0"/>
                <w:noProof/>
                <w:webHidden/>
                <w:sz w:val="20"/>
                <w:szCs w:val="20"/>
              </w:rPr>
              <w:t>73</w:t>
            </w:r>
            <w:r w:rsidRPr="003876A8">
              <w:rPr>
                <w:rFonts w:ascii="Times New Roman" w:hAnsi="Times New Roman" w:cs="Times New Roman"/>
                <w:b w:val="0"/>
                <w:bCs w:val="0"/>
                <w:i w:val="0"/>
                <w:iCs w:val="0"/>
                <w:noProof/>
                <w:webHidden/>
                <w:sz w:val="20"/>
                <w:szCs w:val="20"/>
              </w:rPr>
              <w:fldChar w:fldCharType="end"/>
            </w:r>
          </w:hyperlink>
        </w:p>
        <w:p w14:paraId="6AE93393" w14:textId="5E5B86B9"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75" w:history="1">
            <w:r w:rsidRPr="003876A8">
              <w:rPr>
                <w:rStyle w:val="ad"/>
                <w:rFonts w:ascii="Times New Roman" w:hAnsi="Times New Roman" w:cs="Times New Roman"/>
                <w:b w:val="0"/>
                <w:bCs w:val="0"/>
                <w:noProof/>
                <w:sz w:val="20"/>
                <w:szCs w:val="20"/>
              </w:rPr>
              <w:t>3.1.</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Общая структура реализации</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_Toc228447575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73</w:t>
            </w:r>
            <w:r w:rsidRPr="003876A8">
              <w:rPr>
                <w:rFonts w:ascii="Times New Roman" w:hAnsi="Times New Roman" w:cs="Times New Roman"/>
                <w:b w:val="0"/>
                <w:bCs w:val="0"/>
                <w:noProof/>
                <w:webHidden/>
                <w:sz w:val="20"/>
                <w:szCs w:val="20"/>
              </w:rPr>
              <w:fldChar w:fldCharType="end"/>
            </w:r>
          </w:hyperlink>
        </w:p>
        <w:p w14:paraId="0F6C6C24" w14:textId="228A6276"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76" w:history="1">
            <w:r w:rsidRPr="003876A8">
              <w:rPr>
                <w:rStyle w:val="ad"/>
                <w:rFonts w:ascii="Times New Roman" w:hAnsi="Times New Roman" w:cs="Times New Roman"/>
                <w:b w:val="0"/>
                <w:bCs w:val="0"/>
                <w:noProof/>
                <w:sz w:val="20"/>
                <w:szCs w:val="20"/>
              </w:rPr>
              <w:t>3.2.</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Реализация модуля предобработки аудио и транскрибации</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_Toc228447576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74</w:t>
            </w:r>
            <w:r w:rsidRPr="003876A8">
              <w:rPr>
                <w:rFonts w:ascii="Times New Roman" w:hAnsi="Times New Roman" w:cs="Times New Roman"/>
                <w:b w:val="0"/>
                <w:bCs w:val="0"/>
                <w:noProof/>
                <w:webHidden/>
                <w:sz w:val="20"/>
                <w:szCs w:val="20"/>
              </w:rPr>
              <w:fldChar w:fldCharType="end"/>
            </w:r>
          </w:hyperlink>
        </w:p>
        <w:p w14:paraId="4D7D5D8B" w14:textId="6203675C"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77" w:history="1">
            <w:r w:rsidRPr="003876A8">
              <w:rPr>
                <w:rStyle w:val="ad"/>
                <w:rFonts w:ascii="Times New Roman" w:hAnsi="Times New Roman" w:cs="Times New Roman"/>
                <w:b w:val="0"/>
                <w:bCs w:val="0"/>
                <w:noProof/>
                <w:sz w:val="20"/>
                <w:szCs w:val="20"/>
              </w:rPr>
              <w:t>3.3.</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Архитектура сервиса маршрутизации</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_Toc228447577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77</w:t>
            </w:r>
            <w:r w:rsidRPr="003876A8">
              <w:rPr>
                <w:rFonts w:ascii="Times New Roman" w:hAnsi="Times New Roman" w:cs="Times New Roman"/>
                <w:b w:val="0"/>
                <w:bCs w:val="0"/>
                <w:noProof/>
                <w:webHidden/>
                <w:sz w:val="20"/>
                <w:szCs w:val="20"/>
              </w:rPr>
              <w:fldChar w:fldCharType="end"/>
            </w:r>
          </w:hyperlink>
        </w:p>
        <w:p w14:paraId="5D7A8DBD" w14:textId="39C6A557"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78" w:history="1">
            <w:r w:rsidRPr="003876A8">
              <w:rPr>
                <w:rStyle w:val="ad"/>
                <w:rFonts w:ascii="Times New Roman" w:hAnsi="Times New Roman" w:cs="Times New Roman"/>
                <w:b w:val="0"/>
                <w:bCs w:val="0"/>
                <w:noProof/>
                <w:sz w:val="20"/>
                <w:szCs w:val="20"/>
              </w:rPr>
              <w:t>3.4.</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Сервис извлечения сущностей</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_Toc228447578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80</w:t>
            </w:r>
            <w:r w:rsidRPr="003876A8">
              <w:rPr>
                <w:rFonts w:ascii="Times New Roman" w:hAnsi="Times New Roman" w:cs="Times New Roman"/>
                <w:b w:val="0"/>
                <w:bCs w:val="0"/>
                <w:noProof/>
                <w:webHidden/>
                <w:sz w:val="20"/>
                <w:szCs w:val="20"/>
              </w:rPr>
              <w:fldChar w:fldCharType="end"/>
            </w:r>
          </w:hyperlink>
        </w:p>
        <w:p w14:paraId="419C693F" w14:textId="67E68EC7"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79" w:history="1">
            <w:r w:rsidRPr="003876A8">
              <w:rPr>
                <w:rStyle w:val="ad"/>
                <w:rFonts w:ascii="Times New Roman" w:hAnsi="Times New Roman" w:cs="Times New Roman"/>
                <w:b w:val="0"/>
                <w:bCs w:val="0"/>
                <w:noProof/>
                <w:sz w:val="20"/>
                <w:szCs w:val="20"/>
              </w:rPr>
              <w:t>3.5.</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Сервис создания тикетов</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_Toc228447579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80</w:t>
            </w:r>
            <w:r w:rsidRPr="003876A8">
              <w:rPr>
                <w:rFonts w:ascii="Times New Roman" w:hAnsi="Times New Roman" w:cs="Times New Roman"/>
                <w:b w:val="0"/>
                <w:bCs w:val="0"/>
                <w:noProof/>
                <w:webHidden/>
                <w:sz w:val="20"/>
                <w:szCs w:val="20"/>
              </w:rPr>
              <w:fldChar w:fldCharType="end"/>
            </w:r>
          </w:hyperlink>
        </w:p>
        <w:p w14:paraId="287E6AB5" w14:textId="0F9EF9DE"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80" w:history="1">
            <w:r w:rsidRPr="003876A8">
              <w:rPr>
                <w:rStyle w:val="ad"/>
                <w:rFonts w:ascii="Times New Roman" w:hAnsi="Times New Roman" w:cs="Times New Roman"/>
                <w:b w:val="0"/>
                <w:bCs w:val="0"/>
                <w:noProof/>
                <w:sz w:val="20"/>
                <w:szCs w:val="20"/>
              </w:rPr>
              <w:t>3.6.</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Контейнеризация и развертывание</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_Toc228447580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85</w:t>
            </w:r>
            <w:r w:rsidRPr="003876A8">
              <w:rPr>
                <w:rFonts w:ascii="Times New Roman" w:hAnsi="Times New Roman" w:cs="Times New Roman"/>
                <w:b w:val="0"/>
                <w:bCs w:val="0"/>
                <w:noProof/>
                <w:webHidden/>
                <w:sz w:val="20"/>
                <w:szCs w:val="20"/>
              </w:rPr>
              <w:fldChar w:fldCharType="end"/>
            </w:r>
          </w:hyperlink>
        </w:p>
        <w:p w14:paraId="14D06CE9" w14:textId="360D385E"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81" w:history="1">
            <w:r w:rsidRPr="003876A8">
              <w:rPr>
                <w:rStyle w:val="ad"/>
                <w:rFonts w:ascii="Times New Roman" w:hAnsi="Times New Roman" w:cs="Times New Roman"/>
                <w:b w:val="0"/>
                <w:bCs w:val="0"/>
                <w:noProof/>
                <w:sz w:val="20"/>
                <w:szCs w:val="20"/>
              </w:rPr>
              <w:t>3.7.</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Тестирование</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_Toc228447581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86</w:t>
            </w:r>
            <w:r w:rsidRPr="003876A8">
              <w:rPr>
                <w:rFonts w:ascii="Times New Roman" w:hAnsi="Times New Roman" w:cs="Times New Roman"/>
                <w:b w:val="0"/>
                <w:bCs w:val="0"/>
                <w:noProof/>
                <w:webHidden/>
                <w:sz w:val="20"/>
                <w:szCs w:val="20"/>
              </w:rPr>
              <w:fldChar w:fldCharType="end"/>
            </w:r>
          </w:hyperlink>
        </w:p>
        <w:p w14:paraId="1AEEE13E" w14:textId="6C7F59FA"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2" w:history="1">
            <w:r w:rsidRPr="003876A8">
              <w:rPr>
                <w:rStyle w:val="ad"/>
                <w:rFonts w:ascii="Times New Roman" w:hAnsi="Times New Roman" w:cs="Times New Roman"/>
                <w:noProof/>
              </w:rPr>
              <w:t>3.7.1.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Методика тестирования</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_Toc228447582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86</w:t>
            </w:r>
            <w:r w:rsidRPr="003876A8">
              <w:rPr>
                <w:rFonts w:ascii="Times New Roman" w:hAnsi="Times New Roman" w:cs="Times New Roman"/>
                <w:noProof/>
                <w:webHidden/>
              </w:rPr>
              <w:fldChar w:fldCharType="end"/>
            </w:r>
          </w:hyperlink>
        </w:p>
        <w:p w14:paraId="5943BCA5" w14:textId="16544D34"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3" w:history="1">
            <w:r w:rsidRPr="003876A8">
              <w:rPr>
                <w:rStyle w:val="ad"/>
                <w:rFonts w:ascii="Times New Roman" w:hAnsi="Times New Roman" w:cs="Times New Roman"/>
                <w:noProof/>
              </w:rPr>
              <w:t>3.7.2.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Функциональные тесты</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_Toc228447583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87</w:t>
            </w:r>
            <w:r w:rsidRPr="003876A8">
              <w:rPr>
                <w:rFonts w:ascii="Times New Roman" w:hAnsi="Times New Roman" w:cs="Times New Roman"/>
                <w:noProof/>
                <w:webHidden/>
              </w:rPr>
              <w:fldChar w:fldCharType="end"/>
            </w:r>
          </w:hyperlink>
        </w:p>
        <w:p w14:paraId="16A8FDD4" w14:textId="37A87C06"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4" w:history="1">
            <w:r w:rsidRPr="003876A8">
              <w:rPr>
                <w:rStyle w:val="ad"/>
                <w:rFonts w:ascii="Times New Roman" w:hAnsi="Times New Roman" w:cs="Times New Roman"/>
                <w:noProof/>
              </w:rPr>
              <w:t>3.7.3.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Нагрузочное тестирование</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_Toc228447584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89</w:t>
            </w:r>
            <w:r w:rsidRPr="003876A8">
              <w:rPr>
                <w:rFonts w:ascii="Times New Roman" w:hAnsi="Times New Roman" w:cs="Times New Roman"/>
                <w:noProof/>
                <w:webHidden/>
              </w:rPr>
              <w:fldChar w:fldCharType="end"/>
            </w:r>
          </w:hyperlink>
        </w:p>
        <w:p w14:paraId="6C1E7977" w14:textId="1302FD45"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5" w:history="1">
            <w:r w:rsidRPr="003876A8">
              <w:rPr>
                <w:rStyle w:val="ad"/>
                <w:rFonts w:ascii="Times New Roman" w:hAnsi="Times New Roman" w:cs="Times New Roman"/>
                <w:noProof/>
              </w:rPr>
              <w:t>3.7.4.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A/B тестирование</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_Toc228447585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90</w:t>
            </w:r>
            <w:r w:rsidRPr="003876A8">
              <w:rPr>
                <w:rFonts w:ascii="Times New Roman" w:hAnsi="Times New Roman" w:cs="Times New Roman"/>
                <w:noProof/>
                <w:webHidden/>
              </w:rPr>
              <w:fldChar w:fldCharType="end"/>
            </w:r>
          </w:hyperlink>
        </w:p>
        <w:p w14:paraId="6826C70F" w14:textId="43A7E6F6" w:rsidR="003876A8" w:rsidRPr="003876A8" w:rsidRDefault="003876A8" w:rsidP="003876A8">
          <w:pPr>
            <w:pStyle w:val="25"/>
            <w:tabs>
              <w:tab w:val="left" w:pos="960"/>
              <w:tab w:val="right" w:leader="dot" w:pos="9344"/>
            </w:tabs>
            <w:spacing w:before="0"/>
            <w:rPr>
              <w:rFonts w:ascii="Times New Roman" w:eastAsiaTheme="minorEastAsia" w:hAnsi="Times New Roman" w:cs="Times New Roman"/>
              <w:b w:val="0"/>
              <w:bCs w:val="0"/>
              <w:noProof/>
              <w:kern w:val="2"/>
              <w:sz w:val="20"/>
              <w:szCs w:val="20"/>
              <w14:ligatures w14:val="standardContextual"/>
            </w:rPr>
          </w:pPr>
          <w:hyperlink w:anchor="_Toc228447586" w:history="1">
            <w:r w:rsidRPr="003876A8">
              <w:rPr>
                <w:rStyle w:val="ad"/>
                <w:rFonts w:ascii="Times New Roman" w:hAnsi="Times New Roman" w:cs="Times New Roman"/>
                <w:b w:val="0"/>
                <w:bCs w:val="0"/>
                <w:noProof/>
                <w:sz w:val="20"/>
                <w:szCs w:val="20"/>
              </w:rPr>
              <w:t>3.8.</w:t>
            </w:r>
            <w:r w:rsidRPr="003876A8">
              <w:rPr>
                <w:rFonts w:ascii="Times New Roman" w:eastAsiaTheme="minorEastAsia" w:hAnsi="Times New Roman" w:cs="Times New Roman"/>
                <w:b w:val="0"/>
                <w:bCs w:val="0"/>
                <w:noProof/>
                <w:kern w:val="2"/>
                <w:sz w:val="20"/>
                <w:szCs w:val="20"/>
                <w14:ligatures w14:val="standardContextual"/>
              </w:rPr>
              <w:tab/>
            </w:r>
            <w:r w:rsidRPr="003876A8">
              <w:rPr>
                <w:rStyle w:val="ad"/>
                <w:rFonts w:ascii="Times New Roman" w:hAnsi="Times New Roman" w:cs="Times New Roman"/>
                <w:b w:val="0"/>
                <w:bCs w:val="0"/>
                <w:noProof/>
                <w:sz w:val="20"/>
                <w:szCs w:val="20"/>
              </w:rPr>
              <w:t>Экономическая оценка разработанной подсистемы</w:t>
            </w:r>
            <w:r w:rsidRPr="003876A8">
              <w:rPr>
                <w:rFonts w:ascii="Times New Roman" w:hAnsi="Times New Roman" w:cs="Times New Roman"/>
                <w:b w:val="0"/>
                <w:bCs w:val="0"/>
                <w:noProof/>
                <w:webHidden/>
                <w:sz w:val="20"/>
                <w:szCs w:val="20"/>
              </w:rPr>
              <w:tab/>
            </w:r>
            <w:r w:rsidRPr="003876A8">
              <w:rPr>
                <w:rFonts w:ascii="Times New Roman" w:hAnsi="Times New Roman" w:cs="Times New Roman"/>
                <w:b w:val="0"/>
                <w:bCs w:val="0"/>
                <w:noProof/>
                <w:webHidden/>
                <w:sz w:val="20"/>
                <w:szCs w:val="20"/>
              </w:rPr>
              <w:fldChar w:fldCharType="begin"/>
            </w:r>
            <w:r w:rsidRPr="003876A8">
              <w:rPr>
                <w:rFonts w:ascii="Times New Roman" w:hAnsi="Times New Roman" w:cs="Times New Roman"/>
                <w:b w:val="0"/>
                <w:bCs w:val="0"/>
                <w:noProof/>
                <w:webHidden/>
                <w:sz w:val="20"/>
                <w:szCs w:val="20"/>
              </w:rPr>
              <w:instrText xml:space="preserve"> PAGEREF _Toc228447586 \h </w:instrText>
            </w:r>
            <w:r w:rsidRPr="003876A8">
              <w:rPr>
                <w:rFonts w:ascii="Times New Roman" w:hAnsi="Times New Roman" w:cs="Times New Roman"/>
                <w:b w:val="0"/>
                <w:bCs w:val="0"/>
                <w:noProof/>
                <w:webHidden/>
                <w:sz w:val="20"/>
                <w:szCs w:val="20"/>
              </w:rPr>
            </w:r>
            <w:r w:rsidRPr="003876A8">
              <w:rPr>
                <w:rFonts w:ascii="Times New Roman" w:hAnsi="Times New Roman" w:cs="Times New Roman"/>
                <w:b w:val="0"/>
                <w:bCs w:val="0"/>
                <w:noProof/>
                <w:webHidden/>
                <w:sz w:val="20"/>
                <w:szCs w:val="20"/>
              </w:rPr>
              <w:fldChar w:fldCharType="separate"/>
            </w:r>
            <w:r w:rsidRPr="003876A8">
              <w:rPr>
                <w:rFonts w:ascii="Times New Roman" w:hAnsi="Times New Roman" w:cs="Times New Roman"/>
                <w:b w:val="0"/>
                <w:bCs w:val="0"/>
                <w:noProof/>
                <w:webHidden/>
                <w:sz w:val="20"/>
                <w:szCs w:val="20"/>
              </w:rPr>
              <w:t>93</w:t>
            </w:r>
            <w:r w:rsidRPr="003876A8">
              <w:rPr>
                <w:rFonts w:ascii="Times New Roman" w:hAnsi="Times New Roman" w:cs="Times New Roman"/>
                <w:b w:val="0"/>
                <w:bCs w:val="0"/>
                <w:noProof/>
                <w:webHidden/>
                <w:sz w:val="20"/>
                <w:szCs w:val="20"/>
              </w:rPr>
              <w:fldChar w:fldCharType="end"/>
            </w:r>
          </w:hyperlink>
        </w:p>
        <w:p w14:paraId="32AF7BD1" w14:textId="09F89F0D"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7" w:history="1">
            <w:r w:rsidRPr="003876A8">
              <w:rPr>
                <w:rStyle w:val="ad"/>
                <w:rFonts w:ascii="Times New Roman" w:hAnsi="Times New Roman" w:cs="Times New Roman"/>
                <w:noProof/>
              </w:rPr>
              <w:t>3.8.1.</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Сценарий 1: организация, в рамках которой производится исследование</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_Toc228447587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95</w:t>
            </w:r>
            <w:r w:rsidRPr="003876A8">
              <w:rPr>
                <w:rFonts w:ascii="Times New Roman" w:hAnsi="Times New Roman" w:cs="Times New Roman"/>
                <w:noProof/>
                <w:webHidden/>
              </w:rPr>
              <w:fldChar w:fldCharType="end"/>
            </w:r>
          </w:hyperlink>
        </w:p>
        <w:p w14:paraId="112DD3F3" w14:textId="1FF00C33"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8" w:history="1">
            <w:r w:rsidRPr="003876A8">
              <w:rPr>
                <w:rStyle w:val="ad"/>
                <w:rFonts w:ascii="Times New Roman" w:hAnsi="Times New Roman" w:cs="Times New Roman"/>
                <w:noProof/>
              </w:rPr>
              <w:t>3.8.2.</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Сценарий 2: компания среднего масштаба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_Toc228447588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95</w:t>
            </w:r>
            <w:r w:rsidRPr="003876A8">
              <w:rPr>
                <w:rFonts w:ascii="Times New Roman" w:hAnsi="Times New Roman" w:cs="Times New Roman"/>
                <w:noProof/>
                <w:webHidden/>
              </w:rPr>
              <w:fldChar w:fldCharType="end"/>
            </w:r>
          </w:hyperlink>
        </w:p>
        <w:p w14:paraId="2628CEA5" w14:textId="39DE791E"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89" w:history="1">
            <w:r w:rsidRPr="003876A8">
              <w:rPr>
                <w:rStyle w:val="ad"/>
                <w:rFonts w:ascii="Times New Roman" w:hAnsi="Times New Roman" w:cs="Times New Roman"/>
                <w:noProof/>
              </w:rPr>
              <w:t>3.8.3.</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Сценарий 3: крупный колл-центр</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_Toc228447589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96</w:t>
            </w:r>
            <w:r w:rsidRPr="003876A8">
              <w:rPr>
                <w:rFonts w:ascii="Times New Roman" w:hAnsi="Times New Roman" w:cs="Times New Roman"/>
                <w:noProof/>
                <w:webHidden/>
              </w:rPr>
              <w:fldChar w:fldCharType="end"/>
            </w:r>
          </w:hyperlink>
        </w:p>
        <w:p w14:paraId="068C60B8" w14:textId="79711E5D"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90" w:history="1">
            <w:r w:rsidRPr="003876A8">
              <w:rPr>
                <w:rStyle w:val="ad"/>
                <w:rFonts w:ascii="Times New Roman" w:hAnsi="Times New Roman" w:cs="Times New Roman"/>
                <w:noProof/>
              </w:rPr>
              <w:t>3.8.4.</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Сводные результаты расчета</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_Toc228447590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96</w:t>
            </w:r>
            <w:r w:rsidRPr="003876A8">
              <w:rPr>
                <w:rFonts w:ascii="Times New Roman" w:hAnsi="Times New Roman" w:cs="Times New Roman"/>
                <w:noProof/>
                <w:webHidden/>
              </w:rPr>
              <w:fldChar w:fldCharType="end"/>
            </w:r>
          </w:hyperlink>
        </w:p>
        <w:p w14:paraId="52671EFA" w14:textId="318BE6BF" w:rsidR="003876A8" w:rsidRPr="003876A8" w:rsidRDefault="003876A8" w:rsidP="003876A8">
          <w:pPr>
            <w:pStyle w:val="33"/>
            <w:tabs>
              <w:tab w:val="left" w:pos="1440"/>
              <w:tab w:val="right" w:leader="dot" w:pos="9344"/>
            </w:tabs>
            <w:rPr>
              <w:rFonts w:ascii="Times New Roman" w:eastAsiaTheme="minorEastAsia" w:hAnsi="Times New Roman" w:cs="Times New Roman"/>
              <w:noProof/>
              <w:kern w:val="2"/>
              <w14:ligatures w14:val="standardContextual"/>
            </w:rPr>
          </w:pPr>
          <w:hyperlink w:anchor="_Toc228447591" w:history="1">
            <w:r w:rsidRPr="003876A8">
              <w:rPr>
                <w:rStyle w:val="ad"/>
                <w:rFonts w:ascii="Times New Roman" w:hAnsi="Times New Roman" w:cs="Times New Roman"/>
                <w:noProof/>
              </w:rPr>
              <w:t>3.8.5.</w:t>
            </w:r>
            <w:r w:rsidRPr="003876A8">
              <w:rPr>
                <w:rFonts w:ascii="Times New Roman" w:eastAsiaTheme="minorEastAsia" w:hAnsi="Times New Roman" w:cs="Times New Roman"/>
                <w:noProof/>
                <w:kern w:val="2"/>
                <w14:ligatures w14:val="standardContextual"/>
              </w:rPr>
              <w:tab/>
            </w:r>
            <w:r w:rsidRPr="003876A8">
              <w:rPr>
                <w:rStyle w:val="ad"/>
                <w:rFonts w:ascii="Times New Roman" w:hAnsi="Times New Roman" w:cs="Times New Roman"/>
                <w:noProof/>
              </w:rPr>
              <w:t>Выводы по главе</w:t>
            </w:r>
            <w:r w:rsidRPr="003876A8">
              <w:rPr>
                <w:rFonts w:ascii="Times New Roman" w:hAnsi="Times New Roman" w:cs="Times New Roman"/>
                <w:noProof/>
                <w:webHidden/>
              </w:rPr>
              <w:tab/>
            </w:r>
            <w:r w:rsidRPr="003876A8">
              <w:rPr>
                <w:rFonts w:ascii="Times New Roman" w:hAnsi="Times New Roman" w:cs="Times New Roman"/>
                <w:noProof/>
                <w:webHidden/>
              </w:rPr>
              <w:fldChar w:fldCharType="begin"/>
            </w:r>
            <w:r w:rsidRPr="003876A8">
              <w:rPr>
                <w:rFonts w:ascii="Times New Roman" w:hAnsi="Times New Roman" w:cs="Times New Roman"/>
                <w:noProof/>
                <w:webHidden/>
              </w:rPr>
              <w:instrText xml:space="preserve"> PAGEREF _Toc228447591 \h </w:instrText>
            </w:r>
            <w:r w:rsidRPr="003876A8">
              <w:rPr>
                <w:rFonts w:ascii="Times New Roman" w:hAnsi="Times New Roman" w:cs="Times New Roman"/>
                <w:noProof/>
                <w:webHidden/>
              </w:rPr>
            </w:r>
            <w:r w:rsidRPr="003876A8">
              <w:rPr>
                <w:rFonts w:ascii="Times New Roman" w:hAnsi="Times New Roman" w:cs="Times New Roman"/>
                <w:noProof/>
                <w:webHidden/>
              </w:rPr>
              <w:fldChar w:fldCharType="separate"/>
            </w:r>
            <w:r w:rsidRPr="003876A8">
              <w:rPr>
                <w:rFonts w:ascii="Times New Roman" w:hAnsi="Times New Roman" w:cs="Times New Roman"/>
                <w:noProof/>
                <w:webHidden/>
              </w:rPr>
              <w:t>97</w:t>
            </w:r>
            <w:r w:rsidRPr="003876A8">
              <w:rPr>
                <w:rFonts w:ascii="Times New Roman" w:hAnsi="Times New Roman" w:cs="Times New Roman"/>
                <w:noProof/>
                <w:webHidden/>
              </w:rPr>
              <w:fldChar w:fldCharType="end"/>
            </w:r>
          </w:hyperlink>
        </w:p>
        <w:p w14:paraId="591C3622" w14:textId="682A0B9D" w:rsidR="003876A8" w:rsidRPr="003876A8" w:rsidRDefault="003876A8" w:rsidP="003876A8">
          <w:pPr>
            <w:pStyle w:val="15"/>
            <w:tabs>
              <w:tab w:val="right" w:leader="dot" w:pos="9344"/>
            </w:tabs>
            <w:spacing w:before="0"/>
            <w:rPr>
              <w:rFonts w:ascii="Times New Roman" w:eastAsiaTheme="minorEastAsia" w:hAnsi="Times New Roman" w:cs="Times New Roman"/>
              <w:b w:val="0"/>
              <w:bCs w:val="0"/>
              <w:i w:val="0"/>
              <w:iCs w:val="0"/>
              <w:noProof/>
              <w:kern w:val="2"/>
              <w:sz w:val="20"/>
              <w:szCs w:val="20"/>
              <w14:ligatures w14:val="standardContextual"/>
            </w:rPr>
          </w:pPr>
          <w:hyperlink w:anchor="_Toc228447592" w:history="1">
            <w:r w:rsidRPr="003876A8">
              <w:rPr>
                <w:rStyle w:val="ad"/>
                <w:rFonts w:ascii="Times New Roman" w:hAnsi="Times New Roman" w:cs="Times New Roman"/>
                <w:b w:val="0"/>
                <w:bCs w:val="0"/>
                <w:i w:val="0"/>
                <w:iCs w:val="0"/>
                <w:noProof/>
                <w:sz w:val="20"/>
                <w:szCs w:val="20"/>
                <w:shd w:val="clear" w:color="auto" w:fill="FFFFFF"/>
              </w:rPr>
              <w:t>ЗАКЛЮЧЕНИЕ</w:t>
            </w:r>
            <w:r w:rsidRPr="003876A8">
              <w:rPr>
                <w:rFonts w:ascii="Times New Roman" w:hAnsi="Times New Roman" w:cs="Times New Roman"/>
                <w:b w:val="0"/>
                <w:bCs w:val="0"/>
                <w:i w:val="0"/>
                <w:iCs w:val="0"/>
                <w:noProof/>
                <w:webHidden/>
                <w:sz w:val="20"/>
                <w:szCs w:val="20"/>
              </w:rPr>
              <w:tab/>
            </w:r>
            <w:r w:rsidRPr="003876A8">
              <w:rPr>
                <w:rFonts w:ascii="Times New Roman" w:hAnsi="Times New Roman" w:cs="Times New Roman"/>
                <w:b w:val="0"/>
                <w:bCs w:val="0"/>
                <w:i w:val="0"/>
                <w:iCs w:val="0"/>
                <w:noProof/>
                <w:webHidden/>
                <w:sz w:val="20"/>
                <w:szCs w:val="20"/>
              </w:rPr>
              <w:fldChar w:fldCharType="begin"/>
            </w:r>
            <w:r w:rsidRPr="003876A8">
              <w:rPr>
                <w:rFonts w:ascii="Times New Roman" w:hAnsi="Times New Roman" w:cs="Times New Roman"/>
                <w:b w:val="0"/>
                <w:bCs w:val="0"/>
                <w:i w:val="0"/>
                <w:iCs w:val="0"/>
                <w:noProof/>
                <w:webHidden/>
                <w:sz w:val="20"/>
                <w:szCs w:val="20"/>
              </w:rPr>
              <w:instrText xml:space="preserve"> PAGEREF _Toc228447592 \h </w:instrText>
            </w:r>
            <w:r w:rsidRPr="003876A8">
              <w:rPr>
                <w:rFonts w:ascii="Times New Roman" w:hAnsi="Times New Roman" w:cs="Times New Roman"/>
                <w:b w:val="0"/>
                <w:bCs w:val="0"/>
                <w:i w:val="0"/>
                <w:iCs w:val="0"/>
                <w:noProof/>
                <w:webHidden/>
                <w:sz w:val="20"/>
                <w:szCs w:val="20"/>
              </w:rPr>
            </w:r>
            <w:r w:rsidRPr="003876A8">
              <w:rPr>
                <w:rFonts w:ascii="Times New Roman" w:hAnsi="Times New Roman" w:cs="Times New Roman"/>
                <w:b w:val="0"/>
                <w:bCs w:val="0"/>
                <w:i w:val="0"/>
                <w:iCs w:val="0"/>
                <w:noProof/>
                <w:webHidden/>
                <w:sz w:val="20"/>
                <w:szCs w:val="20"/>
              </w:rPr>
              <w:fldChar w:fldCharType="separate"/>
            </w:r>
            <w:r w:rsidRPr="003876A8">
              <w:rPr>
                <w:rFonts w:ascii="Times New Roman" w:hAnsi="Times New Roman" w:cs="Times New Roman"/>
                <w:b w:val="0"/>
                <w:bCs w:val="0"/>
                <w:i w:val="0"/>
                <w:iCs w:val="0"/>
                <w:noProof/>
                <w:webHidden/>
                <w:sz w:val="20"/>
                <w:szCs w:val="20"/>
              </w:rPr>
              <w:t>98</w:t>
            </w:r>
            <w:r w:rsidRPr="003876A8">
              <w:rPr>
                <w:rFonts w:ascii="Times New Roman" w:hAnsi="Times New Roman" w:cs="Times New Roman"/>
                <w:b w:val="0"/>
                <w:bCs w:val="0"/>
                <w:i w:val="0"/>
                <w:iCs w:val="0"/>
                <w:noProof/>
                <w:webHidden/>
                <w:sz w:val="20"/>
                <w:szCs w:val="20"/>
              </w:rPr>
              <w:fldChar w:fldCharType="end"/>
            </w:r>
          </w:hyperlink>
        </w:p>
        <w:p w14:paraId="2A55A3F9" w14:textId="6A6450E4" w:rsidR="003876A8" w:rsidRPr="003876A8" w:rsidRDefault="003876A8" w:rsidP="003876A8">
          <w:pPr>
            <w:pStyle w:val="15"/>
            <w:tabs>
              <w:tab w:val="right" w:leader="dot" w:pos="9344"/>
            </w:tabs>
            <w:spacing w:before="0"/>
            <w:rPr>
              <w:rFonts w:ascii="Times New Roman" w:eastAsiaTheme="minorEastAsia" w:hAnsi="Times New Roman" w:cs="Times New Roman"/>
              <w:b w:val="0"/>
              <w:bCs w:val="0"/>
              <w:i w:val="0"/>
              <w:iCs w:val="0"/>
              <w:noProof/>
              <w:kern w:val="2"/>
              <w:sz w:val="20"/>
              <w:szCs w:val="20"/>
              <w14:ligatures w14:val="standardContextual"/>
            </w:rPr>
          </w:pPr>
          <w:hyperlink w:anchor="_Toc228447593" w:history="1">
            <w:r w:rsidRPr="003876A8">
              <w:rPr>
                <w:rStyle w:val="ad"/>
                <w:rFonts w:ascii="Times New Roman" w:hAnsi="Times New Roman" w:cs="Times New Roman"/>
                <w:b w:val="0"/>
                <w:bCs w:val="0"/>
                <w:i w:val="0"/>
                <w:iCs w:val="0"/>
                <w:noProof/>
                <w:sz w:val="20"/>
                <w:szCs w:val="20"/>
                <w:shd w:val="clear" w:color="auto" w:fill="FFFFFF"/>
              </w:rPr>
              <w:t>Список литературы</w:t>
            </w:r>
            <w:r w:rsidRPr="003876A8">
              <w:rPr>
                <w:rFonts w:ascii="Times New Roman" w:hAnsi="Times New Roman" w:cs="Times New Roman"/>
                <w:b w:val="0"/>
                <w:bCs w:val="0"/>
                <w:i w:val="0"/>
                <w:iCs w:val="0"/>
                <w:noProof/>
                <w:webHidden/>
                <w:sz w:val="20"/>
                <w:szCs w:val="20"/>
              </w:rPr>
              <w:tab/>
            </w:r>
            <w:r w:rsidRPr="003876A8">
              <w:rPr>
                <w:rFonts w:ascii="Times New Roman" w:hAnsi="Times New Roman" w:cs="Times New Roman"/>
                <w:b w:val="0"/>
                <w:bCs w:val="0"/>
                <w:i w:val="0"/>
                <w:iCs w:val="0"/>
                <w:noProof/>
                <w:webHidden/>
                <w:sz w:val="20"/>
                <w:szCs w:val="20"/>
              </w:rPr>
              <w:fldChar w:fldCharType="begin"/>
            </w:r>
            <w:r w:rsidRPr="003876A8">
              <w:rPr>
                <w:rFonts w:ascii="Times New Roman" w:hAnsi="Times New Roman" w:cs="Times New Roman"/>
                <w:b w:val="0"/>
                <w:bCs w:val="0"/>
                <w:i w:val="0"/>
                <w:iCs w:val="0"/>
                <w:noProof/>
                <w:webHidden/>
                <w:sz w:val="20"/>
                <w:szCs w:val="20"/>
              </w:rPr>
              <w:instrText xml:space="preserve"> PAGEREF _Toc228447593 \h </w:instrText>
            </w:r>
            <w:r w:rsidRPr="003876A8">
              <w:rPr>
                <w:rFonts w:ascii="Times New Roman" w:hAnsi="Times New Roman" w:cs="Times New Roman"/>
                <w:b w:val="0"/>
                <w:bCs w:val="0"/>
                <w:i w:val="0"/>
                <w:iCs w:val="0"/>
                <w:noProof/>
                <w:webHidden/>
                <w:sz w:val="20"/>
                <w:szCs w:val="20"/>
              </w:rPr>
            </w:r>
            <w:r w:rsidRPr="003876A8">
              <w:rPr>
                <w:rFonts w:ascii="Times New Roman" w:hAnsi="Times New Roman" w:cs="Times New Roman"/>
                <w:b w:val="0"/>
                <w:bCs w:val="0"/>
                <w:i w:val="0"/>
                <w:iCs w:val="0"/>
                <w:noProof/>
                <w:webHidden/>
                <w:sz w:val="20"/>
                <w:szCs w:val="20"/>
              </w:rPr>
              <w:fldChar w:fldCharType="separate"/>
            </w:r>
            <w:r w:rsidRPr="003876A8">
              <w:rPr>
                <w:rFonts w:ascii="Times New Roman" w:hAnsi="Times New Roman" w:cs="Times New Roman"/>
                <w:b w:val="0"/>
                <w:bCs w:val="0"/>
                <w:i w:val="0"/>
                <w:iCs w:val="0"/>
                <w:noProof/>
                <w:webHidden/>
                <w:sz w:val="20"/>
                <w:szCs w:val="20"/>
              </w:rPr>
              <w:t>101</w:t>
            </w:r>
            <w:r w:rsidRPr="003876A8">
              <w:rPr>
                <w:rFonts w:ascii="Times New Roman" w:hAnsi="Times New Roman" w:cs="Times New Roman"/>
                <w:b w:val="0"/>
                <w:bCs w:val="0"/>
                <w:i w:val="0"/>
                <w:iCs w:val="0"/>
                <w:noProof/>
                <w:webHidden/>
                <w:sz w:val="20"/>
                <w:szCs w:val="20"/>
              </w:rPr>
              <w:fldChar w:fldCharType="end"/>
            </w:r>
          </w:hyperlink>
        </w:p>
        <w:p w14:paraId="1FA540E4" w14:textId="32805755" w:rsidR="00B3732B" w:rsidRPr="003876A8" w:rsidRDefault="00B3732B" w:rsidP="003876A8">
          <w:pPr>
            <w:jc w:val="both"/>
            <w:rPr>
              <w:sz w:val="20"/>
              <w:szCs w:val="20"/>
            </w:rPr>
          </w:pPr>
          <w:r w:rsidRPr="003876A8">
            <w:rPr>
              <w:noProof/>
              <w:sz w:val="20"/>
              <w:szCs w:val="20"/>
            </w:rPr>
            <w:fldChar w:fldCharType="end"/>
          </w:r>
        </w:p>
      </w:sdtContent>
    </w:sdt>
    <w:p w14:paraId="633DF54A" w14:textId="77777777" w:rsidR="00B3732B" w:rsidRPr="00CC5A11" w:rsidRDefault="00B3732B" w:rsidP="00CC5A11">
      <w:pPr>
        <w:shd w:val="clear" w:color="auto" w:fill="FFFFFF" w:themeFill="background1"/>
        <w:ind w:firstLine="709"/>
        <w:jc w:val="both"/>
        <w:rPr>
          <w:color w:val="000000" w:themeColor="text1"/>
          <w:sz w:val="20"/>
          <w:szCs w:val="20"/>
        </w:rPr>
      </w:pPr>
    </w:p>
    <w:p w14:paraId="068DB38E" w14:textId="77777777" w:rsidR="0000403E" w:rsidRDefault="0000403E" w:rsidP="00B1648C">
      <w:pPr>
        <w:shd w:val="clear" w:color="auto" w:fill="FFFFFF" w:themeFill="background1"/>
        <w:spacing w:line="360" w:lineRule="auto"/>
        <w:ind w:firstLine="709"/>
        <w:jc w:val="center"/>
        <w:rPr>
          <w:color w:val="000000" w:themeColor="text1"/>
        </w:rPr>
      </w:pPr>
    </w:p>
    <w:p w14:paraId="3A4D8832" w14:textId="77777777" w:rsidR="0000403E" w:rsidRDefault="0000403E" w:rsidP="00B1648C">
      <w:pPr>
        <w:shd w:val="clear" w:color="auto" w:fill="FFFFFF" w:themeFill="background1"/>
        <w:spacing w:line="360" w:lineRule="auto"/>
        <w:ind w:firstLine="709"/>
        <w:jc w:val="center"/>
        <w:rPr>
          <w:color w:val="000000" w:themeColor="text1"/>
          <w:lang w:val="en-US"/>
        </w:rPr>
      </w:pPr>
    </w:p>
    <w:p w14:paraId="04F3AD4E" w14:textId="77777777" w:rsidR="00CC5A11" w:rsidRDefault="00CC5A11" w:rsidP="00B1648C">
      <w:pPr>
        <w:shd w:val="clear" w:color="auto" w:fill="FFFFFF" w:themeFill="background1"/>
        <w:spacing w:line="360" w:lineRule="auto"/>
        <w:ind w:firstLine="709"/>
        <w:jc w:val="center"/>
        <w:rPr>
          <w:color w:val="000000" w:themeColor="text1"/>
          <w:lang w:val="en-US"/>
        </w:rPr>
      </w:pPr>
    </w:p>
    <w:p w14:paraId="6BDD4ABA" w14:textId="77777777" w:rsidR="00CC5A11" w:rsidRPr="00CC5A11" w:rsidRDefault="00CC5A11" w:rsidP="00B1648C">
      <w:pPr>
        <w:shd w:val="clear" w:color="auto" w:fill="FFFFFF" w:themeFill="background1"/>
        <w:spacing w:line="360" w:lineRule="auto"/>
        <w:ind w:firstLine="709"/>
        <w:jc w:val="center"/>
        <w:rPr>
          <w:color w:val="000000" w:themeColor="text1"/>
          <w:lang w:val="en-US"/>
        </w:rPr>
      </w:pPr>
    </w:p>
    <w:p w14:paraId="540BDC74" w14:textId="77777777" w:rsidR="0000403E" w:rsidRPr="0000403E" w:rsidRDefault="0000403E" w:rsidP="00B1648C">
      <w:pPr>
        <w:shd w:val="clear" w:color="auto" w:fill="FFFFFF" w:themeFill="background1"/>
        <w:spacing w:line="360" w:lineRule="auto"/>
        <w:ind w:firstLine="709"/>
        <w:jc w:val="center"/>
        <w:rPr>
          <w:color w:val="000000" w:themeColor="text1"/>
        </w:rPr>
      </w:pPr>
    </w:p>
    <w:bookmarkEnd w:id="0"/>
    <w:p w14:paraId="27B2CC46" w14:textId="36BCCCD8" w:rsidR="008C00D5" w:rsidRDefault="008C00D5" w:rsidP="00B1648C">
      <w:pPr>
        <w:spacing w:line="360" w:lineRule="auto"/>
        <w:ind w:firstLine="709"/>
        <w:rPr>
          <w:sz w:val="28"/>
          <w:szCs w:val="28"/>
          <w:lang w:val="en-US"/>
        </w:rPr>
      </w:pPr>
    </w:p>
    <w:p w14:paraId="1A58198C" w14:textId="77777777" w:rsidR="005D1BF1" w:rsidRDefault="005D1BF1" w:rsidP="00B1648C">
      <w:pPr>
        <w:spacing w:line="360" w:lineRule="auto"/>
        <w:ind w:firstLine="709"/>
        <w:rPr>
          <w:sz w:val="28"/>
          <w:szCs w:val="28"/>
          <w:lang w:val="en-US"/>
        </w:rPr>
      </w:pPr>
    </w:p>
    <w:p w14:paraId="7756722B" w14:textId="77777777" w:rsidR="005D1BF1" w:rsidRDefault="005D1BF1" w:rsidP="00B1648C">
      <w:pPr>
        <w:spacing w:line="360" w:lineRule="auto"/>
        <w:ind w:firstLine="709"/>
        <w:rPr>
          <w:sz w:val="28"/>
          <w:szCs w:val="28"/>
          <w:lang w:val="en-US"/>
        </w:rPr>
      </w:pPr>
    </w:p>
    <w:p w14:paraId="425F10C9" w14:textId="77777777" w:rsidR="005D1BF1" w:rsidRDefault="005D1BF1" w:rsidP="00B1648C">
      <w:pPr>
        <w:spacing w:line="360" w:lineRule="auto"/>
        <w:ind w:firstLine="709"/>
        <w:rPr>
          <w:sz w:val="28"/>
          <w:szCs w:val="28"/>
          <w:lang w:val="en-US"/>
        </w:rPr>
      </w:pPr>
    </w:p>
    <w:p w14:paraId="3CC7CA79" w14:textId="77777777" w:rsidR="005D1BF1" w:rsidRDefault="005D1BF1" w:rsidP="00B1648C">
      <w:pPr>
        <w:spacing w:line="360" w:lineRule="auto"/>
        <w:ind w:firstLine="709"/>
        <w:rPr>
          <w:sz w:val="28"/>
          <w:szCs w:val="28"/>
          <w:lang w:val="en-US"/>
        </w:rPr>
      </w:pPr>
    </w:p>
    <w:p w14:paraId="5B4E177F" w14:textId="77777777" w:rsidR="005D1BF1" w:rsidRDefault="005D1BF1" w:rsidP="00B1648C">
      <w:pPr>
        <w:spacing w:line="360" w:lineRule="auto"/>
        <w:ind w:firstLine="709"/>
        <w:rPr>
          <w:sz w:val="28"/>
          <w:szCs w:val="28"/>
          <w:lang w:val="en-US"/>
        </w:rPr>
      </w:pPr>
    </w:p>
    <w:p w14:paraId="5CAC0E1B" w14:textId="77777777" w:rsidR="005D1BF1" w:rsidRDefault="005D1BF1" w:rsidP="00B1648C">
      <w:pPr>
        <w:spacing w:line="360" w:lineRule="auto"/>
        <w:ind w:firstLine="709"/>
        <w:rPr>
          <w:sz w:val="28"/>
          <w:szCs w:val="28"/>
          <w:lang w:val="en-US"/>
        </w:rPr>
      </w:pPr>
    </w:p>
    <w:p w14:paraId="251FD21C" w14:textId="77777777" w:rsidR="005D1BF1" w:rsidRDefault="005D1BF1" w:rsidP="00B1648C">
      <w:pPr>
        <w:spacing w:line="360" w:lineRule="auto"/>
        <w:ind w:firstLine="709"/>
        <w:rPr>
          <w:sz w:val="28"/>
          <w:szCs w:val="28"/>
          <w:lang w:val="en-US"/>
        </w:rPr>
      </w:pPr>
    </w:p>
    <w:p w14:paraId="3E8A6602" w14:textId="77777777" w:rsidR="005D1BF1" w:rsidRDefault="005D1BF1" w:rsidP="00B1648C">
      <w:pPr>
        <w:spacing w:line="360" w:lineRule="auto"/>
        <w:ind w:firstLine="709"/>
        <w:rPr>
          <w:sz w:val="28"/>
          <w:szCs w:val="28"/>
          <w:lang w:val="en-US"/>
        </w:rPr>
      </w:pPr>
    </w:p>
    <w:p w14:paraId="562A8CB9" w14:textId="77777777" w:rsidR="005D1BF1" w:rsidRDefault="005D1BF1" w:rsidP="00B1648C">
      <w:pPr>
        <w:spacing w:line="360" w:lineRule="auto"/>
        <w:ind w:firstLine="709"/>
        <w:rPr>
          <w:sz w:val="28"/>
          <w:szCs w:val="28"/>
          <w:lang w:val="en-US"/>
        </w:rPr>
      </w:pPr>
    </w:p>
    <w:p w14:paraId="09020B5D" w14:textId="77777777" w:rsidR="005D1BF1" w:rsidRDefault="005D1BF1" w:rsidP="00B1648C">
      <w:pPr>
        <w:spacing w:line="360" w:lineRule="auto"/>
        <w:ind w:firstLine="709"/>
        <w:rPr>
          <w:sz w:val="28"/>
          <w:szCs w:val="28"/>
          <w:lang w:val="en-US"/>
        </w:rPr>
      </w:pPr>
    </w:p>
    <w:p w14:paraId="04351F00" w14:textId="77777777" w:rsidR="005D1BF1" w:rsidRDefault="005D1BF1" w:rsidP="00B1648C">
      <w:pPr>
        <w:spacing w:line="360" w:lineRule="auto"/>
        <w:ind w:firstLine="709"/>
        <w:rPr>
          <w:sz w:val="28"/>
          <w:szCs w:val="28"/>
          <w:lang w:val="en-US"/>
        </w:rPr>
      </w:pPr>
    </w:p>
    <w:p w14:paraId="66467BCF" w14:textId="77777777" w:rsidR="005D1BF1" w:rsidRDefault="005D1BF1" w:rsidP="00B1648C">
      <w:pPr>
        <w:spacing w:line="360" w:lineRule="auto"/>
        <w:ind w:firstLine="709"/>
        <w:rPr>
          <w:sz w:val="28"/>
          <w:szCs w:val="28"/>
          <w:lang w:val="en-US"/>
        </w:rPr>
      </w:pPr>
    </w:p>
    <w:p w14:paraId="585981EF" w14:textId="77777777" w:rsidR="005D1BF1" w:rsidRDefault="005D1BF1" w:rsidP="00B1648C">
      <w:pPr>
        <w:spacing w:line="360" w:lineRule="auto"/>
        <w:ind w:firstLine="709"/>
        <w:rPr>
          <w:sz w:val="28"/>
          <w:szCs w:val="28"/>
          <w:lang w:val="en-US"/>
        </w:rPr>
      </w:pPr>
    </w:p>
    <w:p w14:paraId="61169DF3" w14:textId="77777777" w:rsidR="005D1BF1" w:rsidRPr="005D1BF1" w:rsidRDefault="005D1BF1" w:rsidP="00B1648C">
      <w:pPr>
        <w:spacing w:line="360" w:lineRule="auto"/>
        <w:ind w:firstLine="709"/>
        <w:rPr>
          <w:sz w:val="28"/>
          <w:szCs w:val="28"/>
          <w:lang w:val="en-US"/>
        </w:rPr>
      </w:pPr>
    </w:p>
    <w:p w14:paraId="4F283E0E" w14:textId="69451AD0" w:rsidR="00D619EC" w:rsidRPr="00972CD2" w:rsidRDefault="00D619EC" w:rsidP="00B1648C">
      <w:pPr>
        <w:pStyle w:val="12"/>
        <w:jc w:val="center"/>
      </w:pPr>
      <w:bookmarkStart w:id="2" w:name="_Toc226820188"/>
      <w:bookmarkStart w:id="3" w:name="_Toc228447519"/>
      <w:r w:rsidRPr="00972CD2">
        <w:lastRenderedPageBreak/>
        <w:t>ВВЕДЕНИЕ</w:t>
      </w:r>
      <w:bookmarkEnd w:id="1"/>
      <w:bookmarkEnd w:id="2"/>
      <w:bookmarkEnd w:id="3"/>
    </w:p>
    <w:p w14:paraId="4511316B" w14:textId="77777777" w:rsidR="008048F3" w:rsidRDefault="008048F3" w:rsidP="00B1648C">
      <w:pPr>
        <w:spacing w:line="360" w:lineRule="auto"/>
        <w:ind w:firstLine="709"/>
        <w:jc w:val="both"/>
        <w:rPr>
          <w:sz w:val="28"/>
          <w:szCs w:val="28"/>
        </w:rPr>
      </w:pPr>
      <w:r w:rsidRPr="00BB6A19">
        <w:rPr>
          <w:sz w:val="28"/>
          <w:szCs w:val="28"/>
        </w:rPr>
        <w:t xml:space="preserve">Автоматизация обработки телефонных обращений </w:t>
      </w:r>
      <w:r>
        <w:rPr>
          <w:sz w:val="28"/>
          <w:szCs w:val="28"/>
        </w:rPr>
        <w:t>критически важной задачей</w:t>
      </w:r>
      <w:r w:rsidRPr="00BB6A19">
        <w:rPr>
          <w:sz w:val="28"/>
          <w:szCs w:val="28"/>
        </w:rPr>
        <w:t xml:space="preserve"> современных </w:t>
      </w:r>
      <w:r>
        <w:rPr>
          <w:sz w:val="28"/>
          <w:szCs w:val="28"/>
        </w:rPr>
        <w:t xml:space="preserve">информационных </w:t>
      </w:r>
      <w:r w:rsidRPr="00BB6A19">
        <w:rPr>
          <w:sz w:val="28"/>
          <w:szCs w:val="28"/>
        </w:rPr>
        <w:t>систем</w:t>
      </w:r>
      <w:r>
        <w:rPr>
          <w:sz w:val="28"/>
          <w:szCs w:val="28"/>
        </w:rPr>
        <w:t xml:space="preserve">, включая </w:t>
      </w:r>
      <w:r>
        <w:rPr>
          <w:sz w:val="28"/>
          <w:szCs w:val="28"/>
          <w:lang w:val="en-US"/>
        </w:rPr>
        <w:t>CRM</w:t>
      </w:r>
      <w:r w:rsidRPr="00445983">
        <w:rPr>
          <w:sz w:val="28"/>
          <w:szCs w:val="28"/>
        </w:rPr>
        <w:t xml:space="preserve"> </w:t>
      </w:r>
      <w:r>
        <w:rPr>
          <w:sz w:val="28"/>
          <w:szCs w:val="28"/>
        </w:rPr>
        <w:t>и тикет-системы</w:t>
      </w:r>
      <w:r w:rsidRPr="00BB6A19">
        <w:rPr>
          <w:sz w:val="28"/>
          <w:szCs w:val="28"/>
        </w:rPr>
        <w:t xml:space="preserve">. </w:t>
      </w:r>
      <w:r>
        <w:rPr>
          <w:sz w:val="28"/>
          <w:szCs w:val="28"/>
        </w:rPr>
        <w:t>Рост</w:t>
      </w:r>
      <w:r w:rsidRPr="00BB6A19">
        <w:rPr>
          <w:sz w:val="28"/>
          <w:szCs w:val="28"/>
        </w:rPr>
        <w:t xml:space="preserve"> объем</w:t>
      </w:r>
      <w:r>
        <w:rPr>
          <w:sz w:val="28"/>
          <w:szCs w:val="28"/>
        </w:rPr>
        <w:t>а</w:t>
      </w:r>
      <w:r w:rsidRPr="00BB6A19">
        <w:rPr>
          <w:sz w:val="28"/>
          <w:szCs w:val="28"/>
        </w:rPr>
        <w:t xml:space="preserve"> входящих звонков, необходимость маршрутизации заявок и ограниченность </w:t>
      </w:r>
      <w:r>
        <w:rPr>
          <w:sz w:val="28"/>
          <w:szCs w:val="28"/>
        </w:rPr>
        <w:t xml:space="preserve">человеческих </w:t>
      </w:r>
      <w:r w:rsidRPr="00BB6A19">
        <w:rPr>
          <w:sz w:val="28"/>
          <w:szCs w:val="28"/>
        </w:rPr>
        <w:t>ресурсов операторов требуют применения интеллектуальных методов а</w:t>
      </w:r>
      <w:r>
        <w:rPr>
          <w:sz w:val="28"/>
          <w:szCs w:val="28"/>
        </w:rPr>
        <w:t>нализа текстовых данных.</w:t>
      </w:r>
    </w:p>
    <w:p w14:paraId="44B27BBD" w14:textId="77777777" w:rsidR="00D619EC" w:rsidRDefault="00D619EC" w:rsidP="00B1648C">
      <w:pPr>
        <w:spacing w:line="360" w:lineRule="auto"/>
        <w:ind w:firstLine="709"/>
        <w:jc w:val="both"/>
        <w:rPr>
          <w:sz w:val="28"/>
          <w:szCs w:val="28"/>
        </w:rPr>
      </w:pPr>
      <w:r w:rsidRPr="6F3D4315">
        <w:rPr>
          <w:sz w:val="28"/>
          <w:szCs w:val="28"/>
        </w:rPr>
        <w:t>На сегодняшний день тикет-системы являются ключевым инструментом автоматизации обработки обращений в департамент поддержки клиентов, позволяя компаниям систематизировать входящие запросы, распределять их между сотрудниками и контролировать исполнение. Однако существующие решения могут не учитывать специфику бизнес-процессов компаний, что приводит к необходимости разработки специализированных подсистем, способных гибко адаптироваться под требования заказчика.</w:t>
      </w:r>
    </w:p>
    <w:p w14:paraId="0E41CBC5" w14:textId="055DF4DF" w:rsidR="00D619EC" w:rsidRDefault="00D619EC" w:rsidP="00B1648C">
      <w:pPr>
        <w:spacing w:line="360" w:lineRule="auto"/>
        <w:ind w:firstLine="709"/>
        <w:jc w:val="both"/>
        <w:rPr>
          <w:sz w:val="28"/>
          <w:szCs w:val="28"/>
        </w:rPr>
      </w:pPr>
      <w:r>
        <w:rPr>
          <w:sz w:val="28"/>
          <w:szCs w:val="28"/>
        </w:rPr>
        <w:t xml:space="preserve">Особое место среди каналов для приема обращений занимают телефонные звонки. Ручная обработка звонков часто замедляет работу сотрудников, вынужденных помимо приема звонков отрабатывать дальнейшие инструкции по обработке телефонной заявки, среди которых: определение цели звонка, приоритета обращения, назначения ответственной группы, и другие детали, которые могут понадобиться для дальнейшей работы с заявкой. </w:t>
      </w:r>
    </w:p>
    <w:p w14:paraId="0D32EA55" w14:textId="4DBE15FA" w:rsidR="00D619EC" w:rsidRPr="00D619EC" w:rsidRDefault="00D619EC" w:rsidP="00B1648C">
      <w:pPr>
        <w:spacing w:line="360" w:lineRule="auto"/>
        <w:ind w:firstLine="709"/>
        <w:jc w:val="both"/>
        <w:rPr>
          <w:sz w:val="28"/>
          <w:szCs w:val="28"/>
        </w:rPr>
      </w:pPr>
      <w:r w:rsidRPr="087B626B">
        <w:rPr>
          <w:sz w:val="28"/>
          <w:szCs w:val="28"/>
        </w:rPr>
        <w:t xml:space="preserve">Актуальность исследования обусловлена возрастающей потребностью предприятий в специализированных инструментах автоматизации обработки </w:t>
      </w:r>
      <w:r>
        <w:rPr>
          <w:sz w:val="28"/>
          <w:szCs w:val="28"/>
        </w:rPr>
        <w:t xml:space="preserve">телефонных </w:t>
      </w:r>
      <w:r w:rsidRPr="087B626B">
        <w:rPr>
          <w:sz w:val="28"/>
          <w:szCs w:val="28"/>
        </w:rPr>
        <w:t xml:space="preserve">клиентских заявок, способных не только стандартизировать процесс, но и предоставлять аналитические данные для его оптимизации. </w:t>
      </w:r>
    </w:p>
    <w:p w14:paraId="75548755" w14:textId="20C09A64" w:rsidR="00D619EC" w:rsidRDefault="00D619EC" w:rsidP="00B1648C">
      <w:pPr>
        <w:spacing w:line="360" w:lineRule="auto"/>
        <w:ind w:firstLine="709"/>
        <w:jc w:val="both"/>
        <w:rPr>
          <w:sz w:val="28"/>
          <w:szCs w:val="28"/>
        </w:rPr>
      </w:pPr>
      <w:r w:rsidRPr="087B626B">
        <w:rPr>
          <w:sz w:val="28"/>
          <w:szCs w:val="28"/>
        </w:rPr>
        <w:t>Объектом исследования выступают системы автоматизации обработки клиентских заявок (тикет-системы). Предметом исследования является процесс проектирования и разработки подсистемы тикет-системы, обеспечивающей автоматизированную обработку входящих</w:t>
      </w:r>
      <w:r w:rsidRPr="004D0A13">
        <w:rPr>
          <w:sz w:val="28"/>
          <w:szCs w:val="28"/>
        </w:rPr>
        <w:t xml:space="preserve"> </w:t>
      </w:r>
      <w:r>
        <w:rPr>
          <w:sz w:val="28"/>
          <w:szCs w:val="28"/>
        </w:rPr>
        <w:t>телефонных</w:t>
      </w:r>
      <w:r w:rsidRPr="087B626B">
        <w:rPr>
          <w:sz w:val="28"/>
          <w:szCs w:val="28"/>
        </w:rPr>
        <w:t xml:space="preserve"> обращений</w:t>
      </w:r>
      <w:r>
        <w:rPr>
          <w:sz w:val="28"/>
          <w:szCs w:val="28"/>
        </w:rPr>
        <w:t xml:space="preserve"> с использованием технологий распознавания речи и анализа естественного языка</w:t>
      </w:r>
      <w:r w:rsidR="00FD4231">
        <w:rPr>
          <w:sz w:val="28"/>
          <w:szCs w:val="28"/>
        </w:rPr>
        <w:t>.</w:t>
      </w:r>
    </w:p>
    <w:p w14:paraId="46D8BA85" w14:textId="1400B377" w:rsidR="00D619EC" w:rsidRPr="00A97182" w:rsidRDefault="00D619EC" w:rsidP="00B1648C">
      <w:pPr>
        <w:spacing w:line="360" w:lineRule="auto"/>
        <w:ind w:firstLine="709"/>
        <w:jc w:val="both"/>
        <w:rPr>
          <w:sz w:val="28"/>
          <w:szCs w:val="28"/>
        </w:rPr>
      </w:pPr>
      <w:r w:rsidRPr="004D0A13">
        <w:rPr>
          <w:sz w:val="28"/>
          <w:szCs w:val="28"/>
        </w:rPr>
        <w:lastRenderedPageBreak/>
        <w:t>Целью работы является проектирование и реализация подсистемы тикет-системы, обеспечивающей автоматизацию обработки телефонных заявок клиентов с возможностью их автоматической расшифровки, классификации</w:t>
      </w:r>
      <w:r w:rsidR="00A97182">
        <w:rPr>
          <w:sz w:val="28"/>
          <w:szCs w:val="28"/>
        </w:rPr>
        <w:t xml:space="preserve"> и</w:t>
      </w:r>
      <w:r w:rsidRPr="004D0A13">
        <w:rPr>
          <w:sz w:val="28"/>
          <w:szCs w:val="28"/>
        </w:rPr>
        <w:t xml:space="preserve"> </w:t>
      </w:r>
      <w:r w:rsidR="0043356C">
        <w:rPr>
          <w:sz w:val="28"/>
          <w:szCs w:val="28"/>
        </w:rPr>
        <w:t>маршрутизации.</w:t>
      </w:r>
    </w:p>
    <w:p w14:paraId="037856B6" w14:textId="77777777" w:rsidR="00D619EC" w:rsidRDefault="00D619EC" w:rsidP="00B1648C">
      <w:pPr>
        <w:spacing w:line="360" w:lineRule="auto"/>
        <w:ind w:firstLine="709"/>
        <w:jc w:val="both"/>
        <w:rPr>
          <w:sz w:val="28"/>
          <w:szCs w:val="28"/>
        </w:rPr>
      </w:pPr>
    </w:p>
    <w:p w14:paraId="3AA34827" w14:textId="77777777" w:rsidR="00D619EC" w:rsidRPr="00972CD2" w:rsidRDefault="00D619EC" w:rsidP="00B1648C">
      <w:pPr>
        <w:pStyle w:val="20"/>
        <w:jc w:val="center"/>
        <w:rPr>
          <w:rFonts w:eastAsia="Times New Roman" w:cs="Times New Roman"/>
          <w:b w:val="0"/>
          <w:bCs/>
          <w:szCs w:val="28"/>
        </w:rPr>
      </w:pPr>
      <w:bookmarkStart w:id="4" w:name="_Toc226820189"/>
      <w:bookmarkStart w:id="5" w:name="_Toc228447520"/>
      <w:r w:rsidRPr="00972CD2">
        <w:rPr>
          <w:rFonts w:eastAsia="Times New Roman" w:cs="Times New Roman"/>
          <w:bCs/>
          <w:szCs w:val="28"/>
        </w:rPr>
        <w:t>Задачи исследования</w:t>
      </w:r>
      <w:bookmarkEnd w:id="4"/>
      <w:bookmarkEnd w:id="5"/>
    </w:p>
    <w:p w14:paraId="2513D750" w14:textId="77777777" w:rsidR="00D619EC" w:rsidRDefault="00D619EC" w:rsidP="00B1648C">
      <w:pPr>
        <w:spacing w:line="360" w:lineRule="auto"/>
        <w:ind w:firstLine="709"/>
        <w:jc w:val="both"/>
        <w:rPr>
          <w:sz w:val="28"/>
          <w:szCs w:val="28"/>
        </w:rPr>
      </w:pPr>
      <w:r w:rsidRPr="000E4B29">
        <w:rPr>
          <w:sz w:val="28"/>
          <w:szCs w:val="28"/>
        </w:rPr>
        <w:t>Для достижения поставленной цели были сформулированы следующие задачи</w:t>
      </w:r>
      <w:r>
        <w:rPr>
          <w:sz w:val="28"/>
          <w:szCs w:val="28"/>
        </w:rPr>
        <w:t>:</w:t>
      </w:r>
    </w:p>
    <w:p w14:paraId="0537D50F" w14:textId="3B69948F" w:rsidR="00D619EC" w:rsidRDefault="00D619EC" w:rsidP="00D277B2">
      <w:pPr>
        <w:pStyle w:val="a7"/>
        <w:numPr>
          <w:ilvl w:val="0"/>
          <w:numId w:val="54"/>
        </w:numPr>
        <w:spacing w:line="360" w:lineRule="auto"/>
        <w:jc w:val="both"/>
        <w:rPr>
          <w:sz w:val="28"/>
          <w:szCs w:val="28"/>
        </w:rPr>
      </w:pPr>
      <w:r>
        <w:rPr>
          <w:sz w:val="28"/>
          <w:szCs w:val="28"/>
        </w:rPr>
        <w:t>Провести анализ предметной области обработки телефонных обращений клиентов и существующих методов классификаций заявок</w:t>
      </w:r>
      <w:r w:rsidR="0032406A" w:rsidRPr="0032406A">
        <w:rPr>
          <w:sz w:val="28"/>
          <w:szCs w:val="28"/>
        </w:rPr>
        <w:t>;</w:t>
      </w:r>
    </w:p>
    <w:p w14:paraId="49F54E61" w14:textId="0F4486B9" w:rsidR="00D619EC" w:rsidRDefault="00D619EC" w:rsidP="00D277B2">
      <w:pPr>
        <w:pStyle w:val="a7"/>
        <w:numPr>
          <w:ilvl w:val="0"/>
          <w:numId w:val="54"/>
        </w:numPr>
        <w:spacing w:line="360" w:lineRule="auto"/>
        <w:jc w:val="both"/>
        <w:rPr>
          <w:sz w:val="28"/>
          <w:szCs w:val="28"/>
        </w:rPr>
      </w:pPr>
      <w:r>
        <w:rPr>
          <w:sz w:val="28"/>
          <w:szCs w:val="28"/>
        </w:rPr>
        <w:t>Исследовать существующие методы автоматической классификации текстовых данных, включая классические алгоритмы машинного обучения</w:t>
      </w:r>
      <w:r w:rsidR="0032406A" w:rsidRPr="0032406A">
        <w:rPr>
          <w:sz w:val="28"/>
          <w:szCs w:val="28"/>
        </w:rPr>
        <w:t>;</w:t>
      </w:r>
    </w:p>
    <w:p w14:paraId="62CCC656" w14:textId="065A4018" w:rsidR="00D619EC" w:rsidRDefault="00D619EC" w:rsidP="00D277B2">
      <w:pPr>
        <w:pStyle w:val="a7"/>
        <w:numPr>
          <w:ilvl w:val="0"/>
          <w:numId w:val="54"/>
        </w:numPr>
        <w:spacing w:line="360" w:lineRule="auto"/>
        <w:jc w:val="both"/>
        <w:rPr>
          <w:sz w:val="28"/>
          <w:szCs w:val="28"/>
        </w:rPr>
      </w:pPr>
      <w:r>
        <w:rPr>
          <w:sz w:val="28"/>
          <w:szCs w:val="28"/>
        </w:rPr>
        <w:t>Сформировать функциональные и нефункциональные требования к разрабатываемой подсистеме автоматической классификации телефонных обращений</w:t>
      </w:r>
      <w:r w:rsidR="0032406A" w:rsidRPr="0032406A">
        <w:rPr>
          <w:sz w:val="28"/>
          <w:szCs w:val="28"/>
        </w:rPr>
        <w:t>;</w:t>
      </w:r>
    </w:p>
    <w:p w14:paraId="64E1CF0B" w14:textId="0F526D14" w:rsidR="00D619EC" w:rsidRDefault="00D619EC" w:rsidP="00D277B2">
      <w:pPr>
        <w:pStyle w:val="a7"/>
        <w:numPr>
          <w:ilvl w:val="0"/>
          <w:numId w:val="54"/>
        </w:numPr>
        <w:spacing w:line="360" w:lineRule="auto"/>
        <w:jc w:val="both"/>
        <w:rPr>
          <w:sz w:val="28"/>
          <w:szCs w:val="28"/>
        </w:rPr>
      </w:pPr>
      <w:r>
        <w:rPr>
          <w:sz w:val="28"/>
          <w:szCs w:val="28"/>
        </w:rPr>
        <w:t>Разработать архитектуру подсистемы, обеспечивающей обработку аудиозаписей обращений, их транскрибацию, текстовую предобработку, классификацию и интеграцию с корпоративной тикет-системой</w:t>
      </w:r>
      <w:r w:rsidR="0032406A" w:rsidRPr="0032406A">
        <w:rPr>
          <w:sz w:val="28"/>
          <w:szCs w:val="28"/>
        </w:rPr>
        <w:t>;</w:t>
      </w:r>
    </w:p>
    <w:p w14:paraId="45D0D839" w14:textId="7A1A8273" w:rsidR="00D619EC" w:rsidRDefault="00D619EC" w:rsidP="00D277B2">
      <w:pPr>
        <w:pStyle w:val="a7"/>
        <w:numPr>
          <w:ilvl w:val="0"/>
          <w:numId w:val="54"/>
        </w:numPr>
        <w:spacing w:line="360" w:lineRule="auto"/>
        <w:jc w:val="both"/>
        <w:rPr>
          <w:sz w:val="28"/>
          <w:szCs w:val="28"/>
        </w:rPr>
      </w:pPr>
      <w:r>
        <w:rPr>
          <w:sz w:val="28"/>
          <w:szCs w:val="28"/>
        </w:rPr>
        <w:t>Разработать алгоритм классификации обращений с использованием моделей машинного обучения и определить механизм оценки уверенности предсказания, с возможностью передачи обращения оператору</w:t>
      </w:r>
      <w:r w:rsidR="0032406A" w:rsidRPr="0032406A">
        <w:rPr>
          <w:sz w:val="28"/>
          <w:szCs w:val="28"/>
        </w:rPr>
        <w:t>;</w:t>
      </w:r>
    </w:p>
    <w:p w14:paraId="7803ECE1" w14:textId="6091B1BD" w:rsidR="00D619EC" w:rsidRDefault="00D619EC" w:rsidP="00D277B2">
      <w:pPr>
        <w:pStyle w:val="a7"/>
        <w:numPr>
          <w:ilvl w:val="0"/>
          <w:numId w:val="54"/>
        </w:numPr>
        <w:spacing w:line="360" w:lineRule="auto"/>
        <w:jc w:val="both"/>
        <w:rPr>
          <w:sz w:val="28"/>
          <w:szCs w:val="28"/>
        </w:rPr>
      </w:pPr>
      <w:r>
        <w:rPr>
          <w:sz w:val="28"/>
          <w:szCs w:val="28"/>
        </w:rPr>
        <w:t>Подготовить корпус данных телефонных обращений, выполнить их разметку и предобработку для обучения и тестирования моделей</w:t>
      </w:r>
      <w:r w:rsidR="0032406A" w:rsidRPr="0032406A">
        <w:rPr>
          <w:sz w:val="28"/>
          <w:szCs w:val="28"/>
        </w:rPr>
        <w:t>;</w:t>
      </w:r>
    </w:p>
    <w:p w14:paraId="49A35C57" w14:textId="0A8DA88F" w:rsidR="00D619EC" w:rsidRDefault="00D619EC" w:rsidP="00D277B2">
      <w:pPr>
        <w:pStyle w:val="a7"/>
        <w:numPr>
          <w:ilvl w:val="0"/>
          <w:numId w:val="54"/>
        </w:numPr>
        <w:spacing w:line="360" w:lineRule="auto"/>
        <w:jc w:val="both"/>
        <w:rPr>
          <w:sz w:val="28"/>
          <w:szCs w:val="28"/>
        </w:rPr>
      </w:pPr>
      <w:r>
        <w:rPr>
          <w:sz w:val="28"/>
          <w:szCs w:val="28"/>
        </w:rPr>
        <w:t>Реализовать программный прототип подсистемы</w:t>
      </w:r>
      <w:r w:rsidR="0032406A">
        <w:rPr>
          <w:sz w:val="28"/>
          <w:szCs w:val="28"/>
          <w:lang w:val="en-US"/>
        </w:rPr>
        <w:t>;</w:t>
      </w:r>
    </w:p>
    <w:p w14:paraId="1B1A3EF6" w14:textId="53057B19" w:rsidR="00D619EC" w:rsidRDefault="00D619EC" w:rsidP="00D277B2">
      <w:pPr>
        <w:pStyle w:val="a7"/>
        <w:numPr>
          <w:ilvl w:val="0"/>
          <w:numId w:val="54"/>
        </w:numPr>
        <w:spacing w:line="360" w:lineRule="auto"/>
        <w:jc w:val="both"/>
        <w:rPr>
          <w:sz w:val="28"/>
          <w:szCs w:val="28"/>
        </w:rPr>
      </w:pPr>
      <w:r>
        <w:rPr>
          <w:sz w:val="28"/>
          <w:szCs w:val="28"/>
        </w:rPr>
        <w:t>Провести экспериментальное сравнение различных моделей классификации и оценить их точность, устойчивость и эффективность</w:t>
      </w:r>
      <w:r w:rsidR="0032406A" w:rsidRPr="0032406A">
        <w:rPr>
          <w:sz w:val="28"/>
          <w:szCs w:val="28"/>
        </w:rPr>
        <w:t>;</w:t>
      </w:r>
    </w:p>
    <w:p w14:paraId="58EE3689" w14:textId="6670FF94" w:rsidR="00D619EC" w:rsidRDefault="00D619EC" w:rsidP="00D277B2">
      <w:pPr>
        <w:pStyle w:val="a7"/>
        <w:numPr>
          <w:ilvl w:val="0"/>
          <w:numId w:val="54"/>
        </w:numPr>
        <w:spacing w:line="360" w:lineRule="auto"/>
        <w:jc w:val="both"/>
        <w:rPr>
          <w:sz w:val="28"/>
          <w:szCs w:val="28"/>
        </w:rPr>
      </w:pPr>
      <w:r>
        <w:rPr>
          <w:sz w:val="28"/>
          <w:szCs w:val="28"/>
        </w:rPr>
        <w:t>Выполнить тестирование разработанного прототипа подсистемы и оценить его влияние на показатели обработки телефонных обращений</w:t>
      </w:r>
      <w:r w:rsidR="0032406A" w:rsidRPr="00B71D2C">
        <w:rPr>
          <w:sz w:val="28"/>
          <w:szCs w:val="28"/>
        </w:rPr>
        <w:t>;</w:t>
      </w:r>
    </w:p>
    <w:p w14:paraId="45AF1770" w14:textId="77777777" w:rsidR="00D619EC" w:rsidRDefault="00D619EC" w:rsidP="00D277B2">
      <w:pPr>
        <w:pStyle w:val="a7"/>
        <w:numPr>
          <w:ilvl w:val="0"/>
          <w:numId w:val="54"/>
        </w:numPr>
        <w:spacing w:line="360" w:lineRule="auto"/>
        <w:jc w:val="both"/>
        <w:rPr>
          <w:sz w:val="28"/>
          <w:szCs w:val="28"/>
        </w:rPr>
      </w:pPr>
      <w:r>
        <w:rPr>
          <w:sz w:val="28"/>
          <w:szCs w:val="28"/>
        </w:rPr>
        <w:lastRenderedPageBreak/>
        <w:t>Оценить практическую применимость и экономическую целесообразность внедрения разработанного решения.</w:t>
      </w:r>
    </w:p>
    <w:p w14:paraId="6922EC37" w14:textId="77777777" w:rsidR="00D619EC" w:rsidRPr="000B6DD0" w:rsidRDefault="00D619EC" w:rsidP="00B1648C">
      <w:pPr>
        <w:spacing w:line="360" w:lineRule="auto"/>
        <w:ind w:firstLine="709"/>
        <w:jc w:val="both"/>
        <w:rPr>
          <w:sz w:val="28"/>
          <w:szCs w:val="28"/>
        </w:rPr>
      </w:pPr>
    </w:p>
    <w:p w14:paraId="7BCCF396" w14:textId="77777777" w:rsidR="00D619EC" w:rsidRPr="00E519FC" w:rsidRDefault="00D619EC" w:rsidP="00B1648C">
      <w:pPr>
        <w:pStyle w:val="20"/>
        <w:jc w:val="center"/>
        <w:rPr>
          <w:rFonts w:eastAsia="Times New Roman" w:cs="Times New Roman"/>
          <w:b w:val="0"/>
          <w:bCs/>
          <w:szCs w:val="28"/>
        </w:rPr>
      </w:pPr>
      <w:bookmarkStart w:id="6" w:name="_Toc226820190"/>
      <w:bookmarkStart w:id="7" w:name="_Toc228447521"/>
      <w:r w:rsidRPr="00E519FC">
        <w:rPr>
          <w:rFonts w:eastAsia="Times New Roman" w:cs="Times New Roman"/>
          <w:bCs/>
          <w:szCs w:val="28"/>
        </w:rPr>
        <w:t>Научная новизна и практическая значимость</w:t>
      </w:r>
      <w:bookmarkEnd w:id="6"/>
      <w:bookmarkEnd w:id="7"/>
    </w:p>
    <w:p w14:paraId="00A9BA22" w14:textId="77777777" w:rsidR="00D619EC" w:rsidRDefault="00D619EC" w:rsidP="00B1648C">
      <w:pPr>
        <w:spacing w:line="360" w:lineRule="auto"/>
        <w:ind w:firstLine="709"/>
        <w:jc w:val="both"/>
        <w:rPr>
          <w:sz w:val="28"/>
          <w:szCs w:val="28"/>
        </w:rPr>
      </w:pPr>
      <w:r w:rsidRPr="00F31BB6">
        <w:rPr>
          <w:sz w:val="28"/>
          <w:szCs w:val="28"/>
        </w:rPr>
        <w:t>Научная новизна работы включает в себя следующие пункты:</w:t>
      </w:r>
    </w:p>
    <w:p w14:paraId="0A564867" w14:textId="77777777" w:rsidR="00D619EC" w:rsidRPr="00C83E45" w:rsidRDefault="00D619EC" w:rsidP="00D277B2">
      <w:pPr>
        <w:pStyle w:val="a7"/>
        <w:numPr>
          <w:ilvl w:val="0"/>
          <w:numId w:val="55"/>
        </w:numPr>
        <w:spacing w:line="360" w:lineRule="auto"/>
        <w:jc w:val="both"/>
        <w:rPr>
          <w:sz w:val="28"/>
          <w:szCs w:val="28"/>
        </w:rPr>
      </w:pPr>
      <w:r>
        <w:rPr>
          <w:sz w:val="28"/>
          <w:szCs w:val="28"/>
        </w:rPr>
        <w:t>Разработана архитектура специализированной подсистемы тикет-системы для автоматической классификации телефонных обращений клиентов, интегрируемой в корпоративную тикет-систему, учитывающая особенности телефонного канала связи и последующей транскрибации</w:t>
      </w:r>
      <w:r w:rsidRPr="00C83E45">
        <w:rPr>
          <w:sz w:val="28"/>
          <w:szCs w:val="28"/>
        </w:rPr>
        <w:t>;</w:t>
      </w:r>
    </w:p>
    <w:p w14:paraId="2B2444AD" w14:textId="77777777" w:rsidR="00D619EC" w:rsidRDefault="00D619EC" w:rsidP="00D277B2">
      <w:pPr>
        <w:pStyle w:val="a7"/>
        <w:numPr>
          <w:ilvl w:val="0"/>
          <w:numId w:val="55"/>
        </w:numPr>
        <w:spacing w:line="360" w:lineRule="auto"/>
        <w:jc w:val="both"/>
        <w:rPr>
          <w:sz w:val="28"/>
          <w:szCs w:val="28"/>
        </w:rPr>
      </w:pPr>
      <w:r>
        <w:rPr>
          <w:sz w:val="28"/>
          <w:szCs w:val="28"/>
        </w:rPr>
        <w:t>Выполнено сравнительное исследование классических алгоритмов машинного обучения (</w:t>
      </w:r>
      <w:r>
        <w:rPr>
          <w:sz w:val="28"/>
          <w:szCs w:val="28"/>
          <w:lang w:val="en-US"/>
        </w:rPr>
        <w:t>TF</w:t>
      </w:r>
      <w:r w:rsidRPr="00F31BB6">
        <w:rPr>
          <w:sz w:val="28"/>
          <w:szCs w:val="28"/>
        </w:rPr>
        <w:t>-</w:t>
      </w:r>
      <w:r>
        <w:rPr>
          <w:sz w:val="28"/>
          <w:szCs w:val="28"/>
          <w:lang w:val="en-US"/>
        </w:rPr>
        <w:t>IDF</w:t>
      </w:r>
      <w:r w:rsidRPr="00F31BB6">
        <w:rPr>
          <w:sz w:val="28"/>
          <w:szCs w:val="28"/>
        </w:rPr>
        <w:t xml:space="preserve"> + </w:t>
      </w:r>
      <w:r>
        <w:rPr>
          <w:sz w:val="28"/>
          <w:szCs w:val="28"/>
          <w:lang w:val="en-US"/>
        </w:rPr>
        <w:t>SVM</w:t>
      </w:r>
      <w:r w:rsidRPr="00F31BB6">
        <w:rPr>
          <w:sz w:val="28"/>
          <w:szCs w:val="28"/>
        </w:rPr>
        <w:t xml:space="preserve">, </w:t>
      </w:r>
      <w:r>
        <w:rPr>
          <w:sz w:val="28"/>
          <w:szCs w:val="28"/>
          <w:lang w:val="en-US"/>
        </w:rPr>
        <w:t>Logistic</w:t>
      </w:r>
      <w:r w:rsidRPr="00F31BB6">
        <w:rPr>
          <w:sz w:val="28"/>
          <w:szCs w:val="28"/>
        </w:rPr>
        <w:t xml:space="preserve"> </w:t>
      </w:r>
      <w:r>
        <w:rPr>
          <w:sz w:val="28"/>
          <w:szCs w:val="28"/>
          <w:lang w:val="en-US"/>
        </w:rPr>
        <w:t>Regression</w:t>
      </w:r>
      <w:r w:rsidRPr="00F31BB6">
        <w:rPr>
          <w:sz w:val="28"/>
          <w:szCs w:val="28"/>
        </w:rPr>
        <w:t xml:space="preserve">, </w:t>
      </w:r>
      <w:r>
        <w:rPr>
          <w:sz w:val="28"/>
          <w:szCs w:val="28"/>
          <w:lang w:val="en-US"/>
        </w:rPr>
        <w:t>Random</w:t>
      </w:r>
      <w:r w:rsidRPr="00F31BB6">
        <w:rPr>
          <w:sz w:val="28"/>
          <w:szCs w:val="28"/>
        </w:rPr>
        <w:t xml:space="preserve"> </w:t>
      </w:r>
      <w:r>
        <w:rPr>
          <w:sz w:val="28"/>
          <w:szCs w:val="28"/>
          <w:lang w:val="en-US"/>
        </w:rPr>
        <w:t>forest</w:t>
      </w:r>
      <w:r w:rsidRPr="00F31BB6">
        <w:rPr>
          <w:sz w:val="28"/>
          <w:szCs w:val="28"/>
        </w:rPr>
        <w:t xml:space="preserve">) </w:t>
      </w:r>
      <w:r>
        <w:rPr>
          <w:sz w:val="28"/>
          <w:szCs w:val="28"/>
        </w:rPr>
        <w:t>и нейросетевых моделей на основе трансформеров (</w:t>
      </w:r>
      <w:r>
        <w:rPr>
          <w:sz w:val="28"/>
          <w:szCs w:val="28"/>
          <w:lang w:val="en-US"/>
        </w:rPr>
        <w:t>ruBERT</w:t>
      </w:r>
      <w:r w:rsidRPr="00F31BB6">
        <w:rPr>
          <w:sz w:val="28"/>
          <w:szCs w:val="28"/>
        </w:rPr>
        <w:t>)</w:t>
      </w:r>
      <w:r>
        <w:rPr>
          <w:sz w:val="28"/>
          <w:szCs w:val="28"/>
        </w:rPr>
        <w:t xml:space="preserve"> применительно к задаче классификации транскрибированных телефонных обращений</w:t>
      </w:r>
      <w:r w:rsidRPr="00F31BB6">
        <w:rPr>
          <w:sz w:val="28"/>
          <w:szCs w:val="28"/>
        </w:rPr>
        <w:t>;</w:t>
      </w:r>
    </w:p>
    <w:p w14:paraId="518A6326" w14:textId="450A978C" w:rsidR="00611105" w:rsidRDefault="00611105" w:rsidP="00D277B2">
      <w:pPr>
        <w:pStyle w:val="a7"/>
        <w:numPr>
          <w:ilvl w:val="0"/>
          <w:numId w:val="55"/>
        </w:numPr>
        <w:spacing w:line="360" w:lineRule="auto"/>
        <w:jc w:val="both"/>
        <w:rPr>
          <w:sz w:val="28"/>
          <w:szCs w:val="28"/>
        </w:rPr>
      </w:pPr>
      <w:r w:rsidRPr="00611105">
        <w:rPr>
          <w:sz w:val="28"/>
          <w:szCs w:val="28"/>
        </w:rPr>
        <w:t>Предложена единая шестиклассовая схема обработки телефонных обращений, в которой класс нерелевантных звонков включен в общую модель классификации наряду с содержательными категориями;</w:t>
      </w:r>
    </w:p>
    <w:p w14:paraId="296B7B1A" w14:textId="1CADC5CF" w:rsidR="00D619EC" w:rsidRPr="0032406A" w:rsidRDefault="00D619EC" w:rsidP="00D277B2">
      <w:pPr>
        <w:pStyle w:val="a7"/>
        <w:numPr>
          <w:ilvl w:val="0"/>
          <w:numId w:val="55"/>
        </w:numPr>
        <w:spacing w:line="360" w:lineRule="auto"/>
        <w:jc w:val="both"/>
        <w:rPr>
          <w:sz w:val="28"/>
          <w:szCs w:val="28"/>
        </w:rPr>
      </w:pPr>
      <w:r w:rsidRPr="0032406A">
        <w:rPr>
          <w:sz w:val="28"/>
          <w:szCs w:val="28"/>
        </w:rPr>
        <w:t>Разработан замкнутый контур дообучения модели на основе фиксации корректировок операторами и использовании их для регулярного обновления классификатора</w:t>
      </w:r>
    </w:p>
    <w:p w14:paraId="1B5E52E7" w14:textId="3CECA959" w:rsidR="00D619EC" w:rsidRPr="00C83E45" w:rsidRDefault="00D619EC" w:rsidP="00D277B2">
      <w:pPr>
        <w:pStyle w:val="a7"/>
        <w:numPr>
          <w:ilvl w:val="0"/>
          <w:numId w:val="55"/>
        </w:numPr>
        <w:spacing w:line="360" w:lineRule="auto"/>
        <w:jc w:val="both"/>
        <w:rPr>
          <w:sz w:val="28"/>
          <w:szCs w:val="28"/>
        </w:rPr>
      </w:pPr>
      <w:r w:rsidRPr="00F31BB6">
        <w:rPr>
          <w:sz w:val="28"/>
          <w:szCs w:val="28"/>
        </w:rPr>
        <w:t>Предложен механизм адаптивной классификации обращений на основе пороговой модели уверенности, обеспечивающий автоматическое создание тикета при высокой достоверности и передачу оператору при низкой уверенности модели.</w:t>
      </w:r>
    </w:p>
    <w:p w14:paraId="4E53DA27" w14:textId="77777777" w:rsidR="00D619EC" w:rsidRPr="00A93DC4" w:rsidRDefault="00D619EC" w:rsidP="00B1648C">
      <w:pPr>
        <w:spacing w:line="360" w:lineRule="auto"/>
        <w:ind w:firstLine="709"/>
        <w:jc w:val="both"/>
        <w:rPr>
          <w:b/>
          <w:bCs/>
          <w:sz w:val="28"/>
          <w:szCs w:val="28"/>
        </w:rPr>
      </w:pPr>
      <w:bookmarkStart w:id="8" w:name="_Toc595712760"/>
      <w:r w:rsidRPr="00A93DC4">
        <w:rPr>
          <w:sz w:val="28"/>
          <w:szCs w:val="28"/>
        </w:rPr>
        <w:t>Практическая значимость работы:</w:t>
      </w:r>
    </w:p>
    <w:p w14:paraId="01E4E8EB" w14:textId="77777777" w:rsidR="00D619EC" w:rsidRPr="00A93DC4" w:rsidRDefault="00D619EC" w:rsidP="00D277B2">
      <w:pPr>
        <w:pStyle w:val="a7"/>
        <w:numPr>
          <w:ilvl w:val="0"/>
          <w:numId w:val="56"/>
        </w:numPr>
        <w:spacing w:line="360" w:lineRule="auto"/>
        <w:jc w:val="both"/>
        <w:rPr>
          <w:sz w:val="28"/>
          <w:szCs w:val="28"/>
        </w:rPr>
      </w:pPr>
      <w:r w:rsidRPr="00A93DC4">
        <w:rPr>
          <w:sz w:val="28"/>
          <w:szCs w:val="28"/>
        </w:rPr>
        <w:t>Реализована функционирующая программа-подсистема автоматической классификации телефонных заявок, готовая к интеграции в корпоративные тикет-системы;</w:t>
      </w:r>
    </w:p>
    <w:p w14:paraId="45C839F7" w14:textId="6C920D0B" w:rsidR="00D619EC" w:rsidRPr="00A93DC4" w:rsidRDefault="00D619EC" w:rsidP="00D277B2">
      <w:pPr>
        <w:pStyle w:val="a7"/>
        <w:numPr>
          <w:ilvl w:val="0"/>
          <w:numId w:val="56"/>
        </w:numPr>
        <w:spacing w:line="360" w:lineRule="auto"/>
        <w:jc w:val="both"/>
        <w:rPr>
          <w:sz w:val="28"/>
          <w:szCs w:val="28"/>
        </w:rPr>
      </w:pPr>
      <w:r w:rsidRPr="00A93DC4">
        <w:rPr>
          <w:sz w:val="28"/>
          <w:szCs w:val="28"/>
        </w:rPr>
        <w:lastRenderedPageBreak/>
        <w:t xml:space="preserve">Разработанное решение позволяет сократить время обработки телефонных обращений за счет автоматического определения категории, </w:t>
      </w:r>
      <w:r w:rsidR="00E34FF5">
        <w:rPr>
          <w:sz w:val="28"/>
          <w:szCs w:val="28"/>
        </w:rPr>
        <w:t xml:space="preserve">присвоения </w:t>
      </w:r>
      <w:r w:rsidRPr="00A93DC4">
        <w:rPr>
          <w:sz w:val="28"/>
          <w:szCs w:val="28"/>
        </w:rPr>
        <w:t>приоритета и ответственной группы</w:t>
      </w:r>
      <w:r w:rsidR="00B871A0" w:rsidRPr="00B871A0">
        <w:rPr>
          <w:sz w:val="28"/>
          <w:szCs w:val="28"/>
        </w:rPr>
        <w:t>;</w:t>
      </w:r>
    </w:p>
    <w:p w14:paraId="2D649439" w14:textId="77777777" w:rsidR="00D619EC" w:rsidRPr="00A93DC4" w:rsidRDefault="00D619EC" w:rsidP="00D277B2">
      <w:pPr>
        <w:pStyle w:val="a7"/>
        <w:numPr>
          <w:ilvl w:val="0"/>
          <w:numId w:val="56"/>
        </w:numPr>
        <w:spacing w:line="360" w:lineRule="auto"/>
        <w:jc w:val="both"/>
        <w:rPr>
          <w:sz w:val="28"/>
          <w:szCs w:val="28"/>
        </w:rPr>
      </w:pPr>
      <w:r w:rsidRPr="00A93DC4">
        <w:rPr>
          <w:sz w:val="28"/>
          <w:szCs w:val="28"/>
        </w:rPr>
        <w:t>Подсистема обеспечивает снижение количества ошибок по сравнению с полностью ручной обработкой за счет использования моделей машинного обучения и пороговой проверки уверенности;</w:t>
      </w:r>
    </w:p>
    <w:p w14:paraId="069710DF" w14:textId="77777777" w:rsidR="00D619EC" w:rsidRPr="00A93DC4" w:rsidRDefault="00D619EC" w:rsidP="00D277B2">
      <w:pPr>
        <w:pStyle w:val="a7"/>
        <w:numPr>
          <w:ilvl w:val="0"/>
          <w:numId w:val="56"/>
        </w:numPr>
        <w:spacing w:line="360" w:lineRule="auto"/>
        <w:jc w:val="both"/>
        <w:rPr>
          <w:sz w:val="28"/>
          <w:szCs w:val="28"/>
        </w:rPr>
      </w:pPr>
      <w:r w:rsidRPr="00A93DC4">
        <w:rPr>
          <w:sz w:val="28"/>
          <w:szCs w:val="28"/>
        </w:rPr>
        <w:t>Предложенная архитектура основана на микросервисном подходе и может быть масштабирована в промышленных условиях под различные объемы обращений;</w:t>
      </w:r>
    </w:p>
    <w:p w14:paraId="6C6EFD65" w14:textId="77777777" w:rsidR="00D619EC" w:rsidRPr="00A93DC4" w:rsidRDefault="00D619EC" w:rsidP="00D277B2">
      <w:pPr>
        <w:pStyle w:val="a7"/>
        <w:numPr>
          <w:ilvl w:val="0"/>
          <w:numId w:val="56"/>
        </w:numPr>
        <w:spacing w:line="360" w:lineRule="auto"/>
        <w:jc w:val="both"/>
        <w:rPr>
          <w:sz w:val="28"/>
          <w:szCs w:val="28"/>
        </w:rPr>
      </w:pPr>
      <w:r w:rsidRPr="00A93DC4">
        <w:rPr>
          <w:sz w:val="28"/>
          <w:szCs w:val="28"/>
        </w:rPr>
        <w:t xml:space="preserve">Полученные результаты впоследствии могут быть использованы при разработке интеллектуальных модулей, связанных с поддержкой клиентов, автоматизации </w:t>
      </w:r>
      <w:r w:rsidRPr="00A93DC4">
        <w:rPr>
          <w:sz w:val="28"/>
          <w:szCs w:val="28"/>
          <w:lang w:val="en-US"/>
        </w:rPr>
        <w:t>call</w:t>
      </w:r>
      <w:r w:rsidRPr="00A93DC4">
        <w:rPr>
          <w:sz w:val="28"/>
          <w:szCs w:val="28"/>
        </w:rPr>
        <w:t>-центров и цифровой трансформации процессов обслуживания.</w:t>
      </w:r>
    </w:p>
    <w:p w14:paraId="77FF6655" w14:textId="7D9E6D2B" w:rsidR="00D619EC" w:rsidRDefault="00D619EC" w:rsidP="00B1648C">
      <w:pPr>
        <w:spacing w:line="360" w:lineRule="auto"/>
        <w:ind w:firstLine="709"/>
        <w:jc w:val="both"/>
        <w:rPr>
          <w:sz w:val="28"/>
          <w:szCs w:val="28"/>
        </w:rPr>
      </w:pPr>
      <w:r w:rsidRPr="00A93DC4">
        <w:rPr>
          <w:sz w:val="28"/>
          <w:szCs w:val="28"/>
        </w:rPr>
        <w:t>Таким образом, разработанная подсистема обладает практической значимостью и может быть адаптирована для использования в организациях, осуществляющих обработку большого объема телефонных обращений.</w:t>
      </w:r>
    </w:p>
    <w:p w14:paraId="7DA46FB5" w14:textId="77777777" w:rsidR="00101046" w:rsidRPr="00F320DB" w:rsidRDefault="00101046" w:rsidP="00B1648C">
      <w:pPr>
        <w:spacing w:line="360" w:lineRule="auto"/>
        <w:ind w:firstLine="709"/>
        <w:jc w:val="both"/>
        <w:rPr>
          <w:b/>
          <w:bCs/>
          <w:sz w:val="28"/>
          <w:szCs w:val="28"/>
        </w:rPr>
      </w:pPr>
    </w:p>
    <w:p w14:paraId="7FCFB53B" w14:textId="4BD259B1" w:rsidR="00D619EC" w:rsidRPr="006C2D0F" w:rsidRDefault="00D619EC" w:rsidP="00B1648C">
      <w:pPr>
        <w:pStyle w:val="20"/>
        <w:jc w:val="center"/>
        <w:rPr>
          <w:rFonts w:eastAsia="Times New Roman" w:cs="Times New Roman"/>
          <w:b w:val="0"/>
          <w:bCs/>
          <w:szCs w:val="28"/>
        </w:rPr>
      </w:pPr>
      <w:bookmarkStart w:id="9" w:name="_Toc226820191"/>
      <w:bookmarkStart w:id="10" w:name="_Toc228447522"/>
      <w:r w:rsidRPr="006C2D0F">
        <w:rPr>
          <w:rFonts w:eastAsia="Times New Roman" w:cs="Times New Roman"/>
          <w:bCs/>
          <w:szCs w:val="28"/>
        </w:rPr>
        <w:t>Методология исследования</w:t>
      </w:r>
      <w:bookmarkEnd w:id="8"/>
      <w:bookmarkEnd w:id="9"/>
      <w:bookmarkEnd w:id="10"/>
    </w:p>
    <w:p w14:paraId="2A3ECAE2" w14:textId="4CE34A75" w:rsidR="00B71D2C" w:rsidRPr="00B47E67" w:rsidRDefault="00B71D2C" w:rsidP="00B1648C">
      <w:pPr>
        <w:spacing w:line="360" w:lineRule="auto"/>
        <w:ind w:firstLine="709"/>
        <w:jc w:val="both"/>
        <w:rPr>
          <w:sz w:val="28"/>
          <w:szCs w:val="28"/>
        </w:rPr>
      </w:pPr>
      <w:r w:rsidRPr="00E041D7">
        <w:rPr>
          <w:sz w:val="28"/>
          <w:szCs w:val="28"/>
        </w:rPr>
        <w:t>В работе использованы методы системного анализа и проектирования информационных систем, методы функционального и информационного моделирования, а также методы машинного обучения и экспериментальной оценки качества программных решений. Для описания предметной области, бизнес-процессов и архитектуры подсистемы применялись средства структурного анализа и моделирования, включая IDEF0, DFD, диаграммы вариантов использования и ER-моделирование</w:t>
      </w:r>
      <w:r w:rsidR="00B47E67" w:rsidRPr="00B47E67">
        <w:rPr>
          <w:sz w:val="28"/>
          <w:szCs w:val="28"/>
        </w:rPr>
        <w:t>.</w:t>
      </w:r>
    </w:p>
    <w:p w14:paraId="45FA058F" w14:textId="77777777" w:rsidR="00B71D2C" w:rsidRPr="00E041D7" w:rsidRDefault="00B71D2C" w:rsidP="00B1648C">
      <w:pPr>
        <w:spacing w:line="360" w:lineRule="auto"/>
        <w:ind w:firstLine="709"/>
        <w:jc w:val="both"/>
        <w:rPr>
          <w:sz w:val="28"/>
          <w:szCs w:val="28"/>
        </w:rPr>
      </w:pPr>
      <w:r w:rsidRPr="00E041D7">
        <w:rPr>
          <w:sz w:val="28"/>
          <w:szCs w:val="28"/>
        </w:rPr>
        <w:t xml:space="preserve">При решении прикладной задачи автоматической обработки телефонных обращений использовались методы автоматического распознавания речи (ASR), методы обработки естественного языка (NLP), алгоритмы классического машинного обучения, включая Logistic Regression, Support Vector Machine, Naive Bayes и Random Forest, а также методы </w:t>
      </w:r>
      <w:r w:rsidRPr="00E041D7">
        <w:rPr>
          <w:sz w:val="28"/>
          <w:szCs w:val="28"/>
        </w:rPr>
        <w:lastRenderedPageBreak/>
        <w:t>глубокого обучения на основе трансформерных архитектур. Для извлечения именованных сущностей использовались нейросетевые и шаблонные методы, а для генерации краткого содержания обращения применялись локально развернутые большие языковые модели.</w:t>
      </w:r>
    </w:p>
    <w:p w14:paraId="23B42767" w14:textId="77777777" w:rsidR="00B71D2C" w:rsidRDefault="00B71D2C" w:rsidP="00B1648C">
      <w:pPr>
        <w:spacing w:line="360" w:lineRule="auto"/>
        <w:ind w:firstLine="709"/>
        <w:jc w:val="both"/>
        <w:rPr>
          <w:sz w:val="28"/>
          <w:szCs w:val="28"/>
        </w:rPr>
      </w:pPr>
      <w:r w:rsidRPr="00E041D7">
        <w:rPr>
          <w:sz w:val="28"/>
          <w:szCs w:val="28"/>
        </w:rPr>
        <w:t>Оценка качества разработанных моделей и подсистемы в целом выполнялась с использованием методов статистического анализа и экспериментальных методов исследования. Применялись метрики Accuracy, Precision, Recall, F1-score, Word Error Rate, а также метрики калибровки вероятностных предсказаний. Экспериментальная часть включала сравнительное тестирование моделей, функциональное и интеграционное тестирование, а также элементы нагрузочного и контролируемого сравнительного анализа работы системы.</w:t>
      </w:r>
    </w:p>
    <w:p w14:paraId="2FD8C65E" w14:textId="77777777" w:rsidR="00B71D2C" w:rsidRPr="00EF7A91" w:rsidRDefault="00B71D2C" w:rsidP="00B1648C">
      <w:pPr>
        <w:spacing w:line="360" w:lineRule="auto"/>
        <w:ind w:firstLine="709"/>
        <w:jc w:val="center"/>
      </w:pPr>
    </w:p>
    <w:p w14:paraId="5E68A24D" w14:textId="77777777" w:rsidR="00D619EC" w:rsidRPr="00736A6C" w:rsidRDefault="00D619EC" w:rsidP="00B1648C">
      <w:pPr>
        <w:pStyle w:val="20"/>
        <w:jc w:val="center"/>
        <w:rPr>
          <w:rFonts w:eastAsia="Times New Roman" w:cs="Times New Roman"/>
          <w:b w:val="0"/>
          <w:bCs/>
          <w:szCs w:val="28"/>
        </w:rPr>
      </w:pPr>
      <w:bookmarkStart w:id="11" w:name="_Toc226820192"/>
      <w:bookmarkStart w:id="12" w:name="_Toc228447523"/>
      <w:r w:rsidRPr="00736A6C">
        <w:rPr>
          <w:rFonts w:eastAsia="Times New Roman" w:cs="Times New Roman"/>
          <w:bCs/>
          <w:szCs w:val="28"/>
        </w:rPr>
        <w:t>Структура работы</w:t>
      </w:r>
      <w:bookmarkEnd w:id="11"/>
      <w:bookmarkEnd w:id="12"/>
    </w:p>
    <w:p w14:paraId="39824F04" w14:textId="3611BDE4" w:rsidR="009656FC" w:rsidRDefault="009656FC" w:rsidP="00B1648C">
      <w:pPr>
        <w:spacing w:line="360" w:lineRule="auto"/>
        <w:ind w:firstLine="709"/>
        <w:jc w:val="both"/>
        <w:rPr>
          <w:sz w:val="28"/>
          <w:szCs w:val="28"/>
        </w:rPr>
      </w:pPr>
      <w:r>
        <w:rPr>
          <w:sz w:val="28"/>
          <w:szCs w:val="28"/>
        </w:rPr>
        <w:t>Выпускная квалификационная работа состоит из введения, трех глав, заключения, списка литературы и приложений.</w:t>
      </w:r>
    </w:p>
    <w:p w14:paraId="571E1D26" w14:textId="77777777" w:rsidR="009656FC" w:rsidRPr="00736A6C" w:rsidRDefault="009656FC" w:rsidP="00D277B2">
      <w:pPr>
        <w:pStyle w:val="a7"/>
        <w:numPr>
          <w:ilvl w:val="0"/>
          <w:numId w:val="57"/>
        </w:numPr>
        <w:spacing w:line="360" w:lineRule="auto"/>
        <w:jc w:val="both"/>
        <w:rPr>
          <w:sz w:val="28"/>
          <w:szCs w:val="28"/>
          <w:lang w:val="en-US"/>
        </w:rPr>
      </w:pPr>
      <w:r w:rsidRPr="00736A6C">
        <w:rPr>
          <w:sz w:val="28"/>
          <w:szCs w:val="28"/>
        </w:rPr>
        <w:t>Глава 1 – Анализ предметной области</w:t>
      </w:r>
      <w:r w:rsidRPr="00736A6C">
        <w:rPr>
          <w:sz w:val="28"/>
          <w:szCs w:val="28"/>
          <w:lang w:val="en-US"/>
        </w:rPr>
        <w:t>.</w:t>
      </w:r>
    </w:p>
    <w:p w14:paraId="39512CB2" w14:textId="77777777" w:rsidR="009656FC" w:rsidRPr="00736A6C" w:rsidRDefault="009656FC" w:rsidP="00D277B2">
      <w:pPr>
        <w:pStyle w:val="a7"/>
        <w:numPr>
          <w:ilvl w:val="0"/>
          <w:numId w:val="57"/>
        </w:numPr>
        <w:spacing w:line="360" w:lineRule="auto"/>
        <w:jc w:val="both"/>
        <w:rPr>
          <w:sz w:val="28"/>
          <w:szCs w:val="28"/>
        </w:rPr>
      </w:pPr>
      <w:r w:rsidRPr="00736A6C">
        <w:rPr>
          <w:sz w:val="28"/>
          <w:szCs w:val="28"/>
        </w:rPr>
        <w:t>Глава 2 – Проектирование подсистемы, разработка алгоритмов и моделей классификации телефонных обращений.</w:t>
      </w:r>
    </w:p>
    <w:p w14:paraId="7A2C8619" w14:textId="77777777" w:rsidR="009656FC" w:rsidRPr="00736A6C" w:rsidRDefault="009656FC" w:rsidP="00D277B2">
      <w:pPr>
        <w:pStyle w:val="a7"/>
        <w:numPr>
          <w:ilvl w:val="0"/>
          <w:numId w:val="57"/>
        </w:numPr>
        <w:spacing w:line="360" w:lineRule="auto"/>
        <w:jc w:val="both"/>
        <w:rPr>
          <w:sz w:val="28"/>
          <w:szCs w:val="28"/>
        </w:rPr>
      </w:pPr>
      <w:r w:rsidRPr="00736A6C">
        <w:rPr>
          <w:sz w:val="28"/>
          <w:szCs w:val="28"/>
        </w:rPr>
        <w:t>Глава 3 – Реализация и тестирование подсистемы автоматического управления телефонными заявками.</w:t>
      </w:r>
    </w:p>
    <w:p w14:paraId="19215A55" w14:textId="77777777" w:rsidR="009656FC" w:rsidRPr="00736A6C" w:rsidRDefault="009656FC" w:rsidP="00D277B2">
      <w:pPr>
        <w:pStyle w:val="a7"/>
        <w:numPr>
          <w:ilvl w:val="0"/>
          <w:numId w:val="57"/>
        </w:numPr>
        <w:spacing w:line="360" w:lineRule="auto"/>
        <w:jc w:val="both"/>
        <w:rPr>
          <w:sz w:val="28"/>
          <w:szCs w:val="28"/>
        </w:rPr>
      </w:pPr>
      <w:r w:rsidRPr="00736A6C">
        <w:rPr>
          <w:sz w:val="28"/>
          <w:szCs w:val="28"/>
        </w:rPr>
        <w:t>Заключение – основные результаты и перспективы развития.</w:t>
      </w:r>
    </w:p>
    <w:p w14:paraId="219228E5" w14:textId="77777777" w:rsidR="00D619EC" w:rsidRPr="00BC5D4A" w:rsidRDefault="00D619EC" w:rsidP="00B1648C">
      <w:pPr>
        <w:spacing w:line="360" w:lineRule="auto"/>
        <w:ind w:firstLine="709"/>
        <w:jc w:val="both"/>
        <w:rPr>
          <w:sz w:val="28"/>
          <w:szCs w:val="28"/>
        </w:rPr>
      </w:pPr>
    </w:p>
    <w:p w14:paraId="7F378EE9" w14:textId="71E031B4" w:rsidR="00D619EC" w:rsidRPr="00E939E9" w:rsidRDefault="00D619EC" w:rsidP="00D277B2">
      <w:pPr>
        <w:pStyle w:val="12"/>
        <w:numPr>
          <w:ilvl w:val="0"/>
          <w:numId w:val="61"/>
        </w:numPr>
        <w:jc w:val="center"/>
      </w:pPr>
      <w:bookmarkStart w:id="13" w:name="_Toc553771158"/>
      <w:bookmarkStart w:id="14" w:name="_Toc226820193"/>
      <w:bookmarkStart w:id="15" w:name="_Toc228447524"/>
      <w:r w:rsidRPr="00E939E9">
        <w:t>АНАЛИЗ ПРЕДМЕТНОЙ ОБЛАСТИ И ОБЗОР РЕШЕНИЙ</w:t>
      </w:r>
      <w:bookmarkEnd w:id="13"/>
      <w:bookmarkEnd w:id="14"/>
      <w:bookmarkEnd w:id="15"/>
    </w:p>
    <w:p w14:paraId="117289EB" w14:textId="23E7B4A3" w:rsidR="00D619EC" w:rsidRPr="00146E3B" w:rsidRDefault="00C87D84" w:rsidP="00D277B2">
      <w:pPr>
        <w:pStyle w:val="20"/>
        <w:numPr>
          <w:ilvl w:val="1"/>
          <w:numId w:val="61"/>
        </w:numPr>
      </w:pPr>
      <w:bookmarkStart w:id="16" w:name="_Toc226820194"/>
      <w:bookmarkStart w:id="17" w:name="_Toc228447525"/>
      <w:bookmarkStart w:id="18" w:name="_Toc510341509"/>
      <w:r w:rsidRPr="00146E3B">
        <w:t>Тикет-системы: понятие, функции и архитектура</w:t>
      </w:r>
      <w:bookmarkEnd w:id="16"/>
      <w:bookmarkEnd w:id="17"/>
      <w:r w:rsidR="00D619EC" w:rsidRPr="00146E3B">
        <w:t xml:space="preserve"> </w:t>
      </w:r>
      <w:bookmarkEnd w:id="18"/>
    </w:p>
    <w:p w14:paraId="20791795" w14:textId="322A4BFA" w:rsidR="00D619EC" w:rsidRDefault="00D619EC" w:rsidP="00B1648C">
      <w:pPr>
        <w:spacing w:line="360" w:lineRule="auto"/>
        <w:ind w:firstLine="709"/>
        <w:jc w:val="both"/>
        <w:rPr>
          <w:sz w:val="28"/>
          <w:szCs w:val="28"/>
        </w:rPr>
      </w:pPr>
      <w:r w:rsidRPr="6F3D4315">
        <w:rPr>
          <w:sz w:val="28"/>
          <w:szCs w:val="28"/>
        </w:rPr>
        <w:t>Тикет-система - это централизованный инструмент поддержки для всех пользователей, которые обращаются с запросами и нуждаются в помощи при решении своей проблемы. В инструменте тикетов главный элемент - модуль запросов</w:t>
      </w:r>
      <w:r w:rsidR="005B75F1" w:rsidRPr="00D16B53">
        <w:rPr>
          <w:sz w:val="28"/>
          <w:szCs w:val="28"/>
        </w:rPr>
        <w:t xml:space="preserve">, </w:t>
      </w:r>
      <w:r w:rsidRPr="6F3D4315">
        <w:rPr>
          <w:sz w:val="28"/>
          <w:szCs w:val="28"/>
        </w:rPr>
        <w:t xml:space="preserve">куда поступают все запросы от пользователей, </w:t>
      </w:r>
      <w:r w:rsidR="00D16B53">
        <w:rPr>
          <w:sz w:val="28"/>
          <w:szCs w:val="28"/>
        </w:rPr>
        <w:t xml:space="preserve">связанные с их проблемой. </w:t>
      </w:r>
      <w:r w:rsidRPr="6F3D4315">
        <w:rPr>
          <w:sz w:val="28"/>
          <w:szCs w:val="28"/>
        </w:rPr>
        <w:t xml:space="preserve">Затем всем обратившимся с запросом пользователям </w:t>
      </w:r>
      <w:r w:rsidRPr="6F3D4315">
        <w:rPr>
          <w:sz w:val="28"/>
          <w:szCs w:val="28"/>
        </w:rPr>
        <w:lastRenderedPageBreak/>
        <w:t xml:space="preserve">предоставляются необходимые решения. Если система не предлагает готового решения, запрос по данной проблеме передается техническому специалисту, для его решения </w:t>
      </w:r>
      <w:commentRangeStart w:id="19"/>
      <w:r w:rsidRPr="6F3D4315">
        <w:rPr>
          <w:sz w:val="28"/>
          <w:szCs w:val="28"/>
        </w:rPr>
        <w:t>[</w:t>
      </w:r>
      <w:r w:rsidR="00CB1933">
        <w:rPr>
          <w:sz w:val="28"/>
          <w:szCs w:val="28"/>
        </w:rPr>
        <w:fldChar w:fldCharType="begin"/>
      </w:r>
      <w:r w:rsidR="00CB1933">
        <w:rPr>
          <w:sz w:val="28"/>
          <w:szCs w:val="28"/>
        </w:rPr>
        <w:instrText xml:space="preserve"> REF _Ref228232850 \r \h </w:instrText>
      </w:r>
      <w:r w:rsidR="00CB1933">
        <w:rPr>
          <w:sz w:val="28"/>
          <w:szCs w:val="28"/>
        </w:rPr>
      </w:r>
      <w:r w:rsidR="00CB1933">
        <w:rPr>
          <w:sz w:val="28"/>
          <w:szCs w:val="28"/>
        </w:rPr>
        <w:fldChar w:fldCharType="separate"/>
      </w:r>
      <w:r w:rsidR="00CB1933">
        <w:rPr>
          <w:sz w:val="28"/>
          <w:szCs w:val="28"/>
        </w:rPr>
        <w:t>1</w:t>
      </w:r>
      <w:r w:rsidR="00CB1933">
        <w:rPr>
          <w:sz w:val="28"/>
          <w:szCs w:val="28"/>
        </w:rPr>
        <w:fldChar w:fldCharType="end"/>
      </w:r>
      <w:r w:rsidRPr="6F3D4315">
        <w:rPr>
          <w:sz w:val="28"/>
          <w:szCs w:val="28"/>
        </w:rPr>
        <w:t>].</w:t>
      </w:r>
      <w:commentRangeEnd w:id="19"/>
      <w:r>
        <w:commentReference w:id="19"/>
      </w:r>
      <w:r w:rsidRPr="6F3D4315">
        <w:rPr>
          <w:sz w:val="28"/>
          <w:szCs w:val="28"/>
        </w:rPr>
        <w:t xml:space="preserve"> </w:t>
      </w:r>
    </w:p>
    <w:p w14:paraId="608A8512" w14:textId="08E7197F" w:rsidR="00D619EC" w:rsidRDefault="00D619EC" w:rsidP="00B1648C">
      <w:pPr>
        <w:spacing w:line="360" w:lineRule="auto"/>
        <w:ind w:firstLine="709"/>
        <w:jc w:val="both"/>
        <w:rPr>
          <w:sz w:val="28"/>
          <w:szCs w:val="28"/>
        </w:rPr>
      </w:pPr>
      <w:r w:rsidRPr="6F3D4315">
        <w:rPr>
          <w:sz w:val="28"/>
          <w:szCs w:val="28"/>
        </w:rPr>
        <w:t xml:space="preserve">Как правило, тикет-система интегрируется в общую инфраструктуру службы поддержки, располагающей различными модулями и ресурсами инфраструктуры компании. </w:t>
      </w:r>
    </w:p>
    <w:p w14:paraId="0C73AD48" w14:textId="77777777" w:rsidR="00D619EC" w:rsidRDefault="00D619EC" w:rsidP="00B1648C">
      <w:pPr>
        <w:spacing w:line="360" w:lineRule="auto"/>
        <w:ind w:firstLine="709"/>
        <w:jc w:val="both"/>
        <w:rPr>
          <w:sz w:val="28"/>
          <w:szCs w:val="28"/>
          <w:lang w:val="ru"/>
        </w:rPr>
      </w:pPr>
      <w:r w:rsidRPr="6F3D4315">
        <w:rPr>
          <w:sz w:val="28"/>
          <w:szCs w:val="28"/>
          <w:lang w:val="ru"/>
        </w:rPr>
        <w:t>Основные функции тикет-систем:</w:t>
      </w:r>
    </w:p>
    <w:p w14:paraId="4CCB5DE6" w14:textId="77777777" w:rsidR="00D619EC" w:rsidRPr="00E03429" w:rsidRDefault="00D619EC" w:rsidP="00D277B2">
      <w:pPr>
        <w:pStyle w:val="a7"/>
        <w:numPr>
          <w:ilvl w:val="0"/>
          <w:numId w:val="58"/>
        </w:numPr>
        <w:spacing w:line="360" w:lineRule="auto"/>
        <w:jc w:val="both"/>
        <w:rPr>
          <w:sz w:val="28"/>
          <w:szCs w:val="28"/>
          <w:lang w:val="ru"/>
        </w:rPr>
      </w:pPr>
      <w:r w:rsidRPr="00E03429">
        <w:rPr>
          <w:sz w:val="28"/>
          <w:szCs w:val="28"/>
          <w:lang w:val="ru"/>
        </w:rPr>
        <w:t>Управление инцидентами. Регистрация и отслеживание инцидентов, о которых сообщают конечные пользователи. С акцентом на максимально оперативное устранение проблем</w:t>
      </w:r>
    </w:p>
    <w:p w14:paraId="30DE29FB" w14:textId="77777777" w:rsidR="00D619EC" w:rsidRPr="00E03429" w:rsidRDefault="00D619EC" w:rsidP="00D277B2">
      <w:pPr>
        <w:pStyle w:val="a7"/>
        <w:numPr>
          <w:ilvl w:val="0"/>
          <w:numId w:val="58"/>
        </w:numPr>
        <w:spacing w:line="360" w:lineRule="auto"/>
        <w:jc w:val="both"/>
        <w:rPr>
          <w:sz w:val="28"/>
          <w:szCs w:val="28"/>
          <w:lang w:val="ru"/>
        </w:rPr>
      </w:pPr>
      <w:r w:rsidRPr="00E03429">
        <w:rPr>
          <w:sz w:val="28"/>
          <w:szCs w:val="28"/>
          <w:lang w:val="ru"/>
        </w:rPr>
        <w:t>Исполнение запросов. Управление и обработка сервисных запросов, таких как, например, установка программного обеспечения или обновления оборудования.</w:t>
      </w:r>
    </w:p>
    <w:p w14:paraId="55FD4B76" w14:textId="77777777" w:rsidR="00D619EC" w:rsidRPr="00E03429" w:rsidRDefault="00D619EC" w:rsidP="00D277B2">
      <w:pPr>
        <w:pStyle w:val="a7"/>
        <w:numPr>
          <w:ilvl w:val="0"/>
          <w:numId w:val="58"/>
        </w:numPr>
        <w:spacing w:line="360" w:lineRule="auto"/>
        <w:jc w:val="both"/>
        <w:rPr>
          <w:sz w:val="28"/>
          <w:szCs w:val="28"/>
          <w:lang w:val="ru"/>
        </w:rPr>
      </w:pPr>
      <w:r w:rsidRPr="00E03429">
        <w:rPr>
          <w:sz w:val="28"/>
          <w:szCs w:val="28"/>
          <w:lang w:val="ru"/>
        </w:rPr>
        <w:t>Управление изменениями. Отслеживание и координация изменений в ИТ-инфраструктуре для минимизации рисков и перерывов в работе.</w:t>
      </w:r>
    </w:p>
    <w:p w14:paraId="7144E06E" w14:textId="77777777" w:rsidR="00D619EC" w:rsidRPr="00E03429" w:rsidRDefault="00D619EC" w:rsidP="00D277B2">
      <w:pPr>
        <w:pStyle w:val="a7"/>
        <w:numPr>
          <w:ilvl w:val="0"/>
          <w:numId w:val="58"/>
        </w:numPr>
        <w:spacing w:line="360" w:lineRule="auto"/>
        <w:jc w:val="both"/>
        <w:rPr>
          <w:sz w:val="28"/>
          <w:szCs w:val="28"/>
          <w:lang w:val="ru"/>
        </w:rPr>
      </w:pPr>
      <w:r w:rsidRPr="00E03429">
        <w:rPr>
          <w:sz w:val="28"/>
          <w:szCs w:val="28"/>
          <w:lang w:val="ru"/>
        </w:rPr>
        <w:t>Интеграция базы знаний. Предоставление пользователям возможности самостоятельного решения проблем через доступ к репозиторию с решениями распространенных вопросов.</w:t>
      </w:r>
    </w:p>
    <w:p w14:paraId="3C157AE8" w14:textId="007F00A8" w:rsidR="00D619EC" w:rsidRPr="00E03429" w:rsidRDefault="00D619EC" w:rsidP="00D277B2">
      <w:pPr>
        <w:pStyle w:val="a7"/>
        <w:numPr>
          <w:ilvl w:val="0"/>
          <w:numId w:val="58"/>
        </w:numPr>
        <w:spacing w:line="360" w:lineRule="auto"/>
        <w:jc w:val="both"/>
        <w:rPr>
          <w:sz w:val="28"/>
          <w:szCs w:val="28"/>
          <w:lang w:val="ru"/>
        </w:rPr>
      </w:pPr>
      <w:r w:rsidRPr="00E03429">
        <w:rPr>
          <w:sz w:val="28"/>
          <w:szCs w:val="28"/>
          <w:lang w:val="ru"/>
        </w:rPr>
        <w:t>Отчетность и аналитика. Формирование аналитических данных о работе сервисов, помогающих командам оценивать ключевые показатели, определяемые каждой компанией индивидуально.</w:t>
      </w:r>
    </w:p>
    <w:p w14:paraId="1F18ED20" w14:textId="77777777" w:rsidR="00D619EC" w:rsidRDefault="00D619EC" w:rsidP="00B1648C">
      <w:pPr>
        <w:spacing w:line="360" w:lineRule="auto"/>
        <w:ind w:firstLine="709"/>
        <w:jc w:val="both"/>
        <w:rPr>
          <w:sz w:val="28"/>
          <w:szCs w:val="28"/>
          <w:lang w:val="ru"/>
        </w:rPr>
      </w:pPr>
      <w:r w:rsidRPr="6F3D4315">
        <w:rPr>
          <w:sz w:val="28"/>
          <w:szCs w:val="28"/>
          <w:lang w:val="ru"/>
        </w:rPr>
        <w:t>Типичная архитектура тикет-системы включает в себя:</w:t>
      </w:r>
    </w:p>
    <w:p w14:paraId="1A4DAC1C" w14:textId="77777777" w:rsidR="00D619EC" w:rsidRDefault="00D619EC" w:rsidP="00D277B2">
      <w:pPr>
        <w:pStyle w:val="a7"/>
        <w:numPr>
          <w:ilvl w:val="0"/>
          <w:numId w:val="59"/>
        </w:numPr>
        <w:spacing w:line="360" w:lineRule="auto"/>
        <w:jc w:val="both"/>
        <w:rPr>
          <w:sz w:val="28"/>
          <w:szCs w:val="28"/>
          <w:lang w:val="ru"/>
        </w:rPr>
      </w:pPr>
      <w:r w:rsidRPr="6F3D4315">
        <w:rPr>
          <w:sz w:val="28"/>
          <w:szCs w:val="28"/>
          <w:lang w:val="ru"/>
        </w:rPr>
        <w:t>Пользовательский интерфейс (UI)</w:t>
      </w:r>
    </w:p>
    <w:p w14:paraId="30D06C97" w14:textId="77777777" w:rsidR="00D619EC" w:rsidRPr="008E0ECD" w:rsidRDefault="00D619EC" w:rsidP="00D277B2">
      <w:pPr>
        <w:pStyle w:val="a7"/>
        <w:numPr>
          <w:ilvl w:val="0"/>
          <w:numId w:val="60"/>
        </w:numPr>
        <w:spacing w:line="360" w:lineRule="auto"/>
        <w:jc w:val="both"/>
        <w:rPr>
          <w:sz w:val="28"/>
          <w:szCs w:val="28"/>
          <w:lang w:val="ru"/>
        </w:rPr>
      </w:pPr>
      <w:r w:rsidRPr="008E0ECD">
        <w:rPr>
          <w:sz w:val="28"/>
          <w:szCs w:val="28"/>
          <w:lang w:val="ru"/>
        </w:rPr>
        <w:t>Веб-интерфейс. Портал для пользователей и ИТ-специалистов, обеспечивающих поддержку.</w:t>
      </w:r>
    </w:p>
    <w:p w14:paraId="46E29C18" w14:textId="77777777" w:rsidR="00D619EC" w:rsidRPr="008E0ECD" w:rsidRDefault="00D619EC" w:rsidP="00D277B2">
      <w:pPr>
        <w:pStyle w:val="a7"/>
        <w:numPr>
          <w:ilvl w:val="0"/>
          <w:numId w:val="60"/>
        </w:numPr>
        <w:spacing w:line="360" w:lineRule="auto"/>
        <w:jc w:val="both"/>
        <w:rPr>
          <w:sz w:val="28"/>
          <w:szCs w:val="28"/>
          <w:lang w:val="ru"/>
        </w:rPr>
      </w:pPr>
      <w:r w:rsidRPr="008E0ECD">
        <w:rPr>
          <w:sz w:val="28"/>
          <w:szCs w:val="28"/>
          <w:lang w:val="ru"/>
        </w:rPr>
        <w:t>Мобильное приложение - для доступа к системе с мобильных устройств</w:t>
      </w:r>
    </w:p>
    <w:p w14:paraId="3BE09172" w14:textId="54A43DE2" w:rsidR="00D619EC" w:rsidRPr="008E0ECD" w:rsidRDefault="00D619EC" w:rsidP="00D277B2">
      <w:pPr>
        <w:pStyle w:val="a7"/>
        <w:numPr>
          <w:ilvl w:val="0"/>
          <w:numId w:val="60"/>
        </w:numPr>
        <w:spacing w:line="360" w:lineRule="auto"/>
        <w:jc w:val="both"/>
        <w:rPr>
          <w:sz w:val="28"/>
          <w:szCs w:val="28"/>
          <w:lang w:val="ru"/>
        </w:rPr>
      </w:pPr>
      <w:r w:rsidRPr="008E0ECD">
        <w:rPr>
          <w:sz w:val="28"/>
          <w:szCs w:val="28"/>
          <w:lang w:val="ru"/>
        </w:rPr>
        <w:t>Чат-боты и голосовые ассистенты - автоматизация запросов клиентов посредством исполнения известных скриптов обращений</w:t>
      </w:r>
    </w:p>
    <w:p w14:paraId="3138A519" w14:textId="77777777" w:rsidR="00D619EC" w:rsidRDefault="00D619EC" w:rsidP="00D277B2">
      <w:pPr>
        <w:pStyle w:val="a7"/>
        <w:numPr>
          <w:ilvl w:val="0"/>
          <w:numId w:val="59"/>
        </w:numPr>
        <w:spacing w:line="360" w:lineRule="auto"/>
        <w:jc w:val="both"/>
        <w:rPr>
          <w:sz w:val="28"/>
          <w:szCs w:val="28"/>
          <w:lang w:val="ru"/>
        </w:rPr>
      </w:pPr>
      <w:r w:rsidRPr="6F3D4315">
        <w:rPr>
          <w:sz w:val="28"/>
          <w:szCs w:val="28"/>
          <w:lang w:val="ru"/>
        </w:rPr>
        <w:t>Бэкенд (серверная часть)</w:t>
      </w:r>
    </w:p>
    <w:p w14:paraId="65226C06" w14:textId="0402DA2E" w:rsidR="00D619EC" w:rsidRDefault="00E157A4" w:rsidP="00D277B2">
      <w:pPr>
        <w:pStyle w:val="a7"/>
        <w:numPr>
          <w:ilvl w:val="0"/>
          <w:numId w:val="60"/>
        </w:numPr>
        <w:spacing w:line="360" w:lineRule="auto"/>
        <w:jc w:val="both"/>
        <w:rPr>
          <w:sz w:val="28"/>
          <w:szCs w:val="28"/>
          <w:lang w:val="ru"/>
        </w:rPr>
      </w:pPr>
      <w:r w:rsidRPr="008E0ECD">
        <w:rPr>
          <w:sz w:val="28"/>
          <w:szCs w:val="28"/>
          <w:lang w:val="ru"/>
        </w:rPr>
        <w:t>REST API</w:t>
      </w:r>
      <w:r w:rsidR="00D619EC" w:rsidRPr="6F3D4315">
        <w:rPr>
          <w:sz w:val="28"/>
          <w:szCs w:val="28"/>
          <w:lang w:val="ru"/>
        </w:rPr>
        <w:t xml:space="preserve"> - логика для взаимодействия с внешними системами</w:t>
      </w:r>
    </w:p>
    <w:p w14:paraId="74970801" w14:textId="0D0C9E3C" w:rsidR="00D619EC" w:rsidRDefault="00D619EC" w:rsidP="00D277B2">
      <w:pPr>
        <w:pStyle w:val="a7"/>
        <w:numPr>
          <w:ilvl w:val="0"/>
          <w:numId w:val="60"/>
        </w:numPr>
        <w:spacing w:line="360" w:lineRule="auto"/>
        <w:jc w:val="both"/>
        <w:rPr>
          <w:sz w:val="28"/>
          <w:szCs w:val="28"/>
          <w:lang w:val="ru"/>
        </w:rPr>
      </w:pPr>
      <w:r w:rsidRPr="6F3D4315">
        <w:rPr>
          <w:sz w:val="28"/>
          <w:szCs w:val="28"/>
          <w:lang w:val="ru"/>
        </w:rPr>
        <w:lastRenderedPageBreak/>
        <w:t xml:space="preserve">Ядро системы </w:t>
      </w:r>
      <w:r w:rsidR="0070461E">
        <w:rPr>
          <w:sz w:val="28"/>
          <w:szCs w:val="28"/>
          <w:lang w:val="ru"/>
        </w:rPr>
        <w:t>–</w:t>
      </w:r>
      <w:r w:rsidRPr="6F3D4315">
        <w:rPr>
          <w:sz w:val="28"/>
          <w:szCs w:val="28"/>
          <w:lang w:val="ru"/>
        </w:rPr>
        <w:t xml:space="preserve"> </w:t>
      </w:r>
      <w:r w:rsidR="0070461E">
        <w:rPr>
          <w:sz w:val="28"/>
          <w:szCs w:val="28"/>
          <w:lang w:val="ru"/>
        </w:rPr>
        <w:t xml:space="preserve">код, </w:t>
      </w:r>
      <w:r w:rsidRPr="6F3D4315">
        <w:rPr>
          <w:sz w:val="28"/>
          <w:szCs w:val="28"/>
          <w:lang w:val="ru"/>
        </w:rPr>
        <w:t>выполня</w:t>
      </w:r>
      <w:r w:rsidR="0070461E">
        <w:rPr>
          <w:sz w:val="28"/>
          <w:szCs w:val="28"/>
          <w:lang w:val="ru"/>
        </w:rPr>
        <w:t>ющий</w:t>
      </w:r>
      <w:r w:rsidRPr="6F3D4315">
        <w:rPr>
          <w:sz w:val="28"/>
          <w:szCs w:val="28"/>
          <w:lang w:val="ru"/>
        </w:rPr>
        <w:t xml:space="preserve"> основную логику системы (маршрутизация, эскалация, контроль выполнения соглашения об уровне сервиса</w:t>
      </w:r>
      <w:r w:rsidR="00791872">
        <w:rPr>
          <w:sz w:val="28"/>
          <w:szCs w:val="28"/>
          <w:lang w:val="ru"/>
        </w:rPr>
        <w:t>)</w:t>
      </w:r>
    </w:p>
    <w:p w14:paraId="611B08CB" w14:textId="77777777" w:rsidR="00D619EC" w:rsidRDefault="00D619EC" w:rsidP="00D277B2">
      <w:pPr>
        <w:pStyle w:val="a7"/>
        <w:numPr>
          <w:ilvl w:val="0"/>
          <w:numId w:val="60"/>
        </w:numPr>
        <w:spacing w:line="360" w:lineRule="auto"/>
        <w:jc w:val="both"/>
        <w:rPr>
          <w:sz w:val="28"/>
          <w:szCs w:val="28"/>
          <w:lang w:val="ru"/>
        </w:rPr>
      </w:pPr>
      <w:r w:rsidRPr="6F3D4315">
        <w:rPr>
          <w:sz w:val="28"/>
          <w:szCs w:val="28"/>
          <w:lang w:val="ru"/>
        </w:rPr>
        <w:t xml:space="preserve">База данных - хранение информации о заявках, о пользователях, история изменений. </w:t>
      </w:r>
    </w:p>
    <w:p w14:paraId="652D4C4E" w14:textId="77777777" w:rsidR="00D619EC" w:rsidRDefault="00D619EC" w:rsidP="00D277B2">
      <w:pPr>
        <w:pStyle w:val="a7"/>
        <w:numPr>
          <w:ilvl w:val="0"/>
          <w:numId w:val="59"/>
        </w:numPr>
        <w:spacing w:line="360" w:lineRule="auto"/>
        <w:jc w:val="both"/>
        <w:rPr>
          <w:sz w:val="28"/>
          <w:szCs w:val="28"/>
          <w:lang w:val="ru"/>
        </w:rPr>
      </w:pPr>
      <w:r w:rsidRPr="6F3D4315">
        <w:rPr>
          <w:sz w:val="28"/>
          <w:szCs w:val="28"/>
          <w:lang w:val="ru"/>
        </w:rPr>
        <w:t>Аналитика и отчеты</w:t>
      </w:r>
    </w:p>
    <w:p w14:paraId="0EFBC345" w14:textId="64942631" w:rsidR="00CB162F" w:rsidRPr="00C87D84" w:rsidRDefault="00D619EC" w:rsidP="00D277B2">
      <w:pPr>
        <w:pStyle w:val="a7"/>
        <w:numPr>
          <w:ilvl w:val="0"/>
          <w:numId w:val="60"/>
        </w:numPr>
        <w:spacing w:line="360" w:lineRule="auto"/>
        <w:jc w:val="both"/>
        <w:rPr>
          <w:sz w:val="28"/>
          <w:szCs w:val="28"/>
          <w:lang w:val="ru"/>
        </w:rPr>
      </w:pPr>
      <w:r w:rsidRPr="6F3D4315">
        <w:rPr>
          <w:sz w:val="28"/>
          <w:szCs w:val="28"/>
          <w:lang w:val="ru"/>
        </w:rPr>
        <w:t>Логи и аудит - журналирование действий</w:t>
      </w:r>
    </w:p>
    <w:p w14:paraId="46BBA025" w14:textId="228A0DF4" w:rsidR="00EB233F" w:rsidRPr="00CB162F" w:rsidRDefault="00EB233F" w:rsidP="00B1648C">
      <w:pPr>
        <w:spacing w:line="360" w:lineRule="auto"/>
        <w:ind w:firstLine="709"/>
        <w:jc w:val="both"/>
        <w:rPr>
          <w:sz w:val="28"/>
          <w:szCs w:val="28"/>
          <w:lang w:val="ru"/>
        </w:rPr>
      </w:pPr>
      <w:r w:rsidRPr="00CB162F">
        <w:rPr>
          <w:sz w:val="28"/>
          <w:szCs w:val="28"/>
          <w:lang w:val="ru"/>
        </w:rPr>
        <w:t xml:space="preserve">Общее решение, предоставляемое большинством разработчиков тикет-систем предоставляет пользователю возможность создания, хранения и разрешения заявок через веб-интерфейс. </w:t>
      </w:r>
    </w:p>
    <w:p w14:paraId="2DCA4656" w14:textId="4436AD01" w:rsidR="007B6E34" w:rsidRDefault="007B6E34" w:rsidP="00B1648C">
      <w:pPr>
        <w:spacing w:line="360" w:lineRule="auto"/>
        <w:ind w:firstLine="709"/>
        <w:jc w:val="both"/>
        <w:rPr>
          <w:sz w:val="28"/>
          <w:szCs w:val="28"/>
          <w:lang w:val="ru"/>
        </w:rPr>
      </w:pPr>
    </w:p>
    <w:p w14:paraId="5EE9F53D" w14:textId="71038384" w:rsidR="007B6E34" w:rsidRPr="00AD166A" w:rsidRDefault="007B6E34" w:rsidP="00D277B2">
      <w:pPr>
        <w:pStyle w:val="20"/>
        <w:numPr>
          <w:ilvl w:val="1"/>
          <w:numId w:val="61"/>
        </w:numPr>
      </w:pPr>
      <w:bookmarkStart w:id="20" w:name="_Toc226820195"/>
      <w:bookmarkStart w:id="21" w:name="_Toc228447526"/>
      <w:r w:rsidRPr="00AD166A">
        <w:t>Особенности телефонных обращений</w:t>
      </w:r>
      <w:bookmarkEnd w:id="20"/>
      <w:bookmarkEnd w:id="21"/>
    </w:p>
    <w:p w14:paraId="04C3AEBC" w14:textId="13BDB7EE" w:rsidR="00167231" w:rsidRPr="00167231" w:rsidRDefault="00167231" w:rsidP="00B1648C">
      <w:pPr>
        <w:spacing w:line="360" w:lineRule="auto"/>
        <w:ind w:firstLine="709"/>
        <w:jc w:val="both"/>
        <w:rPr>
          <w:sz w:val="28"/>
          <w:szCs w:val="28"/>
          <w:lang w:val="ru"/>
        </w:rPr>
      </w:pPr>
      <w:r w:rsidRPr="00167231">
        <w:rPr>
          <w:sz w:val="28"/>
          <w:szCs w:val="28"/>
          <w:lang w:val="ru"/>
        </w:rPr>
        <w:t xml:space="preserve">Телефонный канал взаимодействия с клиентом обладает рядом специфических характеристик, существенно усложняющих автоматизацию обработки по сравнению с текстовыми источниками данных. Прежде всего, обработка телефонных обращений требует преобразования аудиосигнала в текстовую форму с использованием технологий автоматического распознавания речи. Современные системы ASR демонстрируют высокую точность на эталонных наборах данных, таких как LibriSpeech, однако в системах контакт-центров записи крайне разнообразны и часто искажены шумами, перекрытием речи и ограниченной полосой пропускания телефонных каналов </w:t>
      </w:r>
      <w:commentRangeStart w:id="22"/>
      <w:r w:rsidRPr="00167231">
        <w:rPr>
          <w:sz w:val="28"/>
          <w:szCs w:val="28"/>
          <w:lang w:val="ru"/>
        </w:rPr>
        <w:t>[</w:t>
      </w:r>
      <w:r w:rsidR="00CB1933">
        <w:rPr>
          <w:sz w:val="28"/>
          <w:szCs w:val="28"/>
          <w:lang w:val="ru"/>
        </w:rPr>
        <w:fldChar w:fldCharType="begin"/>
      </w:r>
      <w:r w:rsidR="00CB1933">
        <w:rPr>
          <w:sz w:val="28"/>
          <w:szCs w:val="28"/>
          <w:lang w:val="ru"/>
        </w:rPr>
        <w:instrText xml:space="preserve"> REF _Ref226671946 \r \h </w:instrText>
      </w:r>
      <w:r w:rsidR="00CB1933">
        <w:rPr>
          <w:sz w:val="28"/>
          <w:szCs w:val="28"/>
          <w:lang w:val="ru"/>
        </w:rPr>
      </w:r>
      <w:r w:rsidR="00CB1933">
        <w:rPr>
          <w:sz w:val="28"/>
          <w:szCs w:val="28"/>
          <w:lang w:val="ru"/>
        </w:rPr>
        <w:fldChar w:fldCharType="separate"/>
      </w:r>
      <w:r w:rsidR="00CB1933">
        <w:rPr>
          <w:sz w:val="28"/>
          <w:szCs w:val="28"/>
          <w:lang w:val="ru"/>
        </w:rPr>
        <w:t>2</w:t>
      </w:r>
      <w:r w:rsidR="00CB1933">
        <w:rPr>
          <w:sz w:val="28"/>
          <w:szCs w:val="28"/>
          <w:lang w:val="ru"/>
        </w:rPr>
        <w:fldChar w:fldCharType="end"/>
      </w:r>
      <w:r w:rsidRPr="00167231">
        <w:rPr>
          <w:sz w:val="28"/>
          <w:szCs w:val="28"/>
          <w:lang w:val="ru"/>
        </w:rPr>
        <w:t>]</w:t>
      </w:r>
      <w:commentRangeEnd w:id="22"/>
      <w:r w:rsidR="00CB1933">
        <w:rPr>
          <w:rStyle w:val="af0"/>
        </w:rPr>
        <w:commentReference w:id="22"/>
      </w:r>
      <w:r w:rsidRPr="00167231">
        <w:rPr>
          <w:sz w:val="28"/>
          <w:szCs w:val="28"/>
          <w:lang w:val="ru"/>
        </w:rPr>
        <w:t xml:space="preserve">. Телефонные разговоры, как правило, записываются с частотой дискретизации 8 кГц (узкополосный сигнал), что приводит к потере части спектральной информации и ухудшению качества распознавания </w:t>
      </w:r>
      <w:commentRangeStart w:id="23"/>
      <w:r w:rsidRPr="00167231">
        <w:rPr>
          <w:sz w:val="28"/>
          <w:szCs w:val="28"/>
          <w:lang w:val="ru"/>
        </w:rPr>
        <w:t>[</w:t>
      </w:r>
      <w:r w:rsidR="00CB1933">
        <w:rPr>
          <w:sz w:val="28"/>
          <w:szCs w:val="28"/>
          <w:lang w:val="ru"/>
        </w:rPr>
        <w:fldChar w:fldCharType="begin"/>
      </w:r>
      <w:r w:rsidR="00CB1933">
        <w:rPr>
          <w:sz w:val="28"/>
          <w:szCs w:val="28"/>
          <w:lang w:val="ru"/>
        </w:rPr>
        <w:instrText xml:space="preserve"> REF _Ref226672174 \r \h </w:instrText>
      </w:r>
      <w:r w:rsidR="00CB1933">
        <w:rPr>
          <w:sz w:val="28"/>
          <w:szCs w:val="28"/>
          <w:lang w:val="ru"/>
        </w:rPr>
      </w:r>
      <w:r w:rsidR="00CB1933">
        <w:rPr>
          <w:sz w:val="28"/>
          <w:szCs w:val="28"/>
          <w:lang w:val="ru"/>
        </w:rPr>
        <w:fldChar w:fldCharType="separate"/>
      </w:r>
      <w:r w:rsidR="00CB1933">
        <w:rPr>
          <w:sz w:val="28"/>
          <w:szCs w:val="28"/>
          <w:lang w:val="ru"/>
        </w:rPr>
        <w:t>3</w:t>
      </w:r>
      <w:r w:rsidR="00CB1933">
        <w:rPr>
          <w:sz w:val="28"/>
          <w:szCs w:val="28"/>
          <w:lang w:val="ru"/>
        </w:rPr>
        <w:fldChar w:fldCharType="end"/>
      </w:r>
      <w:r w:rsidRPr="00167231">
        <w:rPr>
          <w:sz w:val="28"/>
          <w:szCs w:val="28"/>
          <w:lang w:val="ru"/>
        </w:rPr>
        <w:t>]</w:t>
      </w:r>
      <w:commentRangeEnd w:id="23"/>
      <w:r w:rsidR="001E1788">
        <w:rPr>
          <w:rStyle w:val="af0"/>
        </w:rPr>
        <w:commentReference w:id="23"/>
      </w:r>
      <w:r w:rsidRPr="00167231">
        <w:rPr>
          <w:sz w:val="28"/>
          <w:szCs w:val="28"/>
          <w:lang w:val="ru"/>
        </w:rPr>
        <w:t xml:space="preserve">. </w:t>
      </w:r>
    </w:p>
    <w:p w14:paraId="621310D3" w14:textId="03905F4D" w:rsidR="00167231" w:rsidRPr="00167231" w:rsidRDefault="00167231" w:rsidP="00B1648C">
      <w:pPr>
        <w:spacing w:line="360" w:lineRule="auto"/>
        <w:ind w:firstLine="709"/>
        <w:jc w:val="both"/>
        <w:rPr>
          <w:sz w:val="28"/>
          <w:szCs w:val="28"/>
          <w:lang w:val="ru"/>
        </w:rPr>
      </w:pPr>
      <w:r w:rsidRPr="00167231">
        <w:rPr>
          <w:sz w:val="28"/>
          <w:szCs w:val="28"/>
          <w:lang w:val="ru"/>
        </w:rPr>
        <w:t xml:space="preserve">Для поддержки звонки часто совершаются с использованием технологии VoIP и обычно записываются в моноформате без разделения каналов клиента и оператора, из-за чего реплики собеседников могут накладываться друг на друга. </w:t>
      </w:r>
    </w:p>
    <w:p w14:paraId="50F9FBB1" w14:textId="5E8502F8" w:rsidR="002845AF" w:rsidRPr="000F5A87" w:rsidRDefault="002845AF" w:rsidP="002845AF">
      <w:pPr>
        <w:spacing w:line="360" w:lineRule="auto"/>
        <w:ind w:firstLine="709"/>
        <w:jc w:val="both"/>
        <w:rPr>
          <w:sz w:val="28"/>
          <w:szCs w:val="28"/>
        </w:rPr>
      </w:pPr>
      <w:r w:rsidRPr="000F5A87">
        <w:rPr>
          <w:sz w:val="28"/>
          <w:szCs w:val="28"/>
        </w:rPr>
        <w:t xml:space="preserve">Автоматическая транскрибация еще сложнее и менее эффективна для русскоязычных моделей. Ошибки автоматического распознавания речи, </w:t>
      </w:r>
      <w:r w:rsidRPr="000F5A87">
        <w:rPr>
          <w:sz w:val="28"/>
          <w:szCs w:val="28"/>
        </w:rPr>
        <w:lastRenderedPageBreak/>
        <w:t xml:space="preserve">характерные для систем, работающих с русским речевым корпусом, не позволяют модели классификации корректно понимать намерения пользователей и влияют на точность последующей автоматической классификации </w:t>
      </w:r>
      <w:commentRangeStart w:id="24"/>
      <w:r w:rsidRPr="000F5A87">
        <w:rPr>
          <w:sz w:val="28"/>
          <w:szCs w:val="28"/>
        </w:rPr>
        <w:t>[</w:t>
      </w:r>
      <w:r>
        <w:rPr>
          <w:sz w:val="28"/>
          <w:szCs w:val="28"/>
        </w:rPr>
        <w:fldChar w:fldCharType="begin"/>
      </w:r>
      <w:r>
        <w:rPr>
          <w:sz w:val="28"/>
          <w:szCs w:val="28"/>
        </w:rPr>
        <w:instrText xml:space="preserve"> REF _Ref226672174 \r \h </w:instrText>
      </w:r>
      <w:r>
        <w:rPr>
          <w:sz w:val="28"/>
          <w:szCs w:val="28"/>
        </w:rPr>
      </w:r>
      <w:r>
        <w:rPr>
          <w:sz w:val="28"/>
          <w:szCs w:val="28"/>
        </w:rPr>
        <w:fldChar w:fldCharType="separate"/>
      </w:r>
      <w:r>
        <w:rPr>
          <w:sz w:val="28"/>
          <w:szCs w:val="28"/>
        </w:rPr>
        <w:t>4</w:t>
      </w:r>
      <w:r>
        <w:rPr>
          <w:sz w:val="28"/>
          <w:szCs w:val="28"/>
        </w:rPr>
        <w:fldChar w:fldCharType="end"/>
      </w:r>
      <w:r w:rsidRPr="000F5A87">
        <w:rPr>
          <w:sz w:val="28"/>
          <w:szCs w:val="28"/>
        </w:rPr>
        <w:t>]</w:t>
      </w:r>
      <w:commentRangeEnd w:id="24"/>
      <w:r>
        <w:rPr>
          <w:rStyle w:val="af0"/>
        </w:rPr>
        <w:commentReference w:id="24"/>
      </w:r>
      <w:r w:rsidRPr="000F5A87">
        <w:rPr>
          <w:sz w:val="28"/>
          <w:szCs w:val="28"/>
        </w:rPr>
        <w:t>.</w:t>
      </w:r>
    </w:p>
    <w:p w14:paraId="1C76868E" w14:textId="45C35115" w:rsidR="00167231" w:rsidRPr="00167231" w:rsidRDefault="00167231" w:rsidP="00B1648C">
      <w:pPr>
        <w:spacing w:line="360" w:lineRule="auto"/>
        <w:ind w:firstLine="709"/>
        <w:jc w:val="both"/>
        <w:rPr>
          <w:sz w:val="28"/>
          <w:szCs w:val="28"/>
          <w:lang w:val="ru"/>
        </w:rPr>
      </w:pPr>
      <w:r w:rsidRPr="00167231">
        <w:rPr>
          <w:sz w:val="28"/>
          <w:szCs w:val="28"/>
          <w:lang w:val="ru"/>
        </w:rPr>
        <w:t>Особенностью телефонных обращений является их диалоговая природа. Как правило, основная проблема формулируется в начале разговора, тогда как дальнейший диалог содержит уточнения и перефразирование. Учет полного диалога без выделения ключевых сегментов может снижать качество классификации [</w:t>
      </w:r>
      <w:r w:rsidR="002845AF">
        <w:rPr>
          <w:sz w:val="28"/>
          <w:szCs w:val="28"/>
          <w:lang w:val="ru"/>
        </w:rPr>
        <w:fldChar w:fldCharType="begin"/>
      </w:r>
      <w:r w:rsidR="002845AF">
        <w:rPr>
          <w:sz w:val="28"/>
          <w:szCs w:val="28"/>
          <w:lang w:val="ru"/>
        </w:rPr>
        <w:instrText xml:space="preserve"> REF _Ref226672299 \r \h </w:instrText>
      </w:r>
      <w:r w:rsidR="002845AF">
        <w:rPr>
          <w:sz w:val="28"/>
          <w:szCs w:val="28"/>
          <w:lang w:val="ru"/>
        </w:rPr>
      </w:r>
      <w:r w:rsidR="002845AF">
        <w:rPr>
          <w:sz w:val="28"/>
          <w:szCs w:val="28"/>
          <w:lang w:val="ru"/>
        </w:rPr>
        <w:fldChar w:fldCharType="separate"/>
      </w:r>
      <w:r w:rsidR="002845AF">
        <w:rPr>
          <w:sz w:val="28"/>
          <w:szCs w:val="28"/>
          <w:lang w:val="ru"/>
        </w:rPr>
        <w:t>5</w:t>
      </w:r>
      <w:r w:rsidR="002845AF">
        <w:rPr>
          <w:sz w:val="28"/>
          <w:szCs w:val="28"/>
          <w:lang w:val="ru"/>
        </w:rPr>
        <w:fldChar w:fldCharType="end"/>
      </w:r>
      <w:r w:rsidR="002845AF" w:rsidRPr="002845AF">
        <w:rPr>
          <w:sz w:val="28"/>
          <w:szCs w:val="28"/>
        </w:rPr>
        <w:t xml:space="preserve">, </w:t>
      </w:r>
      <w:r w:rsidR="002845AF">
        <w:rPr>
          <w:sz w:val="28"/>
          <w:szCs w:val="28"/>
          <w:lang w:val="ru"/>
        </w:rPr>
        <w:fldChar w:fldCharType="begin"/>
      </w:r>
      <w:r w:rsidR="002845AF">
        <w:rPr>
          <w:sz w:val="28"/>
          <w:szCs w:val="28"/>
          <w:lang w:val="ru"/>
        </w:rPr>
        <w:instrText xml:space="preserve"> REF _Ref226672365 \r \h </w:instrText>
      </w:r>
      <w:r w:rsidR="002845AF">
        <w:rPr>
          <w:sz w:val="28"/>
          <w:szCs w:val="28"/>
          <w:lang w:val="ru"/>
        </w:rPr>
      </w:r>
      <w:r w:rsidR="002845AF">
        <w:rPr>
          <w:sz w:val="28"/>
          <w:szCs w:val="28"/>
          <w:lang w:val="ru"/>
        </w:rPr>
        <w:fldChar w:fldCharType="separate"/>
      </w:r>
      <w:r w:rsidR="002845AF">
        <w:rPr>
          <w:sz w:val="28"/>
          <w:szCs w:val="28"/>
          <w:lang w:val="ru"/>
        </w:rPr>
        <w:t>6</w:t>
      </w:r>
      <w:r w:rsidR="002845AF">
        <w:rPr>
          <w:sz w:val="28"/>
          <w:szCs w:val="28"/>
          <w:lang w:val="ru"/>
        </w:rPr>
        <w:fldChar w:fldCharType="end"/>
      </w:r>
      <w:r w:rsidR="002845AF" w:rsidRPr="002845AF">
        <w:rPr>
          <w:sz w:val="28"/>
          <w:szCs w:val="28"/>
        </w:rPr>
        <w:t xml:space="preserve">, </w:t>
      </w:r>
      <w:r w:rsidR="002845AF">
        <w:rPr>
          <w:sz w:val="28"/>
          <w:szCs w:val="28"/>
          <w:lang w:val="ru"/>
        </w:rPr>
        <w:fldChar w:fldCharType="begin"/>
      </w:r>
      <w:r w:rsidR="002845AF">
        <w:rPr>
          <w:sz w:val="28"/>
          <w:szCs w:val="28"/>
          <w:lang w:val="ru"/>
        </w:rPr>
        <w:instrText xml:space="preserve"> REF _Ref226672478 \r \h </w:instrText>
      </w:r>
      <w:r w:rsidR="002845AF">
        <w:rPr>
          <w:sz w:val="28"/>
          <w:szCs w:val="28"/>
          <w:lang w:val="ru"/>
        </w:rPr>
      </w:r>
      <w:r w:rsidR="002845AF">
        <w:rPr>
          <w:sz w:val="28"/>
          <w:szCs w:val="28"/>
          <w:lang w:val="ru"/>
        </w:rPr>
        <w:fldChar w:fldCharType="separate"/>
      </w:r>
      <w:r w:rsidR="002845AF">
        <w:rPr>
          <w:sz w:val="28"/>
          <w:szCs w:val="28"/>
          <w:lang w:val="ru"/>
        </w:rPr>
        <w:t>7</w:t>
      </w:r>
      <w:r w:rsidR="002845AF">
        <w:rPr>
          <w:sz w:val="28"/>
          <w:szCs w:val="28"/>
          <w:lang w:val="ru"/>
        </w:rPr>
        <w:fldChar w:fldCharType="end"/>
      </w:r>
      <w:r w:rsidRPr="00167231">
        <w:rPr>
          <w:sz w:val="28"/>
          <w:szCs w:val="28"/>
          <w:lang w:val="ru"/>
        </w:rPr>
        <w:t>].</w:t>
      </w:r>
    </w:p>
    <w:p w14:paraId="61CB66AD" w14:textId="77777777" w:rsidR="003578D3" w:rsidRPr="00F320DB" w:rsidRDefault="003578D3" w:rsidP="00B1648C">
      <w:pPr>
        <w:spacing w:line="360" w:lineRule="auto"/>
        <w:ind w:firstLine="709"/>
        <w:jc w:val="both"/>
        <w:rPr>
          <w:sz w:val="28"/>
          <w:szCs w:val="28"/>
        </w:rPr>
      </w:pPr>
    </w:p>
    <w:p w14:paraId="13436EDE" w14:textId="26001E43" w:rsidR="000B0799" w:rsidRPr="00AD166A" w:rsidRDefault="003578D3" w:rsidP="00D277B2">
      <w:pPr>
        <w:pStyle w:val="20"/>
        <w:numPr>
          <w:ilvl w:val="1"/>
          <w:numId w:val="61"/>
        </w:numPr>
        <w:rPr>
          <w:rFonts w:eastAsia="Times New Roman" w:cs="Times New Roman"/>
          <w:color w:val="000000"/>
          <w:szCs w:val="28"/>
        </w:rPr>
      </w:pPr>
      <w:bookmarkStart w:id="25" w:name="_Toc226820196"/>
      <w:r w:rsidRPr="00AD166A">
        <w:t xml:space="preserve"> </w:t>
      </w:r>
      <w:bookmarkStart w:id="26" w:name="_Toc228447527"/>
      <w:r w:rsidR="000B0799" w:rsidRPr="00AD166A">
        <w:t>Методы автоматической классификации обращений клиентов</w:t>
      </w:r>
      <w:bookmarkEnd w:id="25"/>
      <w:bookmarkEnd w:id="26"/>
    </w:p>
    <w:p w14:paraId="170B96AB" w14:textId="292D24D5" w:rsidR="00167231" w:rsidRPr="00AD166A" w:rsidRDefault="000B0799" w:rsidP="00D277B2">
      <w:pPr>
        <w:pStyle w:val="30"/>
        <w:numPr>
          <w:ilvl w:val="2"/>
          <w:numId w:val="61"/>
        </w:numPr>
      </w:pPr>
      <w:bookmarkStart w:id="27" w:name="_Toc226820197"/>
      <w:bookmarkStart w:id="28" w:name="_Toc228447528"/>
      <w:r w:rsidRPr="00AD166A">
        <w:t>Правила и экспертные системы</w:t>
      </w:r>
      <w:bookmarkEnd w:id="27"/>
      <w:bookmarkEnd w:id="28"/>
    </w:p>
    <w:p w14:paraId="48F1C3E4" w14:textId="77777777" w:rsidR="004C3889" w:rsidRPr="004C3889" w:rsidRDefault="004C3889" w:rsidP="004C3889">
      <w:pPr>
        <w:spacing w:line="360" w:lineRule="auto"/>
        <w:ind w:firstLine="709"/>
        <w:jc w:val="both"/>
        <w:rPr>
          <w:sz w:val="28"/>
          <w:szCs w:val="28"/>
        </w:rPr>
      </w:pPr>
      <w:r w:rsidRPr="004C3889">
        <w:rPr>
          <w:sz w:val="28"/>
          <w:szCs w:val="28"/>
        </w:rPr>
        <w:t>Одними из первых подходов к автоматической классификации обращений клиентов стали методы, основанные на правилах и экспертных системах. Такие решения строятся на формализации знаний предметной области в виде набора логических правил, шаблонов и эвристик, разработанных экспертами. Классификация обращения в этом случае осуществляется путем сопоставления текста запроса с заранее определенными ключевыми словами, лексическими конструкциями или логическими условиями. Знания в экспертных системах обычно представляют как IF-THEN правила.</w:t>
      </w:r>
    </w:p>
    <w:p w14:paraId="7DF4EE8C" w14:textId="22A25802" w:rsidR="004C3889" w:rsidRPr="004C3889" w:rsidRDefault="004C3889" w:rsidP="004C3889">
      <w:pPr>
        <w:spacing w:line="360" w:lineRule="auto"/>
        <w:ind w:firstLine="709"/>
        <w:jc w:val="both"/>
        <w:rPr>
          <w:sz w:val="28"/>
          <w:szCs w:val="28"/>
        </w:rPr>
      </w:pPr>
      <w:r w:rsidRPr="004C3889">
        <w:rPr>
          <w:sz w:val="28"/>
          <w:szCs w:val="28"/>
        </w:rPr>
        <w:t>Основная проблема подхода, основанного на правилах, заключается в том, что он не учитывает семантику слов и не работает с естественным языком, что делает его неэффективным при работе с неоднородными и неконтролируемыми данными [</w:t>
      </w:r>
      <w:r>
        <w:rPr>
          <w:sz w:val="28"/>
          <w:szCs w:val="28"/>
        </w:rPr>
        <w:fldChar w:fldCharType="begin"/>
      </w:r>
      <w:r>
        <w:rPr>
          <w:sz w:val="28"/>
          <w:szCs w:val="28"/>
        </w:rPr>
        <w:instrText xml:space="preserve"> REF _Ref226672485 \r \h </w:instrText>
      </w:r>
      <w:r>
        <w:rPr>
          <w:sz w:val="28"/>
          <w:szCs w:val="28"/>
        </w:rPr>
      </w:r>
      <w:r>
        <w:rPr>
          <w:sz w:val="28"/>
          <w:szCs w:val="28"/>
        </w:rPr>
        <w:fldChar w:fldCharType="separate"/>
      </w:r>
      <w:r>
        <w:rPr>
          <w:sz w:val="28"/>
          <w:szCs w:val="28"/>
        </w:rPr>
        <w:t>8</w:t>
      </w:r>
      <w:r>
        <w:rPr>
          <w:sz w:val="28"/>
          <w:szCs w:val="28"/>
        </w:rPr>
        <w:fldChar w:fldCharType="end"/>
      </w:r>
      <w:r w:rsidRPr="004C3889">
        <w:rPr>
          <w:sz w:val="28"/>
          <w:szCs w:val="28"/>
        </w:rPr>
        <w:t>]. Однако часть прикладных решений в области распознавания звонков по-прежнему опирается на фиксированный набор вручную оцениваемых признаков [</w:t>
      </w:r>
      <w:r w:rsidR="00795673">
        <w:rPr>
          <w:sz w:val="28"/>
          <w:szCs w:val="28"/>
        </w:rPr>
        <w:fldChar w:fldCharType="begin"/>
      </w:r>
      <w:r w:rsidR="00795673">
        <w:rPr>
          <w:sz w:val="28"/>
          <w:szCs w:val="28"/>
        </w:rPr>
        <w:instrText xml:space="preserve"> REF _Ref226672582 \r \h </w:instrText>
      </w:r>
      <w:r w:rsidR="00795673">
        <w:rPr>
          <w:sz w:val="28"/>
          <w:szCs w:val="28"/>
        </w:rPr>
      </w:r>
      <w:r w:rsidR="00795673">
        <w:rPr>
          <w:sz w:val="28"/>
          <w:szCs w:val="28"/>
        </w:rPr>
        <w:fldChar w:fldCharType="separate"/>
      </w:r>
      <w:r w:rsidR="00795673">
        <w:rPr>
          <w:sz w:val="28"/>
          <w:szCs w:val="28"/>
        </w:rPr>
        <w:t>9</w:t>
      </w:r>
      <w:r w:rsidR="00795673">
        <w:rPr>
          <w:sz w:val="28"/>
          <w:szCs w:val="28"/>
        </w:rPr>
        <w:fldChar w:fldCharType="end"/>
      </w:r>
      <w:r w:rsidRPr="004C3889">
        <w:rPr>
          <w:sz w:val="28"/>
          <w:szCs w:val="28"/>
        </w:rPr>
        <w:t>].</w:t>
      </w:r>
    </w:p>
    <w:p w14:paraId="38706034" w14:textId="635D86F2" w:rsidR="004C3889" w:rsidRPr="004C3889" w:rsidRDefault="004C3889" w:rsidP="004C3889">
      <w:pPr>
        <w:spacing w:line="360" w:lineRule="auto"/>
        <w:ind w:firstLine="709"/>
        <w:jc w:val="both"/>
        <w:rPr>
          <w:sz w:val="28"/>
          <w:szCs w:val="28"/>
        </w:rPr>
      </w:pPr>
      <w:r w:rsidRPr="004C3889">
        <w:rPr>
          <w:sz w:val="28"/>
          <w:szCs w:val="28"/>
        </w:rPr>
        <w:t xml:space="preserve">Дополнительной сложностью является необходимость формализации экспертных знаний. Это делает инженер знаний, который интервьюирует/наблюдает эксперта и формализует знания в правила. Это </w:t>
      </w:r>
      <w:r w:rsidRPr="004C3889">
        <w:rPr>
          <w:sz w:val="28"/>
          <w:szCs w:val="28"/>
        </w:rPr>
        <w:lastRenderedPageBreak/>
        <w:t>итеративный процесс и главное «бутылочное горлышко» разработки и применения экспертных систем [</w:t>
      </w:r>
      <w:r w:rsidR="00795673">
        <w:rPr>
          <w:sz w:val="28"/>
          <w:szCs w:val="28"/>
        </w:rPr>
        <w:fldChar w:fldCharType="begin"/>
      </w:r>
      <w:r w:rsidR="00795673">
        <w:rPr>
          <w:sz w:val="28"/>
          <w:szCs w:val="28"/>
        </w:rPr>
        <w:instrText xml:space="preserve"> REF _Ref226672645 \r \h </w:instrText>
      </w:r>
      <w:r w:rsidR="00795673">
        <w:rPr>
          <w:sz w:val="28"/>
          <w:szCs w:val="28"/>
        </w:rPr>
      </w:r>
      <w:r w:rsidR="00795673">
        <w:rPr>
          <w:sz w:val="28"/>
          <w:szCs w:val="28"/>
        </w:rPr>
        <w:fldChar w:fldCharType="separate"/>
      </w:r>
      <w:r w:rsidR="00795673">
        <w:rPr>
          <w:sz w:val="28"/>
          <w:szCs w:val="28"/>
        </w:rPr>
        <w:t>10</w:t>
      </w:r>
      <w:r w:rsidR="00795673">
        <w:rPr>
          <w:sz w:val="28"/>
          <w:szCs w:val="28"/>
        </w:rPr>
        <w:fldChar w:fldCharType="end"/>
      </w:r>
      <w:r w:rsidRPr="004C3889">
        <w:rPr>
          <w:sz w:val="28"/>
          <w:szCs w:val="28"/>
        </w:rPr>
        <w:t>].</w:t>
      </w:r>
    </w:p>
    <w:p w14:paraId="4A278195" w14:textId="23A1F5B9" w:rsidR="004C3889" w:rsidRPr="004C3889" w:rsidRDefault="004C3889" w:rsidP="004C3889">
      <w:pPr>
        <w:spacing w:line="360" w:lineRule="auto"/>
        <w:ind w:firstLine="709"/>
        <w:jc w:val="both"/>
        <w:rPr>
          <w:sz w:val="28"/>
          <w:szCs w:val="28"/>
        </w:rPr>
      </w:pPr>
      <w:r w:rsidRPr="004C3889">
        <w:rPr>
          <w:sz w:val="28"/>
          <w:szCs w:val="28"/>
        </w:rPr>
        <w:t>Несмотря на ограничения, подходы, основанные на правилах, до сих пор используются в гибридных системах, особенно на этапе первичной фильтрации или в условиях ограниченных данных [</w:t>
      </w:r>
      <w:r w:rsidR="00795673">
        <w:rPr>
          <w:sz w:val="28"/>
          <w:szCs w:val="28"/>
        </w:rPr>
        <w:fldChar w:fldCharType="begin"/>
      </w:r>
      <w:r w:rsidR="00795673">
        <w:rPr>
          <w:sz w:val="28"/>
          <w:szCs w:val="28"/>
        </w:rPr>
        <w:instrText xml:space="preserve"> REF _Ref228234395 \r \h </w:instrText>
      </w:r>
      <w:r w:rsidR="00795673">
        <w:rPr>
          <w:sz w:val="28"/>
          <w:szCs w:val="28"/>
        </w:rPr>
      </w:r>
      <w:r w:rsidR="00795673">
        <w:rPr>
          <w:sz w:val="28"/>
          <w:szCs w:val="28"/>
        </w:rPr>
        <w:fldChar w:fldCharType="separate"/>
      </w:r>
      <w:r w:rsidR="00795673">
        <w:rPr>
          <w:sz w:val="28"/>
          <w:szCs w:val="28"/>
        </w:rPr>
        <w:t>11</w:t>
      </w:r>
      <w:r w:rsidR="00795673">
        <w:rPr>
          <w:sz w:val="28"/>
          <w:szCs w:val="28"/>
        </w:rPr>
        <w:fldChar w:fldCharType="end"/>
      </w:r>
      <w:r w:rsidRPr="004C3889">
        <w:rPr>
          <w:sz w:val="28"/>
          <w:szCs w:val="28"/>
        </w:rPr>
        <w:t>].</w:t>
      </w:r>
    </w:p>
    <w:p w14:paraId="14975CF5" w14:textId="77777777" w:rsidR="00AE4483" w:rsidRPr="00583F20" w:rsidRDefault="00AE4483" w:rsidP="00B1648C">
      <w:pPr>
        <w:spacing w:line="360" w:lineRule="auto"/>
        <w:ind w:firstLine="709"/>
        <w:jc w:val="both"/>
        <w:rPr>
          <w:sz w:val="28"/>
          <w:szCs w:val="28"/>
        </w:rPr>
      </w:pPr>
    </w:p>
    <w:p w14:paraId="5DC1ACB5" w14:textId="5A8A9077" w:rsidR="00991BB3" w:rsidRPr="006E2176" w:rsidRDefault="00C959A7" w:rsidP="00D277B2">
      <w:pPr>
        <w:pStyle w:val="30"/>
        <w:numPr>
          <w:ilvl w:val="2"/>
          <w:numId w:val="61"/>
        </w:numPr>
      </w:pPr>
      <w:bookmarkStart w:id="29" w:name="_Toc228447529"/>
      <w:r>
        <w:t>Методы машинного обучения</w:t>
      </w:r>
      <w:bookmarkEnd w:id="29"/>
    </w:p>
    <w:p w14:paraId="6E7262BC" w14:textId="4952A839" w:rsidR="004C3889" w:rsidRPr="004C3889" w:rsidRDefault="004C3889" w:rsidP="004C3889">
      <w:pPr>
        <w:spacing w:line="360" w:lineRule="auto"/>
        <w:ind w:firstLine="709"/>
        <w:jc w:val="both"/>
        <w:rPr>
          <w:sz w:val="28"/>
          <w:szCs w:val="28"/>
        </w:rPr>
      </w:pPr>
      <w:r w:rsidRPr="004C3889">
        <w:rPr>
          <w:sz w:val="28"/>
          <w:szCs w:val="28"/>
        </w:rPr>
        <w:t>С развитием методов машинного обучения произошел переход от ручного описания правил к обучению моделей на размеченных данных. Вместо явного перечисления признаков категории алгоритм самостоятельно определяет статистически значимые зависимости между признаками текста и целевыми классами [</w:t>
      </w:r>
      <w:r w:rsidR="00795673">
        <w:rPr>
          <w:sz w:val="28"/>
          <w:szCs w:val="28"/>
        </w:rPr>
        <w:fldChar w:fldCharType="begin"/>
      </w:r>
      <w:r w:rsidR="00795673">
        <w:rPr>
          <w:sz w:val="28"/>
          <w:szCs w:val="28"/>
        </w:rPr>
        <w:instrText xml:space="preserve"> REF _Ref226672765 \r \h </w:instrText>
      </w:r>
      <w:r w:rsidR="00795673">
        <w:rPr>
          <w:sz w:val="28"/>
          <w:szCs w:val="28"/>
        </w:rPr>
      </w:r>
      <w:r w:rsidR="00795673">
        <w:rPr>
          <w:sz w:val="28"/>
          <w:szCs w:val="28"/>
        </w:rPr>
        <w:fldChar w:fldCharType="separate"/>
      </w:r>
      <w:r w:rsidR="00795673">
        <w:rPr>
          <w:sz w:val="28"/>
          <w:szCs w:val="28"/>
        </w:rPr>
        <w:t>12</w:t>
      </w:r>
      <w:r w:rsidR="00795673">
        <w:rPr>
          <w:sz w:val="28"/>
          <w:szCs w:val="28"/>
        </w:rPr>
        <w:fldChar w:fldCharType="end"/>
      </w:r>
      <w:r w:rsidRPr="004C3889">
        <w:rPr>
          <w:sz w:val="28"/>
          <w:szCs w:val="28"/>
        </w:rPr>
        <w:t xml:space="preserve">].  </w:t>
      </w:r>
    </w:p>
    <w:p w14:paraId="06AFF8BC" w14:textId="77777777" w:rsidR="001B0948" w:rsidRPr="004C3889" w:rsidRDefault="001B0948" w:rsidP="001B0948">
      <w:pPr>
        <w:spacing w:line="360" w:lineRule="auto"/>
        <w:ind w:firstLine="709"/>
        <w:jc w:val="both"/>
        <w:rPr>
          <w:sz w:val="28"/>
          <w:szCs w:val="28"/>
        </w:rPr>
      </w:pPr>
    </w:p>
    <w:p w14:paraId="6837B61B" w14:textId="660AABFE" w:rsidR="001B0948" w:rsidRPr="000F5A87" w:rsidRDefault="001B0948" w:rsidP="00D277B2">
      <w:pPr>
        <w:pStyle w:val="4"/>
        <w:numPr>
          <w:ilvl w:val="3"/>
          <w:numId w:val="61"/>
        </w:numPr>
      </w:pPr>
      <w:r w:rsidRPr="000F5A87">
        <w:t>Классические алгоритмы машинного обучения</w:t>
      </w:r>
    </w:p>
    <w:p w14:paraId="3C520D2A" w14:textId="523CF278" w:rsidR="001B0948" w:rsidRPr="000F5A87" w:rsidRDefault="001B0948" w:rsidP="001B0948">
      <w:pPr>
        <w:spacing w:line="360" w:lineRule="auto"/>
        <w:ind w:firstLine="709"/>
        <w:jc w:val="both"/>
        <w:rPr>
          <w:sz w:val="28"/>
          <w:szCs w:val="28"/>
        </w:rPr>
      </w:pPr>
      <w:r w:rsidRPr="000F5A87">
        <w:rPr>
          <w:sz w:val="28"/>
          <w:szCs w:val="28"/>
        </w:rPr>
        <w:t>Процесс текстовой классификации включает несколько этапов. На предварительной стадии осуществляется предобработка текста: очистка от служебных символов, нормализация, токенизация, удаление стоп-слов. Далее текст переводится в числовое представление и производится обучение классификатора. Например, в работе [</w:t>
      </w:r>
      <w:r w:rsidR="00795673">
        <w:rPr>
          <w:sz w:val="28"/>
          <w:szCs w:val="28"/>
        </w:rPr>
        <w:fldChar w:fldCharType="begin"/>
      </w:r>
      <w:r w:rsidR="00795673">
        <w:rPr>
          <w:sz w:val="28"/>
          <w:szCs w:val="28"/>
        </w:rPr>
        <w:instrText xml:space="preserve"> REF _Ref226672828 \r \h </w:instrText>
      </w:r>
      <w:r w:rsidR="00795673">
        <w:rPr>
          <w:sz w:val="28"/>
          <w:szCs w:val="28"/>
        </w:rPr>
      </w:r>
      <w:r w:rsidR="00795673">
        <w:rPr>
          <w:sz w:val="28"/>
          <w:szCs w:val="28"/>
        </w:rPr>
        <w:fldChar w:fldCharType="separate"/>
      </w:r>
      <w:r w:rsidR="00795673">
        <w:rPr>
          <w:sz w:val="28"/>
          <w:szCs w:val="28"/>
        </w:rPr>
        <w:t>13</w:t>
      </w:r>
      <w:r w:rsidR="00795673">
        <w:rPr>
          <w:sz w:val="28"/>
          <w:szCs w:val="28"/>
        </w:rPr>
        <w:fldChar w:fldCharType="end"/>
      </w:r>
      <w:r w:rsidRPr="000F5A87">
        <w:rPr>
          <w:sz w:val="28"/>
          <w:szCs w:val="28"/>
        </w:rPr>
        <w:t xml:space="preserve">] предложена система анализа и классификации обращений контактного центра, использующая предварительную обработку текста и алгоритм «случайный лес» для автоматического распределения заявок. </w:t>
      </w:r>
    </w:p>
    <w:p w14:paraId="32CFD88E" w14:textId="7053A7A7" w:rsidR="001B0948" w:rsidRPr="000D524F" w:rsidRDefault="001B0948" w:rsidP="001B0948">
      <w:pPr>
        <w:spacing w:line="360" w:lineRule="auto"/>
        <w:ind w:firstLine="709"/>
        <w:jc w:val="both"/>
        <w:rPr>
          <w:sz w:val="28"/>
          <w:szCs w:val="28"/>
        </w:rPr>
      </w:pPr>
      <w:r w:rsidRPr="000F5A87">
        <w:rPr>
          <w:sz w:val="28"/>
          <w:szCs w:val="28"/>
        </w:rPr>
        <w:t>Наиболее распространенными способами векторизации являются [</w:t>
      </w:r>
      <w:r w:rsidR="00795673">
        <w:rPr>
          <w:sz w:val="28"/>
          <w:szCs w:val="28"/>
        </w:rPr>
        <w:fldChar w:fldCharType="begin"/>
      </w:r>
      <w:r w:rsidR="00795673">
        <w:rPr>
          <w:sz w:val="28"/>
          <w:szCs w:val="28"/>
        </w:rPr>
        <w:instrText xml:space="preserve"> REF _Ref226672989 \r \h </w:instrText>
      </w:r>
      <w:r w:rsidR="00795673">
        <w:rPr>
          <w:sz w:val="28"/>
          <w:szCs w:val="28"/>
        </w:rPr>
      </w:r>
      <w:r w:rsidR="00795673">
        <w:rPr>
          <w:sz w:val="28"/>
          <w:szCs w:val="28"/>
        </w:rPr>
        <w:fldChar w:fldCharType="separate"/>
      </w:r>
      <w:r w:rsidR="00795673">
        <w:rPr>
          <w:sz w:val="28"/>
          <w:szCs w:val="28"/>
        </w:rPr>
        <w:t>14</w:t>
      </w:r>
      <w:r w:rsidR="00795673">
        <w:rPr>
          <w:sz w:val="28"/>
          <w:szCs w:val="28"/>
        </w:rPr>
        <w:fldChar w:fldCharType="end"/>
      </w:r>
      <w:r w:rsidR="00795673" w:rsidRPr="00795673">
        <w:rPr>
          <w:sz w:val="28"/>
          <w:szCs w:val="28"/>
        </w:rPr>
        <w:t xml:space="preserve">, </w:t>
      </w:r>
      <w:r w:rsidR="00795673">
        <w:rPr>
          <w:sz w:val="28"/>
          <w:szCs w:val="28"/>
        </w:rPr>
        <w:fldChar w:fldCharType="begin"/>
      </w:r>
      <w:r w:rsidR="00795673">
        <w:rPr>
          <w:sz w:val="28"/>
          <w:szCs w:val="28"/>
        </w:rPr>
        <w:instrText xml:space="preserve"> REF _Ref226672991 \r \h </w:instrText>
      </w:r>
      <w:r w:rsidR="00795673">
        <w:rPr>
          <w:sz w:val="28"/>
          <w:szCs w:val="28"/>
        </w:rPr>
      </w:r>
      <w:r w:rsidR="00795673">
        <w:rPr>
          <w:sz w:val="28"/>
          <w:szCs w:val="28"/>
        </w:rPr>
        <w:fldChar w:fldCharType="separate"/>
      </w:r>
      <w:r w:rsidR="00795673">
        <w:rPr>
          <w:sz w:val="28"/>
          <w:szCs w:val="28"/>
        </w:rPr>
        <w:t>15</w:t>
      </w:r>
      <w:r w:rsidR="00795673">
        <w:rPr>
          <w:sz w:val="28"/>
          <w:szCs w:val="28"/>
        </w:rPr>
        <w:fldChar w:fldCharType="end"/>
      </w:r>
      <w:r w:rsidRPr="000F5A87">
        <w:rPr>
          <w:sz w:val="28"/>
          <w:szCs w:val="28"/>
        </w:rPr>
        <w:t>]:</w:t>
      </w:r>
    </w:p>
    <w:p w14:paraId="6AB38052" w14:textId="77777777" w:rsidR="001B0948" w:rsidRPr="00DB5807" w:rsidRDefault="001B0948" w:rsidP="00D277B2">
      <w:pPr>
        <w:pStyle w:val="a7"/>
        <w:numPr>
          <w:ilvl w:val="0"/>
          <w:numId w:val="60"/>
        </w:numPr>
        <w:spacing w:line="360" w:lineRule="auto"/>
        <w:jc w:val="both"/>
        <w:rPr>
          <w:sz w:val="28"/>
          <w:szCs w:val="28"/>
          <w:lang w:val="en-US"/>
        </w:rPr>
      </w:pPr>
      <w:r w:rsidRPr="00DB5807">
        <w:rPr>
          <w:sz w:val="28"/>
          <w:szCs w:val="28"/>
          <w:lang w:val="en-US"/>
        </w:rPr>
        <w:t>Bag-Of-Words (мешок слов);</w:t>
      </w:r>
    </w:p>
    <w:p w14:paraId="034EC799" w14:textId="77777777" w:rsidR="001B0948" w:rsidRPr="00DB5807" w:rsidRDefault="001B0948" w:rsidP="00D277B2">
      <w:pPr>
        <w:pStyle w:val="a7"/>
        <w:numPr>
          <w:ilvl w:val="0"/>
          <w:numId w:val="60"/>
        </w:numPr>
        <w:spacing w:line="360" w:lineRule="auto"/>
        <w:jc w:val="both"/>
        <w:rPr>
          <w:sz w:val="28"/>
          <w:szCs w:val="28"/>
          <w:lang w:val="en-US"/>
        </w:rPr>
      </w:pPr>
      <w:r w:rsidRPr="00DB5807">
        <w:rPr>
          <w:sz w:val="28"/>
          <w:szCs w:val="28"/>
          <w:lang w:val="en-US"/>
        </w:rPr>
        <w:t>TF-IDF (Term Frequency – Inverse Document Frequency);</w:t>
      </w:r>
    </w:p>
    <w:p w14:paraId="004BEB17" w14:textId="77777777" w:rsidR="001B0948" w:rsidRPr="00DB5807" w:rsidRDefault="001B0948" w:rsidP="00D277B2">
      <w:pPr>
        <w:pStyle w:val="a7"/>
        <w:numPr>
          <w:ilvl w:val="0"/>
          <w:numId w:val="60"/>
        </w:numPr>
        <w:spacing w:line="360" w:lineRule="auto"/>
        <w:jc w:val="both"/>
        <w:rPr>
          <w:sz w:val="28"/>
          <w:szCs w:val="28"/>
          <w:lang w:val="en-US"/>
        </w:rPr>
      </w:pPr>
      <w:r w:rsidRPr="00DB5807">
        <w:rPr>
          <w:sz w:val="28"/>
          <w:szCs w:val="28"/>
          <w:lang w:val="en-US"/>
        </w:rPr>
        <w:t>N-</w:t>
      </w:r>
      <w:r w:rsidRPr="00DB5807">
        <w:rPr>
          <w:sz w:val="28"/>
          <w:szCs w:val="28"/>
        </w:rPr>
        <w:t>граммные модели</w:t>
      </w:r>
      <w:r w:rsidRPr="00DB5807">
        <w:rPr>
          <w:sz w:val="28"/>
          <w:szCs w:val="28"/>
          <w:lang w:val="en-US"/>
        </w:rPr>
        <w:t>.</w:t>
      </w:r>
    </w:p>
    <w:p w14:paraId="7B866ECD" w14:textId="77777777" w:rsidR="001B0948" w:rsidRPr="000F5A87" w:rsidRDefault="001B0948" w:rsidP="001B0948">
      <w:pPr>
        <w:spacing w:line="360" w:lineRule="auto"/>
        <w:ind w:firstLine="709"/>
        <w:jc w:val="both"/>
        <w:rPr>
          <w:sz w:val="28"/>
          <w:szCs w:val="28"/>
        </w:rPr>
      </w:pPr>
      <w:r w:rsidRPr="000F5A87">
        <w:rPr>
          <w:sz w:val="28"/>
          <w:szCs w:val="28"/>
        </w:rPr>
        <w:t>Такие методы позволяют представить каждый документ в виде вектора фиксированной размерности, отражающего частотные характеристики слов или их сочетаний.</w:t>
      </w:r>
    </w:p>
    <w:p w14:paraId="6F55AE11" w14:textId="79C645BF" w:rsidR="001B0948" w:rsidRPr="000F5A87" w:rsidRDefault="001B0948" w:rsidP="001B0948">
      <w:pPr>
        <w:spacing w:line="360" w:lineRule="auto"/>
        <w:ind w:firstLine="709"/>
        <w:jc w:val="both"/>
        <w:rPr>
          <w:sz w:val="28"/>
          <w:szCs w:val="28"/>
        </w:rPr>
      </w:pPr>
      <w:r w:rsidRPr="000F5A87">
        <w:rPr>
          <w:sz w:val="28"/>
          <w:szCs w:val="28"/>
        </w:rPr>
        <w:lastRenderedPageBreak/>
        <w:t>Наиболее распространенные алгоритмы машинного обучения [</w:t>
      </w:r>
      <w:r w:rsidR="00B622E0">
        <w:rPr>
          <w:sz w:val="28"/>
          <w:szCs w:val="28"/>
        </w:rPr>
        <w:fldChar w:fldCharType="begin"/>
      </w:r>
      <w:r w:rsidR="00B622E0">
        <w:rPr>
          <w:sz w:val="28"/>
          <w:szCs w:val="28"/>
        </w:rPr>
        <w:instrText xml:space="preserve"> REF _Ref226673078 \r \h </w:instrText>
      </w:r>
      <w:r w:rsidR="00B622E0">
        <w:rPr>
          <w:sz w:val="28"/>
          <w:szCs w:val="28"/>
        </w:rPr>
      </w:r>
      <w:r w:rsidR="00B622E0">
        <w:rPr>
          <w:sz w:val="28"/>
          <w:szCs w:val="28"/>
        </w:rPr>
        <w:fldChar w:fldCharType="separate"/>
      </w:r>
      <w:r w:rsidR="00B622E0">
        <w:rPr>
          <w:sz w:val="28"/>
          <w:szCs w:val="28"/>
        </w:rPr>
        <w:t>16</w:t>
      </w:r>
      <w:r w:rsidR="00B622E0">
        <w:rPr>
          <w:sz w:val="28"/>
          <w:szCs w:val="28"/>
        </w:rPr>
        <w:fldChar w:fldCharType="end"/>
      </w:r>
      <w:r w:rsidRPr="000F5A87">
        <w:rPr>
          <w:sz w:val="28"/>
          <w:szCs w:val="28"/>
        </w:rPr>
        <w:t>], которые применяются в сочетании с рассмотренными выше способами векторизации:</w:t>
      </w:r>
    </w:p>
    <w:p w14:paraId="4503BEEE" w14:textId="77777777" w:rsidR="001B0948" w:rsidRPr="00DB5807" w:rsidRDefault="001B0948" w:rsidP="00D277B2">
      <w:pPr>
        <w:pStyle w:val="a7"/>
        <w:numPr>
          <w:ilvl w:val="0"/>
          <w:numId w:val="60"/>
        </w:numPr>
        <w:spacing w:line="360" w:lineRule="auto"/>
        <w:jc w:val="both"/>
        <w:rPr>
          <w:sz w:val="28"/>
          <w:szCs w:val="28"/>
        </w:rPr>
      </w:pPr>
      <w:r w:rsidRPr="00DB5807">
        <w:rPr>
          <w:sz w:val="28"/>
          <w:szCs w:val="28"/>
        </w:rPr>
        <w:t>Naive Bayes;</w:t>
      </w:r>
    </w:p>
    <w:p w14:paraId="3BC09AEF" w14:textId="77777777" w:rsidR="001B0948" w:rsidRPr="00DB5807" w:rsidRDefault="001B0948" w:rsidP="00D277B2">
      <w:pPr>
        <w:pStyle w:val="a7"/>
        <w:numPr>
          <w:ilvl w:val="0"/>
          <w:numId w:val="60"/>
        </w:numPr>
        <w:spacing w:line="360" w:lineRule="auto"/>
        <w:jc w:val="both"/>
        <w:rPr>
          <w:sz w:val="28"/>
          <w:szCs w:val="28"/>
        </w:rPr>
      </w:pPr>
      <w:r w:rsidRPr="00DB5807">
        <w:rPr>
          <w:sz w:val="28"/>
          <w:szCs w:val="28"/>
        </w:rPr>
        <w:t>decision trees;</w:t>
      </w:r>
    </w:p>
    <w:p w14:paraId="6704A0EF" w14:textId="77777777" w:rsidR="001B0948" w:rsidRPr="00DB5807" w:rsidRDefault="001B0948" w:rsidP="00D277B2">
      <w:pPr>
        <w:pStyle w:val="a7"/>
        <w:numPr>
          <w:ilvl w:val="0"/>
          <w:numId w:val="60"/>
        </w:numPr>
        <w:spacing w:line="360" w:lineRule="auto"/>
        <w:jc w:val="both"/>
        <w:rPr>
          <w:sz w:val="28"/>
          <w:szCs w:val="28"/>
        </w:rPr>
      </w:pPr>
      <w:r w:rsidRPr="00DB5807">
        <w:rPr>
          <w:sz w:val="28"/>
          <w:szCs w:val="28"/>
        </w:rPr>
        <w:t>k-NN;</w:t>
      </w:r>
    </w:p>
    <w:p w14:paraId="379ED00F" w14:textId="77777777" w:rsidR="001B0948" w:rsidRPr="00DB5807" w:rsidRDefault="001B0948" w:rsidP="00D277B2">
      <w:pPr>
        <w:pStyle w:val="a7"/>
        <w:numPr>
          <w:ilvl w:val="0"/>
          <w:numId w:val="60"/>
        </w:numPr>
        <w:spacing w:line="360" w:lineRule="auto"/>
        <w:jc w:val="both"/>
        <w:rPr>
          <w:sz w:val="28"/>
          <w:szCs w:val="28"/>
        </w:rPr>
      </w:pPr>
      <w:r w:rsidRPr="00DB5807">
        <w:rPr>
          <w:sz w:val="28"/>
          <w:szCs w:val="28"/>
        </w:rPr>
        <w:t>SVM.</w:t>
      </w:r>
    </w:p>
    <w:p w14:paraId="62A0A41E" w14:textId="40020C04" w:rsidR="001B0948" w:rsidRPr="000F5A87" w:rsidRDefault="001B0948" w:rsidP="001B0948">
      <w:pPr>
        <w:spacing w:line="360" w:lineRule="auto"/>
        <w:ind w:firstLine="709"/>
        <w:jc w:val="both"/>
        <w:rPr>
          <w:sz w:val="28"/>
          <w:szCs w:val="28"/>
        </w:rPr>
      </w:pPr>
      <w:r w:rsidRPr="000F5A87">
        <w:rPr>
          <w:sz w:val="28"/>
          <w:szCs w:val="28"/>
        </w:rPr>
        <w:t>Исследования показывают, что при работе с задачами классификации текстов, SVM часто демонстрирует наилучшее качество среди классических моделей [</w:t>
      </w:r>
      <w:r w:rsidR="00B622E0">
        <w:rPr>
          <w:sz w:val="28"/>
          <w:szCs w:val="28"/>
        </w:rPr>
        <w:fldChar w:fldCharType="begin"/>
      </w:r>
      <w:r w:rsidR="00B622E0">
        <w:rPr>
          <w:sz w:val="28"/>
          <w:szCs w:val="28"/>
        </w:rPr>
        <w:instrText xml:space="preserve"> REF _Ref226673078 \r \h </w:instrText>
      </w:r>
      <w:r w:rsidR="00B622E0">
        <w:rPr>
          <w:sz w:val="28"/>
          <w:szCs w:val="28"/>
        </w:rPr>
      </w:r>
      <w:r w:rsidR="00B622E0">
        <w:rPr>
          <w:sz w:val="28"/>
          <w:szCs w:val="28"/>
        </w:rPr>
        <w:fldChar w:fldCharType="separate"/>
      </w:r>
      <w:r w:rsidR="00B622E0">
        <w:rPr>
          <w:sz w:val="28"/>
          <w:szCs w:val="28"/>
        </w:rPr>
        <w:t>16</w:t>
      </w:r>
      <w:r w:rsidR="00B622E0">
        <w:rPr>
          <w:sz w:val="28"/>
          <w:szCs w:val="28"/>
        </w:rPr>
        <w:fldChar w:fldCharType="end"/>
      </w:r>
      <w:r w:rsidR="00B622E0" w:rsidRPr="00B622E0">
        <w:rPr>
          <w:sz w:val="28"/>
          <w:szCs w:val="28"/>
        </w:rPr>
        <w:t xml:space="preserve">, </w:t>
      </w:r>
      <w:r w:rsidR="00B622E0">
        <w:rPr>
          <w:sz w:val="28"/>
          <w:szCs w:val="28"/>
        </w:rPr>
        <w:fldChar w:fldCharType="begin"/>
      </w:r>
      <w:r w:rsidR="00B622E0">
        <w:rPr>
          <w:sz w:val="28"/>
          <w:szCs w:val="28"/>
        </w:rPr>
        <w:instrText xml:space="preserve"> REF _Ref226673190 \r \h </w:instrText>
      </w:r>
      <w:r w:rsidR="00B622E0">
        <w:rPr>
          <w:sz w:val="28"/>
          <w:szCs w:val="28"/>
        </w:rPr>
      </w:r>
      <w:r w:rsidR="00B622E0">
        <w:rPr>
          <w:sz w:val="28"/>
          <w:szCs w:val="28"/>
        </w:rPr>
        <w:fldChar w:fldCharType="separate"/>
      </w:r>
      <w:r w:rsidR="00B622E0">
        <w:rPr>
          <w:sz w:val="28"/>
          <w:szCs w:val="28"/>
        </w:rPr>
        <w:t>17</w:t>
      </w:r>
      <w:r w:rsidR="00B622E0">
        <w:rPr>
          <w:sz w:val="28"/>
          <w:szCs w:val="28"/>
        </w:rPr>
        <w:fldChar w:fldCharType="end"/>
      </w:r>
      <w:r w:rsidRPr="000F5A87">
        <w:rPr>
          <w:sz w:val="28"/>
          <w:szCs w:val="28"/>
        </w:rPr>
        <w:t>]. При этом использование автоматически распознанных транскрипций снижает качество, но не критично, что подтверждает применимость ASR в реальных системах [</w:t>
      </w:r>
      <w:r w:rsidR="00FA28C9">
        <w:rPr>
          <w:sz w:val="28"/>
          <w:szCs w:val="28"/>
        </w:rPr>
        <w:fldChar w:fldCharType="begin"/>
      </w:r>
      <w:r w:rsidR="00FA28C9">
        <w:rPr>
          <w:sz w:val="28"/>
          <w:szCs w:val="28"/>
        </w:rPr>
        <w:instrText xml:space="preserve"> REF _Ref226673289 \r \h </w:instrText>
      </w:r>
      <w:r w:rsidR="00FA28C9">
        <w:rPr>
          <w:sz w:val="28"/>
          <w:szCs w:val="28"/>
        </w:rPr>
      </w:r>
      <w:r w:rsidR="00FA28C9">
        <w:rPr>
          <w:sz w:val="28"/>
          <w:szCs w:val="28"/>
        </w:rPr>
        <w:fldChar w:fldCharType="separate"/>
      </w:r>
      <w:r w:rsidR="00FA28C9">
        <w:rPr>
          <w:sz w:val="28"/>
          <w:szCs w:val="28"/>
        </w:rPr>
        <w:t>18</w:t>
      </w:r>
      <w:r w:rsidR="00FA28C9">
        <w:rPr>
          <w:sz w:val="28"/>
          <w:szCs w:val="28"/>
        </w:rPr>
        <w:fldChar w:fldCharType="end"/>
      </w:r>
      <w:r w:rsidRPr="000F5A87">
        <w:rPr>
          <w:sz w:val="28"/>
          <w:szCs w:val="28"/>
        </w:rPr>
        <w:t>].</w:t>
      </w:r>
    </w:p>
    <w:p w14:paraId="47C4F67A" w14:textId="77777777" w:rsidR="001B0948" w:rsidRPr="000F5A87" w:rsidRDefault="001B0948" w:rsidP="001B0948">
      <w:pPr>
        <w:spacing w:line="360" w:lineRule="auto"/>
        <w:ind w:firstLine="709"/>
        <w:jc w:val="both"/>
        <w:rPr>
          <w:b/>
          <w:bCs/>
          <w:sz w:val="28"/>
          <w:szCs w:val="28"/>
        </w:rPr>
      </w:pPr>
    </w:p>
    <w:p w14:paraId="6A308F84" w14:textId="77777777" w:rsidR="001B0948" w:rsidRPr="00FA28C9" w:rsidRDefault="001B0948" w:rsidP="00D277B2">
      <w:pPr>
        <w:pStyle w:val="4"/>
        <w:numPr>
          <w:ilvl w:val="3"/>
          <w:numId w:val="61"/>
        </w:numPr>
      </w:pPr>
      <w:r w:rsidRPr="00FA28C9">
        <w:t>Трансформерные модели</w:t>
      </w:r>
    </w:p>
    <w:p w14:paraId="63FEBC0D" w14:textId="77777777" w:rsidR="001B0948" w:rsidRPr="000F5A87" w:rsidRDefault="001B0948" w:rsidP="001B0948">
      <w:pPr>
        <w:spacing w:line="360" w:lineRule="auto"/>
        <w:ind w:firstLine="709"/>
        <w:jc w:val="both"/>
        <w:rPr>
          <w:sz w:val="28"/>
          <w:szCs w:val="28"/>
        </w:rPr>
      </w:pPr>
      <w:r w:rsidRPr="000F5A87">
        <w:rPr>
          <w:sz w:val="28"/>
          <w:szCs w:val="28"/>
        </w:rPr>
        <w:t>Трансформерные модели основаны на механизме самовнимания (</w:t>
      </w:r>
      <w:r w:rsidRPr="000F5A87">
        <w:rPr>
          <w:sz w:val="28"/>
          <w:szCs w:val="28"/>
          <w:lang w:val="en-US"/>
        </w:rPr>
        <w:t>self</w:t>
      </w:r>
      <w:r w:rsidRPr="000F5A87">
        <w:rPr>
          <w:sz w:val="28"/>
          <w:szCs w:val="28"/>
        </w:rPr>
        <w:t>-</w:t>
      </w:r>
      <w:r w:rsidRPr="000F5A87">
        <w:rPr>
          <w:sz w:val="28"/>
          <w:szCs w:val="28"/>
          <w:lang w:val="en-US"/>
        </w:rPr>
        <w:t>attention</w:t>
      </w:r>
      <w:r w:rsidRPr="000F5A87">
        <w:rPr>
          <w:sz w:val="28"/>
          <w:szCs w:val="28"/>
        </w:rPr>
        <w:t>).  Данный механизм позволяет учитывать контекст всех слов последовательности.</w:t>
      </w:r>
    </w:p>
    <w:p w14:paraId="3E813DA7" w14:textId="77777777" w:rsidR="001B0948" w:rsidRPr="000F5A87" w:rsidRDefault="001B0948" w:rsidP="001B0948">
      <w:pPr>
        <w:spacing w:line="360" w:lineRule="auto"/>
        <w:ind w:firstLine="709"/>
        <w:jc w:val="both"/>
        <w:rPr>
          <w:sz w:val="28"/>
          <w:szCs w:val="28"/>
        </w:rPr>
      </w:pPr>
      <w:r w:rsidRPr="000F5A87">
        <w:rPr>
          <w:sz w:val="28"/>
          <w:szCs w:val="28"/>
        </w:rPr>
        <w:tab/>
        <w:t>Архитектура трансформера включает:</w:t>
      </w:r>
    </w:p>
    <w:p w14:paraId="7F26FDF7" w14:textId="77777777" w:rsidR="001B0948" w:rsidRPr="001B0948" w:rsidRDefault="001B0948" w:rsidP="00D277B2">
      <w:pPr>
        <w:pStyle w:val="a7"/>
        <w:numPr>
          <w:ilvl w:val="0"/>
          <w:numId w:val="60"/>
        </w:numPr>
        <w:spacing w:line="360" w:lineRule="auto"/>
        <w:jc w:val="both"/>
        <w:rPr>
          <w:sz w:val="28"/>
          <w:szCs w:val="28"/>
        </w:rPr>
      </w:pPr>
      <w:r w:rsidRPr="001B0948">
        <w:rPr>
          <w:sz w:val="28"/>
          <w:szCs w:val="28"/>
        </w:rPr>
        <w:t>многоголовое внимание (</w:t>
      </w:r>
      <w:r w:rsidRPr="00A03DD6">
        <w:rPr>
          <w:sz w:val="28"/>
          <w:szCs w:val="28"/>
        </w:rPr>
        <w:t>multi</w:t>
      </w:r>
      <w:r w:rsidRPr="001B0948">
        <w:rPr>
          <w:sz w:val="28"/>
          <w:szCs w:val="28"/>
        </w:rPr>
        <w:t>-</w:t>
      </w:r>
      <w:r w:rsidRPr="00A03DD6">
        <w:rPr>
          <w:sz w:val="28"/>
          <w:szCs w:val="28"/>
        </w:rPr>
        <w:t>head</w:t>
      </w:r>
      <w:r w:rsidRPr="001B0948">
        <w:rPr>
          <w:sz w:val="28"/>
          <w:szCs w:val="28"/>
        </w:rPr>
        <w:t xml:space="preserve"> </w:t>
      </w:r>
      <w:r w:rsidRPr="00A03DD6">
        <w:rPr>
          <w:sz w:val="28"/>
          <w:szCs w:val="28"/>
        </w:rPr>
        <w:t>attention</w:t>
      </w:r>
      <w:r w:rsidRPr="001B0948">
        <w:rPr>
          <w:sz w:val="28"/>
          <w:szCs w:val="28"/>
        </w:rPr>
        <w:t>);</w:t>
      </w:r>
    </w:p>
    <w:p w14:paraId="15E9E5D1" w14:textId="77777777" w:rsidR="001B0948" w:rsidRPr="00A03DD6" w:rsidRDefault="001B0948" w:rsidP="00D277B2">
      <w:pPr>
        <w:pStyle w:val="a7"/>
        <w:numPr>
          <w:ilvl w:val="0"/>
          <w:numId w:val="60"/>
        </w:numPr>
        <w:spacing w:line="360" w:lineRule="auto"/>
        <w:jc w:val="both"/>
        <w:rPr>
          <w:sz w:val="28"/>
          <w:szCs w:val="28"/>
        </w:rPr>
      </w:pPr>
      <w:r w:rsidRPr="00A03DD6">
        <w:rPr>
          <w:sz w:val="28"/>
          <w:szCs w:val="28"/>
        </w:rPr>
        <w:t>позиционные кодировки;</w:t>
      </w:r>
    </w:p>
    <w:p w14:paraId="49224AC8" w14:textId="77777777" w:rsidR="001B0948" w:rsidRPr="00A03DD6" w:rsidRDefault="001B0948" w:rsidP="00D277B2">
      <w:pPr>
        <w:pStyle w:val="a7"/>
        <w:numPr>
          <w:ilvl w:val="0"/>
          <w:numId w:val="60"/>
        </w:numPr>
        <w:spacing w:line="360" w:lineRule="auto"/>
        <w:jc w:val="both"/>
        <w:rPr>
          <w:sz w:val="28"/>
          <w:szCs w:val="28"/>
        </w:rPr>
      </w:pPr>
      <w:r w:rsidRPr="00A03DD6">
        <w:rPr>
          <w:sz w:val="28"/>
          <w:szCs w:val="28"/>
        </w:rPr>
        <w:t>энкодерные блоки.</w:t>
      </w:r>
    </w:p>
    <w:p w14:paraId="439BBBEA" w14:textId="77777777" w:rsidR="001B0948" w:rsidRPr="000F5A87" w:rsidRDefault="001B0948" w:rsidP="001B0948">
      <w:pPr>
        <w:spacing w:line="360" w:lineRule="auto"/>
        <w:ind w:firstLine="709"/>
        <w:jc w:val="both"/>
        <w:rPr>
          <w:sz w:val="28"/>
          <w:szCs w:val="28"/>
        </w:rPr>
      </w:pPr>
      <w:r w:rsidRPr="000F5A87">
        <w:rPr>
          <w:sz w:val="28"/>
          <w:szCs w:val="28"/>
        </w:rPr>
        <w:t>В задачах классификации текста используется только энкодер.</w:t>
      </w:r>
    </w:p>
    <w:p w14:paraId="4884D101" w14:textId="77777777" w:rsidR="001B0948" w:rsidRPr="000F5A87" w:rsidRDefault="001B0948" w:rsidP="001B0948">
      <w:pPr>
        <w:spacing w:line="360" w:lineRule="auto"/>
        <w:ind w:firstLine="709"/>
        <w:jc w:val="both"/>
        <w:rPr>
          <w:sz w:val="28"/>
          <w:szCs w:val="28"/>
        </w:rPr>
      </w:pPr>
      <w:r w:rsidRPr="000F5A87">
        <w:rPr>
          <w:sz w:val="28"/>
          <w:szCs w:val="28"/>
        </w:rPr>
        <w:t xml:space="preserve">Трансформерная архитектура стала основой для создания крупных предобученных языковых моделей, таких как </w:t>
      </w:r>
      <w:r w:rsidRPr="000F5A87">
        <w:rPr>
          <w:sz w:val="28"/>
          <w:szCs w:val="28"/>
          <w:lang w:val="en-US"/>
        </w:rPr>
        <w:t>BERT</w:t>
      </w:r>
      <w:r w:rsidRPr="000F5A87">
        <w:rPr>
          <w:sz w:val="28"/>
          <w:szCs w:val="28"/>
        </w:rPr>
        <w:t>.</w:t>
      </w:r>
    </w:p>
    <w:p w14:paraId="2A52FAC4" w14:textId="77777777" w:rsidR="001B0948" w:rsidRPr="000F5A87" w:rsidRDefault="001B0948" w:rsidP="001B0948">
      <w:pPr>
        <w:spacing w:line="360" w:lineRule="auto"/>
        <w:ind w:firstLine="709"/>
        <w:jc w:val="both"/>
        <w:rPr>
          <w:sz w:val="28"/>
          <w:szCs w:val="28"/>
        </w:rPr>
      </w:pPr>
      <w:r w:rsidRPr="000F5A87">
        <w:rPr>
          <w:sz w:val="28"/>
          <w:szCs w:val="28"/>
        </w:rPr>
        <w:t>Применяются следующие модели:</w:t>
      </w:r>
    </w:p>
    <w:p w14:paraId="4C6AFE27" w14:textId="155B553D" w:rsidR="001B0948" w:rsidRPr="00A03DD6" w:rsidRDefault="001B0948" w:rsidP="00D277B2">
      <w:pPr>
        <w:pStyle w:val="a7"/>
        <w:numPr>
          <w:ilvl w:val="0"/>
          <w:numId w:val="60"/>
        </w:numPr>
        <w:spacing w:line="360" w:lineRule="auto"/>
        <w:jc w:val="both"/>
        <w:rPr>
          <w:sz w:val="28"/>
          <w:szCs w:val="28"/>
        </w:rPr>
      </w:pPr>
      <w:r w:rsidRPr="00A03DD6">
        <w:rPr>
          <w:sz w:val="28"/>
          <w:szCs w:val="28"/>
        </w:rPr>
        <w:t>XLM-R [</w:t>
      </w:r>
      <w:r w:rsidR="00FA28C9" w:rsidRPr="00A03DD6">
        <w:rPr>
          <w:sz w:val="28"/>
          <w:szCs w:val="28"/>
        </w:rPr>
        <w:fldChar w:fldCharType="begin"/>
      </w:r>
      <w:r w:rsidR="00FA28C9" w:rsidRPr="00A03DD6">
        <w:rPr>
          <w:sz w:val="28"/>
          <w:szCs w:val="28"/>
        </w:rPr>
        <w:instrText xml:space="preserve"> REF _Ref227067491 \r \h </w:instrText>
      </w:r>
      <w:r w:rsidR="00A03DD6">
        <w:rPr>
          <w:sz w:val="28"/>
          <w:szCs w:val="28"/>
        </w:rPr>
        <w:instrText xml:space="preserve"> \* MERGEFORMAT </w:instrText>
      </w:r>
      <w:r w:rsidR="00FA28C9" w:rsidRPr="00A03DD6">
        <w:rPr>
          <w:sz w:val="28"/>
          <w:szCs w:val="28"/>
        </w:rPr>
      </w:r>
      <w:r w:rsidR="00FA28C9" w:rsidRPr="00A03DD6">
        <w:rPr>
          <w:sz w:val="28"/>
          <w:szCs w:val="28"/>
        </w:rPr>
        <w:fldChar w:fldCharType="separate"/>
      </w:r>
      <w:r w:rsidR="00FA28C9" w:rsidRPr="00A03DD6">
        <w:rPr>
          <w:sz w:val="28"/>
          <w:szCs w:val="28"/>
        </w:rPr>
        <w:t>19</w:t>
      </w:r>
      <w:r w:rsidR="00FA28C9" w:rsidRPr="00A03DD6">
        <w:rPr>
          <w:sz w:val="28"/>
          <w:szCs w:val="28"/>
        </w:rPr>
        <w:fldChar w:fldCharType="end"/>
      </w:r>
      <w:r w:rsidRPr="00A03DD6">
        <w:rPr>
          <w:sz w:val="28"/>
          <w:szCs w:val="28"/>
        </w:rPr>
        <w:t>]</w:t>
      </w:r>
    </w:p>
    <w:p w14:paraId="3FA50CEA" w14:textId="6BE1D52E" w:rsidR="001B0948" w:rsidRPr="00A03DD6" w:rsidRDefault="001B0948" w:rsidP="00D277B2">
      <w:pPr>
        <w:pStyle w:val="a7"/>
        <w:numPr>
          <w:ilvl w:val="0"/>
          <w:numId w:val="60"/>
        </w:numPr>
        <w:spacing w:line="360" w:lineRule="auto"/>
        <w:jc w:val="both"/>
        <w:rPr>
          <w:sz w:val="28"/>
          <w:szCs w:val="28"/>
        </w:rPr>
      </w:pPr>
      <w:r w:rsidRPr="00A03DD6">
        <w:rPr>
          <w:sz w:val="28"/>
          <w:szCs w:val="28"/>
        </w:rPr>
        <w:t>RoBERTa [</w:t>
      </w:r>
      <w:r w:rsidR="00FA28C9" w:rsidRPr="00A03DD6">
        <w:rPr>
          <w:sz w:val="28"/>
          <w:szCs w:val="28"/>
        </w:rPr>
        <w:fldChar w:fldCharType="begin"/>
      </w:r>
      <w:r w:rsidR="00FA28C9" w:rsidRPr="00A03DD6">
        <w:rPr>
          <w:sz w:val="28"/>
          <w:szCs w:val="28"/>
        </w:rPr>
        <w:instrText xml:space="preserve"> REF _Ref227067499 \r \h </w:instrText>
      </w:r>
      <w:r w:rsidR="00A03DD6">
        <w:rPr>
          <w:sz w:val="28"/>
          <w:szCs w:val="28"/>
        </w:rPr>
        <w:instrText xml:space="preserve"> \* MERGEFORMAT </w:instrText>
      </w:r>
      <w:r w:rsidR="00FA28C9" w:rsidRPr="00A03DD6">
        <w:rPr>
          <w:sz w:val="28"/>
          <w:szCs w:val="28"/>
        </w:rPr>
      </w:r>
      <w:r w:rsidR="00FA28C9" w:rsidRPr="00A03DD6">
        <w:rPr>
          <w:sz w:val="28"/>
          <w:szCs w:val="28"/>
        </w:rPr>
        <w:fldChar w:fldCharType="separate"/>
      </w:r>
      <w:r w:rsidR="00FA28C9" w:rsidRPr="00A03DD6">
        <w:rPr>
          <w:sz w:val="28"/>
          <w:szCs w:val="28"/>
        </w:rPr>
        <w:t>20</w:t>
      </w:r>
      <w:r w:rsidR="00FA28C9" w:rsidRPr="00A03DD6">
        <w:rPr>
          <w:sz w:val="28"/>
          <w:szCs w:val="28"/>
        </w:rPr>
        <w:fldChar w:fldCharType="end"/>
      </w:r>
      <w:r w:rsidRPr="00A03DD6">
        <w:rPr>
          <w:sz w:val="28"/>
          <w:szCs w:val="28"/>
        </w:rPr>
        <w:t>]</w:t>
      </w:r>
    </w:p>
    <w:p w14:paraId="39ED3251" w14:textId="51BC459D" w:rsidR="001B0948" w:rsidRPr="00A03DD6" w:rsidRDefault="001B0948" w:rsidP="00D277B2">
      <w:pPr>
        <w:pStyle w:val="a7"/>
        <w:numPr>
          <w:ilvl w:val="0"/>
          <w:numId w:val="60"/>
        </w:numPr>
        <w:spacing w:line="360" w:lineRule="auto"/>
        <w:jc w:val="both"/>
        <w:rPr>
          <w:sz w:val="28"/>
          <w:szCs w:val="28"/>
        </w:rPr>
      </w:pPr>
      <w:r w:rsidRPr="00A03DD6">
        <w:rPr>
          <w:sz w:val="28"/>
          <w:szCs w:val="28"/>
        </w:rPr>
        <w:t>DeBERTa [</w:t>
      </w:r>
      <w:r w:rsidR="00FA28C9" w:rsidRPr="00A03DD6">
        <w:rPr>
          <w:sz w:val="28"/>
          <w:szCs w:val="28"/>
        </w:rPr>
        <w:fldChar w:fldCharType="begin"/>
      </w:r>
      <w:r w:rsidR="00FA28C9" w:rsidRPr="00A03DD6">
        <w:rPr>
          <w:sz w:val="28"/>
          <w:szCs w:val="28"/>
        </w:rPr>
        <w:instrText xml:space="preserve"> REF _Ref227067503 \r \h </w:instrText>
      </w:r>
      <w:r w:rsidR="00A03DD6">
        <w:rPr>
          <w:sz w:val="28"/>
          <w:szCs w:val="28"/>
        </w:rPr>
        <w:instrText xml:space="preserve"> \* MERGEFORMAT </w:instrText>
      </w:r>
      <w:r w:rsidR="00FA28C9" w:rsidRPr="00A03DD6">
        <w:rPr>
          <w:sz w:val="28"/>
          <w:szCs w:val="28"/>
        </w:rPr>
      </w:r>
      <w:r w:rsidR="00FA28C9" w:rsidRPr="00A03DD6">
        <w:rPr>
          <w:sz w:val="28"/>
          <w:szCs w:val="28"/>
        </w:rPr>
        <w:fldChar w:fldCharType="separate"/>
      </w:r>
      <w:r w:rsidR="00FA28C9" w:rsidRPr="00A03DD6">
        <w:rPr>
          <w:sz w:val="28"/>
          <w:szCs w:val="28"/>
        </w:rPr>
        <w:t>21</w:t>
      </w:r>
      <w:r w:rsidR="00FA28C9" w:rsidRPr="00A03DD6">
        <w:rPr>
          <w:sz w:val="28"/>
          <w:szCs w:val="28"/>
        </w:rPr>
        <w:fldChar w:fldCharType="end"/>
      </w:r>
      <w:r w:rsidRPr="00A03DD6">
        <w:rPr>
          <w:sz w:val="28"/>
          <w:szCs w:val="28"/>
        </w:rPr>
        <w:t>]</w:t>
      </w:r>
    </w:p>
    <w:p w14:paraId="5BB027F0" w14:textId="63FF1BFF" w:rsidR="001B0948" w:rsidRPr="000F5A87" w:rsidRDefault="001B0948" w:rsidP="001B0948">
      <w:pPr>
        <w:spacing w:line="360" w:lineRule="auto"/>
        <w:ind w:firstLine="709"/>
        <w:jc w:val="both"/>
        <w:rPr>
          <w:sz w:val="28"/>
          <w:szCs w:val="28"/>
        </w:rPr>
      </w:pPr>
      <w:r w:rsidRPr="000F5A87">
        <w:rPr>
          <w:sz w:val="28"/>
          <w:szCs w:val="28"/>
        </w:rPr>
        <w:t xml:space="preserve">Для русского языка применяются специализированные модели </w:t>
      </w:r>
      <w:r w:rsidRPr="000F5A87">
        <w:rPr>
          <w:sz w:val="28"/>
          <w:szCs w:val="28"/>
          <w:lang w:val="en-US"/>
        </w:rPr>
        <w:t>RuBERT</w:t>
      </w:r>
      <w:r w:rsidRPr="000F5A87">
        <w:rPr>
          <w:sz w:val="28"/>
          <w:szCs w:val="28"/>
        </w:rPr>
        <w:t xml:space="preserve">, </w:t>
      </w:r>
      <w:r w:rsidRPr="000F5A87">
        <w:rPr>
          <w:sz w:val="28"/>
          <w:szCs w:val="28"/>
          <w:lang w:val="en-US"/>
        </w:rPr>
        <w:t>ruRoBERTa</w:t>
      </w:r>
      <w:r w:rsidRPr="000F5A87">
        <w:rPr>
          <w:sz w:val="28"/>
          <w:szCs w:val="28"/>
        </w:rPr>
        <w:t xml:space="preserve"> в различных конфигурациях [</w:t>
      </w:r>
      <w:r w:rsidR="00FA28C9">
        <w:rPr>
          <w:sz w:val="28"/>
          <w:szCs w:val="28"/>
        </w:rPr>
        <w:fldChar w:fldCharType="begin"/>
      </w:r>
      <w:r w:rsidR="00FA28C9">
        <w:rPr>
          <w:sz w:val="28"/>
          <w:szCs w:val="28"/>
        </w:rPr>
        <w:instrText xml:space="preserve"> REF _Ref227067610 \r \h </w:instrText>
      </w:r>
      <w:r w:rsidR="00FA28C9">
        <w:rPr>
          <w:sz w:val="28"/>
          <w:szCs w:val="28"/>
        </w:rPr>
      </w:r>
      <w:r w:rsidR="00FA28C9">
        <w:rPr>
          <w:sz w:val="28"/>
          <w:szCs w:val="28"/>
        </w:rPr>
        <w:fldChar w:fldCharType="separate"/>
      </w:r>
      <w:r w:rsidR="00FA28C9">
        <w:rPr>
          <w:sz w:val="28"/>
          <w:szCs w:val="28"/>
        </w:rPr>
        <w:t>22</w:t>
      </w:r>
      <w:r w:rsidR="00FA28C9">
        <w:rPr>
          <w:sz w:val="28"/>
          <w:szCs w:val="28"/>
        </w:rPr>
        <w:fldChar w:fldCharType="end"/>
      </w:r>
      <w:r w:rsidRPr="000F5A87">
        <w:rPr>
          <w:sz w:val="28"/>
          <w:szCs w:val="28"/>
        </w:rPr>
        <w:t xml:space="preserve">]. В задачах классификации </w:t>
      </w:r>
      <w:r w:rsidRPr="000F5A87">
        <w:rPr>
          <w:sz w:val="28"/>
          <w:szCs w:val="28"/>
        </w:rPr>
        <w:lastRenderedPageBreak/>
        <w:t>обращений использование BERT позволяет достигать значений F1-score выше 0,9 [</w:t>
      </w:r>
      <w:r w:rsidR="00FA28C9">
        <w:rPr>
          <w:sz w:val="28"/>
          <w:szCs w:val="28"/>
        </w:rPr>
        <w:fldChar w:fldCharType="begin"/>
      </w:r>
      <w:r w:rsidR="00FA28C9">
        <w:rPr>
          <w:sz w:val="28"/>
          <w:szCs w:val="28"/>
        </w:rPr>
        <w:instrText xml:space="preserve"> REF _Ref227067610 \r \h </w:instrText>
      </w:r>
      <w:r w:rsidR="00FA28C9">
        <w:rPr>
          <w:sz w:val="28"/>
          <w:szCs w:val="28"/>
        </w:rPr>
      </w:r>
      <w:r w:rsidR="00FA28C9">
        <w:rPr>
          <w:sz w:val="28"/>
          <w:szCs w:val="28"/>
        </w:rPr>
        <w:fldChar w:fldCharType="separate"/>
      </w:r>
      <w:r w:rsidR="00FA28C9">
        <w:rPr>
          <w:sz w:val="28"/>
          <w:szCs w:val="28"/>
        </w:rPr>
        <w:t>22</w:t>
      </w:r>
      <w:r w:rsidR="00FA28C9">
        <w:rPr>
          <w:sz w:val="28"/>
          <w:szCs w:val="28"/>
        </w:rPr>
        <w:fldChar w:fldCharType="end"/>
      </w:r>
      <w:r w:rsidRPr="000F5A87">
        <w:rPr>
          <w:sz w:val="28"/>
          <w:szCs w:val="28"/>
        </w:rPr>
        <w:t>].</w:t>
      </w:r>
    </w:p>
    <w:p w14:paraId="0FF90C37" w14:textId="77777777" w:rsidR="001B0948" w:rsidRPr="000F5A87" w:rsidRDefault="001B0948" w:rsidP="001B0948">
      <w:pPr>
        <w:spacing w:line="360" w:lineRule="auto"/>
        <w:ind w:firstLine="709"/>
        <w:jc w:val="both"/>
        <w:rPr>
          <w:sz w:val="28"/>
          <w:szCs w:val="28"/>
        </w:rPr>
      </w:pPr>
      <w:r w:rsidRPr="000F5A87">
        <w:rPr>
          <w:sz w:val="28"/>
          <w:szCs w:val="28"/>
        </w:rPr>
        <w:t>Преимущества трансформерных моделей: глубокое понимание контекста обращения, устойчивость к вариативности формулировок одной и той же проблемы, высокая точность.</w:t>
      </w:r>
    </w:p>
    <w:p w14:paraId="60564E47" w14:textId="77777777" w:rsidR="001B0948" w:rsidRPr="000F5A87" w:rsidRDefault="001B0948" w:rsidP="001B0948">
      <w:pPr>
        <w:spacing w:line="360" w:lineRule="auto"/>
        <w:ind w:firstLine="709"/>
        <w:jc w:val="both"/>
        <w:rPr>
          <w:sz w:val="28"/>
          <w:szCs w:val="28"/>
        </w:rPr>
      </w:pPr>
      <w:r w:rsidRPr="000F5A87">
        <w:rPr>
          <w:sz w:val="28"/>
          <w:szCs w:val="28"/>
        </w:rPr>
        <w:t>Основные недостатки: высокая вычислительная стоимость, длительность обучения, требовательность к ресурсам.</w:t>
      </w:r>
    </w:p>
    <w:p w14:paraId="6A05F1C0" w14:textId="50A2C874" w:rsidR="001B0948" w:rsidRPr="000F5A87" w:rsidRDefault="001B0948" w:rsidP="001B0948">
      <w:pPr>
        <w:spacing w:line="360" w:lineRule="auto"/>
        <w:ind w:firstLine="709"/>
        <w:jc w:val="both"/>
        <w:rPr>
          <w:sz w:val="28"/>
          <w:szCs w:val="28"/>
        </w:rPr>
      </w:pPr>
      <w:r w:rsidRPr="000F5A87">
        <w:rPr>
          <w:sz w:val="28"/>
          <w:szCs w:val="28"/>
        </w:rPr>
        <w:t>Современные исследования, связанные с автоматизацией обработки звонков [</w:t>
      </w:r>
      <w:r w:rsidR="00FA28C9">
        <w:rPr>
          <w:sz w:val="28"/>
          <w:szCs w:val="28"/>
        </w:rPr>
        <w:fldChar w:fldCharType="begin"/>
      </w:r>
      <w:r w:rsidR="00FA28C9">
        <w:rPr>
          <w:sz w:val="28"/>
          <w:szCs w:val="28"/>
        </w:rPr>
        <w:instrText xml:space="preserve"> REF _Ref226673625 \r \h </w:instrText>
      </w:r>
      <w:r w:rsidR="00FA28C9">
        <w:rPr>
          <w:sz w:val="28"/>
          <w:szCs w:val="28"/>
        </w:rPr>
      </w:r>
      <w:r w:rsidR="00FA28C9">
        <w:rPr>
          <w:sz w:val="28"/>
          <w:szCs w:val="28"/>
        </w:rPr>
        <w:fldChar w:fldCharType="separate"/>
      </w:r>
      <w:r w:rsidR="00FA28C9">
        <w:rPr>
          <w:sz w:val="28"/>
          <w:szCs w:val="28"/>
        </w:rPr>
        <w:t>23</w:t>
      </w:r>
      <w:r w:rsidR="00FA28C9">
        <w:rPr>
          <w:sz w:val="28"/>
          <w:szCs w:val="28"/>
        </w:rPr>
        <w:fldChar w:fldCharType="end"/>
      </w:r>
      <w:r w:rsidR="00FA28C9" w:rsidRPr="00FA28C9">
        <w:rPr>
          <w:sz w:val="28"/>
          <w:szCs w:val="28"/>
        </w:rPr>
        <w:t xml:space="preserve">, </w:t>
      </w:r>
      <w:r w:rsidR="00FA28C9">
        <w:rPr>
          <w:sz w:val="28"/>
          <w:szCs w:val="28"/>
        </w:rPr>
        <w:fldChar w:fldCharType="begin"/>
      </w:r>
      <w:r w:rsidR="00FA28C9">
        <w:rPr>
          <w:sz w:val="28"/>
          <w:szCs w:val="28"/>
        </w:rPr>
        <w:instrText xml:space="preserve"> REF _Ref226673627 \r \h </w:instrText>
      </w:r>
      <w:r w:rsidR="00FA28C9">
        <w:rPr>
          <w:sz w:val="28"/>
          <w:szCs w:val="28"/>
        </w:rPr>
      </w:r>
      <w:r w:rsidR="00FA28C9">
        <w:rPr>
          <w:sz w:val="28"/>
          <w:szCs w:val="28"/>
        </w:rPr>
        <w:fldChar w:fldCharType="separate"/>
      </w:r>
      <w:r w:rsidR="00FA28C9">
        <w:rPr>
          <w:sz w:val="28"/>
          <w:szCs w:val="28"/>
        </w:rPr>
        <w:t>24</w:t>
      </w:r>
      <w:r w:rsidR="00FA28C9">
        <w:rPr>
          <w:sz w:val="28"/>
          <w:szCs w:val="28"/>
        </w:rPr>
        <w:fldChar w:fldCharType="end"/>
      </w:r>
      <w:r w:rsidRPr="000F5A87">
        <w:rPr>
          <w:sz w:val="28"/>
          <w:szCs w:val="28"/>
        </w:rPr>
        <w:t>], рассматривают задачу обработки шире, чем просто классификация транскрибированного аудиофайла. В ряде работ предлагаются комплексные системы, объединяющие автоматическое распознавание речи, извлечение значимой информации из транскрипта, классификацию обращения и определение его приоритетности.</w:t>
      </w:r>
    </w:p>
    <w:p w14:paraId="4108885E" w14:textId="77777777" w:rsidR="00662436" w:rsidRPr="00B05252" w:rsidRDefault="00662436" w:rsidP="00B1648C">
      <w:pPr>
        <w:spacing w:line="360" w:lineRule="auto"/>
        <w:ind w:firstLine="709"/>
        <w:jc w:val="both"/>
        <w:rPr>
          <w:sz w:val="28"/>
          <w:szCs w:val="28"/>
        </w:rPr>
      </w:pPr>
    </w:p>
    <w:p w14:paraId="46B5E069" w14:textId="735EB0DB" w:rsidR="00662436" w:rsidRPr="006E2176" w:rsidRDefault="00662436" w:rsidP="00D277B2">
      <w:pPr>
        <w:pStyle w:val="30"/>
        <w:numPr>
          <w:ilvl w:val="2"/>
          <w:numId w:val="61"/>
        </w:numPr>
      </w:pPr>
      <w:bookmarkStart w:id="30" w:name="_Toc226820200"/>
      <w:bookmarkStart w:id="31" w:name="_Toc228447530"/>
      <w:r w:rsidRPr="006E2176">
        <w:t>Ансамблевые модели</w:t>
      </w:r>
      <w:bookmarkEnd w:id="30"/>
      <w:bookmarkEnd w:id="31"/>
    </w:p>
    <w:p w14:paraId="12B3BCAB" w14:textId="2D77B80F" w:rsidR="00662436" w:rsidRDefault="00662436" w:rsidP="00B1648C">
      <w:pPr>
        <w:spacing w:line="360" w:lineRule="auto"/>
        <w:ind w:firstLine="709"/>
        <w:jc w:val="both"/>
        <w:rPr>
          <w:sz w:val="28"/>
          <w:szCs w:val="28"/>
        </w:rPr>
      </w:pPr>
      <w:r w:rsidRPr="004C2810">
        <w:rPr>
          <w:sz w:val="28"/>
          <w:szCs w:val="28"/>
        </w:rPr>
        <w:t>В последние годы одним из популярных направлений в классическом машинном обучении</w:t>
      </w:r>
      <w:r w:rsidRPr="008166A6">
        <w:rPr>
          <w:sz w:val="28"/>
          <w:szCs w:val="28"/>
        </w:rPr>
        <w:t xml:space="preserve"> </w:t>
      </w:r>
      <w:r w:rsidRPr="004C2810">
        <w:rPr>
          <w:sz w:val="28"/>
          <w:szCs w:val="28"/>
        </w:rPr>
        <w:t>стали</w:t>
      </w:r>
      <w:r w:rsidRPr="008166A6">
        <w:rPr>
          <w:sz w:val="28"/>
          <w:szCs w:val="28"/>
        </w:rPr>
        <w:t xml:space="preserve"> </w:t>
      </w:r>
      <w:r w:rsidRPr="004C2810">
        <w:rPr>
          <w:sz w:val="28"/>
          <w:szCs w:val="28"/>
        </w:rPr>
        <w:t xml:space="preserve">методы ансамблевого обучения. </w:t>
      </w:r>
      <w:r>
        <w:rPr>
          <w:sz w:val="28"/>
          <w:szCs w:val="28"/>
        </w:rPr>
        <w:t>Эти методы</w:t>
      </w:r>
      <w:r w:rsidRPr="004C2810">
        <w:rPr>
          <w:sz w:val="28"/>
          <w:szCs w:val="28"/>
        </w:rPr>
        <w:t xml:space="preserve"> основаны на объединении нескольких моделей для повышения точности предсказаний</w:t>
      </w:r>
      <w:r w:rsidR="00FA28C9">
        <w:rPr>
          <w:sz w:val="28"/>
          <w:szCs w:val="28"/>
        </w:rPr>
        <w:t xml:space="preserve"> </w:t>
      </w:r>
      <w:r w:rsidR="00FA28C9" w:rsidRPr="00FA28C9">
        <w:rPr>
          <w:sz w:val="28"/>
          <w:szCs w:val="28"/>
        </w:rPr>
        <w:t>[</w:t>
      </w:r>
      <w:r w:rsidR="00FA28C9">
        <w:rPr>
          <w:sz w:val="28"/>
          <w:szCs w:val="28"/>
        </w:rPr>
        <w:fldChar w:fldCharType="begin"/>
      </w:r>
      <w:r w:rsidR="00FA28C9">
        <w:rPr>
          <w:sz w:val="28"/>
          <w:szCs w:val="28"/>
        </w:rPr>
        <w:instrText xml:space="preserve"> REF _Ref228234956 \r \h </w:instrText>
      </w:r>
      <w:r w:rsidR="00FA28C9">
        <w:rPr>
          <w:sz w:val="28"/>
          <w:szCs w:val="28"/>
        </w:rPr>
      </w:r>
      <w:r w:rsidR="00FA28C9">
        <w:rPr>
          <w:sz w:val="28"/>
          <w:szCs w:val="28"/>
        </w:rPr>
        <w:fldChar w:fldCharType="separate"/>
      </w:r>
      <w:r w:rsidR="00FA28C9">
        <w:rPr>
          <w:sz w:val="28"/>
          <w:szCs w:val="28"/>
        </w:rPr>
        <w:t>25</w:t>
      </w:r>
      <w:r w:rsidR="00FA28C9">
        <w:rPr>
          <w:sz w:val="28"/>
          <w:szCs w:val="28"/>
        </w:rPr>
        <w:fldChar w:fldCharType="end"/>
      </w:r>
      <w:r w:rsidR="00FA28C9" w:rsidRPr="00FA28C9">
        <w:rPr>
          <w:sz w:val="28"/>
          <w:szCs w:val="28"/>
        </w:rPr>
        <w:t xml:space="preserve">, </w:t>
      </w:r>
      <w:r w:rsidR="00FA28C9">
        <w:rPr>
          <w:sz w:val="28"/>
          <w:szCs w:val="28"/>
          <w:lang w:val="en-US"/>
        </w:rPr>
        <w:fldChar w:fldCharType="begin"/>
      </w:r>
      <w:r w:rsidR="00FA28C9" w:rsidRPr="00FA28C9">
        <w:rPr>
          <w:sz w:val="28"/>
          <w:szCs w:val="28"/>
        </w:rPr>
        <w:instrText xml:space="preserve"> </w:instrText>
      </w:r>
      <w:r w:rsidR="00FA28C9">
        <w:rPr>
          <w:sz w:val="28"/>
          <w:szCs w:val="28"/>
          <w:lang w:val="en-US"/>
        </w:rPr>
        <w:instrText>REF</w:instrText>
      </w:r>
      <w:r w:rsidR="00FA28C9" w:rsidRPr="00FA28C9">
        <w:rPr>
          <w:sz w:val="28"/>
          <w:szCs w:val="28"/>
        </w:rPr>
        <w:instrText xml:space="preserve"> _</w:instrText>
      </w:r>
      <w:r w:rsidR="00FA28C9">
        <w:rPr>
          <w:sz w:val="28"/>
          <w:szCs w:val="28"/>
          <w:lang w:val="en-US"/>
        </w:rPr>
        <w:instrText>Ref</w:instrText>
      </w:r>
      <w:r w:rsidR="00FA28C9" w:rsidRPr="00FA28C9">
        <w:rPr>
          <w:sz w:val="28"/>
          <w:szCs w:val="28"/>
        </w:rPr>
        <w:instrText>228235001 \</w:instrText>
      </w:r>
      <w:r w:rsidR="00FA28C9">
        <w:rPr>
          <w:sz w:val="28"/>
          <w:szCs w:val="28"/>
          <w:lang w:val="en-US"/>
        </w:rPr>
        <w:instrText>r</w:instrText>
      </w:r>
      <w:r w:rsidR="00FA28C9" w:rsidRPr="00FA28C9">
        <w:rPr>
          <w:sz w:val="28"/>
          <w:szCs w:val="28"/>
        </w:rPr>
        <w:instrText xml:space="preserve"> \</w:instrText>
      </w:r>
      <w:r w:rsidR="00FA28C9">
        <w:rPr>
          <w:sz w:val="28"/>
          <w:szCs w:val="28"/>
          <w:lang w:val="en-US"/>
        </w:rPr>
        <w:instrText>h</w:instrText>
      </w:r>
      <w:r w:rsidR="00FA28C9" w:rsidRPr="00FA28C9">
        <w:rPr>
          <w:sz w:val="28"/>
          <w:szCs w:val="28"/>
        </w:rPr>
        <w:instrText xml:space="preserve"> </w:instrText>
      </w:r>
      <w:r w:rsidR="00FA28C9">
        <w:rPr>
          <w:sz w:val="28"/>
          <w:szCs w:val="28"/>
          <w:lang w:val="en-US"/>
        </w:rPr>
      </w:r>
      <w:r w:rsidR="00FA28C9">
        <w:rPr>
          <w:sz w:val="28"/>
          <w:szCs w:val="28"/>
          <w:lang w:val="en-US"/>
        </w:rPr>
        <w:fldChar w:fldCharType="separate"/>
      </w:r>
      <w:r w:rsidR="00FA28C9" w:rsidRPr="00FA28C9">
        <w:rPr>
          <w:sz w:val="28"/>
          <w:szCs w:val="28"/>
        </w:rPr>
        <w:t>26</w:t>
      </w:r>
      <w:r w:rsidR="00FA28C9">
        <w:rPr>
          <w:sz w:val="28"/>
          <w:szCs w:val="28"/>
          <w:lang w:val="en-US"/>
        </w:rPr>
        <w:fldChar w:fldCharType="end"/>
      </w:r>
      <w:r w:rsidR="00FA28C9" w:rsidRPr="00FA28C9">
        <w:rPr>
          <w:sz w:val="28"/>
          <w:szCs w:val="28"/>
        </w:rPr>
        <w:t>]</w:t>
      </w:r>
      <w:r w:rsidRPr="004C2810">
        <w:rPr>
          <w:sz w:val="28"/>
          <w:szCs w:val="28"/>
        </w:rPr>
        <w:t>.</w:t>
      </w:r>
    </w:p>
    <w:p w14:paraId="1459B062" w14:textId="77777777" w:rsidR="00662436" w:rsidRDefault="00662436" w:rsidP="00B1648C">
      <w:pPr>
        <w:spacing w:line="360" w:lineRule="auto"/>
        <w:ind w:firstLine="709"/>
        <w:jc w:val="both"/>
        <w:rPr>
          <w:sz w:val="28"/>
          <w:szCs w:val="28"/>
        </w:rPr>
      </w:pPr>
      <w:r w:rsidRPr="00383F4F">
        <w:rPr>
          <w:sz w:val="28"/>
          <w:szCs w:val="28"/>
        </w:rPr>
        <w:t>Наиболее известные подходы включают:</w:t>
      </w:r>
    </w:p>
    <w:p w14:paraId="4FD06549" w14:textId="005C0CA4" w:rsidR="00662436" w:rsidRPr="00413B81" w:rsidRDefault="00662436" w:rsidP="00D277B2">
      <w:pPr>
        <w:pStyle w:val="a7"/>
        <w:numPr>
          <w:ilvl w:val="0"/>
          <w:numId w:val="63"/>
        </w:numPr>
        <w:spacing w:line="360" w:lineRule="auto"/>
        <w:jc w:val="both"/>
        <w:rPr>
          <w:sz w:val="28"/>
          <w:szCs w:val="28"/>
          <w:lang w:val="en-US"/>
        </w:rPr>
      </w:pPr>
      <w:r w:rsidRPr="00413B81">
        <w:rPr>
          <w:sz w:val="28"/>
          <w:szCs w:val="28"/>
          <w:lang w:val="en-US"/>
        </w:rPr>
        <w:t>Bagging</w:t>
      </w:r>
      <w:r w:rsidR="00FA28C9">
        <w:rPr>
          <w:sz w:val="28"/>
          <w:szCs w:val="28"/>
          <w:lang w:val="en-US"/>
        </w:rPr>
        <w:t xml:space="preserve"> [</w:t>
      </w:r>
      <w:r w:rsidR="00FA28C9">
        <w:rPr>
          <w:sz w:val="28"/>
          <w:szCs w:val="28"/>
          <w:lang w:val="en-US"/>
        </w:rPr>
        <w:fldChar w:fldCharType="begin"/>
      </w:r>
      <w:r w:rsidR="00FA28C9">
        <w:rPr>
          <w:sz w:val="28"/>
          <w:szCs w:val="28"/>
          <w:lang w:val="en-US"/>
        </w:rPr>
        <w:instrText xml:space="preserve"> REF _Ref228235067 \r \h </w:instrText>
      </w:r>
      <w:r w:rsidR="00FA28C9">
        <w:rPr>
          <w:sz w:val="28"/>
          <w:szCs w:val="28"/>
          <w:lang w:val="en-US"/>
        </w:rPr>
      </w:r>
      <w:r w:rsidR="00FA28C9">
        <w:rPr>
          <w:sz w:val="28"/>
          <w:szCs w:val="28"/>
          <w:lang w:val="en-US"/>
        </w:rPr>
        <w:fldChar w:fldCharType="separate"/>
      </w:r>
      <w:r w:rsidR="00FA28C9">
        <w:rPr>
          <w:sz w:val="28"/>
          <w:szCs w:val="28"/>
          <w:lang w:val="en-US"/>
        </w:rPr>
        <w:t>27</w:t>
      </w:r>
      <w:r w:rsidR="00FA28C9">
        <w:rPr>
          <w:sz w:val="28"/>
          <w:szCs w:val="28"/>
          <w:lang w:val="en-US"/>
        </w:rPr>
        <w:fldChar w:fldCharType="end"/>
      </w:r>
      <w:r w:rsidR="00FA28C9">
        <w:rPr>
          <w:sz w:val="28"/>
          <w:szCs w:val="28"/>
          <w:lang w:val="en-US"/>
        </w:rPr>
        <w:t>],</w:t>
      </w:r>
    </w:p>
    <w:p w14:paraId="08CA7884" w14:textId="677A6E37" w:rsidR="00662436" w:rsidRPr="00413B81" w:rsidRDefault="00662436" w:rsidP="00D277B2">
      <w:pPr>
        <w:pStyle w:val="a7"/>
        <w:numPr>
          <w:ilvl w:val="0"/>
          <w:numId w:val="63"/>
        </w:numPr>
        <w:spacing w:line="360" w:lineRule="auto"/>
        <w:jc w:val="both"/>
        <w:rPr>
          <w:sz w:val="28"/>
          <w:szCs w:val="28"/>
          <w:lang w:val="en-US"/>
        </w:rPr>
      </w:pPr>
      <w:r w:rsidRPr="00413B81">
        <w:rPr>
          <w:sz w:val="28"/>
          <w:szCs w:val="28"/>
          <w:lang w:val="en-US"/>
        </w:rPr>
        <w:t>Boosting</w:t>
      </w:r>
      <w:r w:rsidR="00FA28C9">
        <w:rPr>
          <w:sz w:val="28"/>
          <w:szCs w:val="28"/>
          <w:lang w:val="en-US"/>
        </w:rPr>
        <w:t xml:space="preserve"> [</w:t>
      </w:r>
      <w:r w:rsidR="00FA28C9">
        <w:rPr>
          <w:sz w:val="28"/>
          <w:szCs w:val="28"/>
          <w:lang w:val="en-US"/>
        </w:rPr>
        <w:fldChar w:fldCharType="begin"/>
      </w:r>
      <w:r w:rsidR="00FA28C9">
        <w:rPr>
          <w:sz w:val="28"/>
          <w:szCs w:val="28"/>
          <w:lang w:val="en-US"/>
        </w:rPr>
        <w:instrText xml:space="preserve"> REF _Ref228235109 \r \h </w:instrText>
      </w:r>
      <w:r w:rsidR="00FA28C9">
        <w:rPr>
          <w:sz w:val="28"/>
          <w:szCs w:val="28"/>
          <w:lang w:val="en-US"/>
        </w:rPr>
      </w:r>
      <w:r w:rsidR="00FA28C9">
        <w:rPr>
          <w:sz w:val="28"/>
          <w:szCs w:val="28"/>
          <w:lang w:val="en-US"/>
        </w:rPr>
        <w:fldChar w:fldCharType="separate"/>
      </w:r>
      <w:r w:rsidR="00FA28C9">
        <w:rPr>
          <w:sz w:val="28"/>
          <w:szCs w:val="28"/>
          <w:lang w:val="en-US"/>
        </w:rPr>
        <w:t>28</w:t>
      </w:r>
      <w:r w:rsidR="00FA28C9">
        <w:rPr>
          <w:sz w:val="28"/>
          <w:szCs w:val="28"/>
          <w:lang w:val="en-US"/>
        </w:rPr>
        <w:fldChar w:fldCharType="end"/>
      </w:r>
      <w:r w:rsidR="00FA28C9">
        <w:rPr>
          <w:sz w:val="28"/>
          <w:szCs w:val="28"/>
          <w:lang w:val="en-US"/>
        </w:rPr>
        <w:t>]</w:t>
      </w:r>
    </w:p>
    <w:p w14:paraId="5A7E0F02" w14:textId="77777777" w:rsidR="00662436" w:rsidRPr="00413B81" w:rsidRDefault="00662436" w:rsidP="00D277B2">
      <w:pPr>
        <w:pStyle w:val="a7"/>
        <w:numPr>
          <w:ilvl w:val="0"/>
          <w:numId w:val="63"/>
        </w:numPr>
        <w:spacing w:line="360" w:lineRule="auto"/>
        <w:jc w:val="both"/>
        <w:rPr>
          <w:sz w:val="28"/>
          <w:szCs w:val="28"/>
          <w:lang w:val="en-US"/>
        </w:rPr>
      </w:pPr>
      <w:r w:rsidRPr="00413B81">
        <w:rPr>
          <w:sz w:val="28"/>
          <w:szCs w:val="28"/>
          <w:lang w:val="en-US"/>
        </w:rPr>
        <w:t>Voting ensembles</w:t>
      </w:r>
    </w:p>
    <w:p w14:paraId="31129C44" w14:textId="42AC921C" w:rsidR="00662436" w:rsidRDefault="00662436" w:rsidP="00B1648C">
      <w:pPr>
        <w:spacing w:line="360" w:lineRule="auto"/>
        <w:ind w:firstLine="709"/>
        <w:jc w:val="both"/>
        <w:rPr>
          <w:sz w:val="28"/>
          <w:szCs w:val="28"/>
        </w:rPr>
      </w:pPr>
      <w:r w:rsidRPr="00165865">
        <w:rPr>
          <w:sz w:val="28"/>
          <w:szCs w:val="28"/>
        </w:rPr>
        <w:t>Ансамбли помогают уменьшить переобучение, особенно когда модели достаточно разнообразны и способны улавливать разные закономерности в данных</w:t>
      </w:r>
      <w:r>
        <w:rPr>
          <w:sz w:val="28"/>
          <w:szCs w:val="28"/>
        </w:rPr>
        <w:t xml:space="preserve"> </w:t>
      </w:r>
      <w:commentRangeStart w:id="32"/>
      <w:commentRangeStart w:id="33"/>
      <w:r w:rsidRPr="00165865">
        <w:rPr>
          <w:sz w:val="28"/>
          <w:szCs w:val="28"/>
        </w:rPr>
        <w:t>[</w:t>
      </w:r>
      <w:r w:rsidR="00FA28C9">
        <w:rPr>
          <w:sz w:val="28"/>
          <w:szCs w:val="28"/>
        </w:rPr>
        <w:fldChar w:fldCharType="begin"/>
      </w:r>
      <w:r w:rsidR="00FA28C9">
        <w:rPr>
          <w:sz w:val="28"/>
          <w:szCs w:val="28"/>
        </w:rPr>
        <w:instrText xml:space="preserve"> REF _Ref228235148 \r \h </w:instrText>
      </w:r>
      <w:r w:rsidR="00FA28C9">
        <w:rPr>
          <w:sz w:val="28"/>
          <w:szCs w:val="28"/>
        </w:rPr>
      </w:r>
      <w:r w:rsidR="00FA28C9">
        <w:rPr>
          <w:sz w:val="28"/>
          <w:szCs w:val="28"/>
        </w:rPr>
        <w:fldChar w:fldCharType="separate"/>
      </w:r>
      <w:r w:rsidR="00FA28C9">
        <w:rPr>
          <w:sz w:val="28"/>
          <w:szCs w:val="28"/>
        </w:rPr>
        <w:t>29</w:t>
      </w:r>
      <w:r w:rsidR="00FA28C9">
        <w:rPr>
          <w:sz w:val="28"/>
          <w:szCs w:val="28"/>
        </w:rPr>
        <w:fldChar w:fldCharType="end"/>
      </w:r>
      <w:r w:rsidRPr="00165865">
        <w:rPr>
          <w:sz w:val="28"/>
          <w:szCs w:val="28"/>
        </w:rPr>
        <w:t>]</w:t>
      </w:r>
      <w:commentRangeEnd w:id="32"/>
      <w:r>
        <w:rPr>
          <w:rStyle w:val="af0"/>
        </w:rPr>
        <w:commentReference w:id="32"/>
      </w:r>
      <w:commentRangeEnd w:id="33"/>
      <w:r>
        <w:rPr>
          <w:rStyle w:val="af0"/>
        </w:rPr>
        <w:commentReference w:id="33"/>
      </w:r>
      <w:r w:rsidRPr="00165865">
        <w:rPr>
          <w:sz w:val="28"/>
          <w:szCs w:val="28"/>
        </w:rPr>
        <w:t>.</w:t>
      </w:r>
      <w:r>
        <w:rPr>
          <w:sz w:val="28"/>
          <w:szCs w:val="28"/>
        </w:rPr>
        <w:t xml:space="preserve"> </w:t>
      </w:r>
      <w:r w:rsidRPr="004C2810">
        <w:rPr>
          <w:sz w:val="28"/>
          <w:szCs w:val="28"/>
        </w:rPr>
        <w:t>Основная идея таких методов заключается в обучении нескольких моделей на одном датасете и последующем объединении их прогнозов.</w:t>
      </w:r>
    </w:p>
    <w:p w14:paraId="32019CB1" w14:textId="4B9A9C36" w:rsidR="00662436" w:rsidRPr="00590D06" w:rsidRDefault="00662436" w:rsidP="00B1648C">
      <w:pPr>
        <w:spacing w:line="360" w:lineRule="auto"/>
        <w:ind w:firstLine="709"/>
        <w:jc w:val="both"/>
        <w:rPr>
          <w:sz w:val="28"/>
          <w:szCs w:val="28"/>
        </w:rPr>
      </w:pPr>
      <w:r w:rsidRPr="003D15B2">
        <w:rPr>
          <w:sz w:val="28"/>
          <w:szCs w:val="28"/>
        </w:rPr>
        <w:t xml:space="preserve">Согласно исследованию </w:t>
      </w:r>
      <w:commentRangeStart w:id="34"/>
      <w:r w:rsidRPr="003D15B2">
        <w:rPr>
          <w:sz w:val="28"/>
          <w:szCs w:val="28"/>
        </w:rPr>
        <w:t>Paramesh et al.</w:t>
      </w:r>
      <w:r w:rsidR="00FA28C9" w:rsidRPr="00FA28C9">
        <w:rPr>
          <w:sz w:val="28"/>
          <w:szCs w:val="28"/>
        </w:rPr>
        <w:t xml:space="preserve"> [</w:t>
      </w:r>
      <w:r w:rsidR="00FA28C9">
        <w:rPr>
          <w:sz w:val="28"/>
          <w:szCs w:val="28"/>
        </w:rPr>
        <w:fldChar w:fldCharType="begin"/>
      </w:r>
      <w:r w:rsidR="00FA28C9">
        <w:rPr>
          <w:sz w:val="28"/>
          <w:szCs w:val="28"/>
        </w:rPr>
        <w:instrText xml:space="preserve"> REF _Ref228235200 \r \h </w:instrText>
      </w:r>
      <w:r w:rsidR="00FA28C9">
        <w:rPr>
          <w:sz w:val="28"/>
          <w:szCs w:val="28"/>
        </w:rPr>
      </w:r>
      <w:r w:rsidR="00FA28C9">
        <w:rPr>
          <w:sz w:val="28"/>
          <w:szCs w:val="28"/>
        </w:rPr>
        <w:fldChar w:fldCharType="separate"/>
      </w:r>
      <w:r w:rsidR="00FA28C9">
        <w:rPr>
          <w:sz w:val="28"/>
          <w:szCs w:val="28"/>
        </w:rPr>
        <w:t>30</w:t>
      </w:r>
      <w:r w:rsidR="00FA28C9">
        <w:rPr>
          <w:sz w:val="28"/>
          <w:szCs w:val="28"/>
        </w:rPr>
        <w:fldChar w:fldCharType="end"/>
      </w:r>
      <w:r w:rsidR="00FA28C9" w:rsidRPr="00FA28C9">
        <w:rPr>
          <w:sz w:val="28"/>
          <w:szCs w:val="28"/>
        </w:rPr>
        <w:t>]</w:t>
      </w:r>
      <w:r w:rsidRPr="003D15B2">
        <w:rPr>
          <w:sz w:val="28"/>
          <w:szCs w:val="28"/>
        </w:rPr>
        <w:t xml:space="preserve">, </w:t>
      </w:r>
      <w:commentRangeEnd w:id="34"/>
      <w:r>
        <w:rPr>
          <w:rStyle w:val="af0"/>
        </w:rPr>
        <w:commentReference w:id="34"/>
      </w:r>
      <w:r w:rsidRPr="003D15B2">
        <w:rPr>
          <w:sz w:val="28"/>
          <w:szCs w:val="28"/>
        </w:rPr>
        <w:t xml:space="preserve">использование ансамблевых методов классификации позволяет повысить точность автоматической </w:t>
      </w:r>
      <w:r w:rsidRPr="003D15B2">
        <w:rPr>
          <w:sz w:val="28"/>
          <w:szCs w:val="28"/>
        </w:rPr>
        <w:lastRenderedPageBreak/>
        <w:t>классификации заявок службы поддержки. Например, применение bagging для дерева решений увеличило точность модели с 90,60 % до 92,04 %, что соответствует приросту 1,44 % по сравнению с базовым классификатором.</w:t>
      </w:r>
    </w:p>
    <w:p w14:paraId="02E510CA" w14:textId="3A356D2E" w:rsidR="00662436" w:rsidRDefault="00662436" w:rsidP="00B1648C">
      <w:pPr>
        <w:spacing w:line="360" w:lineRule="auto"/>
        <w:ind w:firstLine="709"/>
        <w:jc w:val="both"/>
        <w:rPr>
          <w:sz w:val="28"/>
          <w:szCs w:val="28"/>
        </w:rPr>
      </w:pPr>
      <w:r>
        <w:rPr>
          <w:sz w:val="28"/>
          <w:szCs w:val="28"/>
        </w:rPr>
        <w:t>Аналогичные результаты приводятся и в других исследованиях: объединение нескольких классических алгоритмов машинного обучения в ансамбль позволяет повысить точность классификации, обеспечивая прирост до 2</w:t>
      </w:r>
      <w:r w:rsidRPr="00181137">
        <w:rPr>
          <w:sz w:val="28"/>
          <w:szCs w:val="28"/>
        </w:rPr>
        <w:t>,</w:t>
      </w:r>
      <w:r w:rsidRPr="0031652A">
        <w:rPr>
          <w:sz w:val="28"/>
          <w:szCs w:val="28"/>
        </w:rPr>
        <w:t>2</w:t>
      </w:r>
      <w:r w:rsidRPr="002F2288">
        <w:rPr>
          <w:sz w:val="28"/>
          <w:szCs w:val="28"/>
        </w:rPr>
        <w:t>%</w:t>
      </w:r>
      <w:r>
        <w:rPr>
          <w:sz w:val="28"/>
          <w:szCs w:val="28"/>
        </w:rPr>
        <w:t xml:space="preserve"> </w:t>
      </w:r>
      <w:commentRangeStart w:id="35"/>
      <w:commentRangeStart w:id="36"/>
      <w:commentRangeStart w:id="37"/>
      <w:r w:rsidRPr="002F2288">
        <w:rPr>
          <w:sz w:val="28"/>
          <w:szCs w:val="28"/>
        </w:rPr>
        <w:t>[</w:t>
      </w:r>
      <w:r w:rsidR="00677293">
        <w:rPr>
          <w:sz w:val="28"/>
          <w:szCs w:val="28"/>
        </w:rPr>
        <w:fldChar w:fldCharType="begin"/>
      </w:r>
      <w:r w:rsidR="00677293">
        <w:rPr>
          <w:sz w:val="28"/>
          <w:szCs w:val="28"/>
        </w:rPr>
        <w:instrText xml:space="preserve"> REF _Ref228235352 \r \h </w:instrText>
      </w:r>
      <w:r w:rsidR="00677293">
        <w:rPr>
          <w:sz w:val="28"/>
          <w:szCs w:val="28"/>
        </w:rPr>
      </w:r>
      <w:r w:rsidR="00677293">
        <w:rPr>
          <w:sz w:val="28"/>
          <w:szCs w:val="28"/>
        </w:rPr>
        <w:fldChar w:fldCharType="separate"/>
      </w:r>
      <w:r w:rsidR="00677293">
        <w:rPr>
          <w:sz w:val="28"/>
          <w:szCs w:val="28"/>
        </w:rPr>
        <w:t>31</w:t>
      </w:r>
      <w:r w:rsidR="00677293">
        <w:rPr>
          <w:sz w:val="28"/>
          <w:szCs w:val="28"/>
        </w:rPr>
        <w:fldChar w:fldCharType="end"/>
      </w:r>
      <w:r w:rsidR="00677293" w:rsidRPr="00677293">
        <w:rPr>
          <w:sz w:val="28"/>
          <w:szCs w:val="28"/>
        </w:rPr>
        <w:t xml:space="preserve">, </w:t>
      </w:r>
      <w:r w:rsidR="00677293">
        <w:rPr>
          <w:sz w:val="28"/>
          <w:szCs w:val="28"/>
        </w:rPr>
        <w:fldChar w:fldCharType="begin"/>
      </w:r>
      <w:r w:rsidR="00677293">
        <w:rPr>
          <w:sz w:val="28"/>
          <w:szCs w:val="28"/>
        </w:rPr>
        <w:instrText xml:space="preserve"> REF _Ref228235353 \r \h </w:instrText>
      </w:r>
      <w:r w:rsidR="00677293">
        <w:rPr>
          <w:sz w:val="28"/>
          <w:szCs w:val="28"/>
        </w:rPr>
      </w:r>
      <w:r w:rsidR="00677293">
        <w:rPr>
          <w:sz w:val="28"/>
          <w:szCs w:val="28"/>
        </w:rPr>
        <w:fldChar w:fldCharType="separate"/>
      </w:r>
      <w:r w:rsidR="00677293">
        <w:rPr>
          <w:sz w:val="28"/>
          <w:szCs w:val="28"/>
        </w:rPr>
        <w:t>32</w:t>
      </w:r>
      <w:r w:rsidR="00677293">
        <w:rPr>
          <w:sz w:val="28"/>
          <w:szCs w:val="28"/>
        </w:rPr>
        <w:fldChar w:fldCharType="end"/>
      </w:r>
      <w:r w:rsidR="00677293" w:rsidRPr="00677293">
        <w:rPr>
          <w:sz w:val="28"/>
          <w:szCs w:val="28"/>
        </w:rPr>
        <w:t xml:space="preserve">, </w:t>
      </w:r>
      <w:r w:rsidR="00677293">
        <w:rPr>
          <w:sz w:val="28"/>
          <w:szCs w:val="28"/>
        </w:rPr>
        <w:fldChar w:fldCharType="begin"/>
      </w:r>
      <w:r w:rsidR="00677293">
        <w:rPr>
          <w:sz w:val="28"/>
          <w:szCs w:val="28"/>
        </w:rPr>
        <w:instrText xml:space="preserve"> REF _Ref228235354 \r \h </w:instrText>
      </w:r>
      <w:r w:rsidR="00677293">
        <w:rPr>
          <w:sz w:val="28"/>
          <w:szCs w:val="28"/>
        </w:rPr>
      </w:r>
      <w:r w:rsidR="00677293">
        <w:rPr>
          <w:sz w:val="28"/>
          <w:szCs w:val="28"/>
        </w:rPr>
        <w:fldChar w:fldCharType="separate"/>
      </w:r>
      <w:r w:rsidR="00677293">
        <w:rPr>
          <w:sz w:val="28"/>
          <w:szCs w:val="28"/>
        </w:rPr>
        <w:t>33</w:t>
      </w:r>
      <w:r w:rsidR="00677293">
        <w:rPr>
          <w:sz w:val="28"/>
          <w:szCs w:val="28"/>
        </w:rPr>
        <w:fldChar w:fldCharType="end"/>
      </w:r>
      <w:r w:rsidRPr="002F2288">
        <w:rPr>
          <w:sz w:val="28"/>
          <w:szCs w:val="28"/>
        </w:rPr>
        <w:t>]</w:t>
      </w:r>
      <w:commentRangeEnd w:id="35"/>
      <w:r>
        <w:rPr>
          <w:rStyle w:val="af0"/>
        </w:rPr>
        <w:commentReference w:id="35"/>
      </w:r>
      <w:commentRangeEnd w:id="36"/>
      <w:r>
        <w:rPr>
          <w:rStyle w:val="af0"/>
        </w:rPr>
        <w:commentReference w:id="36"/>
      </w:r>
      <w:commentRangeEnd w:id="37"/>
      <w:r w:rsidR="002D45CA">
        <w:rPr>
          <w:rStyle w:val="af0"/>
        </w:rPr>
        <w:commentReference w:id="37"/>
      </w:r>
      <w:r w:rsidRPr="002F2288">
        <w:rPr>
          <w:sz w:val="28"/>
          <w:szCs w:val="28"/>
        </w:rPr>
        <w:t xml:space="preserve"> </w:t>
      </w:r>
      <w:r>
        <w:rPr>
          <w:sz w:val="28"/>
          <w:szCs w:val="28"/>
        </w:rPr>
        <w:t>по сравнению с наиболее устойчивыми отдельными моделями, применяемыми в задачах классификации.</w:t>
      </w:r>
    </w:p>
    <w:p w14:paraId="28C1CABC" w14:textId="01F040E9" w:rsidR="00662436" w:rsidRDefault="00662436" w:rsidP="00B1648C">
      <w:pPr>
        <w:spacing w:line="360" w:lineRule="auto"/>
        <w:ind w:firstLine="709"/>
        <w:jc w:val="both"/>
        <w:rPr>
          <w:sz w:val="28"/>
          <w:szCs w:val="28"/>
        </w:rPr>
      </w:pPr>
      <w:r>
        <w:rPr>
          <w:sz w:val="28"/>
          <w:szCs w:val="28"/>
        </w:rPr>
        <w:t xml:space="preserve">В исследовании </w:t>
      </w:r>
      <w:commentRangeStart w:id="38"/>
      <w:r w:rsidRPr="00C11945">
        <w:rPr>
          <w:sz w:val="28"/>
          <w:szCs w:val="28"/>
        </w:rPr>
        <w:t>[</w:t>
      </w:r>
      <w:r w:rsidR="004962BF">
        <w:rPr>
          <w:sz w:val="28"/>
          <w:szCs w:val="28"/>
        </w:rPr>
        <w:fldChar w:fldCharType="begin"/>
      </w:r>
      <w:r w:rsidR="004962BF">
        <w:rPr>
          <w:sz w:val="28"/>
          <w:szCs w:val="28"/>
        </w:rPr>
        <w:instrText xml:space="preserve"> REF _Ref228235401 \r \h </w:instrText>
      </w:r>
      <w:r w:rsidR="004962BF">
        <w:rPr>
          <w:sz w:val="28"/>
          <w:szCs w:val="28"/>
        </w:rPr>
      </w:r>
      <w:r w:rsidR="004962BF">
        <w:rPr>
          <w:sz w:val="28"/>
          <w:szCs w:val="28"/>
        </w:rPr>
        <w:fldChar w:fldCharType="separate"/>
      </w:r>
      <w:r w:rsidR="004962BF">
        <w:rPr>
          <w:sz w:val="28"/>
          <w:szCs w:val="28"/>
        </w:rPr>
        <w:t>34</w:t>
      </w:r>
      <w:r w:rsidR="004962BF">
        <w:rPr>
          <w:sz w:val="28"/>
          <w:szCs w:val="28"/>
        </w:rPr>
        <w:fldChar w:fldCharType="end"/>
      </w:r>
      <w:r w:rsidRPr="00C11945">
        <w:rPr>
          <w:sz w:val="28"/>
          <w:szCs w:val="28"/>
        </w:rPr>
        <w:t>]</w:t>
      </w:r>
      <w:commentRangeEnd w:id="38"/>
      <w:r>
        <w:rPr>
          <w:rStyle w:val="af0"/>
        </w:rPr>
        <w:commentReference w:id="38"/>
      </w:r>
      <w:r w:rsidRPr="00C11945">
        <w:rPr>
          <w:sz w:val="28"/>
          <w:szCs w:val="28"/>
        </w:rPr>
        <w:t xml:space="preserve"> </w:t>
      </w:r>
      <w:r>
        <w:rPr>
          <w:sz w:val="28"/>
          <w:szCs w:val="28"/>
        </w:rPr>
        <w:t xml:space="preserve">отмечается, что применение модели </w:t>
      </w:r>
      <w:r>
        <w:rPr>
          <w:sz w:val="28"/>
          <w:szCs w:val="28"/>
          <w:lang w:val="en-US"/>
        </w:rPr>
        <w:t>BERT</w:t>
      </w:r>
      <w:r w:rsidRPr="00C11945">
        <w:rPr>
          <w:sz w:val="28"/>
          <w:szCs w:val="28"/>
        </w:rPr>
        <w:t xml:space="preserve"> </w:t>
      </w:r>
      <w:r>
        <w:rPr>
          <w:sz w:val="28"/>
          <w:szCs w:val="28"/>
        </w:rPr>
        <w:t xml:space="preserve">в ансамблевой архитектуре позволяет обеспечить прирост точности классификации (метрика </w:t>
      </w:r>
      <w:r>
        <w:rPr>
          <w:sz w:val="28"/>
          <w:szCs w:val="28"/>
          <w:lang w:val="en-US"/>
        </w:rPr>
        <w:t>accuracy</w:t>
      </w:r>
      <w:r w:rsidRPr="00C11945">
        <w:rPr>
          <w:sz w:val="28"/>
          <w:szCs w:val="28"/>
        </w:rPr>
        <w:t xml:space="preserve">) </w:t>
      </w:r>
      <w:r>
        <w:rPr>
          <w:sz w:val="28"/>
          <w:szCs w:val="28"/>
        </w:rPr>
        <w:t>до 0,84</w:t>
      </w:r>
      <w:r w:rsidRPr="00C11945">
        <w:rPr>
          <w:sz w:val="28"/>
          <w:szCs w:val="28"/>
        </w:rPr>
        <w:t>%</w:t>
      </w:r>
      <w:r>
        <w:rPr>
          <w:sz w:val="28"/>
          <w:szCs w:val="28"/>
        </w:rPr>
        <w:t xml:space="preserve">. В работе применялось три независимые модели </w:t>
      </w:r>
      <w:r>
        <w:rPr>
          <w:sz w:val="28"/>
          <w:szCs w:val="28"/>
          <w:lang w:val="en-US"/>
        </w:rPr>
        <w:t>BERT</w:t>
      </w:r>
      <w:r w:rsidRPr="00C11945">
        <w:rPr>
          <w:sz w:val="28"/>
          <w:szCs w:val="28"/>
        </w:rPr>
        <w:t>,</w:t>
      </w:r>
      <w:r>
        <w:rPr>
          <w:sz w:val="28"/>
          <w:szCs w:val="28"/>
        </w:rPr>
        <w:t xml:space="preserve"> после чего было проведено объединение предсказаний через голосование большинства.</w:t>
      </w:r>
      <w:r w:rsidR="00F6689E" w:rsidRPr="00F6689E">
        <w:rPr>
          <w:sz w:val="28"/>
          <w:szCs w:val="28"/>
        </w:rPr>
        <w:t xml:space="preserve"> Как правило, модели BERT дообучаются с использованием методов стохастического градиентного спуска (SGD). </w:t>
      </w:r>
      <w:r w:rsidR="005C1D3F">
        <w:rPr>
          <w:sz w:val="28"/>
          <w:szCs w:val="28"/>
        </w:rPr>
        <w:t xml:space="preserve">В </w:t>
      </w:r>
      <w:commentRangeStart w:id="39"/>
      <w:r w:rsidR="005C1D3F">
        <w:rPr>
          <w:sz w:val="28"/>
          <w:szCs w:val="28"/>
        </w:rPr>
        <w:t xml:space="preserve">исследовании </w:t>
      </w:r>
      <w:commentRangeEnd w:id="39"/>
      <w:r w:rsidR="005C1D3F">
        <w:rPr>
          <w:rStyle w:val="af0"/>
        </w:rPr>
        <w:commentReference w:id="39"/>
      </w:r>
      <w:r w:rsidR="004962BF" w:rsidRPr="004962BF">
        <w:rPr>
          <w:sz w:val="28"/>
          <w:szCs w:val="28"/>
        </w:rPr>
        <w:t>[</w:t>
      </w:r>
      <w:r w:rsidR="004962BF">
        <w:rPr>
          <w:sz w:val="28"/>
          <w:szCs w:val="28"/>
        </w:rPr>
        <w:fldChar w:fldCharType="begin"/>
      </w:r>
      <w:r w:rsidR="004962BF">
        <w:rPr>
          <w:sz w:val="28"/>
          <w:szCs w:val="28"/>
        </w:rPr>
        <w:instrText xml:space="preserve"> REF _Ref228235354 \r \h </w:instrText>
      </w:r>
      <w:r w:rsidR="004962BF">
        <w:rPr>
          <w:sz w:val="28"/>
          <w:szCs w:val="28"/>
        </w:rPr>
      </w:r>
      <w:r w:rsidR="004962BF">
        <w:rPr>
          <w:sz w:val="28"/>
          <w:szCs w:val="28"/>
        </w:rPr>
        <w:fldChar w:fldCharType="separate"/>
      </w:r>
      <w:r w:rsidR="004962BF">
        <w:rPr>
          <w:sz w:val="28"/>
          <w:szCs w:val="28"/>
        </w:rPr>
        <w:t>33</w:t>
      </w:r>
      <w:r w:rsidR="004962BF">
        <w:rPr>
          <w:sz w:val="28"/>
          <w:szCs w:val="28"/>
        </w:rPr>
        <w:fldChar w:fldCharType="end"/>
      </w:r>
      <w:r w:rsidR="004962BF" w:rsidRPr="004962BF">
        <w:rPr>
          <w:sz w:val="28"/>
          <w:szCs w:val="28"/>
        </w:rPr>
        <w:t xml:space="preserve">] </w:t>
      </w:r>
      <w:r w:rsidR="005C1D3F">
        <w:rPr>
          <w:sz w:val="28"/>
          <w:szCs w:val="28"/>
        </w:rPr>
        <w:t xml:space="preserve">объединение предсказаний </w:t>
      </w:r>
      <w:r w:rsidR="005C1D3F">
        <w:rPr>
          <w:sz w:val="28"/>
          <w:szCs w:val="28"/>
          <w:lang w:val="en-US"/>
        </w:rPr>
        <w:t>BERT</w:t>
      </w:r>
      <w:r w:rsidR="005C1D3F" w:rsidRPr="005C1D3F">
        <w:rPr>
          <w:sz w:val="28"/>
          <w:szCs w:val="28"/>
        </w:rPr>
        <w:t xml:space="preserve"> </w:t>
      </w:r>
      <w:r w:rsidR="005C1D3F">
        <w:rPr>
          <w:sz w:val="28"/>
          <w:szCs w:val="28"/>
        </w:rPr>
        <w:t>с применением метода ансамбля с выбором максимальной вероятности (</w:t>
      </w:r>
      <w:r w:rsidR="005C1D3F">
        <w:rPr>
          <w:sz w:val="28"/>
          <w:szCs w:val="28"/>
          <w:lang w:val="en-US"/>
        </w:rPr>
        <w:t>max</w:t>
      </w:r>
      <w:r w:rsidR="005C1D3F" w:rsidRPr="005C1D3F">
        <w:rPr>
          <w:sz w:val="28"/>
          <w:szCs w:val="28"/>
        </w:rPr>
        <w:t>-</w:t>
      </w:r>
      <w:r w:rsidR="005C1D3F">
        <w:rPr>
          <w:sz w:val="28"/>
          <w:szCs w:val="28"/>
          <w:lang w:val="en-US"/>
        </w:rPr>
        <w:t>voting</w:t>
      </w:r>
      <w:r w:rsidR="005C1D3F" w:rsidRPr="005C1D3F">
        <w:rPr>
          <w:sz w:val="28"/>
          <w:szCs w:val="28"/>
        </w:rPr>
        <w:t xml:space="preserve"> </w:t>
      </w:r>
      <w:r w:rsidR="005C1D3F">
        <w:rPr>
          <w:sz w:val="28"/>
          <w:szCs w:val="28"/>
          <w:lang w:val="en-US"/>
        </w:rPr>
        <w:t>ensemble</w:t>
      </w:r>
      <w:r w:rsidR="005C1D3F">
        <w:rPr>
          <w:sz w:val="28"/>
          <w:szCs w:val="28"/>
        </w:rPr>
        <w:t xml:space="preserve">) позволило улучшить показатель макро </w:t>
      </w:r>
      <w:r w:rsidR="005C1D3F">
        <w:rPr>
          <w:sz w:val="28"/>
          <w:szCs w:val="28"/>
          <w:lang w:val="en-US"/>
        </w:rPr>
        <w:t>F</w:t>
      </w:r>
      <w:r w:rsidR="005C1D3F" w:rsidRPr="005C1D3F">
        <w:rPr>
          <w:sz w:val="28"/>
          <w:szCs w:val="28"/>
        </w:rPr>
        <w:t xml:space="preserve">1 </w:t>
      </w:r>
      <w:r w:rsidR="005C1D3F">
        <w:rPr>
          <w:sz w:val="28"/>
          <w:szCs w:val="28"/>
        </w:rPr>
        <w:t>с 0,881 до 0,908.</w:t>
      </w:r>
    </w:p>
    <w:p w14:paraId="707F3B54" w14:textId="77777777" w:rsidR="006D30E2" w:rsidRDefault="006D30E2" w:rsidP="00B1648C">
      <w:pPr>
        <w:spacing w:line="360" w:lineRule="auto"/>
        <w:ind w:firstLine="709"/>
        <w:jc w:val="both"/>
        <w:rPr>
          <w:sz w:val="28"/>
          <w:szCs w:val="28"/>
        </w:rPr>
      </w:pPr>
    </w:p>
    <w:p w14:paraId="265598FD" w14:textId="1CE96B54" w:rsidR="006D30E2" w:rsidRPr="006E2176" w:rsidRDefault="006D30E2" w:rsidP="00D277B2">
      <w:pPr>
        <w:pStyle w:val="20"/>
        <w:numPr>
          <w:ilvl w:val="1"/>
          <w:numId w:val="61"/>
        </w:numPr>
      </w:pPr>
      <w:bookmarkStart w:id="40" w:name="_Toc226820201"/>
      <w:bookmarkStart w:id="41" w:name="_Toc228447531"/>
      <w:r w:rsidRPr="006E2176">
        <w:t>Проблемные аспекты автоматизации обработки звонков</w:t>
      </w:r>
      <w:bookmarkEnd w:id="40"/>
      <w:bookmarkEnd w:id="41"/>
    </w:p>
    <w:p w14:paraId="5F6B4327" w14:textId="77777777" w:rsidR="00E327C8" w:rsidRDefault="00E327C8" w:rsidP="00B1648C">
      <w:pPr>
        <w:spacing w:line="360" w:lineRule="auto"/>
        <w:ind w:firstLine="709"/>
        <w:jc w:val="both"/>
        <w:rPr>
          <w:sz w:val="28"/>
          <w:szCs w:val="28"/>
        </w:rPr>
      </w:pPr>
      <w:r>
        <w:rPr>
          <w:sz w:val="28"/>
          <w:szCs w:val="28"/>
        </w:rPr>
        <w:t>Несмотря на обилие статей, темой которых является автоматизация обработки телефонных обращений и заметный прогресс в этой области, практическое внедрение таких решений может быть связано с рядом ограничений.</w:t>
      </w:r>
    </w:p>
    <w:p w14:paraId="30FC1F90" w14:textId="77777777" w:rsidR="00E327C8" w:rsidRDefault="00E327C8" w:rsidP="00B1648C">
      <w:pPr>
        <w:spacing w:line="360" w:lineRule="auto"/>
        <w:ind w:firstLine="709"/>
        <w:jc w:val="both"/>
        <w:rPr>
          <w:sz w:val="28"/>
          <w:szCs w:val="28"/>
        </w:rPr>
      </w:pPr>
    </w:p>
    <w:p w14:paraId="53539C78" w14:textId="1090CDB8" w:rsidR="00E327C8" w:rsidRPr="006E2176" w:rsidRDefault="00E327C8" w:rsidP="00D277B2">
      <w:pPr>
        <w:pStyle w:val="30"/>
        <w:numPr>
          <w:ilvl w:val="2"/>
          <w:numId w:val="61"/>
        </w:numPr>
      </w:pPr>
      <w:bookmarkStart w:id="42" w:name="_Toc226820202"/>
      <w:bookmarkStart w:id="43" w:name="_Toc228447532"/>
      <w:r w:rsidRPr="006E2176">
        <w:t>Языковая зависимость</w:t>
      </w:r>
      <w:bookmarkEnd w:id="42"/>
      <w:bookmarkEnd w:id="43"/>
    </w:p>
    <w:p w14:paraId="49A69A89" w14:textId="51B1C4B9" w:rsidR="00E327C8" w:rsidRDefault="00E327C8" w:rsidP="00B1648C">
      <w:pPr>
        <w:spacing w:line="360" w:lineRule="auto"/>
        <w:ind w:firstLine="709"/>
        <w:jc w:val="both"/>
        <w:rPr>
          <w:sz w:val="28"/>
          <w:szCs w:val="28"/>
        </w:rPr>
      </w:pPr>
      <w:r>
        <w:rPr>
          <w:sz w:val="28"/>
          <w:szCs w:val="28"/>
        </w:rPr>
        <w:t xml:space="preserve">Одной из основных проблем является недостаточная адаптированость большинства открытых решений по автоматическому распознаванию речи и </w:t>
      </w:r>
      <w:r>
        <w:rPr>
          <w:sz w:val="28"/>
          <w:szCs w:val="28"/>
          <w:lang w:val="en-US"/>
        </w:rPr>
        <w:t>NLP</w:t>
      </w:r>
      <w:r w:rsidRPr="004726EF">
        <w:rPr>
          <w:sz w:val="28"/>
          <w:szCs w:val="28"/>
        </w:rPr>
        <w:t>-</w:t>
      </w:r>
      <w:r>
        <w:rPr>
          <w:sz w:val="28"/>
          <w:szCs w:val="28"/>
        </w:rPr>
        <w:t xml:space="preserve">предобработке к неанглоязычным корпусам данных, в частности, к русскоязычным звонкам. </w:t>
      </w:r>
      <w:r w:rsidRPr="00E64A0F">
        <w:rPr>
          <w:sz w:val="28"/>
          <w:szCs w:val="28"/>
        </w:rPr>
        <w:t>Значительная часть современных ASR и NLP</w:t>
      </w:r>
      <w:r>
        <w:rPr>
          <w:sz w:val="28"/>
          <w:szCs w:val="28"/>
        </w:rPr>
        <w:t xml:space="preserve"> </w:t>
      </w:r>
      <w:r w:rsidRPr="00E64A0F">
        <w:rPr>
          <w:sz w:val="28"/>
          <w:szCs w:val="28"/>
        </w:rPr>
        <w:t xml:space="preserve">решений изначально разрабатывалась и обучалась на англоязычных корпусах, </w:t>
      </w:r>
      <w:r w:rsidRPr="00E64A0F">
        <w:rPr>
          <w:sz w:val="28"/>
          <w:szCs w:val="28"/>
        </w:rPr>
        <w:lastRenderedPageBreak/>
        <w:t>тогда как для других языков, в том числе для языков с ограниченными специализированными датасетами</w:t>
      </w:r>
      <w:r>
        <w:rPr>
          <w:sz w:val="28"/>
          <w:szCs w:val="28"/>
        </w:rPr>
        <w:t xml:space="preserve"> (например, для русскоязычной речи)</w:t>
      </w:r>
      <w:r w:rsidRPr="00E64A0F">
        <w:rPr>
          <w:sz w:val="28"/>
          <w:szCs w:val="28"/>
        </w:rPr>
        <w:t>, качество таких моделей может снижаться.</w:t>
      </w:r>
      <w:r>
        <w:rPr>
          <w:sz w:val="28"/>
          <w:szCs w:val="28"/>
        </w:rPr>
        <w:t xml:space="preserve"> В</w:t>
      </w:r>
      <w:r w:rsidRPr="004726EF">
        <w:rPr>
          <w:sz w:val="28"/>
          <w:szCs w:val="28"/>
        </w:rPr>
        <w:t xml:space="preserve"> исследованиях по обработке португалоязычных экстренных звонков</w:t>
      </w:r>
      <w:r>
        <w:rPr>
          <w:sz w:val="28"/>
          <w:szCs w:val="28"/>
        </w:rPr>
        <w:t xml:space="preserve"> </w:t>
      </w:r>
      <w:r w:rsidRPr="004726EF">
        <w:rPr>
          <w:sz w:val="28"/>
          <w:szCs w:val="28"/>
        </w:rPr>
        <w:t>для модели Wav2Vec 2.0 было получено значение Word Error Rate 42,12%, а точность последующей классификации составила 73,9%</w:t>
      </w:r>
      <w:r w:rsidRPr="00487D85">
        <w:rPr>
          <w:sz w:val="28"/>
          <w:szCs w:val="28"/>
        </w:rPr>
        <w:t xml:space="preserve"> [</w:t>
      </w:r>
      <w:r w:rsidR="004962BF">
        <w:rPr>
          <w:sz w:val="28"/>
          <w:szCs w:val="28"/>
        </w:rPr>
        <w:fldChar w:fldCharType="begin"/>
      </w:r>
      <w:r w:rsidR="004962BF">
        <w:rPr>
          <w:sz w:val="28"/>
          <w:szCs w:val="28"/>
        </w:rPr>
        <w:instrText xml:space="preserve"> REF _Ref228235511 \r \h </w:instrText>
      </w:r>
      <w:r w:rsidR="004962BF">
        <w:rPr>
          <w:sz w:val="28"/>
          <w:szCs w:val="28"/>
        </w:rPr>
      </w:r>
      <w:r w:rsidR="004962BF">
        <w:rPr>
          <w:sz w:val="28"/>
          <w:szCs w:val="28"/>
        </w:rPr>
        <w:fldChar w:fldCharType="separate"/>
      </w:r>
      <w:r w:rsidR="004962BF">
        <w:rPr>
          <w:sz w:val="28"/>
          <w:szCs w:val="28"/>
        </w:rPr>
        <w:t>35</w:t>
      </w:r>
      <w:r w:rsidR="004962BF">
        <w:rPr>
          <w:sz w:val="28"/>
          <w:szCs w:val="28"/>
        </w:rPr>
        <w:fldChar w:fldCharType="end"/>
      </w:r>
      <w:r w:rsidRPr="00487D85">
        <w:rPr>
          <w:sz w:val="28"/>
          <w:szCs w:val="28"/>
        </w:rPr>
        <w:t>]</w:t>
      </w:r>
      <w:r>
        <w:rPr>
          <w:sz w:val="28"/>
          <w:szCs w:val="28"/>
        </w:rPr>
        <w:t xml:space="preserve">. В </w:t>
      </w:r>
      <w:r w:rsidRPr="000616D5">
        <w:rPr>
          <w:sz w:val="28"/>
          <w:szCs w:val="28"/>
        </w:rPr>
        <w:t>ряде работ для русскоязычных телефонных разговоров сообщается значение WER порядка</w:t>
      </w:r>
      <w:r>
        <w:rPr>
          <w:sz w:val="28"/>
          <w:szCs w:val="28"/>
        </w:rPr>
        <w:t xml:space="preserve"> </w:t>
      </w:r>
      <w:r w:rsidRPr="00F304BA">
        <w:rPr>
          <w:sz w:val="28"/>
          <w:szCs w:val="28"/>
        </w:rPr>
        <w:t>34</w:t>
      </w:r>
      <w:r w:rsidR="00EA4265" w:rsidRPr="00D17D3F">
        <w:rPr>
          <w:sz w:val="28"/>
          <w:szCs w:val="28"/>
        </w:rPr>
        <w:t>,</w:t>
      </w:r>
      <w:r w:rsidRPr="00F304BA">
        <w:rPr>
          <w:sz w:val="28"/>
          <w:szCs w:val="28"/>
        </w:rPr>
        <w:t>8%</w:t>
      </w:r>
      <w:r w:rsidRPr="002655E3">
        <w:rPr>
          <w:sz w:val="28"/>
          <w:szCs w:val="28"/>
        </w:rPr>
        <w:t xml:space="preserve"> [</w:t>
      </w:r>
      <w:r w:rsidR="004962BF">
        <w:rPr>
          <w:sz w:val="28"/>
          <w:szCs w:val="28"/>
          <w:lang w:val="en-US"/>
        </w:rPr>
        <w:fldChar w:fldCharType="begin"/>
      </w:r>
      <w:r w:rsidR="004962BF">
        <w:rPr>
          <w:sz w:val="28"/>
          <w:szCs w:val="28"/>
        </w:rPr>
        <w:instrText xml:space="preserve"> REF _Ref226673741 \r \h </w:instrText>
      </w:r>
      <w:r w:rsidR="004962BF">
        <w:rPr>
          <w:sz w:val="28"/>
          <w:szCs w:val="28"/>
          <w:lang w:val="en-US"/>
        </w:rPr>
      </w:r>
      <w:r w:rsidR="004962BF">
        <w:rPr>
          <w:sz w:val="28"/>
          <w:szCs w:val="28"/>
          <w:lang w:val="en-US"/>
        </w:rPr>
        <w:fldChar w:fldCharType="separate"/>
      </w:r>
      <w:r w:rsidR="004962BF">
        <w:rPr>
          <w:sz w:val="28"/>
          <w:szCs w:val="28"/>
        </w:rPr>
        <w:t>36</w:t>
      </w:r>
      <w:r w:rsidR="004962BF">
        <w:rPr>
          <w:sz w:val="28"/>
          <w:szCs w:val="28"/>
          <w:lang w:val="en-US"/>
        </w:rPr>
        <w:fldChar w:fldCharType="end"/>
      </w:r>
      <w:r w:rsidRPr="002655E3">
        <w:rPr>
          <w:sz w:val="28"/>
          <w:szCs w:val="28"/>
        </w:rPr>
        <w:t>]</w:t>
      </w:r>
      <w:r w:rsidRPr="006462A0">
        <w:rPr>
          <w:sz w:val="28"/>
          <w:szCs w:val="28"/>
        </w:rPr>
        <w:t>.</w:t>
      </w:r>
      <w:r w:rsidRPr="00600999">
        <w:rPr>
          <w:sz w:val="28"/>
          <w:szCs w:val="28"/>
        </w:rPr>
        <w:t xml:space="preserve"> </w:t>
      </w:r>
      <w:r>
        <w:rPr>
          <w:sz w:val="28"/>
          <w:szCs w:val="28"/>
        </w:rPr>
        <w:t xml:space="preserve">Англоязычные записи звонков в подобных сценариях (распознавание речи телефонных звонков) показывают лучшие результаты по точности транскрибации подготовленной чистой речи: </w:t>
      </w:r>
      <w:r w:rsidRPr="00F43CBC">
        <w:rPr>
          <w:sz w:val="28"/>
          <w:szCs w:val="28"/>
        </w:rPr>
        <w:t>Word</w:t>
      </w:r>
      <w:r w:rsidRPr="00440DD9">
        <w:rPr>
          <w:sz w:val="28"/>
          <w:szCs w:val="28"/>
        </w:rPr>
        <w:t xml:space="preserve"> </w:t>
      </w:r>
      <w:r w:rsidRPr="00F43CBC">
        <w:rPr>
          <w:sz w:val="28"/>
          <w:szCs w:val="28"/>
        </w:rPr>
        <w:t>Error</w:t>
      </w:r>
      <w:r w:rsidRPr="00440DD9">
        <w:rPr>
          <w:sz w:val="28"/>
          <w:szCs w:val="28"/>
        </w:rPr>
        <w:t xml:space="preserve"> </w:t>
      </w:r>
      <w:r w:rsidRPr="00F43CBC">
        <w:rPr>
          <w:sz w:val="28"/>
          <w:szCs w:val="28"/>
        </w:rPr>
        <w:t>Rate</w:t>
      </w:r>
      <w:r w:rsidRPr="00440DD9">
        <w:rPr>
          <w:sz w:val="28"/>
          <w:szCs w:val="28"/>
        </w:rPr>
        <w:t xml:space="preserve"> </w:t>
      </w:r>
      <w:r>
        <w:rPr>
          <w:sz w:val="28"/>
          <w:szCs w:val="28"/>
        </w:rPr>
        <w:t xml:space="preserve">варьируется от </w:t>
      </w:r>
      <w:r w:rsidRPr="00F43CBC">
        <w:rPr>
          <w:sz w:val="28"/>
          <w:szCs w:val="28"/>
        </w:rPr>
        <w:t>2</w:t>
      </w:r>
      <w:r w:rsidR="00D17D3F" w:rsidRPr="00EF768C">
        <w:rPr>
          <w:sz w:val="28"/>
          <w:szCs w:val="28"/>
        </w:rPr>
        <w:t>,</w:t>
      </w:r>
      <w:r w:rsidRPr="00F43CBC">
        <w:rPr>
          <w:sz w:val="28"/>
          <w:szCs w:val="28"/>
        </w:rPr>
        <w:t>7</w:t>
      </w:r>
      <w:r w:rsidRPr="00E17CF4">
        <w:rPr>
          <w:sz w:val="28"/>
          <w:szCs w:val="28"/>
        </w:rPr>
        <w:t>%</w:t>
      </w:r>
      <w:r>
        <w:rPr>
          <w:sz w:val="28"/>
          <w:szCs w:val="28"/>
        </w:rPr>
        <w:t xml:space="preserve"> до </w:t>
      </w:r>
      <w:r w:rsidRPr="00440DD9">
        <w:rPr>
          <w:sz w:val="28"/>
          <w:szCs w:val="28"/>
        </w:rPr>
        <w:t>9,3%</w:t>
      </w:r>
      <w:r w:rsidRPr="00F43CBC">
        <w:rPr>
          <w:sz w:val="28"/>
          <w:szCs w:val="28"/>
        </w:rPr>
        <w:t xml:space="preserve"> [</w:t>
      </w:r>
      <w:r w:rsidR="004962BF">
        <w:rPr>
          <w:sz w:val="28"/>
          <w:szCs w:val="28"/>
        </w:rPr>
        <w:fldChar w:fldCharType="begin"/>
      </w:r>
      <w:r w:rsidR="004962BF">
        <w:rPr>
          <w:sz w:val="28"/>
          <w:szCs w:val="28"/>
        </w:rPr>
        <w:instrText xml:space="preserve"> REF _Ref226672485 \r \h </w:instrText>
      </w:r>
      <w:r w:rsidR="004962BF">
        <w:rPr>
          <w:sz w:val="28"/>
          <w:szCs w:val="28"/>
        </w:rPr>
      </w:r>
      <w:r w:rsidR="004962BF">
        <w:rPr>
          <w:sz w:val="28"/>
          <w:szCs w:val="28"/>
        </w:rPr>
        <w:fldChar w:fldCharType="separate"/>
      </w:r>
      <w:r w:rsidR="004962BF">
        <w:rPr>
          <w:sz w:val="28"/>
          <w:szCs w:val="28"/>
        </w:rPr>
        <w:t>8</w:t>
      </w:r>
      <w:r w:rsidR="004962BF">
        <w:rPr>
          <w:sz w:val="28"/>
          <w:szCs w:val="28"/>
        </w:rPr>
        <w:fldChar w:fldCharType="end"/>
      </w:r>
      <w:r w:rsidR="004962BF" w:rsidRPr="004962BF">
        <w:rPr>
          <w:sz w:val="28"/>
          <w:szCs w:val="28"/>
        </w:rPr>
        <w:t xml:space="preserve">, </w:t>
      </w:r>
      <w:r w:rsidR="004962BF">
        <w:rPr>
          <w:sz w:val="28"/>
          <w:szCs w:val="28"/>
        </w:rPr>
        <w:fldChar w:fldCharType="begin"/>
      </w:r>
      <w:r w:rsidR="004962BF">
        <w:rPr>
          <w:sz w:val="28"/>
          <w:szCs w:val="28"/>
        </w:rPr>
        <w:instrText xml:space="preserve"> REF _Ref226673886 \r \h </w:instrText>
      </w:r>
      <w:r w:rsidR="004962BF">
        <w:rPr>
          <w:sz w:val="28"/>
          <w:szCs w:val="28"/>
        </w:rPr>
      </w:r>
      <w:r w:rsidR="004962BF">
        <w:rPr>
          <w:sz w:val="28"/>
          <w:szCs w:val="28"/>
        </w:rPr>
        <w:fldChar w:fldCharType="separate"/>
      </w:r>
      <w:r w:rsidR="004962BF">
        <w:rPr>
          <w:sz w:val="28"/>
          <w:szCs w:val="28"/>
        </w:rPr>
        <w:t>37</w:t>
      </w:r>
      <w:r w:rsidR="004962BF">
        <w:rPr>
          <w:sz w:val="28"/>
          <w:szCs w:val="28"/>
        </w:rPr>
        <w:fldChar w:fldCharType="end"/>
      </w:r>
      <w:r w:rsidR="004962BF" w:rsidRPr="008073C1">
        <w:rPr>
          <w:sz w:val="28"/>
          <w:szCs w:val="28"/>
        </w:rPr>
        <w:t xml:space="preserve">, </w:t>
      </w:r>
      <w:r w:rsidR="004962BF">
        <w:rPr>
          <w:sz w:val="28"/>
          <w:szCs w:val="28"/>
        </w:rPr>
        <w:fldChar w:fldCharType="begin"/>
      </w:r>
      <w:r w:rsidR="004962BF">
        <w:rPr>
          <w:sz w:val="28"/>
          <w:szCs w:val="28"/>
        </w:rPr>
        <w:instrText xml:space="preserve"> REF _Ref226673887 \r \h </w:instrText>
      </w:r>
      <w:r w:rsidR="004962BF">
        <w:rPr>
          <w:sz w:val="28"/>
          <w:szCs w:val="28"/>
        </w:rPr>
      </w:r>
      <w:r w:rsidR="004962BF">
        <w:rPr>
          <w:sz w:val="28"/>
          <w:szCs w:val="28"/>
        </w:rPr>
        <w:fldChar w:fldCharType="separate"/>
      </w:r>
      <w:r w:rsidR="004962BF">
        <w:rPr>
          <w:sz w:val="28"/>
          <w:szCs w:val="28"/>
        </w:rPr>
        <w:t>38</w:t>
      </w:r>
      <w:r w:rsidR="004962BF">
        <w:rPr>
          <w:sz w:val="28"/>
          <w:szCs w:val="28"/>
        </w:rPr>
        <w:fldChar w:fldCharType="end"/>
      </w:r>
      <w:r w:rsidRPr="00F43CBC">
        <w:rPr>
          <w:sz w:val="28"/>
          <w:szCs w:val="28"/>
        </w:rPr>
        <w:t>]</w:t>
      </w:r>
      <w:r>
        <w:rPr>
          <w:sz w:val="28"/>
          <w:szCs w:val="28"/>
        </w:rPr>
        <w:t>. При этом выявлено, что</w:t>
      </w:r>
      <w:r w:rsidRPr="00F43CBC">
        <w:rPr>
          <w:sz w:val="28"/>
          <w:szCs w:val="28"/>
        </w:rPr>
        <w:t xml:space="preserve"> при переходе от чистой подготовленной речи к реальным разговорам качество резко снижается</w:t>
      </w:r>
      <w:r>
        <w:rPr>
          <w:sz w:val="28"/>
          <w:szCs w:val="28"/>
        </w:rPr>
        <w:t xml:space="preserve">: в этом случае </w:t>
      </w:r>
      <w:r w:rsidRPr="002C0476">
        <w:rPr>
          <w:sz w:val="28"/>
          <w:szCs w:val="28"/>
        </w:rPr>
        <w:t xml:space="preserve">Word Error </w:t>
      </w:r>
      <w:r>
        <w:rPr>
          <w:sz w:val="28"/>
          <w:szCs w:val="28"/>
          <w:lang w:val="en-US"/>
        </w:rPr>
        <w:t>Rate</w:t>
      </w:r>
      <w:r w:rsidRPr="00574853">
        <w:rPr>
          <w:sz w:val="28"/>
          <w:szCs w:val="28"/>
        </w:rPr>
        <w:t xml:space="preserve"> </w:t>
      </w:r>
      <w:r>
        <w:rPr>
          <w:sz w:val="28"/>
          <w:szCs w:val="28"/>
        </w:rPr>
        <w:t xml:space="preserve">может достигать </w:t>
      </w:r>
      <w:r w:rsidRPr="002C0476">
        <w:rPr>
          <w:sz w:val="28"/>
          <w:szCs w:val="28"/>
        </w:rPr>
        <w:t>19</w:t>
      </w:r>
      <w:r w:rsidR="00B05252" w:rsidRPr="00B05252">
        <w:rPr>
          <w:sz w:val="28"/>
          <w:szCs w:val="28"/>
        </w:rPr>
        <w:t>,</w:t>
      </w:r>
      <w:r w:rsidRPr="002C0476">
        <w:rPr>
          <w:sz w:val="28"/>
          <w:szCs w:val="28"/>
        </w:rPr>
        <w:t>7%</w:t>
      </w:r>
      <w:r w:rsidRPr="006A6909">
        <w:rPr>
          <w:sz w:val="28"/>
          <w:szCs w:val="28"/>
        </w:rPr>
        <w:t xml:space="preserve"> </w:t>
      </w:r>
      <w:r>
        <w:rPr>
          <w:sz w:val="28"/>
          <w:szCs w:val="28"/>
        </w:rPr>
        <w:t>[</w:t>
      </w:r>
      <w:r w:rsidR="008073C1">
        <w:rPr>
          <w:sz w:val="28"/>
          <w:szCs w:val="28"/>
        </w:rPr>
        <w:fldChar w:fldCharType="begin"/>
      </w:r>
      <w:r w:rsidR="008073C1">
        <w:rPr>
          <w:sz w:val="28"/>
          <w:szCs w:val="28"/>
        </w:rPr>
        <w:instrText xml:space="preserve"> REF _Ref226673886 \r \h </w:instrText>
      </w:r>
      <w:r w:rsidR="008073C1">
        <w:rPr>
          <w:sz w:val="28"/>
          <w:szCs w:val="28"/>
        </w:rPr>
      </w:r>
      <w:r w:rsidR="008073C1">
        <w:rPr>
          <w:sz w:val="28"/>
          <w:szCs w:val="28"/>
        </w:rPr>
        <w:fldChar w:fldCharType="separate"/>
      </w:r>
      <w:r w:rsidR="008073C1">
        <w:rPr>
          <w:sz w:val="28"/>
          <w:szCs w:val="28"/>
        </w:rPr>
        <w:t>37</w:t>
      </w:r>
      <w:r w:rsidR="008073C1">
        <w:rPr>
          <w:sz w:val="28"/>
          <w:szCs w:val="28"/>
        </w:rPr>
        <w:fldChar w:fldCharType="end"/>
      </w:r>
      <w:r w:rsidRPr="006A6909">
        <w:rPr>
          <w:sz w:val="28"/>
          <w:szCs w:val="28"/>
        </w:rPr>
        <w:t>]</w:t>
      </w:r>
      <w:r>
        <w:rPr>
          <w:sz w:val="28"/>
          <w:szCs w:val="28"/>
        </w:rPr>
        <w:t xml:space="preserve">. Тем не менее, даже этот показатель </w:t>
      </w:r>
      <w:r w:rsidRPr="00C01C1A">
        <w:rPr>
          <w:sz w:val="28"/>
          <w:szCs w:val="28"/>
        </w:rPr>
        <w:t>остается наилучшим по сравнению с результатами, полученными на неанглоязычных датасетах.</w:t>
      </w:r>
    </w:p>
    <w:p w14:paraId="178345AD" w14:textId="77777777" w:rsidR="00E327C8" w:rsidRDefault="00E327C8" w:rsidP="00B1648C">
      <w:pPr>
        <w:spacing w:line="360" w:lineRule="auto"/>
        <w:ind w:firstLine="709"/>
        <w:jc w:val="both"/>
        <w:rPr>
          <w:sz w:val="28"/>
          <w:szCs w:val="28"/>
        </w:rPr>
      </w:pPr>
    </w:p>
    <w:p w14:paraId="2214B167" w14:textId="77777777" w:rsidR="00E327C8" w:rsidRPr="006E2176" w:rsidRDefault="00E327C8" w:rsidP="00D277B2">
      <w:pPr>
        <w:pStyle w:val="30"/>
        <w:numPr>
          <w:ilvl w:val="2"/>
          <w:numId w:val="61"/>
        </w:numPr>
      </w:pPr>
      <w:bookmarkStart w:id="44" w:name="_Toc226820203"/>
      <w:bookmarkStart w:id="45" w:name="_Toc228447533"/>
      <w:r w:rsidRPr="006E2176">
        <w:t>Дисбаланс классов</w:t>
      </w:r>
      <w:bookmarkEnd w:id="44"/>
      <w:bookmarkEnd w:id="45"/>
    </w:p>
    <w:p w14:paraId="0EE66EB3" w14:textId="48F33E42" w:rsidR="00E327C8" w:rsidRPr="00B05252" w:rsidRDefault="00E327C8" w:rsidP="00B1648C">
      <w:pPr>
        <w:spacing w:line="360" w:lineRule="auto"/>
        <w:ind w:firstLine="709"/>
        <w:jc w:val="both"/>
        <w:rPr>
          <w:sz w:val="28"/>
          <w:szCs w:val="28"/>
        </w:rPr>
      </w:pPr>
      <w:r w:rsidRPr="001D733B">
        <w:rPr>
          <w:sz w:val="28"/>
          <w:szCs w:val="28"/>
        </w:rPr>
        <w:t>Современные исследования также уделяют особое внимание проблеме дисбаланса классов в данных телефонных обращений</w:t>
      </w:r>
      <w:r w:rsidRPr="006A6909">
        <w:rPr>
          <w:sz w:val="28"/>
          <w:szCs w:val="28"/>
        </w:rPr>
        <w:t xml:space="preserve"> </w:t>
      </w:r>
      <w:r w:rsidRPr="001D733B">
        <w:rPr>
          <w:sz w:val="28"/>
          <w:szCs w:val="28"/>
        </w:rPr>
        <w:t>[</w:t>
      </w:r>
      <w:r w:rsidR="008073C1">
        <w:rPr>
          <w:sz w:val="28"/>
          <w:szCs w:val="28"/>
        </w:rPr>
        <w:fldChar w:fldCharType="begin"/>
      </w:r>
      <w:r w:rsidR="008073C1">
        <w:rPr>
          <w:sz w:val="28"/>
          <w:szCs w:val="28"/>
        </w:rPr>
        <w:instrText xml:space="preserve"> REF _Ref226674008 \r \h </w:instrText>
      </w:r>
      <w:r w:rsidR="008073C1">
        <w:rPr>
          <w:sz w:val="28"/>
          <w:szCs w:val="28"/>
        </w:rPr>
      </w:r>
      <w:r w:rsidR="008073C1">
        <w:rPr>
          <w:sz w:val="28"/>
          <w:szCs w:val="28"/>
        </w:rPr>
        <w:fldChar w:fldCharType="separate"/>
      </w:r>
      <w:r w:rsidR="008073C1">
        <w:rPr>
          <w:sz w:val="28"/>
          <w:szCs w:val="28"/>
        </w:rPr>
        <w:t>39</w:t>
      </w:r>
      <w:r w:rsidR="008073C1">
        <w:rPr>
          <w:sz w:val="28"/>
          <w:szCs w:val="28"/>
        </w:rPr>
        <w:fldChar w:fldCharType="end"/>
      </w:r>
      <w:r w:rsidRPr="001D733B">
        <w:rPr>
          <w:sz w:val="28"/>
          <w:szCs w:val="28"/>
        </w:rPr>
        <w:t>]. Для решения данной проблемы используются методы аугментации текстовых данных, включая over-sampling, under-sampling и Easy Data Augmentation (EDA). В ряде работ показано, что сочетание трансформерных моделей семейства BERT с методами аугментации позволяет существенно повысить качество классификации F1 с 0.9117 → 0.9331, для классов, представленных меньшей выборкой записей с 0.8531 → 0.9509. Извлечение именованных сущностей также может быть включено в пайплайн обработки звонка, позволяя извлекать имена клиентов, номера телефонов, адреса, и т.д.</w:t>
      </w:r>
    </w:p>
    <w:p w14:paraId="393177EF" w14:textId="77777777" w:rsidR="00E327C8" w:rsidRDefault="00E327C8" w:rsidP="00B1648C">
      <w:pPr>
        <w:spacing w:line="360" w:lineRule="auto"/>
        <w:ind w:firstLine="709"/>
        <w:jc w:val="both"/>
        <w:rPr>
          <w:sz w:val="28"/>
          <w:szCs w:val="28"/>
        </w:rPr>
      </w:pPr>
    </w:p>
    <w:p w14:paraId="39D2DA6D" w14:textId="77777777" w:rsidR="00E327C8" w:rsidRPr="006E2176" w:rsidRDefault="00E327C8" w:rsidP="00D277B2">
      <w:pPr>
        <w:pStyle w:val="30"/>
        <w:numPr>
          <w:ilvl w:val="2"/>
          <w:numId w:val="61"/>
        </w:numPr>
      </w:pPr>
      <w:bookmarkStart w:id="46" w:name="_Toc226820204"/>
      <w:bookmarkStart w:id="47" w:name="_Toc228447534"/>
      <w:r w:rsidRPr="006E2176">
        <w:lastRenderedPageBreak/>
        <w:t>Дефицит данных</w:t>
      </w:r>
      <w:bookmarkEnd w:id="46"/>
      <w:bookmarkEnd w:id="47"/>
    </w:p>
    <w:p w14:paraId="7E8D55BF" w14:textId="3FD157F7" w:rsidR="00E327C8" w:rsidRDefault="00E327C8" w:rsidP="00B1648C">
      <w:pPr>
        <w:spacing w:line="360" w:lineRule="auto"/>
        <w:ind w:firstLine="709"/>
        <w:jc w:val="both"/>
        <w:rPr>
          <w:sz w:val="28"/>
          <w:szCs w:val="28"/>
        </w:rPr>
      </w:pPr>
      <w:r>
        <w:rPr>
          <w:sz w:val="28"/>
          <w:szCs w:val="28"/>
        </w:rPr>
        <w:t>Еще одним с</w:t>
      </w:r>
      <w:r w:rsidRPr="00790E4E">
        <w:rPr>
          <w:sz w:val="28"/>
          <w:szCs w:val="28"/>
        </w:rPr>
        <w:t>ерьезным ограничением при разработке интеллектуальных систем обработки телефонных обращений остается доступность обучающих данных. Получение крупного корпуса реальных звонков связано как с организационными, так и с правовыми ограничениями, включая</w:t>
      </w:r>
      <w:r>
        <w:rPr>
          <w:sz w:val="28"/>
          <w:szCs w:val="28"/>
        </w:rPr>
        <w:t>, в особенности,</w:t>
      </w:r>
      <w:r w:rsidRPr="00790E4E">
        <w:rPr>
          <w:sz w:val="28"/>
          <w:szCs w:val="28"/>
        </w:rPr>
        <w:t xml:space="preserve"> конфиденциальность разговоров и персональных данных. Кроме того, даже при наличии большого массива звонков данные, полученные в рамках одной компании или одного домена, могут быть недостаточно репрезентативны для переноса модели в другие организационные и языковые условия</w:t>
      </w:r>
      <w:r>
        <w:rPr>
          <w:sz w:val="28"/>
          <w:szCs w:val="28"/>
        </w:rPr>
        <w:t>, что требует подготовки отдельного датасета под задачи организации</w:t>
      </w:r>
      <w:r w:rsidRPr="001F4780">
        <w:rPr>
          <w:sz w:val="28"/>
          <w:szCs w:val="28"/>
        </w:rPr>
        <w:t xml:space="preserve"> </w:t>
      </w:r>
      <w:r w:rsidRPr="00790E4E">
        <w:rPr>
          <w:sz w:val="28"/>
          <w:szCs w:val="28"/>
        </w:rPr>
        <w:t>[</w:t>
      </w:r>
      <w:r w:rsidR="00D75D89">
        <w:rPr>
          <w:sz w:val="28"/>
          <w:szCs w:val="28"/>
        </w:rPr>
        <w:fldChar w:fldCharType="begin"/>
      </w:r>
      <w:r w:rsidR="00D75D89">
        <w:rPr>
          <w:sz w:val="28"/>
          <w:szCs w:val="28"/>
        </w:rPr>
        <w:instrText xml:space="preserve"> REF _Ref226672989 \r \h </w:instrText>
      </w:r>
      <w:r w:rsidR="00D75D89">
        <w:rPr>
          <w:sz w:val="28"/>
          <w:szCs w:val="28"/>
        </w:rPr>
      </w:r>
      <w:r w:rsidR="00D75D89">
        <w:rPr>
          <w:sz w:val="28"/>
          <w:szCs w:val="28"/>
        </w:rPr>
        <w:fldChar w:fldCharType="separate"/>
      </w:r>
      <w:r w:rsidR="00D75D89">
        <w:rPr>
          <w:sz w:val="28"/>
          <w:szCs w:val="28"/>
        </w:rPr>
        <w:t>14</w:t>
      </w:r>
      <w:r w:rsidR="00D75D89">
        <w:rPr>
          <w:sz w:val="28"/>
          <w:szCs w:val="28"/>
        </w:rPr>
        <w:fldChar w:fldCharType="end"/>
      </w:r>
      <w:r w:rsidRPr="00790E4E">
        <w:rPr>
          <w:sz w:val="28"/>
          <w:szCs w:val="28"/>
        </w:rPr>
        <w:t>]</w:t>
      </w:r>
      <w:r>
        <w:rPr>
          <w:sz w:val="28"/>
          <w:szCs w:val="28"/>
        </w:rPr>
        <w:t>.</w:t>
      </w:r>
    </w:p>
    <w:p w14:paraId="66EAFE82" w14:textId="77777777" w:rsidR="00E327C8" w:rsidRDefault="00E327C8" w:rsidP="00B1648C">
      <w:pPr>
        <w:spacing w:line="360" w:lineRule="auto"/>
        <w:ind w:firstLine="709"/>
        <w:jc w:val="both"/>
        <w:rPr>
          <w:sz w:val="28"/>
          <w:szCs w:val="28"/>
        </w:rPr>
      </w:pPr>
    </w:p>
    <w:p w14:paraId="0F1F8982" w14:textId="77777777" w:rsidR="00E327C8" w:rsidRPr="006E2176" w:rsidRDefault="00E327C8" w:rsidP="00D277B2">
      <w:pPr>
        <w:pStyle w:val="30"/>
        <w:numPr>
          <w:ilvl w:val="2"/>
          <w:numId w:val="61"/>
        </w:numPr>
      </w:pPr>
      <w:bookmarkStart w:id="48" w:name="_Toc226820205"/>
      <w:bookmarkStart w:id="49" w:name="_Toc228447535"/>
      <w:r w:rsidRPr="006E2176">
        <w:t>Вычислительная сложность</w:t>
      </w:r>
      <w:bookmarkEnd w:id="48"/>
      <w:bookmarkEnd w:id="49"/>
    </w:p>
    <w:p w14:paraId="09A7B684" w14:textId="49C5F136" w:rsidR="00E120CB" w:rsidRDefault="00E327C8" w:rsidP="00B1648C">
      <w:pPr>
        <w:spacing w:line="360" w:lineRule="auto"/>
        <w:ind w:firstLine="709"/>
        <w:jc w:val="both"/>
        <w:rPr>
          <w:sz w:val="28"/>
          <w:szCs w:val="28"/>
        </w:rPr>
      </w:pPr>
      <w:r w:rsidRPr="003B74B7">
        <w:rPr>
          <w:sz w:val="28"/>
          <w:szCs w:val="28"/>
        </w:rPr>
        <w:t xml:space="preserve">Последней </w:t>
      </w:r>
      <w:r>
        <w:rPr>
          <w:sz w:val="28"/>
          <w:szCs w:val="28"/>
        </w:rPr>
        <w:t>из выявленных</w:t>
      </w:r>
      <w:r w:rsidRPr="003B74B7">
        <w:rPr>
          <w:sz w:val="28"/>
          <w:szCs w:val="28"/>
        </w:rPr>
        <w:t xml:space="preserve"> практических проблем автоматизации является высокая вычислительная стоимость полной транскрибации телефонных разговоров, особенно при обработке больших потоков обращений в реальном времени [</w:t>
      </w:r>
      <w:r>
        <w:rPr>
          <w:sz w:val="28"/>
          <w:szCs w:val="28"/>
        </w:rPr>
        <w:fldChar w:fldCharType="begin"/>
      </w:r>
      <w:r>
        <w:rPr>
          <w:sz w:val="28"/>
          <w:szCs w:val="28"/>
        </w:rPr>
        <w:instrText xml:space="preserve"> REF _Ref226672365 \r \h  \* MERGEFORMAT </w:instrText>
      </w:r>
      <w:r>
        <w:rPr>
          <w:sz w:val="28"/>
          <w:szCs w:val="28"/>
        </w:rPr>
      </w:r>
      <w:r>
        <w:rPr>
          <w:sz w:val="28"/>
          <w:szCs w:val="28"/>
        </w:rPr>
        <w:fldChar w:fldCharType="separate"/>
      </w:r>
      <w:r>
        <w:rPr>
          <w:sz w:val="28"/>
          <w:szCs w:val="28"/>
        </w:rPr>
        <w:t>6</w:t>
      </w:r>
      <w:r>
        <w:rPr>
          <w:sz w:val="28"/>
          <w:szCs w:val="28"/>
        </w:rPr>
        <w:fldChar w:fldCharType="end"/>
      </w:r>
      <w:r w:rsidRPr="003B74B7">
        <w:rPr>
          <w:sz w:val="28"/>
          <w:szCs w:val="28"/>
        </w:rPr>
        <w:t>]</w:t>
      </w:r>
      <w:r>
        <w:rPr>
          <w:sz w:val="28"/>
          <w:szCs w:val="28"/>
        </w:rPr>
        <w:t xml:space="preserve">. </w:t>
      </w:r>
    </w:p>
    <w:p w14:paraId="2AD3C26C" w14:textId="77777777" w:rsidR="00E327C8" w:rsidRPr="00583F20" w:rsidRDefault="00E327C8" w:rsidP="00B1648C">
      <w:pPr>
        <w:spacing w:line="360" w:lineRule="auto"/>
        <w:ind w:firstLine="709"/>
        <w:jc w:val="both"/>
        <w:rPr>
          <w:sz w:val="28"/>
          <w:szCs w:val="28"/>
        </w:rPr>
      </w:pPr>
    </w:p>
    <w:p w14:paraId="3B647897" w14:textId="31C72878" w:rsidR="00D619EC" w:rsidRPr="006E2176" w:rsidRDefault="008E00C7" w:rsidP="00D277B2">
      <w:pPr>
        <w:pStyle w:val="20"/>
        <w:numPr>
          <w:ilvl w:val="1"/>
          <w:numId w:val="61"/>
        </w:numPr>
      </w:pPr>
      <w:bookmarkStart w:id="50" w:name="_Toc226820206"/>
      <w:bookmarkStart w:id="51" w:name="_Toc228447536"/>
      <w:r w:rsidRPr="006E2176">
        <w:t>Анализ существующих решений и сформированных функциональных требований к подсистеме тикет-системы</w:t>
      </w:r>
      <w:bookmarkEnd w:id="50"/>
      <w:bookmarkEnd w:id="51"/>
    </w:p>
    <w:p w14:paraId="736D7A01" w14:textId="58EA34D6" w:rsidR="00190DD5" w:rsidRPr="00FC11B7" w:rsidRDefault="00190DD5" w:rsidP="00B1648C">
      <w:pPr>
        <w:spacing w:line="360" w:lineRule="auto"/>
        <w:ind w:firstLine="709"/>
        <w:jc w:val="both"/>
        <w:rPr>
          <w:sz w:val="28"/>
          <w:szCs w:val="28"/>
        </w:rPr>
      </w:pPr>
      <w:r w:rsidRPr="00635161">
        <w:rPr>
          <w:sz w:val="28"/>
          <w:szCs w:val="28"/>
          <w:lang w:val="ru"/>
        </w:rPr>
        <w:t xml:space="preserve">Современные исследования, связанные с автоматизацией обработки звонков </w:t>
      </w:r>
      <w:commentRangeStart w:id="52"/>
      <w:commentRangeStart w:id="53"/>
      <w:r w:rsidRPr="00635161">
        <w:rPr>
          <w:sz w:val="28"/>
          <w:szCs w:val="28"/>
          <w:lang w:val="ru"/>
        </w:rPr>
        <w:t>[</w:t>
      </w:r>
      <w:r w:rsidR="00D75D89">
        <w:rPr>
          <w:sz w:val="28"/>
          <w:szCs w:val="28"/>
          <w:lang w:val="ru"/>
        </w:rPr>
        <w:fldChar w:fldCharType="begin"/>
      </w:r>
      <w:r w:rsidR="00D75D89">
        <w:rPr>
          <w:sz w:val="28"/>
          <w:szCs w:val="28"/>
          <w:lang w:val="ru"/>
        </w:rPr>
        <w:instrText xml:space="preserve"> REF _Ref226672365 \r \h </w:instrText>
      </w:r>
      <w:r w:rsidR="00D75D89">
        <w:rPr>
          <w:sz w:val="28"/>
          <w:szCs w:val="28"/>
          <w:lang w:val="ru"/>
        </w:rPr>
      </w:r>
      <w:r w:rsidR="00D75D89">
        <w:rPr>
          <w:sz w:val="28"/>
          <w:szCs w:val="28"/>
          <w:lang w:val="ru"/>
        </w:rPr>
        <w:fldChar w:fldCharType="separate"/>
      </w:r>
      <w:r w:rsidR="00D75D89">
        <w:rPr>
          <w:sz w:val="28"/>
          <w:szCs w:val="28"/>
          <w:lang w:val="ru"/>
        </w:rPr>
        <w:t>6</w:t>
      </w:r>
      <w:r w:rsidR="00D75D89">
        <w:rPr>
          <w:sz w:val="28"/>
          <w:szCs w:val="28"/>
          <w:lang w:val="ru"/>
        </w:rPr>
        <w:fldChar w:fldCharType="end"/>
      </w:r>
      <w:r w:rsidRPr="00635161">
        <w:rPr>
          <w:sz w:val="28"/>
          <w:szCs w:val="28"/>
          <w:lang w:val="ru"/>
        </w:rPr>
        <w:t>]</w:t>
      </w:r>
      <w:commentRangeEnd w:id="52"/>
      <w:r w:rsidRPr="00635161">
        <w:rPr>
          <w:sz w:val="28"/>
          <w:szCs w:val="28"/>
          <w:lang w:val="ru"/>
        </w:rPr>
        <w:commentReference w:id="52"/>
      </w:r>
      <w:commentRangeEnd w:id="53"/>
      <w:r w:rsidRPr="00635161">
        <w:rPr>
          <w:sz w:val="28"/>
          <w:szCs w:val="28"/>
          <w:lang w:val="ru"/>
        </w:rPr>
        <w:commentReference w:id="53"/>
      </w:r>
      <w:r w:rsidRPr="00635161">
        <w:rPr>
          <w:sz w:val="28"/>
          <w:szCs w:val="28"/>
          <w:lang w:val="ru"/>
        </w:rPr>
        <w:t>, рассматривают задачу обработки шире, чем просто классификация транскрибированного аудиофайла. В ряде работ предлагаются комплексные системы, объединяющие автоматическое распознавание речи, извлечение значимой информации из транскрипта</w:t>
      </w:r>
      <w:r w:rsidR="00FC11B7">
        <w:rPr>
          <w:sz w:val="28"/>
          <w:szCs w:val="28"/>
          <w:lang w:val="ru"/>
        </w:rPr>
        <w:t xml:space="preserve"> и </w:t>
      </w:r>
      <w:r w:rsidRPr="00635161">
        <w:rPr>
          <w:sz w:val="28"/>
          <w:szCs w:val="28"/>
          <w:lang w:val="ru"/>
        </w:rPr>
        <w:t>классификацию обращения</w:t>
      </w:r>
      <w:r w:rsidR="00FC11B7" w:rsidRPr="00FC11B7">
        <w:rPr>
          <w:sz w:val="28"/>
          <w:szCs w:val="28"/>
        </w:rPr>
        <w:t>.</w:t>
      </w:r>
    </w:p>
    <w:p w14:paraId="610DCFDE" w14:textId="75630440" w:rsidR="00FC751F" w:rsidRDefault="007D7AC3" w:rsidP="00B1648C">
      <w:pPr>
        <w:spacing w:line="360" w:lineRule="auto"/>
        <w:ind w:firstLine="709"/>
        <w:jc w:val="both"/>
        <w:rPr>
          <w:sz w:val="28"/>
          <w:szCs w:val="28"/>
          <w:lang w:val="ru"/>
        </w:rPr>
      </w:pPr>
      <w:r>
        <w:rPr>
          <w:sz w:val="28"/>
          <w:szCs w:val="28"/>
          <w:lang w:val="ru"/>
        </w:rPr>
        <w:t>В рамках анализа существующих тикет-систем были выделены следующие критерии</w:t>
      </w:r>
      <w:r w:rsidR="00097D28">
        <w:rPr>
          <w:sz w:val="28"/>
          <w:szCs w:val="28"/>
          <w:lang w:val="ru"/>
        </w:rPr>
        <w:t xml:space="preserve"> оценки</w:t>
      </w:r>
      <w:r>
        <w:rPr>
          <w:sz w:val="28"/>
          <w:szCs w:val="28"/>
          <w:lang w:val="ru"/>
        </w:rPr>
        <w:t>:</w:t>
      </w:r>
    </w:p>
    <w:p w14:paraId="6BB6F4B0" w14:textId="482CBC64" w:rsidR="007D7AC3" w:rsidRPr="00F320DB" w:rsidRDefault="007D7AC3" w:rsidP="00D277B2">
      <w:pPr>
        <w:pStyle w:val="a7"/>
        <w:numPr>
          <w:ilvl w:val="0"/>
          <w:numId w:val="63"/>
        </w:numPr>
        <w:spacing w:line="360" w:lineRule="auto"/>
        <w:jc w:val="both"/>
        <w:rPr>
          <w:sz w:val="28"/>
          <w:szCs w:val="28"/>
        </w:rPr>
      </w:pPr>
      <w:r w:rsidRPr="00F320DB">
        <w:rPr>
          <w:sz w:val="28"/>
          <w:szCs w:val="28"/>
        </w:rPr>
        <w:t>Поддержка телефонного канала приема заявок;</w:t>
      </w:r>
    </w:p>
    <w:p w14:paraId="224FDF93" w14:textId="36AD9B93" w:rsidR="00ED7D85" w:rsidRPr="00413B81" w:rsidRDefault="00ED7D85" w:rsidP="00D277B2">
      <w:pPr>
        <w:pStyle w:val="a7"/>
        <w:numPr>
          <w:ilvl w:val="0"/>
          <w:numId w:val="63"/>
        </w:numPr>
        <w:spacing w:line="360" w:lineRule="auto"/>
        <w:jc w:val="both"/>
        <w:rPr>
          <w:sz w:val="28"/>
          <w:szCs w:val="28"/>
          <w:lang w:val="en-US"/>
        </w:rPr>
      </w:pPr>
      <w:r w:rsidRPr="00413B81">
        <w:rPr>
          <w:sz w:val="28"/>
          <w:szCs w:val="28"/>
          <w:lang w:val="en-US"/>
        </w:rPr>
        <w:t>Автоматическая транскрипция звонка</w:t>
      </w:r>
      <w:r w:rsidRPr="00460AE8">
        <w:rPr>
          <w:sz w:val="28"/>
          <w:szCs w:val="28"/>
          <w:lang w:val="en-US"/>
        </w:rPr>
        <w:t>;</w:t>
      </w:r>
    </w:p>
    <w:p w14:paraId="564F0007" w14:textId="774429BB" w:rsidR="007D7AC3" w:rsidRPr="00F320DB" w:rsidRDefault="007D7AC3" w:rsidP="00D277B2">
      <w:pPr>
        <w:pStyle w:val="a7"/>
        <w:numPr>
          <w:ilvl w:val="0"/>
          <w:numId w:val="63"/>
        </w:numPr>
        <w:spacing w:line="360" w:lineRule="auto"/>
        <w:jc w:val="both"/>
        <w:rPr>
          <w:sz w:val="28"/>
          <w:szCs w:val="28"/>
        </w:rPr>
      </w:pPr>
      <w:r w:rsidRPr="00F320DB">
        <w:rPr>
          <w:sz w:val="28"/>
          <w:szCs w:val="28"/>
        </w:rPr>
        <w:lastRenderedPageBreak/>
        <w:t>Автоматическое создание тикета по звонку;</w:t>
      </w:r>
    </w:p>
    <w:p w14:paraId="636C2DFA" w14:textId="57F48DA6" w:rsidR="007D7AC3" w:rsidRPr="00413B81" w:rsidRDefault="007D7AC3" w:rsidP="00D277B2">
      <w:pPr>
        <w:pStyle w:val="a7"/>
        <w:numPr>
          <w:ilvl w:val="0"/>
          <w:numId w:val="63"/>
        </w:numPr>
        <w:spacing w:line="360" w:lineRule="auto"/>
        <w:jc w:val="both"/>
        <w:rPr>
          <w:sz w:val="28"/>
          <w:szCs w:val="28"/>
          <w:lang w:val="en-US"/>
        </w:rPr>
      </w:pPr>
      <w:r w:rsidRPr="00413B81">
        <w:rPr>
          <w:sz w:val="28"/>
          <w:szCs w:val="28"/>
          <w:lang w:val="en-US"/>
        </w:rPr>
        <w:t>Интеллектуальная классификация обращений</w:t>
      </w:r>
      <w:r>
        <w:rPr>
          <w:sz w:val="28"/>
          <w:szCs w:val="28"/>
          <w:lang w:val="en-US"/>
        </w:rPr>
        <w:t>;</w:t>
      </w:r>
    </w:p>
    <w:p w14:paraId="5F4246D4" w14:textId="0A415AD9" w:rsidR="007D7AC3" w:rsidRPr="00413B81" w:rsidRDefault="007D7AC3" w:rsidP="00D277B2">
      <w:pPr>
        <w:pStyle w:val="a7"/>
        <w:numPr>
          <w:ilvl w:val="0"/>
          <w:numId w:val="63"/>
        </w:numPr>
        <w:spacing w:line="360" w:lineRule="auto"/>
        <w:jc w:val="both"/>
        <w:rPr>
          <w:sz w:val="28"/>
          <w:szCs w:val="28"/>
          <w:lang w:val="en-US"/>
        </w:rPr>
      </w:pPr>
      <w:r w:rsidRPr="00413B81">
        <w:rPr>
          <w:sz w:val="28"/>
          <w:szCs w:val="28"/>
          <w:lang w:val="en-US"/>
        </w:rPr>
        <w:t>Автоматическая маршрутизация</w:t>
      </w:r>
      <w:r>
        <w:rPr>
          <w:sz w:val="28"/>
          <w:szCs w:val="28"/>
          <w:lang w:val="en-US"/>
        </w:rPr>
        <w:t>;</w:t>
      </w:r>
    </w:p>
    <w:p w14:paraId="2AD790F1" w14:textId="7A45011F" w:rsidR="00097D28" w:rsidRDefault="007D7AC3" w:rsidP="00D277B2">
      <w:pPr>
        <w:pStyle w:val="a7"/>
        <w:numPr>
          <w:ilvl w:val="0"/>
          <w:numId w:val="63"/>
        </w:numPr>
        <w:spacing w:line="360" w:lineRule="auto"/>
        <w:jc w:val="both"/>
        <w:rPr>
          <w:sz w:val="28"/>
          <w:szCs w:val="28"/>
          <w:lang w:val="en-US"/>
        </w:rPr>
      </w:pPr>
      <w:r w:rsidRPr="00413B81">
        <w:rPr>
          <w:sz w:val="28"/>
          <w:szCs w:val="28"/>
          <w:lang w:val="en-US"/>
        </w:rPr>
        <w:t>Интеграционные возможности</w:t>
      </w:r>
      <w:r>
        <w:rPr>
          <w:sz w:val="28"/>
          <w:szCs w:val="28"/>
          <w:lang w:val="en-US"/>
        </w:rPr>
        <w:t xml:space="preserve"> (API).</w:t>
      </w:r>
    </w:p>
    <w:p w14:paraId="62180AE0" w14:textId="77777777" w:rsidR="00413B81" w:rsidRPr="00413B81" w:rsidRDefault="00413B81" w:rsidP="00B1648C">
      <w:pPr>
        <w:spacing w:line="360" w:lineRule="auto"/>
        <w:jc w:val="both"/>
        <w:rPr>
          <w:sz w:val="28"/>
          <w:szCs w:val="28"/>
          <w:lang w:val="en-US"/>
        </w:rPr>
      </w:pPr>
    </w:p>
    <w:p w14:paraId="0F68C1C6" w14:textId="5439073D" w:rsidR="00D619EC" w:rsidRPr="006E24F0" w:rsidRDefault="00D619EC" w:rsidP="00D277B2">
      <w:pPr>
        <w:pStyle w:val="30"/>
        <w:numPr>
          <w:ilvl w:val="2"/>
          <w:numId w:val="61"/>
        </w:numPr>
      </w:pPr>
      <w:bookmarkStart w:id="54" w:name="_Toc226820207"/>
      <w:bookmarkStart w:id="55" w:name="_Toc228447537"/>
      <w:r w:rsidRPr="006E24F0">
        <w:t>SimpleOne</w:t>
      </w:r>
      <w:bookmarkEnd w:id="54"/>
      <w:bookmarkEnd w:id="55"/>
    </w:p>
    <w:p w14:paraId="6BAA1B4A" w14:textId="6D66D59E" w:rsidR="00DF08CA" w:rsidRPr="00DF08CA" w:rsidRDefault="00DF08CA" w:rsidP="00B1648C">
      <w:pPr>
        <w:spacing w:line="360" w:lineRule="auto"/>
        <w:ind w:firstLine="709"/>
        <w:jc w:val="both"/>
        <w:rPr>
          <w:sz w:val="28"/>
          <w:szCs w:val="28"/>
        </w:rPr>
      </w:pPr>
      <w:r w:rsidRPr="00583F20">
        <w:rPr>
          <w:sz w:val="28"/>
          <w:szCs w:val="28"/>
        </w:rPr>
        <w:tab/>
      </w:r>
      <w:r w:rsidRPr="00DF08CA">
        <w:rPr>
          <w:sz w:val="28"/>
          <w:szCs w:val="28"/>
          <w:lang w:val="en-US"/>
        </w:rPr>
        <w:t>SimpleOne</w:t>
      </w:r>
      <w:r w:rsidRPr="00DF08CA">
        <w:rPr>
          <w:sz w:val="28"/>
          <w:szCs w:val="28"/>
        </w:rPr>
        <w:t xml:space="preserve"> –</w:t>
      </w:r>
      <w:r w:rsidR="00EF37DA">
        <w:rPr>
          <w:sz w:val="28"/>
          <w:szCs w:val="28"/>
        </w:rPr>
        <w:t xml:space="preserve"> </w:t>
      </w:r>
      <w:r>
        <w:rPr>
          <w:sz w:val="28"/>
          <w:szCs w:val="28"/>
        </w:rPr>
        <w:t>платформа</w:t>
      </w:r>
      <w:r w:rsidRPr="00DF08CA">
        <w:rPr>
          <w:sz w:val="28"/>
          <w:szCs w:val="28"/>
        </w:rPr>
        <w:t xml:space="preserve">, </w:t>
      </w:r>
      <w:r>
        <w:rPr>
          <w:sz w:val="28"/>
          <w:szCs w:val="28"/>
        </w:rPr>
        <w:t>включающая</w:t>
      </w:r>
      <w:r w:rsidRPr="00DF08CA">
        <w:rPr>
          <w:sz w:val="28"/>
          <w:szCs w:val="28"/>
        </w:rPr>
        <w:t xml:space="preserve"> </w:t>
      </w:r>
      <w:r>
        <w:rPr>
          <w:sz w:val="28"/>
          <w:szCs w:val="28"/>
        </w:rPr>
        <w:t>в</w:t>
      </w:r>
      <w:r w:rsidRPr="00DF08CA">
        <w:rPr>
          <w:sz w:val="28"/>
          <w:szCs w:val="28"/>
        </w:rPr>
        <w:t xml:space="preserve"> </w:t>
      </w:r>
      <w:r>
        <w:rPr>
          <w:sz w:val="28"/>
          <w:szCs w:val="28"/>
        </w:rPr>
        <w:t>себя</w:t>
      </w:r>
      <w:r w:rsidRPr="00DF08CA">
        <w:rPr>
          <w:sz w:val="28"/>
          <w:szCs w:val="28"/>
        </w:rPr>
        <w:t xml:space="preserve"> </w:t>
      </w:r>
      <w:r>
        <w:rPr>
          <w:sz w:val="28"/>
          <w:szCs w:val="28"/>
        </w:rPr>
        <w:t>функционал</w:t>
      </w:r>
      <w:r w:rsidRPr="00DF08CA">
        <w:rPr>
          <w:sz w:val="28"/>
          <w:szCs w:val="28"/>
        </w:rPr>
        <w:t xml:space="preserve"> </w:t>
      </w:r>
      <w:r>
        <w:rPr>
          <w:sz w:val="28"/>
          <w:szCs w:val="28"/>
        </w:rPr>
        <w:t>тикет</w:t>
      </w:r>
      <w:r w:rsidRPr="00DF08CA">
        <w:rPr>
          <w:sz w:val="28"/>
          <w:szCs w:val="28"/>
        </w:rPr>
        <w:t>-</w:t>
      </w:r>
      <w:r>
        <w:rPr>
          <w:sz w:val="28"/>
          <w:szCs w:val="28"/>
        </w:rPr>
        <w:t>системы для обработки заявок.</w:t>
      </w:r>
    </w:p>
    <w:p w14:paraId="1AF58E29" w14:textId="6F288D29" w:rsidR="00D619EC" w:rsidRPr="008315ED" w:rsidRDefault="00D619EC" w:rsidP="00B1648C">
      <w:pPr>
        <w:spacing w:line="360" w:lineRule="auto"/>
        <w:ind w:firstLine="709"/>
        <w:jc w:val="both"/>
        <w:rPr>
          <w:sz w:val="28"/>
          <w:szCs w:val="28"/>
        </w:rPr>
      </w:pPr>
      <w:r w:rsidRPr="1A731B73">
        <w:rPr>
          <w:sz w:val="28"/>
          <w:szCs w:val="28"/>
        </w:rPr>
        <w:t xml:space="preserve">Было выявлено, что в SimpleOne нет </w:t>
      </w:r>
      <w:commentRangeStart w:id="56"/>
      <w:r w:rsidRPr="1A731B73">
        <w:rPr>
          <w:sz w:val="28"/>
          <w:szCs w:val="28"/>
        </w:rPr>
        <w:t xml:space="preserve">прямого механизма </w:t>
      </w:r>
      <w:commentRangeEnd w:id="56"/>
      <w:r w:rsidR="007F6140">
        <w:rPr>
          <w:rStyle w:val="af0"/>
        </w:rPr>
        <w:commentReference w:id="56"/>
      </w:r>
      <w:r w:rsidRPr="1A731B73">
        <w:rPr>
          <w:sz w:val="28"/>
          <w:szCs w:val="28"/>
        </w:rPr>
        <w:t xml:space="preserve">для </w:t>
      </w:r>
      <w:r w:rsidR="008315ED">
        <w:rPr>
          <w:sz w:val="28"/>
          <w:szCs w:val="28"/>
        </w:rPr>
        <w:t xml:space="preserve">автоматической </w:t>
      </w:r>
      <w:r w:rsidRPr="1A731B73">
        <w:rPr>
          <w:sz w:val="28"/>
          <w:szCs w:val="28"/>
        </w:rPr>
        <w:t>обработки принятых заявок посредством телефонного звонка</w:t>
      </w:r>
      <w:r w:rsidR="00D75D89">
        <w:rPr>
          <w:sz w:val="28"/>
          <w:szCs w:val="28"/>
        </w:rPr>
        <w:t xml:space="preserve"> </w:t>
      </w:r>
      <w:r w:rsidR="00D75D89" w:rsidRPr="00D75D89">
        <w:rPr>
          <w:sz w:val="28"/>
          <w:szCs w:val="28"/>
        </w:rPr>
        <w:t>[</w:t>
      </w:r>
      <w:r w:rsidR="00D75D89">
        <w:rPr>
          <w:sz w:val="28"/>
          <w:szCs w:val="28"/>
          <w:lang w:val="en-US"/>
        </w:rPr>
        <w:fldChar w:fldCharType="begin"/>
      </w:r>
      <w:r w:rsidR="00D75D89" w:rsidRPr="00D75D89">
        <w:rPr>
          <w:sz w:val="28"/>
          <w:szCs w:val="28"/>
        </w:rPr>
        <w:instrText xml:space="preserve"> </w:instrText>
      </w:r>
      <w:r w:rsidR="00D75D89">
        <w:rPr>
          <w:sz w:val="28"/>
          <w:szCs w:val="28"/>
          <w:lang w:val="en-US"/>
        </w:rPr>
        <w:instrText>REF</w:instrText>
      </w:r>
      <w:r w:rsidR="00D75D89" w:rsidRPr="00D75D89">
        <w:rPr>
          <w:sz w:val="28"/>
          <w:szCs w:val="28"/>
        </w:rPr>
        <w:instrText xml:space="preserve"> _</w:instrText>
      </w:r>
      <w:r w:rsidR="00D75D89">
        <w:rPr>
          <w:sz w:val="28"/>
          <w:szCs w:val="28"/>
          <w:lang w:val="en-US"/>
        </w:rPr>
        <w:instrText>Ref</w:instrText>
      </w:r>
      <w:r w:rsidR="00D75D89" w:rsidRPr="00D75D89">
        <w:rPr>
          <w:sz w:val="28"/>
          <w:szCs w:val="28"/>
        </w:rPr>
        <w:instrText>228235808 \</w:instrText>
      </w:r>
      <w:r w:rsidR="00D75D89">
        <w:rPr>
          <w:sz w:val="28"/>
          <w:szCs w:val="28"/>
          <w:lang w:val="en-US"/>
        </w:rPr>
        <w:instrText>r</w:instrText>
      </w:r>
      <w:r w:rsidR="00D75D89" w:rsidRPr="00D75D89">
        <w:rPr>
          <w:sz w:val="28"/>
          <w:szCs w:val="28"/>
        </w:rPr>
        <w:instrText xml:space="preserve"> \</w:instrText>
      </w:r>
      <w:r w:rsidR="00D75D89">
        <w:rPr>
          <w:sz w:val="28"/>
          <w:szCs w:val="28"/>
          <w:lang w:val="en-US"/>
        </w:rPr>
        <w:instrText>h</w:instrText>
      </w:r>
      <w:r w:rsidR="00D75D89" w:rsidRPr="00D75D89">
        <w:rPr>
          <w:sz w:val="28"/>
          <w:szCs w:val="28"/>
        </w:rPr>
        <w:instrText xml:space="preserve"> </w:instrText>
      </w:r>
      <w:r w:rsidR="00D75D89">
        <w:rPr>
          <w:sz w:val="28"/>
          <w:szCs w:val="28"/>
          <w:lang w:val="en-US"/>
        </w:rPr>
      </w:r>
      <w:r w:rsidR="00D75D89">
        <w:rPr>
          <w:sz w:val="28"/>
          <w:szCs w:val="28"/>
          <w:lang w:val="en-US"/>
        </w:rPr>
        <w:fldChar w:fldCharType="separate"/>
      </w:r>
      <w:r w:rsidR="00D75D89" w:rsidRPr="00D75D89">
        <w:rPr>
          <w:sz w:val="28"/>
          <w:szCs w:val="28"/>
        </w:rPr>
        <w:t>40</w:t>
      </w:r>
      <w:r w:rsidR="00D75D89">
        <w:rPr>
          <w:sz w:val="28"/>
          <w:szCs w:val="28"/>
          <w:lang w:val="en-US"/>
        </w:rPr>
        <w:fldChar w:fldCharType="end"/>
      </w:r>
      <w:r w:rsidR="00D75D89" w:rsidRPr="00D75D89">
        <w:rPr>
          <w:sz w:val="28"/>
          <w:szCs w:val="28"/>
        </w:rPr>
        <w:t>]</w:t>
      </w:r>
      <w:r w:rsidRPr="1A731B73">
        <w:rPr>
          <w:sz w:val="28"/>
          <w:szCs w:val="28"/>
        </w:rPr>
        <w:t>. В системе</w:t>
      </w:r>
      <w:r w:rsidR="008315ED">
        <w:rPr>
          <w:sz w:val="28"/>
          <w:szCs w:val="28"/>
        </w:rPr>
        <w:t xml:space="preserve"> </w:t>
      </w:r>
      <w:r w:rsidRPr="1A731B73">
        <w:rPr>
          <w:sz w:val="28"/>
          <w:szCs w:val="28"/>
        </w:rPr>
        <w:t xml:space="preserve">существует возможность </w:t>
      </w:r>
      <w:r w:rsidR="00B37F52">
        <w:rPr>
          <w:sz w:val="28"/>
          <w:szCs w:val="28"/>
        </w:rPr>
        <w:t>автомати</w:t>
      </w:r>
      <w:r w:rsidR="00CD5F85">
        <w:rPr>
          <w:sz w:val="28"/>
          <w:szCs w:val="28"/>
        </w:rPr>
        <w:t>ческого</w:t>
      </w:r>
      <w:r w:rsidR="00B37F52">
        <w:rPr>
          <w:sz w:val="28"/>
          <w:szCs w:val="28"/>
        </w:rPr>
        <w:t xml:space="preserve"> </w:t>
      </w:r>
      <w:r w:rsidRPr="1A731B73">
        <w:rPr>
          <w:sz w:val="28"/>
          <w:szCs w:val="28"/>
        </w:rPr>
        <w:t>созда</w:t>
      </w:r>
      <w:r w:rsidR="00B37F52">
        <w:rPr>
          <w:sz w:val="28"/>
          <w:szCs w:val="28"/>
        </w:rPr>
        <w:t>ния</w:t>
      </w:r>
      <w:r w:rsidRPr="1A731B73">
        <w:rPr>
          <w:sz w:val="28"/>
          <w:szCs w:val="28"/>
        </w:rPr>
        <w:t xml:space="preserve"> запис</w:t>
      </w:r>
      <w:r w:rsidR="00B37F52">
        <w:rPr>
          <w:sz w:val="28"/>
          <w:szCs w:val="28"/>
        </w:rPr>
        <w:t>и</w:t>
      </w:r>
      <w:r w:rsidRPr="1A731B73">
        <w:rPr>
          <w:sz w:val="28"/>
          <w:szCs w:val="28"/>
        </w:rPr>
        <w:t xml:space="preserve"> типа “звонок”</w:t>
      </w:r>
      <w:r w:rsidR="00B50C52">
        <w:rPr>
          <w:sz w:val="28"/>
          <w:szCs w:val="28"/>
        </w:rPr>
        <w:t>,</w:t>
      </w:r>
      <w:r w:rsidR="00B944B8">
        <w:rPr>
          <w:sz w:val="28"/>
          <w:szCs w:val="28"/>
        </w:rPr>
        <w:t xml:space="preserve"> реализуемая посредством интеграции с внешними сервисами телефонии</w:t>
      </w:r>
      <w:r w:rsidR="00FE10F0">
        <w:rPr>
          <w:sz w:val="28"/>
          <w:szCs w:val="28"/>
        </w:rPr>
        <w:t>. Однако</w:t>
      </w:r>
      <w:r w:rsidR="00B37F52">
        <w:rPr>
          <w:sz w:val="28"/>
          <w:szCs w:val="28"/>
        </w:rPr>
        <w:t xml:space="preserve"> оператору необходимо</w:t>
      </w:r>
      <w:r w:rsidRPr="1A731B73">
        <w:rPr>
          <w:sz w:val="28"/>
          <w:szCs w:val="28"/>
        </w:rPr>
        <w:t xml:space="preserve"> </w:t>
      </w:r>
      <w:r w:rsidR="00B51FF8">
        <w:rPr>
          <w:sz w:val="28"/>
          <w:szCs w:val="28"/>
        </w:rPr>
        <w:t xml:space="preserve">вручную </w:t>
      </w:r>
      <w:r w:rsidRPr="1A731B73">
        <w:rPr>
          <w:sz w:val="28"/>
          <w:szCs w:val="28"/>
        </w:rPr>
        <w:t xml:space="preserve">заполнять все </w:t>
      </w:r>
      <w:r w:rsidR="00B51FF8">
        <w:rPr>
          <w:sz w:val="28"/>
          <w:szCs w:val="28"/>
        </w:rPr>
        <w:t xml:space="preserve">соответствующие </w:t>
      </w:r>
      <w:r w:rsidRPr="1A731B73">
        <w:rPr>
          <w:sz w:val="28"/>
          <w:szCs w:val="28"/>
        </w:rPr>
        <w:t>поля: тема, статус, направление, описание и т.д.</w:t>
      </w:r>
    </w:p>
    <w:p w14:paraId="03E7B496" w14:textId="2ADCF136" w:rsidR="00D619EC" w:rsidRDefault="00AB3BE2" w:rsidP="00B1648C">
      <w:pPr>
        <w:spacing w:line="360" w:lineRule="auto"/>
        <w:ind w:firstLine="709"/>
        <w:jc w:val="both"/>
        <w:rPr>
          <w:sz w:val="28"/>
          <w:szCs w:val="28"/>
        </w:rPr>
      </w:pPr>
      <w:r>
        <w:rPr>
          <w:sz w:val="28"/>
          <w:szCs w:val="28"/>
        </w:rPr>
        <w:t>Т</w:t>
      </w:r>
      <w:r w:rsidR="00D619EC" w:rsidRPr="1A731B73">
        <w:rPr>
          <w:sz w:val="28"/>
          <w:szCs w:val="28"/>
        </w:rPr>
        <w:t>елефонный канал в SimpleOne остается недостаточно автоматизированным</w:t>
      </w:r>
      <w:r w:rsidR="0017106B">
        <w:rPr>
          <w:sz w:val="28"/>
          <w:szCs w:val="28"/>
        </w:rPr>
        <w:t>, о</w:t>
      </w:r>
      <w:r w:rsidR="00D619EC" w:rsidRPr="1A731B73">
        <w:rPr>
          <w:sz w:val="28"/>
          <w:szCs w:val="28"/>
        </w:rPr>
        <w:t>тсутствует встроенный функционал интеллектуальной обработки телефонных обращений</w:t>
      </w:r>
      <w:r w:rsidR="00FC7C60">
        <w:rPr>
          <w:sz w:val="28"/>
          <w:szCs w:val="28"/>
        </w:rPr>
        <w:t>.</w:t>
      </w:r>
    </w:p>
    <w:p w14:paraId="643926E2" w14:textId="77777777" w:rsidR="0092349C" w:rsidRDefault="0092349C" w:rsidP="00B1648C">
      <w:pPr>
        <w:spacing w:line="360" w:lineRule="auto"/>
        <w:ind w:firstLine="709"/>
        <w:jc w:val="both"/>
        <w:rPr>
          <w:sz w:val="28"/>
          <w:szCs w:val="28"/>
        </w:rPr>
      </w:pPr>
    </w:p>
    <w:p w14:paraId="6B077EDC" w14:textId="77777777" w:rsidR="00D619EC" w:rsidRPr="006E24F0" w:rsidRDefault="00D619EC" w:rsidP="00D277B2">
      <w:pPr>
        <w:pStyle w:val="30"/>
        <w:numPr>
          <w:ilvl w:val="2"/>
          <w:numId w:val="61"/>
        </w:numPr>
      </w:pPr>
      <w:bookmarkStart w:id="57" w:name="_Toc226820208"/>
      <w:bookmarkStart w:id="58" w:name="_Toc228447538"/>
      <w:r w:rsidRPr="006E24F0">
        <w:t>Класс365</w:t>
      </w:r>
      <w:bookmarkEnd w:id="57"/>
      <w:bookmarkEnd w:id="58"/>
    </w:p>
    <w:p w14:paraId="199AA9BF" w14:textId="6546852C" w:rsidR="00D619EC" w:rsidRDefault="00D619EC" w:rsidP="00B1648C">
      <w:pPr>
        <w:spacing w:line="360" w:lineRule="auto"/>
        <w:ind w:firstLine="709"/>
        <w:jc w:val="both"/>
        <w:rPr>
          <w:sz w:val="28"/>
          <w:szCs w:val="28"/>
        </w:rPr>
      </w:pPr>
      <w:r w:rsidRPr="36757214">
        <w:rPr>
          <w:sz w:val="28"/>
          <w:szCs w:val="28"/>
        </w:rPr>
        <w:t>Решение “Класс365”</w:t>
      </w:r>
      <w:r w:rsidR="006B5E2C">
        <w:rPr>
          <w:sz w:val="28"/>
          <w:szCs w:val="28"/>
        </w:rPr>
        <w:t xml:space="preserve"> </w:t>
      </w:r>
      <w:r w:rsidRPr="36757214">
        <w:rPr>
          <w:sz w:val="28"/>
          <w:szCs w:val="28"/>
        </w:rPr>
        <w:t>представля</w:t>
      </w:r>
      <w:r w:rsidR="006B5E2C">
        <w:rPr>
          <w:sz w:val="28"/>
          <w:szCs w:val="28"/>
        </w:rPr>
        <w:t>е</w:t>
      </w:r>
      <w:r w:rsidRPr="36757214">
        <w:rPr>
          <w:sz w:val="28"/>
          <w:szCs w:val="28"/>
        </w:rPr>
        <w:t>т собой CRM-систем</w:t>
      </w:r>
      <w:r w:rsidR="006B5E2C">
        <w:rPr>
          <w:sz w:val="28"/>
          <w:szCs w:val="28"/>
        </w:rPr>
        <w:t>у</w:t>
      </w:r>
      <w:r w:rsidRPr="36757214">
        <w:rPr>
          <w:sz w:val="28"/>
          <w:szCs w:val="28"/>
        </w:rPr>
        <w:t>, в функционал котор</w:t>
      </w:r>
      <w:r w:rsidR="00FD5BB8">
        <w:rPr>
          <w:sz w:val="28"/>
          <w:szCs w:val="28"/>
        </w:rPr>
        <w:t>ой</w:t>
      </w:r>
      <w:r w:rsidRPr="36757214">
        <w:rPr>
          <w:sz w:val="28"/>
          <w:szCs w:val="28"/>
        </w:rPr>
        <w:t xml:space="preserve"> интегрирован модуль тикетной поддержки. </w:t>
      </w:r>
    </w:p>
    <w:p w14:paraId="1DAA1C28" w14:textId="14339844" w:rsidR="00D619EC" w:rsidRDefault="00D619EC" w:rsidP="00B1648C">
      <w:pPr>
        <w:spacing w:line="360" w:lineRule="auto"/>
        <w:ind w:firstLine="709"/>
        <w:jc w:val="both"/>
        <w:rPr>
          <w:sz w:val="28"/>
          <w:szCs w:val="28"/>
        </w:rPr>
      </w:pPr>
      <w:r w:rsidRPr="087B626B">
        <w:rPr>
          <w:sz w:val="28"/>
          <w:szCs w:val="28"/>
        </w:rPr>
        <w:t>Платформа поддерживает интеграции с IP-телефонией</w:t>
      </w:r>
      <w:r w:rsidR="00D13FC3">
        <w:rPr>
          <w:sz w:val="28"/>
          <w:szCs w:val="28"/>
        </w:rPr>
        <w:t xml:space="preserve"> и </w:t>
      </w:r>
      <w:r w:rsidRPr="087B626B">
        <w:rPr>
          <w:sz w:val="28"/>
          <w:szCs w:val="28"/>
        </w:rPr>
        <w:t>предоставляет API для использования</w:t>
      </w:r>
      <w:r w:rsidR="00584E12">
        <w:rPr>
          <w:sz w:val="28"/>
          <w:szCs w:val="28"/>
        </w:rPr>
        <w:t>.</w:t>
      </w:r>
      <w:r w:rsidRPr="36757214">
        <w:rPr>
          <w:sz w:val="28"/>
          <w:szCs w:val="28"/>
        </w:rPr>
        <w:t xml:space="preserve"> По каждому звонку отображается следующая информация: тип звонка (входящий, исходящий, пропущенный), дата, время, продолжительность, откуда, куда и описание. Оператор телефонии имеет возможность редактирования поля описания звонка</w:t>
      </w:r>
      <w:r w:rsidR="00024690">
        <w:rPr>
          <w:sz w:val="28"/>
          <w:szCs w:val="28"/>
        </w:rPr>
        <w:t xml:space="preserve"> </w:t>
      </w:r>
      <w:r w:rsidR="00024690" w:rsidRPr="00B05252">
        <w:rPr>
          <w:sz w:val="28"/>
          <w:szCs w:val="28"/>
        </w:rPr>
        <w:t>[</w:t>
      </w:r>
      <w:r w:rsidR="00024690">
        <w:rPr>
          <w:sz w:val="28"/>
          <w:szCs w:val="28"/>
          <w:lang w:val="en-US"/>
        </w:rPr>
        <w:fldChar w:fldCharType="begin"/>
      </w:r>
      <w:r w:rsidR="00024690" w:rsidRPr="00B05252">
        <w:rPr>
          <w:sz w:val="28"/>
          <w:szCs w:val="28"/>
        </w:rPr>
        <w:instrText xml:space="preserve"> </w:instrText>
      </w:r>
      <w:r w:rsidR="00024690">
        <w:rPr>
          <w:sz w:val="28"/>
          <w:szCs w:val="28"/>
          <w:lang w:val="en-US"/>
        </w:rPr>
        <w:instrText>REF</w:instrText>
      </w:r>
      <w:r w:rsidR="00024690" w:rsidRPr="00B05252">
        <w:rPr>
          <w:sz w:val="28"/>
          <w:szCs w:val="28"/>
        </w:rPr>
        <w:instrText xml:space="preserve"> _</w:instrText>
      </w:r>
      <w:r w:rsidR="00024690">
        <w:rPr>
          <w:sz w:val="28"/>
          <w:szCs w:val="28"/>
          <w:lang w:val="en-US"/>
        </w:rPr>
        <w:instrText>Ref</w:instrText>
      </w:r>
      <w:r w:rsidR="00024690" w:rsidRPr="00B05252">
        <w:rPr>
          <w:sz w:val="28"/>
          <w:szCs w:val="28"/>
        </w:rPr>
        <w:instrText>228236194 \</w:instrText>
      </w:r>
      <w:r w:rsidR="00024690">
        <w:rPr>
          <w:sz w:val="28"/>
          <w:szCs w:val="28"/>
          <w:lang w:val="en-US"/>
        </w:rPr>
        <w:instrText>r</w:instrText>
      </w:r>
      <w:r w:rsidR="00024690" w:rsidRPr="00B05252">
        <w:rPr>
          <w:sz w:val="28"/>
          <w:szCs w:val="28"/>
        </w:rPr>
        <w:instrText xml:space="preserve"> \</w:instrText>
      </w:r>
      <w:r w:rsidR="00024690">
        <w:rPr>
          <w:sz w:val="28"/>
          <w:szCs w:val="28"/>
          <w:lang w:val="en-US"/>
        </w:rPr>
        <w:instrText>h</w:instrText>
      </w:r>
      <w:r w:rsidR="00024690" w:rsidRPr="00B05252">
        <w:rPr>
          <w:sz w:val="28"/>
          <w:szCs w:val="28"/>
        </w:rPr>
        <w:instrText xml:space="preserve"> </w:instrText>
      </w:r>
      <w:r w:rsidR="00024690">
        <w:rPr>
          <w:sz w:val="28"/>
          <w:szCs w:val="28"/>
          <w:lang w:val="en-US"/>
        </w:rPr>
      </w:r>
      <w:r w:rsidR="00024690">
        <w:rPr>
          <w:sz w:val="28"/>
          <w:szCs w:val="28"/>
          <w:lang w:val="en-US"/>
        </w:rPr>
        <w:fldChar w:fldCharType="separate"/>
      </w:r>
      <w:r w:rsidR="00024690" w:rsidRPr="00B05252">
        <w:rPr>
          <w:sz w:val="28"/>
          <w:szCs w:val="28"/>
        </w:rPr>
        <w:t>41</w:t>
      </w:r>
      <w:r w:rsidR="00024690">
        <w:rPr>
          <w:sz w:val="28"/>
          <w:szCs w:val="28"/>
          <w:lang w:val="en-US"/>
        </w:rPr>
        <w:fldChar w:fldCharType="end"/>
      </w:r>
      <w:r w:rsidR="00024690" w:rsidRPr="00B05252">
        <w:rPr>
          <w:sz w:val="28"/>
          <w:szCs w:val="28"/>
        </w:rPr>
        <w:t>]</w:t>
      </w:r>
      <w:r w:rsidRPr="36757214">
        <w:rPr>
          <w:sz w:val="28"/>
          <w:szCs w:val="28"/>
        </w:rPr>
        <w:t>.</w:t>
      </w:r>
    </w:p>
    <w:p w14:paraId="2206FB4E" w14:textId="763E0F49" w:rsidR="00D619EC" w:rsidRPr="00AB4E2F" w:rsidRDefault="00D619EC" w:rsidP="00B1648C">
      <w:pPr>
        <w:spacing w:line="360" w:lineRule="auto"/>
        <w:ind w:firstLine="709"/>
        <w:jc w:val="both"/>
        <w:rPr>
          <w:sz w:val="28"/>
          <w:szCs w:val="28"/>
        </w:rPr>
      </w:pPr>
      <w:r w:rsidRPr="36757214">
        <w:rPr>
          <w:sz w:val="28"/>
          <w:szCs w:val="28"/>
        </w:rPr>
        <w:t>В ходе анализа выявле</w:t>
      </w:r>
      <w:r w:rsidR="00B96F39">
        <w:rPr>
          <w:sz w:val="28"/>
          <w:szCs w:val="28"/>
        </w:rPr>
        <w:t xml:space="preserve">но, что </w:t>
      </w:r>
      <w:r w:rsidRPr="36757214">
        <w:rPr>
          <w:sz w:val="28"/>
          <w:szCs w:val="28"/>
        </w:rPr>
        <w:t>телефонные обращения не преобразовываются в тикеты автоматически</w:t>
      </w:r>
      <w:r w:rsidR="00381DC3">
        <w:rPr>
          <w:sz w:val="28"/>
          <w:szCs w:val="28"/>
        </w:rPr>
        <w:t>.</w:t>
      </w:r>
      <w:r w:rsidRPr="36757214">
        <w:rPr>
          <w:sz w:val="28"/>
          <w:szCs w:val="28"/>
        </w:rPr>
        <w:t xml:space="preserve"> Система лишь открывает карточку клиента из базы данных при звонке, после чего менеджер вручную регистрирует обращение</w:t>
      </w:r>
      <w:r w:rsidR="00AB4E2F" w:rsidRPr="00AB4E2F">
        <w:rPr>
          <w:sz w:val="28"/>
          <w:szCs w:val="28"/>
        </w:rPr>
        <w:t>.</w:t>
      </w:r>
    </w:p>
    <w:p w14:paraId="66B3FBF9" w14:textId="659302CB" w:rsidR="00D619EC" w:rsidRDefault="00D619EC" w:rsidP="00B1648C">
      <w:pPr>
        <w:spacing w:line="360" w:lineRule="auto"/>
        <w:ind w:firstLine="709"/>
        <w:jc w:val="both"/>
        <w:rPr>
          <w:sz w:val="28"/>
          <w:szCs w:val="28"/>
        </w:rPr>
      </w:pPr>
    </w:p>
    <w:p w14:paraId="5D613EC2" w14:textId="2D2075CE" w:rsidR="00D619EC" w:rsidRPr="006E24F0" w:rsidRDefault="00D619EC" w:rsidP="00D277B2">
      <w:pPr>
        <w:pStyle w:val="30"/>
        <w:numPr>
          <w:ilvl w:val="2"/>
          <w:numId w:val="61"/>
        </w:numPr>
      </w:pPr>
      <w:bookmarkStart w:id="59" w:name="_Toc226820209"/>
      <w:bookmarkStart w:id="60" w:name="_Toc228447539"/>
      <w:commentRangeStart w:id="61"/>
      <w:r w:rsidRPr="006E24F0">
        <w:t>Naumen Service Desk</w:t>
      </w:r>
      <w:commentRangeEnd w:id="61"/>
      <w:r w:rsidRPr="006E24F0">
        <w:commentReference w:id="61"/>
      </w:r>
      <w:bookmarkEnd w:id="59"/>
      <w:bookmarkEnd w:id="60"/>
    </w:p>
    <w:p w14:paraId="76B17FBA" w14:textId="6C385C49" w:rsidR="00D619EC" w:rsidRDefault="00FB1B69" w:rsidP="00B1648C">
      <w:pPr>
        <w:spacing w:line="360" w:lineRule="auto"/>
        <w:ind w:firstLine="709"/>
        <w:jc w:val="both"/>
        <w:rPr>
          <w:sz w:val="28"/>
          <w:szCs w:val="28"/>
        </w:rPr>
      </w:pPr>
      <w:r>
        <w:rPr>
          <w:sz w:val="28"/>
          <w:szCs w:val="28"/>
        </w:rPr>
        <w:t>В ходе</w:t>
      </w:r>
      <w:r w:rsidR="00D619EC" w:rsidRPr="1A731B73">
        <w:rPr>
          <w:sz w:val="28"/>
          <w:szCs w:val="28"/>
        </w:rPr>
        <w:t xml:space="preserve"> анализа </w:t>
      </w:r>
      <w:r>
        <w:rPr>
          <w:sz w:val="28"/>
          <w:szCs w:val="28"/>
        </w:rPr>
        <w:t>было обнаружено</w:t>
      </w:r>
      <w:r w:rsidR="00D619EC" w:rsidRPr="1A731B73">
        <w:rPr>
          <w:sz w:val="28"/>
          <w:szCs w:val="28"/>
        </w:rPr>
        <w:t xml:space="preserve"> то же ограничение, что и в системах</w:t>
      </w:r>
      <w:r w:rsidR="00EC4A20">
        <w:rPr>
          <w:sz w:val="28"/>
          <w:szCs w:val="28"/>
        </w:rPr>
        <w:t>, рассмотренных ранее</w:t>
      </w:r>
      <w:r w:rsidR="00D619EC" w:rsidRPr="1A731B73">
        <w:rPr>
          <w:sz w:val="28"/>
          <w:szCs w:val="28"/>
        </w:rPr>
        <w:t xml:space="preserve">: несмотря на наличие интеграции с IP-телефонией и возможность </w:t>
      </w:r>
      <w:r w:rsidR="00F04330">
        <w:rPr>
          <w:sz w:val="28"/>
          <w:szCs w:val="28"/>
        </w:rPr>
        <w:t xml:space="preserve">автоматической </w:t>
      </w:r>
      <w:r w:rsidR="00D619EC" w:rsidRPr="1A731B73">
        <w:rPr>
          <w:sz w:val="28"/>
          <w:szCs w:val="28"/>
        </w:rPr>
        <w:t>регистрации звонков</w:t>
      </w:r>
      <w:r w:rsidR="00F04330">
        <w:rPr>
          <w:sz w:val="28"/>
          <w:szCs w:val="28"/>
        </w:rPr>
        <w:t xml:space="preserve"> в системе</w:t>
      </w:r>
      <w:r w:rsidR="00D619EC" w:rsidRPr="1A731B73">
        <w:rPr>
          <w:sz w:val="28"/>
          <w:szCs w:val="28"/>
        </w:rPr>
        <w:t>, автоматизация их обработки реализована поверхностно. Система позволяет связать звонок с тикетом и сохранять аудиозаписи, но создание полноценной заявки по звонку</w:t>
      </w:r>
      <w:r w:rsidR="00970BC3">
        <w:rPr>
          <w:sz w:val="28"/>
          <w:szCs w:val="28"/>
        </w:rPr>
        <w:t xml:space="preserve"> (в том числе классификация</w:t>
      </w:r>
      <w:r w:rsidR="00072BE9">
        <w:rPr>
          <w:sz w:val="28"/>
          <w:szCs w:val="28"/>
        </w:rPr>
        <w:t xml:space="preserve">, </w:t>
      </w:r>
      <w:r w:rsidR="00F04330">
        <w:rPr>
          <w:sz w:val="28"/>
          <w:szCs w:val="28"/>
        </w:rPr>
        <w:t>маршрутизация</w:t>
      </w:r>
      <w:r w:rsidR="00072BE9">
        <w:rPr>
          <w:sz w:val="28"/>
          <w:szCs w:val="28"/>
        </w:rPr>
        <w:t xml:space="preserve"> и описание содержания звонка</w:t>
      </w:r>
      <w:r w:rsidR="00970BC3">
        <w:rPr>
          <w:sz w:val="28"/>
          <w:szCs w:val="28"/>
        </w:rPr>
        <w:t>)</w:t>
      </w:r>
      <w:r w:rsidR="00D619EC" w:rsidRPr="1A731B73">
        <w:rPr>
          <w:sz w:val="28"/>
          <w:szCs w:val="28"/>
        </w:rPr>
        <w:t xml:space="preserve"> требует действий оператора</w:t>
      </w:r>
      <w:r w:rsidR="00A47BF3">
        <w:rPr>
          <w:sz w:val="28"/>
          <w:szCs w:val="28"/>
        </w:rPr>
        <w:t xml:space="preserve"> </w:t>
      </w:r>
      <w:r w:rsidR="00A47BF3" w:rsidRPr="00A47BF3">
        <w:rPr>
          <w:sz w:val="28"/>
          <w:szCs w:val="28"/>
        </w:rPr>
        <w:t>[</w:t>
      </w:r>
      <w:r w:rsidR="00A47BF3">
        <w:rPr>
          <w:sz w:val="28"/>
          <w:szCs w:val="28"/>
        </w:rPr>
        <w:fldChar w:fldCharType="begin"/>
      </w:r>
      <w:r w:rsidR="00A47BF3">
        <w:rPr>
          <w:sz w:val="28"/>
          <w:szCs w:val="28"/>
        </w:rPr>
        <w:instrText xml:space="preserve"> REF _Ref228236570 \r \h </w:instrText>
      </w:r>
      <w:r w:rsidR="00A47BF3">
        <w:rPr>
          <w:sz w:val="28"/>
          <w:szCs w:val="28"/>
        </w:rPr>
      </w:r>
      <w:r w:rsidR="00A47BF3">
        <w:rPr>
          <w:sz w:val="28"/>
          <w:szCs w:val="28"/>
        </w:rPr>
        <w:fldChar w:fldCharType="separate"/>
      </w:r>
      <w:r w:rsidR="00A47BF3">
        <w:rPr>
          <w:sz w:val="28"/>
          <w:szCs w:val="28"/>
        </w:rPr>
        <w:t>42</w:t>
      </w:r>
      <w:r w:rsidR="00A47BF3">
        <w:rPr>
          <w:sz w:val="28"/>
          <w:szCs w:val="28"/>
        </w:rPr>
        <w:fldChar w:fldCharType="end"/>
      </w:r>
      <w:r w:rsidR="00A47BF3" w:rsidRPr="00A47BF3">
        <w:rPr>
          <w:sz w:val="28"/>
          <w:szCs w:val="28"/>
        </w:rPr>
        <w:t>]</w:t>
      </w:r>
      <w:r w:rsidR="00D619EC" w:rsidRPr="1A731B73">
        <w:rPr>
          <w:sz w:val="28"/>
          <w:szCs w:val="28"/>
        </w:rPr>
        <w:t xml:space="preserve">. Это оставляет проблему неавтоматизированного телефонного канала, характерную и для других рассмотренных решений. </w:t>
      </w:r>
    </w:p>
    <w:p w14:paraId="033825FB" w14:textId="77777777" w:rsidR="00D619EC" w:rsidRDefault="00D619EC" w:rsidP="00B1648C">
      <w:pPr>
        <w:spacing w:line="360" w:lineRule="auto"/>
        <w:ind w:firstLine="709"/>
        <w:jc w:val="both"/>
        <w:rPr>
          <w:sz w:val="28"/>
          <w:szCs w:val="28"/>
        </w:rPr>
      </w:pPr>
    </w:p>
    <w:p w14:paraId="1C15B35A" w14:textId="77777777" w:rsidR="00D619EC" w:rsidRPr="006E24F0" w:rsidRDefault="00D619EC" w:rsidP="00D277B2">
      <w:pPr>
        <w:pStyle w:val="30"/>
        <w:numPr>
          <w:ilvl w:val="2"/>
          <w:numId w:val="61"/>
        </w:numPr>
      </w:pPr>
      <w:bookmarkStart w:id="62" w:name="_Toc226820210"/>
      <w:bookmarkStart w:id="63" w:name="_Toc228447540"/>
      <w:r w:rsidRPr="006E24F0">
        <w:t>OkDesk</w:t>
      </w:r>
      <w:bookmarkEnd w:id="62"/>
      <w:bookmarkEnd w:id="63"/>
    </w:p>
    <w:p w14:paraId="0435B900" w14:textId="4F8D4491" w:rsidR="00D619EC" w:rsidRDefault="00523950" w:rsidP="00B1648C">
      <w:pPr>
        <w:spacing w:line="360" w:lineRule="auto"/>
        <w:ind w:firstLine="709"/>
        <w:jc w:val="both"/>
        <w:rPr>
          <w:sz w:val="28"/>
          <w:szCs w:val="28"/>
        </w:rPr>
      </w:pPr>
      <w:r>
        <w:rPr>
          <w:sz w:val="28"/>
          <w:szCs w:val="28"/>
          <w:lang w:val="en-US"/>
        </w:rPr>
        <w:t>OkDesk</w:t>
      </w:r>
      <w:r w:rsidRPr="00523950">
        <w:rPr>
          <w:sz w:val="28"/>
          <w:szCs w:val="28"/>
        </w:rPr>
        <w:t xml:space="preserve"> – </w:t>
      </w:r>
      <w:r>
        <w:rPr>
          <w:sz w:val="28"/>
          <w:szCs w:val="28"/>
        </w:rPr>
        <w:t>облачная тикет-система</w:t>
      </w:r>
      <w:r w:rsidR="00E27BE8" w:rsidRPr="007D0FEA">
        <w:rPr>
          <w:sz w:val="28"/>
          <w:szCs w:val="28"/>
        </w:rPr>
        <w:t>.</w:t>
      </w:r>
      <w:r w:rsidR="006E24F0" w:rsidRPr="006E24F0">
        <w:rPr>
          <w:sz w:val="28"/>
          <w:szCs w:val="28"/>
        </w:rPr>
        <w:t xml:space="preserve"> </w:t>
      </w:r>
      <w:r w:rsidR="00D619EC" w:rsidRPr="1A731B73">
        <w:rPr>
          <w:sz w:val="28"/>
          <w:szCs w:val="28"/>
        </w:rPr>
        <w:t xml:space="preserve">Система </w:t>
      </w:r>
      <w:r w:rsidR="006B4560">
        <w:rPr>
          <w:sz w:val="28"/>
          <w:szCs w:val="28"/>
        </w:rPr>
        <w:t xml:space="preserve">может быть интегрирована с </w:t>
      </w:r>
      <w:r w:rsidR="00D619EC" w:rsidRPr="1A731B73">
        <w:rPr>
          <w:sz w:val="28"/>
          <w:szCs w:val="28"/>
        </w:rPr>
        <w:t>автоматической телефонной станцией (АТС</w:t>
      </w:r>
      <w:r w:rsidR="003A729E">
        <w:rPr>
          <w:sz w:val="28"/>
          <w:szCs w:val="28"/>
        </w:rPr>
        <w:t xml:space="preserve">). </w:t>
      </w:r>
      <w:r w:rsidR="0091310D">
        <w:rPr>
          <w:sz w:val="28"/>
          <w:szCs w:val="28"/>
        </w:rPr>
        <w:tab/>
      </w:r>
      <w:r w:rsidR="004F3444">
        <w:rPr>
          <w:sz w:val="28"/>
          <w:szCs w:val="28"/>
        </w:rPr>
        <w:t>Несмотря</w:t>
      </w:r>
      <w:r w:rsidR="00D619EC" w:rsidRPr="1A731B73">
        <w:rPr>
          <w:sz w:val="28"/>
          <w:szCs w:val="28"/>
        </w:rPr>
        <w:t xml:space="preserve"> на поддержку интеграций с автоматическими телефонными станциями, система обладает всего одной конечной точкой REST API, позволяющей  создать запись в базе данных о звонке</w:t>
      </w:r>
      <w:r w:rsidR="00A47BF3">
        <w:rPr>
          <w:sz w:val="28"/>
          <w:szCs w:val="28"/>
        </w:rPr>
        <w:t xml:space="preserve"> </w:t>
      </w:r>
      <w:r w:rsidR="00A47BF3" w:rsidRPr="00A47BF3">
        <w:rPr>
          <w:sz w:val="28"/>
          <w:szCs w:val="28"/>
        </w:rPr>
        <w:t>[</w:t>
      </w:r>
      <w:r w:rsidR="00A47BF3">
        <w:rPr>
          <w:sz w:val="28"/>
          <w:szCs w:val="28"/>
        </w:rPr>
        <w:fldChar w:fldCharType="begin"/>
      </w:r>
      <w:r w:rsidR="00A47BF3">
        <w:rPr>
          <w:sz w:val="28"/>
          <w:szCs w:val="28"/>
        </w:rPr>
        <w:instrText xml:space="preserve"> REF _Ref228236842 \r \h </w:instrText>
      </w:r>
      <w:r w:rsidR="00A47BF3">
        <w:rPr>
          <w:sz w:val="28"/>
          <w:szCs w:val="28"/>
        </w:rPr>
      </w:r>
      <w:r w:rsidR="00A47BF3">
        <w:rPr>
          <w:sz w:val="28"/>
          <w:szCs w:val="28"/>
        </w:rPr>
        <w:fldChar w:fldCharType="separate"/>
      </w:r>
      <w:r w:rsidR="00A47BF3">
        <w:rPr>
          <w:sz w:val="28"/>
          <w:szCs w:val="28"/>
        </w:rPr>
        <w:t>43</w:t>
      </w:r>
      <w:r w:rsidR="00A47BF3">
        <w:rPr>
          <w:sz w:val="28"/>
          <w:szCs w:val="28"/>
        </w:rPr>
        <w:fldChar w:fldCharType="end"/>
      </w:r>
      <w:r w:rsidR="00A47BF3" w:rsidRPr="00A47BF3">
        <w:rPr>
          <w:sz w:val="28"/>
          <w:szCs w:val="28"/>
        </w:rPr>
        <w:t>]</w:t>
      </w:r>
      <w:r w:rsidR="00D619EC" w:rsidRPr="1A731B73">
        <w:rPr>
          <w:sz w:val="28"/>
          <w:szCs w:val="28"/>
        </w:rPr>
        <w:t>. Запись содержит формы, описывающие длительность звонка, телефоны участников, запись телефонного разговора (необязательное поле). Отметим, что в механизме данной тикет-системы нет встроенных триггеров маршрутизации: звонок не классифицируется по типу проблемы, приоритету</w:t>
      </w:r>
      <w:r w:rsidR="00E02B65">
        <w:rPr>
          <w:sz w:val="28"/>
          <w:szCs w:val="28"/>
        </w:rPr>
        <w:t xml:space="preserve"> или назначенной группе</w:t>
      </w:r>
      <w:r w:rsidR="00D619EC" w:rsidRPr="1A731B73">
        <w:rPr>
          <w:sz w:val="28"/>
          <w:szCs w:val="28"/>
        </w:rPr>
        <w:t xml:space="preserve">. Отсутствует поле, предназначенное для описания звонка. </w:t>
      </w:r>
    </w:p>
    <w:p w14:paraId="4E79345B" w14:textId="77777777" w:rsidR="00D619EC" w:rsidRDefault="00D619EC" w:rsidP="00B1648C">
      <w:pPr>
        <w:spacing w:line="360" w:lineRule="auto"/>
        <w:ind w:firstLine="709"/>
        <w:jc w:val="both"/>
        <w:rPr>
          <w:sz w:val="28"/>
          <w:szCs w:val="28"/>
        </w:rPr>
      </w:pPr>
    </w:p>
    <w:p w14:paraId="5889B9E7" w14:textId="560F8F8E" w:rsidR="00D619EC" w:rsidRPr="00D745D1" w:rsidRDefault="00D619EC" w:rsidP="00D277B2">
      <w:pPr>
        <w:pStyle w:val="30"/>
        <w:numPr>
          <w:ilvl w:val="2"/>
          <w:numId w:val="61"/>
        </w:numPr>
      </w:pPr>
      <w:bookmarkStart w:id="64" w:name="_Toc226820211"/>
      <w:bookmarkStart w:id="65" w:name="_Toc228447541"/>
      <w:r w:rsidRPr="00D745D1">
        <w:t>ITSM365</w:t>
      </w:r>
      <w:bookmarkEnd w:id="64"/>
      <w:bookmarkEnd w:id="65"/>
    </w:p>
    <w:p w14:paraId="36ADA93C" w14:textId="43B9181D" w:rsidR="00D619EC" w:rsidRDefault="00D619EC" w:rsidP="00B1648C">
      <w:pPr>
        <w:spacing w:line="360" w:lineRule="auto"/>
        <w:ind w:firstLine="709"/>
        <w:jc w:val="both"/>
        <w:rPr>
          <w:sz w:val="28"/>
          <w:szCs w:val="28"/>
        </w:rPr>
      </w:pPr>
      <w:r w:rsidRPr="1A731B73">
        <w:rPr>
          <w:sz w:val="28"/>
          <w:szCs w:val="28"/>
        </w:rPr>
        <w:t xml:space="preserve">В документации ITSM365 крупную часть составляет интеграция с IP-телефонией. Для интеграции с телефонией, в ПО реализован специальный модуль CTI (Customer Telephony Integration). </w:t>
      </w:r>
    </w:p>
    <w:p w14:paraId="7718F840" w14:textId="1A432328" w:rsidR="00D619EC" w:rsidRDefault="00D619EC" w:rsidP="00B1648C">
      <w:pPr>
        <w:spacing w:line="360" w:lineRule="auto"/>
        <w:ind w:firstLine="709"/>
        <w:jc w:val="both"/>
        <w:rPr>
          <w:sz w:val="28"/>
          <w:szCs w:val="28"/>
        </w:rPr>
      </w:pPr>
      <w:r w:rsidRPr="1A731B73">
        <w:rPr>
          <w:sz w:val="28"/>
          <w:szCs w:val="28"/>
        </w:rPr>
        <w:t xml:space="preserve">ITSM365 обладает возможностью выполнения “скриптов правил обработки звонков”.  </w:t>
      </w:r>
    </w:p>
    <w:p w14:paraId="4CF1D31D" w14:textId="1CA86C02" w:rsidR="004040CD" w:rsidRDefault="00D619EC" w:rsidP="00B1648C">
      <w:pPr>
        <w:spacing w:line="360" w:lineRule="auto"/>
        <w:ind w:firstLine="709"/>
        <w:jc w:val="both"/>
        <w:rPr>
          <w:sz w:val="28"/>
          <w:szCs w:val="28"/>
        </w:rPr>
      </w:pPr>
      <w:r w:rsidRPr="1A731B73">
        <w:rPr>
          <w:sz w:val="28"/>
          <w:szCs w:val="28"/>
        </w:rPr>
        <w:lastRenderedPageBreak/>
        <w:t xml:space="preserve">Момент запуска скрипта зависит от типа подключения к сервису IP-телефонии. В системе есть возможность написать новый скрипт, или редактировать уже существующие. </w:t>
      </w:r>
    </w:p>
    <w:p w14:paraId="399B6D7F" w14:textId="69C10E81" w:rsidR="00AB28BF" w:rsidRDefault="00AB28BF" w:rsidP="00B1648C">
      <w:pPr>
        <w:spacing w:line="360" w:lineRule="auto"/>
        <w:ind w:firstLine="709"/>
        <w:jc w:val="both"/>
        <w:rPr>
          <w:sz w:val="28"/>
          <w:szCs w:val="28"/>
        </w:rPr>
      </w:pPr>
      <w:r>
        <w:rPr>
          <w:sz w:val="28"/>
          <w:szCs w:val="28"/>
        </w:rPr>
        <w:t>Однако в системе встречаются все те же ограничения – нет автоматического определения цели звонка, присвоения приоритета и назначения ответственной группы</w:t>
      </w:r>
      <w:r w:rsidR="00A47BF3">
        <w:rPr>
          <w:sz w:val="28"/>
          <w:szCs w:val="28"/>
        </w:rPr>
        <w:t xml:space="preserve"> </w:t>
      </w:r>
      <w:r w:rsidR="00A47BF3" w:rsidRPr="00A47BF3">
        <w:rPr>
          <w:sz w:val="28"/>
          <w:szCs w:val="28"/>
        </w:rPr>
        <w:t>[</w:t>
      </w:r>
      <w:r w:rsidR="00A47BF3">
        <w:rPr>
          <w:sz w:val="28"/>
          <w:szCs w:val="28"/>
          <w:lang w:val="en-US"/>
        </w:rPr>
        <w:fldChar w:fldCharType="begin"/>
      </w:r>
      <w:r w:rsidR="00A47BF3" w:rsidRPr="00A47BF3">
        <w:rPr>
          <w:sz w:val="28"/>
          <w:szCs w:val="28"/>
        </w:rPr>
        <w:instrText xml:space="preserve"> </w:instrText>
      </w:r>
      <w:r w:rsidR="00A47BF3">
        <w:rPr>
          <w:sz w:val="28"/>
          <w:szCs w:val="28"/>
          <w:lang w:val="en-US"/>
        </w:rPr>
        <w:instrText>REF</w:instrText>
      </w:r>
      <w:r w:rsidR="00A47BF3" w:rsidRPr="00A47BF3">
        <w:rPr>
          <w:sz w:val="28"/>
          <w:szCs w:val="28"/>
        </w:rPr>
        <w:instrText xml:space="preserve"> _</w:instrText>
      </w:r>
      <w:r w:rsidR="00A47BF3">
        <w:rPr>
          <w:sz w:val="28"/>
          <w:szCs w:val="28"/>
          <w:lang w:val="en-US"/>
        </w:rPr>
        <w:instrText>Ref</w:instrText>
      </w:r>
      <w:r w:rsidR="00A47BF3" w:rsidRPr="00A47BF3">
        <w:rPr>
          <w:sz w:val="28"/>
          <w:szCs w:val="28"/>
        </w:rPr>
        <w:instrText>228237268 \</w:instrText>
      </w:r>
      <w:r w:rsidR="00A47BF3">
        <w:rPr>
          <w:sz w:val="28"/>
          <w:szCs w:val="28"/>
          <w:lang w:val="en-US"/>
        </w:rPr>
        <w:instrText>r</w:instrText>
      </w:r>
      <w:r w:rsidR="00A47BF3" w:rsidRPr="00A47BF3">
        <w:rPr>
          <w:sz w:val="28"/>
          <w:szCs w:val="28"/>
        </w:rPr>
        <w:instrText xml:space="preserve"> \</w:instrText>
      </w:r>
      <w:r w:rsidR="00A47BF3">
        <w:rPr>
          <w:sz w:val="28"/>
          <w:szCs w:val="28"/>
          <w:lang w:val="en-US"/>
        </w:rPr>
        <w:instrText>h</w:instrText>
      </w:r>
      <w:r w:rsidR="00A47BF3" w:rsidRPr="00A47BF3">
        <w:rPr>
          <w:sz w:val="28"/>
          <w:szCs w:val="28"/>
        </w:rPr>
        <w:instrText xml:space="preserve"> </w:instrText>
      </w:r>
      <w:r w:rsidR="00A47BF3">
        <w:rPr>
          <w:sz w:val="28"/>
          <w:szCs w:val="28"/>
          <w:lang w:val="en-US"/>
        </w:rPr>
      </w:r>
      <w:r w:rsidR="00A47BF3">
        <w:rPr>
          <w:sz w:val="28"/>
          <w:szCs w:val="28"/>
          <w:lang w:val="en-US"/>
        </w:rPr>
        <w:fldChar w:fldCharType="separate"/>
      </w:r>
      <w:r w:rsidR="00A47BF3" w:rsidRPr="00A47BF3">
        <w:rPr>
          <w:sz w:val="28"/>
          <w:szCs w:val="28"/>
        </w:rPr>
        <w:t>44</w:t>
      </w:r>
      <w:r w:rsidR="00A47BF3">
        <w:rPr>
          <w:sz w:val="28"/>
          <w:szCs w:val="28"/>
          <w:lang w:val="en-US"/>
        </w:rPr>
        <w:fldChar w:fldCharType="end"/>
      </w:r>
      <w:r w:rsidR="00A47BF3" w:rsidRPr="00A47BF3">
        <w:rPr>
          <w:sz w:val="28"/>
          <w:szCs w:val="28"/>
        </w:rPr>
        <w:t>]</w:t>
      </w:r>
      <w:r>
        <w:rPr>
          <w:sz w:val="28"/>
          <w:szCs w:val="28"/>
        </w:rPr>
        <w:t>.</w:t>
      </w:r>
    </w:p>
    <w:p w14:paraId="60268A1E" w14:textId="77777777" w:rsidR="004040CD" w:rsidRDefault="004040CD" w:rsidP="00B1648C">
      <w:pPr>
        <w:spacing w:line="360" w:lineRule="auto"/>
        <w:ind w:firstLine="709"/>
      </w:pPr>
    </w:p>
    <w:p w14:paraId="7D6060E8" w14:textId="1E483EEA" w:rsidR="008F5876" w:rsidRDefault="000D6F3C" w:rsidP="00D277B2">
      <w:pPr>
        <w:pStyle w:val="20"/>
        <w:numPr>
          <w:ilvl w:val="1"/>
          <w:numId w:val="61"/>
        </w:numPr>
        <w:jc w:val="both"/>
        <w:rPr>
          <w:rFonts w:eastAsia="Times New Roman" w:cs="Times New Roman"/>
          <w:color w:val="000000"/>
          <w:szCs w:val="28"/>
        </w:rPr>
      </w:pPr>
      <w:bookmarkStart w:id="66" w:name="_Toc226820212"/>
      <w:r>
        <w:rPr>
          <w:rFonts w:eastAsia="Times New Roman" w:cs="Times New Roman"/>
          <w:color w:val="000000"/>
          <w:szCs w:val="28"/>
        </w:rPr>
        <w:t xml:space="preserve"> </w:t>
      </w:r>
      <w:bookmarkStart w:id="67" w:name="_Toc228447542"/>
      <w:r w:rsidR="008F5876" w:rsidRPr="00C540FE">
        <w:rPr>
          <w:rFonts w:eastAsia="Times New Roman" w:cs="Times New Roman"/>
          <w:color w:val="000000"/>
          <w:szCs w:val="28"/>
        </w:rPr>
        <w:t>Обоснование необхо</w:t>
      </w:r>
      <w:r w:rsidR="00C540FE">
        <w:rPr>
          <w:rFonts w:eastAsia="Times New Roman" w:cs="Times New Roman"/>
          <w:color w:val="000000"/>
          <w:szCs w:val="28"/>
        </w:rPr>
        <w:t>д</w:t>
      </w:r>
      <w:r w:rsidR="008F5876" w:rsidRPr="00C540FE">
        <w:rPr>
          <w:rFonts w:eastAsia="Times New Roman" w:cs="Times New Roman"/>
          <w:color w:val="000000"/>
          <w:szCs w:val="28"/>
        </w:rPr>
        <w:t>имости разработки</w:t>
      </w:r>
      <w:bookmarkEnd w:id="66"/>
      <w:bookmarkEnd w:id="67"/>
    </w:p>
    <w:p w14:paraId="684142B5" w14:textId="3CD92574" w:rsidR="00611B10" w:rsidRPr="00AB55C3" w:rsidRDefault="00611B10" w:rsidP="00AB55C3">
      <w:pPr>
        <w:spacing w:line="360" w:lineRule="auto"/>
        <w:ind w:firstLine="709"/>
        <w:jc w:val="both"/>
        <w:rPr>
          <w:sz w:val="28"/>
          <w:szCs w:val="28"/>
        </w:rPr>
      </w:pPr>
      <w:r w:rsidRPr="00AB55C3">
        <w:rPr>
          <w:sz w:val="28"/>
          <w:szCs w:val="28"/>
        </w:rPr>
        <w:t>По результатам анализа существующих решений по выделенным критериям была составлена сводная таблица 1.</w:t>
      </w:r>
    </w:p>
    <w:p w14:paraId="518C435C" w14:textId="77777777" w:rsidR="00611B10" w:rsidRPr="00FD1060" w:rsidRDefault="00611B10" w:rsidP="00611B10"/>
    <w:p w14:paraId="20D94C39" w14:textId="4FDED709" w:rsidR="00611B10" w:rsidRPr="00611B10" w:rsidRDefault="00611B10" w:rsidP="00E46238">
      <w:pPr>
        <w:spacing w:line="360" w:lineRule="auto"/>
      </w:pPr>
      <w:r>
        <w:t>Таблица 1 – с</w:t>
      </w:r>
      <w:r w:rsidRPr="00611B10">
        <w:t xml:space="preserve">равнение функциональных возможностей </w:t>
      </w:r>
      <w:r>
        <w:t>тикет</w:t>
      </w:r>
      <w:r w:rsidRPr="00611B10">
        <w:t>-систем по поддержке автоматизации обработки обращений</w:t>
      </w:r>
    </w:p>
    <w:tbl>
      <w:tblPr>
        <w:tblStyle w:val="ac"/>
        <w:tblW w:w="0" w:type="auto"/>
        <w:tblLook w:val="04A0" w:firstRow="1" w:lastRow="0" w:firstColumn="1" w:lastColumn="0" w:noHBand="0" w:noVBand="1"/>
      </w:tblPr>
      <w:tblGrid>
        <w:gridCol w:w="1341"/>
        <w:gridCol w:w="1915"/>
        <w:gridCol w:w="1237"/>
        <w:gridCol w:w="2098"/>
        <w:gridCol w:w="1822"/>
        <w:gridCol w:w="603"/>
      </w:tblGrid>
      <w:tr w:rsidR="002E777C" w14:paraId="6C814E47" w14:textId="77777777" w:rsidTr="007F08F6">
        <w:tc>
          <w:tcPr>
            <w:tcW w:w="1341" w:type="dxa"/>
          </w:tcPr>
          <w:p w14:paraId="50EF69C8" w14:textId="77777777" w:rsidR="002E777C" w:rsidRPr="002E777C" w:rsidRDefault="002E777C" w:rsidP="00B1648C">
            <w:pPr>
              <w:spacing w:line="360" w:lineRule="auto"/>
              <w:rPr>
                <w:b/>
                <w:bCs/>
              </w:rPr>
            </w:pPr>
            <w:r w:rsidRPr="0015366E">
              <w:t>Система</w:t>
            </w:r>
          </w:p>
        </w:tc>
        <w:tc>
          <w:tcPr>
            <w:tcW w:w="1915" w:type="dxa"/>
          </w:tcPr>
          <w:p w14:paraId="0BBA0EE0" w14:textId="77777777" w:rsidR="002E777C" w:rsidRPr="0015366E" w:rsidRDefault="002E777C" w:rsidP="00B1648C">
            <w:pPr>
              <w:spacing w:line="360" w:lineRule="auto"/>
              <w:rPr>
                <w:b/>
                <w:bCs/>
              </w:rPr>
            </w:pPr>
            <w:r w:rsidRPr="0015366E">
              <w:t>Телефонный канал приема обращений</w:t>
            </w:r>
          </w:p>
        </w:tc>
        <w:tc>
          <w:tcPr>
            <w:tcW w:w="1237" w:type="dxa"/>
          </w:tcPr>
          <w:p w14:paraId="7BD96C75" w14:textId="77777777" w:rsidR="002E777C" w:rsidRPr="0015366E" w:rsidRDefault="002E777C" w:rsidP="00B1648C">
            <w:pPr>
              <w:spacing w:line="360" w:lineRule="auto"/>
              <w:rPr>
                <w:b/>
                <w:bCs/>
              </w:rPr>
            </w:pPr>
            <w:r w:rsidRPr="0015366E">
              <w:t>Авто-создание тикета</w:t>
            </w:r>
          </w:p>
        </w:tc>
        <w:tc>
          <w:tcPr>
            <w:tcW w:w="2098" w:type="dxa"/>
          </w:tcPr>
          <w:p w14:paraId="5F22B079" w14:textId="77777777" w:rsidR="002E777C" w:rsidRPr="0015366E" w:rsidRDefault="002E777C" w:rsidP="00B1648C">
            <w:pPr>
              <w:spacing w:line="360" w:lineRule="auto"/>
              <w:rPr>
                <w:b/>
                <w:bCs/>
              </w:rPr>
            </w:pPr>
            <w:r w:rsidRPr="0015366E">
              <w:t>Интеллектуальная классификация</w:t>
            </w:r>
          </w:p>
        </w:tc>
        <w:tc>
          <w:tcPr>
            <w:tcW w:w="1822" w:type="dxa"/>
          </w:tcPr>
          <w:p w14:paraId="50D9086B" w14:textId="77777777" w:rsidR="002E777C" w:rsidRPr="0015366E" w:rsidRDefault="002E777C" w:rsidP="00B1648C">
            <w:pPr>
              <w:spacing w:line="360" w:lineRule="auto"/>
              <w:rPr>
                <w:b/>
                <w:bCs/>
              </w:rPr>
            </w:pPr>
            <w:r w:rsidRPr="0015366E">
              <w:t>Авто-маршрутизация</w:t>
            </w:r>
          </w:p>
        </w:tc>
        <w:tc>
          <w:tcPr>
            <w:tcW w:w="603" w:type="dxa"/>
          </w:tcPr>
          <w:p w14:paraId="3124D161" w14:textId="77777777" w:rsidR="002E777C" w:rsidRPr="0015366E" w:rsidRDefault="002E777C" w:rsidP="00B1648C">
            <w:pPr>
              <w:spacing w:line="360" w:lineRule="auto"/>
              <w:rPr>
                <w:b/>
                <w:bCs/>
              </w:rPr>
            </w:pPr>
            <w:r w:rsidRPr="0015366E">
              <w:t>API</w:t>
            </w:r>
          </w:p>
        </w:tc>
      </w:tr>
      <w:tr w:rsidR="002E777C" w14:paraId="5CC9B4F7" w14:textId="77777777" w:rsidTr="007F08F6">
        <w:tc>
          <w:tcPr>
            <w:tcW w:w="1341" w:type="dxa"/>
          </w:tcPr>
          <w:p w14:paraId="37A4E40B" w14:textId="77777777" w:rsidR="002E777C" w:rsidRPr="0015366E" w:rsidRDefault="002E777C" w:rsidP="00B1648C">
            <w:pPr>
              <w:spacing w:line="360" w:lineRule="auto"/>
              <w:rPr>
                <w:b/>
                <w:bCs/>
                <w:lang w:val="en-US"/>
              </w:rPr>
            </w:pPr>
            <w:r>
              <w:rPr>
                <w:lang w:val="en-US"/>
              </w:rPr>
              <w:t>SimpleOne</w:t>
            </w:r>
          </w:p>
        </w:tc>
        <w:tc>
          <w:tcPr>
            <w:tcW w:w="1915" w:type="dxa"/>
          </w:tcPr>
          <w:p w14:paraId="4BCD4333" w14:textId="77777777" w:rsidR="002E777C" w:rsidRPr="0015366E" w:rsidRDefault="002E777C" w:rsidP="00B1648C">
            <w:pPr>
              <w:spacing w:line="360" w:lineRule="auto"/>
              <w:rPr>
                <w:b/>
                <w:bCs/>
              </w:rPr>
            </w:pPr>
            <w:r>
              <w:t xml:space="preserve">+ </w:t>
            </w:r>
          </w:p>
        </w:tc>
        <w:tc>
          <w:tcPr>
            <w:tcW w:w="1237" w:type="dxa"/>
          </w:tcPr>
          <w:p w14:paraId="1C97E720" w14:textId="77777777" w:rsidR="002E777C" w:rsidRPr="0015366E" w:rsidRDefault="002E777C" w:rsidP="00B1648C">
            <w:pPr>
              <w:spacing w:line="360" w:lineRule="auto"/>
              <w:rPr>
                <w:b/>
                <w:bCs/>
              </w:rPr>
            </w:pPr>
            <w:r>
              <w:t>-</w:t>
            </w:r>
          </w:p>
        </w:tc>
        <w:tc>
          <w:tcPr>
            <w:tcW w:w="2098" w:type="dxa"/>
          </w:tcPr>
          <w:p w14:paraId="0A8A8A2C" w14:textId="77777777" w:rsidR="002E777C" w:rsidRPr="0015366E" w:rsidRDefault="002E777C" w:rsidP="00B1648C">
            <w:pPr>
              <w:spacing w:line="360" w:lineRule="auto"/>
              <w:rPr>
                <w:b/>
                <w:bCs/>
              </w:rPr>
            </w:pPr>
            <w:r>
              <w:t>-</w:t>
            </w:r>
          </w:p>
        </w:tc>
        <w:tc>
          <w:tcPr>
            <w:tcW w:w="1822" w:type="dxa"/>
          </w:tcPr>
          <w:p w14:paraId="7FE381C3" w14:textId="77777777" w:rsidR="002E777C" w:rsidRPr="0015366E" w:rsidRDefault="002E777C" w:rsidP="00B1648C">
            <w:pPr>
              <w:spacing w:line="360" w:lineRule="auto"/>
              <w:rPr>
                <w:b/>
                <w:bCs/>
              </w:rPr>
            </w:pPr>
            <w:r>
              <w:t>-</w:t>
            </w:r>
          </w:p>
        </w:tc>
        <w:tc>
          <w:tcPr>
            <w:tcW w:w="603" w:type="dxa"/>
          </w:tcPr>
          <w:p w14:paraId="55F6167E" w14:textId="77777777" w:rsidR="002E777C" w:rsidRPr="0015366E" w:rsidRDefault="002E777C" w:rsidP="00B1648C">
            <w:pPr>
              <w:spacing w:line="360" w:lineRule="auto"/>
              <w:rPr>
                <w:b/>
                <w:bCs/>
              </w:rPr>
            </w:pPr>
            <w:r>
              <w:t>+</w:t>
            </w:r>
          </w:p>
        </w:tc>
      </w:tr>
      <w:tr w:rsidR="002E777C" w14:paraId="7C77F90D" w14:textId="77777777" w:rsidTr="007F08F6">
        <w:tc>
          <w:tcPr>
            <w:tcW w:w="1341" w:type="dxa"/>
          </w:tcPr>
          <w:p w14:paraId="413055BA" w14:textId="77777777" w:rsidR="002E777C" w:rsidRPr="0015366E" w:rsidRDefault="002E777C" w:rsidP="00B1648C">
            <w:pPr>
              <w:spacing w:line="360" w:lineRule="auto"/>
              <w:rPr>
                <w:b/>
                <w:bCs/>
                <w:lang w:val="en-US"/>
              </w:rPr>
            </w:pPr>
            <w:r>
              <w:rPr>
                <w:lang w:val="en-US"/>
              </w:rPr>
              <w:t>ITSM365</w:t>
            </w:r>
          </w:p>
        </w:tc>
        <w:tc>
          <w:tcPr>
            <w:tcW w:w="1915" w:type="dxa"/>
          </w:tcPr>
          <w:p w14:paraId="76558CEB" w14:textId="77777777" w:rsidR="002E777C" w:rsidRPr="0015366E" w:rsidRDefault="002E777C" w:rsidP="00B1648C">
            <w:pPr>
              <w:spacing w:line="360" w:lineRule="auto"/>
              <w:rPr>
                <w:b/>
                <w:bCs/>
              </w:rPr>
            </w:pPr>
            <w:r>
              <w:t>+</w:t>
            </w:r>
          </w:p>
        </w:tc>
        <w:tc>
          <w:tcPr>
            <w:tcW w:w="1237" w:type="dxa"/>
          </w:tcPr>
          <w:p w14:paraId="4B0C1718" w14:textId="77777777" w:rsidR="002E777C" w:rsidRPr="0015366E" w:rsidRDefault="002E777C" w:rsidP="00B1648C">
            <w:pPr>
              <w:spacing w:line="360" w:lineRule="auto"/>
              <w:rPr>
                <w:b/>
                <w:bCs/>
              </w:rPr>
            </w:pPr>
            <w:r>
              <w:t>-</w:t>
            </w:r>
          </w:p>
        </w:tc>
        <w:tc>
          <w:tcPr>
            <w:tcW w:w="2098" w:type="dxa"/>
          </w:tcPr>
          <w:p w14:paraId="29DED9FF" w14:textId="77777777" w:rsidR="002E777C" w:rsidRPr="0015366E" w:rsidRDefault="002E777C" w:rsidP="00B1648C">
            <w:pPr>
              <w:spacing w:line="360" w:lineRule="auto"/>
              <w:rPr>
                <w:b/>
                <w:bCs/>
              </w:rPr>
            </w:pPr>
            <w:r>
              <w:t>-</w:t>
            </w:r>
          </w:p>
        </w:tc>
        <w:tc>
          <w:tcPr>
            <w:tcW w:w="1822" w:type="dxa"/>
          </w:tcPr>
          <w:p w14:paraId="655DE327" w14:textId="77777777" w:rsidR="002E777C" w:rsidRPr="0015366E" w:rsidRDefault="002E777C" w:rsidP="00B1648C">
            <w:pPr>
              <w:spacing w:line="360" w:lineRule="auto"/>
              <w:rPr>
                <w:b/>
                <w:bCs/>
              </w:rPr>
            </w:pPr>
            <w:r>
              <w:t>-</w:t>
            </w:r>
          </w:p>
        </w:tc>
        <w:tc>
          <w:tcPr>
            <w:tcW w:w="603" w:type="dxa"/>
          </w:tcPr>
          <w:p w14:paraId="5DE02F00" w14:textId="77777777" w:rsidR="002E777C" w:rsidRPr="0015366E" w:rsidRDefault="002E777C" w:rsidP="00B1648C">
            <w:pPr>
              <w:spacing w:line="360" w:lineRule="auto"/>
              <w:rPr>
                <w:b/>
                <w:bCs/>
              </w:rPr>
            </w:pPr>
            <w:r>
              <w:t>+</w:t>
            </w:r>
          </w:p>
        </w:tc>
      </w:tr>
      <w:tr w:rsidR="002E777C" w14:paraId="7FBE5169" w14:textId="77777777" w:rsidTr="007F08F6">
        <w:tc>
          <w:tcPr>
            <w:tcW w:w="1341" w:type="dxa"/>
          </w:tcPr>
          <w:p w14:paraId="219A50B3" w14:textId="77777777" w:rsidR="002E777C" w:rsidRPr="0015366E" w:rsidRDefault="002E777C" w:rsidP="00B1648C">
            <w:pPr>
              <w:spacing w:line="360" w:lineRule="auto"/>
              <w:rPr>
                <w:b/>
                <w:bCs/>
                <w:lang w:val="en-US"/>
              </w:rPr>
            </w:pPr>
            <w:r>
              <w:rPr>
                <w:lang w:val="en-US"/>
              </w:rPr>
              <w:t>OkDesk</w:t>
            </w:r>
          </w:p>
        </w:tc>
        <w:tc>
          <w:tcPr>
            <w:tcW w:w="1915" w:type="dxa"/>
          </w:tcPr>
          <w:p w14:paraId="3816A8F0" w14:textId="77777777" w:rsidR="002E777C" w:rsidRPr="0015366E" w:rsidRDefault="002E777C" w:rsidP="00B1648C">
            <w:pPr>
              <w:spacing w:line="360" w:lineRule="auto"/>
              <w:rPr>
                <w:b/>
                <w:bCs/>
              </w:rPr>
            </w:pPr>
            <w:r>
              <w:t>+</w:t>
            </w:r>
          </w:p>
        </w:tc>
        <w:tc>
          <w:tcPr>
            <w:tcW w:w="1237" w:type="dxa"/>
          </w:tcPr>
          <w:p w14:paraId="585BC4B8" w14:textId="77777777" w:rsidR="002E777C" w:rsidRPr="0015366E" w:rsidRDefault="002E777C" w:rsidP="00B1648C">
            <w:pPr>
              <w:spacing w:line="360" w:lineRule="auto"/>
              <w:rPr>
                <w:b/>
                <w:bCs/>
              </w:rPr>
            </w:pPr>
            <w:r>
              <w:t>-</w:t>
            </w:r>
          </w:p>
        </w:tc>
        <w:tc>
          <w:tcPr>
            <w:tcW w:w="2098" w:type="dxa"/>
          </w:tcPr>
          <w:p w14:paraId="5396B643" w14:textId="77777777" w:rsidR="002E777C" w:rsidRPr="0015366E" w:rsidRDefault="002E777C" w:rsidP="00B1648C">
            <w:pPr>
              <w:spacing w:line="360" w:lineRule="auto"/>
              <w:rPr>
                <w:b/>
                <w:bCs/>
              </w:rPr>
            </w:pPr>
            <w:r>
              <w:t>-</w:t>
            </w:r>
          </w:p>
        </w:tc>
        <w:tc>
          <w:tcPr>
            <w:tcW w:w="1822" w:type="dxa"/>
          </w:tcPr>
          <w:p w14:paraId="57DB0600" w14:textId="77777777" w:rsidR="002E777C" w:rsidRPr="0015366E" w:rsidRDefault="002E777C" w:rsidP="00B1648C">
            <w:pPr>
              <w:spacing w:line="360" w:lineRule="auto"/>
              <w:rPr>
                <w:b/>
                <w:bCs/>
              </w:rPr>
            </w:pPr>
            <w:r>
              <w:t>-</w:t>
            </w:r>
          </w:p>
        </w:tc>
        <w:tc>
          <w:tcPr>
            <w:tcW w:w="603" w:type="dxa"/>
          </w:tcPr>
          <w:p w14:paraId="088209CA" w14:textId="77777777" w:rsidR="002E777C" w:rsidRPr="0015366E" w:rsidRDefault="002E777C" w:rsidP="00B1648C">
            <w:pPr>
              <w:spacing w:line="360" w:lineRule="auto"/>
              <w:rPr>
                <w:b/>
                <w:bCs/>
              </w:rPr>
            </w:pPr>
            <w:r>
              <w:t>+</w:t>
            </w:r>
          </w:p>
        </w:tc>
      </w:tr>
      <w:tr w:rsidR="002E777C" w14:paraId="0303B44B" w14:textId="77777777" w:rsidTr="007F08F6">
        <w:tc>
          <w:tcPr>
            <w:tcW w:w="1341" w:type="dxa"/>
          </w:tcPr>
          <w:p w14:paraId="434630D7" w14:textId="77777777" w:rsidR="002E777C" w:rsidRPr="0015366E" w:rsidRDefault="002E777C" w:rsidP="00B1648C">
            <w:pPr>
              <w:spacing w:line="360" w:lineRule="auto"/>
              <w:rPr>
                <w:b/>
                <w:bCs/>
                <w:lang w:val="en-US"/>
              </w:rPr>
            </w:pPr>
            <w:r>
              <w:rPr>
                <w:lang w:val="en-US"/>
              </w:rPr>
              <w:t>Naumen Service Desk</w:t>
            </w:r>
          </w:p>
        </w:tc>
        <w:tc>
          <w:tcPr>
            <w:tcW w:w="1915" w:type="dxa"/>
          </w:tcPr>
          <w:p w14:paraId="76CC8025" w14:textId="77777777" w:rsidR="002E777C" w:rsidRPr="0015366E" w:rsidRDefault="002E777C" w:rsidP="00B1648C">
            <w:pPr>
              <w:spacing w:line="360" w:lineRule="auto"/>
              <w:rPr>
                <w:b/>
                <w:bCs/>
              </w:rPr>
            </w:pPr>
            <w:r>
              <w:t>+</w:t>
            </w:r>
          </w:p>
        </w:tc>
        <w:tc>
          <w:tcPr>
            <w:tcW w:w="1237" w:type="dxa"/>
          </w:tcPr>
          <w:p w14:paraId="1E5CF5B1" w14:textId="77777777" w:rsidR="002E777C" w:rsidRPr="0015366E" w:rsidRDefault="002E777C" w:rsidP="00B1648C">
            <w:pPr>
              <w:spacing w:line="360" w:lineRule="auto"/>
              <w:rPr>
                <w:b/>
                <w:bCs/>
              </w:rPr>
            </w:pPr>
            <w:r>
              <w:t>-</w:t>
            </w:r>
          </w:p>
        </w:tc>
        <w:tc>
          <w:tcPr>
            <w:tcW w:w="2098" w:type="dxa"/>
          </w:tcPr>
          <w:p w14:paraId="6F4A5081" w14:textId="77777777" w:rsidR="002E777C" w:rsidRPr="0015366E" w:rsidRDefault="002E777C" w:rsidP="00B1648C">
            <w:pPr>
              <w:spacing w:line="360" w:lineRule="auto"/>
              <w:rPr>
                <w:b/>
                <w:bCs/>
              </w:rPr>
            </w:pPr>
            <w:r>
              <w:t>-</w:t>
            </w:r>
          </w:p>
        </w:tc>
        <w:tc>
          <w:tcPr>
            <w:tcW w:w="1822" w:type="dxa"/>
          </w:tcPr>
          <w:p w14:paraId="10FF5077" w14:textId="77777777" w:rsidR="002E777C" w:rsidRPr="0015366E" w:rsidRDefault="002E777C" w:rsidP="00B1648C">
            <w:pPr>
              <w:spacing w:line="360" w:lineRule="auto"/>
              <w:rPr>
                <w:b/>
                <w:bCs/>
              </w:rPr>
            </w:pPr>
            <w:r>
              <w:t>-</w:t>
            </w:r>
          </w:p>
        </w:tc>
        <w:tc>
          <w:tcPr>
            <w:tcW w:w="603" w:type="dxa"/>
          </w:tcPr>
          <w:p w14:paraId="2DBE926A" w14:textId="77777777" w:rsidR="002E777C" w:rsidRPr="0015366E" w:rsidRDefault="002E777C" w:rsidP="00B1648C">
            <w:pPr>
              <w:spacing w:line="360" w:lineRule="auto"/>
              <w:rPr>
                <w:b/>
                <w:bCs/>
              </w:rPr>
            </w:pPr>
            <w:r>
              <w:t>+</w:t>
            </w:r>
          </w:p>
        </w:tc>
      </w:tr>
      <w:tr w:rsidR="002E777C" w14:paraId="7A156598" w14:textId="77777777" w:rsidTr="007F08F6">
        <w:tc>
          <w:tcPr>
            <w:tcW w:w="1341" w:type="dxa"/>
          </w:tcPr>
          <w:p w14:paraId="4028552C" w14:textId="77777777" w:rsidR="002E777C" w:rsidRPr="0015366E" w:rsidRDefault="002E777C" w:rsidP="00B1648C">
            <w:pPr>
              <w:spacing w:line="360" w:lineRule="auto"/>
              <w:rPr>
                <w:b/>
                <w:bCs/>
              </w:rPr>
            </w:pPr>
            <w:r>
              <w:t>Класс365</w:t>
            </w:r>
          </w:p>
        </w:tc>
        <w:tc>
          <w:tcPr>
            <w:tcW w:w="1915" w:type="dxa"/>
          </w:tcPr>
          <w:p w14:paraId="66584E1A" w14:textId="77777777" w:rsidR="002E777C" w:rsidRPr="0015366E" w:rsidRDefault="002E777C" w:rsidP="00B1648C">
            <w:pPr>
              <w:spacing w:line="360" w:lineRule="auto"/>
              <w:rPr>
                <w:b/>
                <w:bCs/>
              </w:rPr>
            </w:pPr>
            <w:r>
              <w:t>+</w:t>
            </w:r>
          </w:p>
        </w:tc>
        <w:tc>
          <w:tcPr>
            <w:tcW w:w="1237" w:type="dxa"/>
          </w:tcPr>
          <w:p w14:paraId="64B93979" w14:textId="77777777" w:rsidR="002E777C" w:rsidRPr="0015366E" w:rsidRDefault="002E777C" w:rsidP="00B1648C">
            <w:pPr>
              <w:spacing w:line="360" w:lineRule="auto"/>
              <w:rPr>
                <w:b/>
                <w:bCs/>
              </w:rPr>
            </w:pPr>
            <w:r>
              <w:t>-</w:t>
            </w:r>
          </w:p>
        </w:tc>
        <w:tc>
          <w:tcPr>
            <w:tcW w:w="2098" w:type="dxa"/>
          </w:tcPr>
          <w:p w14:paraId="30DEC4BA" w14:textId="77777777" w:rsidR="002E777C" w:rsidRPr="0015366E" w:rsidRDefault="002E777C" w:rsidP="00B1648C">
            <w:pPr>
              <w:spacing w:line="360" w:lineRule="auto"/>
              <w:rPr>
                <w:b/>
                <w:bCs/>
              </w:rPr>
            </w:pPr>
            <w:r>
              <w:t>-</w:t>
            </w:r>
          </w:p>
        </w:tc>
        <w:tc>
          <w:tcPr>
            <w:tcW w:w="1822" w:type="dxa"/>
          </w:tcPr>
          <w:p w14:paraId="6D2DF161" w14:textId="77777777" w:rsidR="002E777C" w:rsidRPr="0015366E" w:rsidRDefault="002E777C" w:rsidP="00B1648C">
            <w:pPr>
              <w:spacing w:line="360" w:lineRule="auto"/>
              <w:rPr>
                <w:b/>
                <w:bCs/>
              </w:rPr>
            </w:pPr>
            <w:r w:rsidRPr="0015366E">
              <w:t>±</w:t>
            </w:r>
          </w:p>
        </w:tc>
        <w:tc>
          <w:tcPr>
            <w:tcW w:w="603" w:type="dxa"/>
          </w:tcPr>
          <w:p w14:paraId="1691FFF7" w14:textId="77777777" w:rsidR="002E777C" w:rsidRPr="0015366E" w:rsidRDefault="002E777C" w:rsidP="00B1648C">
            <w:pPr>
              <w:spacing w:line="360" w:lineRule="auto"/>
              <w:rPr>
                <w:b/>
                <w:bCs/>
              </w:rPr>
            </w:pPr>
            <w:r>
              <w:t>+</w:t>
            </w:r>
          </w:p>
        </w:tc>
      </w:tr>
    </w:tbl>
    <w:p w14:paraId="21E76145" w14:textId="77777777" w:rsidR="002E777C" w:rsidRDefault="002E777C" w:rsidP="00B1648C">
      <w:pPr>
        <w:spacing w:line="360" w:lineRule="auto"/>
        <w:ind w:firstLine="709"/>
        <w:jc w:val="both"/>
        <w:rPr>
          <w:b/>
          <w:bCs/>
        </w:rPr>
      </w:pPr>
    </w:p>
    <w:p w14:paraId="448B60DE" w14:textId="624728BC" w:rsidR="002E777C" w:rsidRPr="007638A5" w:rsidRDefault="002E777C" w:rsidP="00B1648C">
      <w:pPr>
        <w:spacing w:line="360" w:lineRule="auto"/>
        <w:ind w:firstLine="709"/>
        <w:jc w:val="both"/>
        <w:rPr>
          <w:b/>
          <w:bCs/>
          <w:sz w:val="28"/>
          <w:szCs w:val="28"/>
        </w:rPr>
      </w:pPr>
      <w:r w:rsidRPr="007638A5">
        <w:rPr>
          <w:sz w:val="28"/>
          <w:szCs w:val="28"/>
        </w:rPr>
        <w:t xml:space="preserve">Как видно из итоговой таблицы, все системы поддерживают телефонный канал приема обращений посредством интеграции с сервисами телефонии, а также предоставляют </w:t>
      </w:r>
      <w:r w:rsidRPr="007638A5">
        <w:rPr>
          <w:sz w:val="28"/>
          <w:szCs w:val="28"/>
          <w:lang w:val="en-US"/>
        </w:rPr>
        <w:t>API</w:t>
      </w:r>
      <w:r w:rsidRPr="007638A5">
        <w:rPr>
          <w:sz w:val="28"/>
          <w:szCs w:val="28"/>
        </w:rPr>
        <w:t xml:space="preserve"> для взаимодействия с внешними информационными системами.</w:t>
      </w:r>
      <w:r>
        <w:rPr>
          <w:sz w:val="28"/>
          <w:szCs w:val="28"/>
        </w:rPr>
        <w:t xml:space="preserve"> Однако</w:t>
      </w:r>
      <w:r w:rsidRPr="007638A5">
        <w:rPr>
          <w:sz w:val="28"/>
          <w:szCs w:val="28"/>
        </w:rPr>
        <w:t>, автоматическое создание тикета во всех случаях ограничивается фиксацией факта звонка в системе.</w:t>
      </w:r>
      <w:r w:rsidR="0091604F">
        <w:rPr>
          <w:sz w:val="28"/>
          <w:szCs w:val="28"/>
        </w:rPr>
        <w:t xml:space="preserve"> </w:t>
      </w:r>
      <w:r w:rsidRPr="007638A5">
        <w:rPr>
          <w:sz w:val="28"/>
          <w:szCs w:val="28"/>
        </w:rPr>
        <w:t xml:space="preserve">В рассмотренных системах отсутствует интеллектуальная классификация, маршрутизация, и определение приоритета поступившей заявки. Таким образом, полный цикл автоматизации от приема звонка до </w:t>
      </w:r>
      <w:r w:rsidRPr="007638A5">
        <w:rPr>
          <w:sz w:val="28"/>
          <w:szCs w:val="28"/>
        </w:rPr>
        <w:lastRenderedPageBreak/>
        <w:t>структурированного тикета и назначенного исполнителя – в существующих решениях отсутствует</w:t>
      </w:r>
      <w:r w:rsidR="00A7309F">
        <w:rPr>
          <w:sz w:val="28"/>
          <w:szCs w:val="28"/>
        </w:rPr>
        <w:t xml:space="preserve">, что обосновывает необходимость разработки </w:t>
      </w:r>
      <w:r w:rsidR="0091604F">
        <w:rPr>
          <w:sz w:val="28"/>
          <w:szCs w:val="28"/>
        </w:rPr>
        <w:t>подсистемы</w:t>
      </w:r>
      <w:r w:rsidR="00A7309F">
        <w:rPr>
          <w:sz w:val="28"/>
          <w:szCs w:val="28"/>
        </w:rPr>
        <w:t>, удовлетворяюще</w:t>
      </w:r>
      <w:r w:rsidR="009060B6">
        <w:rPr>
          <w:sz w:val="28"/>
          <w:szCs w:val="28"/>
        </w:rPr>
        <w:t>й</w:t>
      </w:r>
      <w:r w:rsidR="00A7309F">
        <w:rPr>
          <w:sz w:val="28"/>
          <w:szCs w:val="28"/>
        </w:rPr>
        <w:t xml:space="preserve"> сформулированным функциональным требованиям.</w:t>
      </w:r>
    </w:p>
    <w:p w14:paraId="255D860D" w14:textId="77777777" w:rsidR="008F5876" w:rsidRPr="00E164FE" w:rsidRDefault="008F5876" w:rsidP="00B1648C">
      <w:pPr>
        <w:spacing w:line="360" w:lineRule="auto"/>
        <w:ind w:firstLine="709"/>
      </w:pPr>
    </w:p>
    <w:p w14:paraId="77D96A38" w14:textId="6F0745AE" w:rsidR="004040CD" w:rsidRPr="00D745D1" w:rsidRDefault="007258B3" w:rsidP="00D277B2">
      <w:pPr>
        <w:pStyle w:val="20"/>
        <w:numPr>
          <w:ilvl w:val="1"/>
          <w:numId w:val="61"/>
        </w:numPr>
      </w:pPr>
      <w:bookmarkStart w:id="68" w:name="_Toc226820213"/>
      <w:r w:rsidRPr="00D745D1">
        <w:t xml:space="preserve"> </w:t>
      </w:r>
      <w:bookmarkStart w:id="69" w:name="_Toc228447543"/>
      <w:r w:rsidR="004040CD" w:rsidRPr="00D745D1">
        <w:t>Выводы по главе</w:t>
      </w:r>
      <w:bookmarkEnd w:id="68"/>
      <w:bookmarkEnd w:id="69"/>
    </w:p>
    <w:p w14:paraId="191F146A" w14:textId="4EA852F2" w:rsidR="00D619EC" w:rsidRPr="002A10D0" w:rsidRDefault="006E70B3" w:rsidP="00B1648C">
      <w:pPr>
        <w:spacing w:line="360" w:lineRule="auto"/>
        <w:ind w:firstLine="709"/>
        <w:jc w:val="both"/>
        <w:rPr>
          <w:sz w:val="28"/>
          <w:szCs w:val="28"/>
        </w:rPr>
      </w:pPr>
      <w:r>
        <w:rPr>
          <w:sz w:val="28"/>
          <w:szCs w:val="28"/>
        </w:rPr>
        <w:t>По результатам анализа</w:t>
      </w:r>
      <w:r w:rsidR="00D619EC" w:rsidRPr="002A10D0">
        <w:rPr>
          <w:sz w:val="28"/>
          <w:szCs w:val="28"/>
        </w:rPr>
        <w:t>, можем сформулировать конечные цели и задачи для дальнейшей работы:</w:t>
      </w:r>
    </w:p>
    <w:p w14:paraId="585EDF87" w14:textId="662A53D2" w:rsidR="00D619EC" w:rsidRPr="002A10D0" w:rsidRDefault="00D619EC" w:rsidP="00B1648C">
      <w:pPr>
        <w:spacing w:line="360" w:lineRule="auto"/>
        <w:ind w:firstLine="709"/>
        <w:jc w:val="both"/>
        <w:rPr>
          <w:sz w:val="28"/>
          <w:szCs w:val="28"/>
        </w:rPr>
      </w:pPr>
      <w:r w:rsidRPr="002A10D0">
        <w:rPr>
          <w:sz w:val="28"/>
          <w:szCs w:val="28"/>
        </w:rPr>
        <w:t>Цель</w:t>
      </w:r>
      <w:r w:rsidR="006E70B3">
        <w:rPr>
          <w:sz w:val="28"/>
          <w:szCs w:val="28"/>
        </w:rPr>
        <w:t xml:space="preserve"> работы -</w:t>
      </w:r>
      <w:r w:rsidRPr="002A10D0">
        <w:rPr>
          <w:sz w:val="28"/>
          <w:szCs w:val="28"/>
        </w:rPr>
        <w:t xml:space="preserve"> разработка подсистемы тикет-системы для автоматизации обработки телефонных заявок клиентов с поддержкой интеллектуальной классификации и интеграции в существующую инфраструктуру службы поддержки.</w:t>
      </w:r>
    </w:p>
    <w:p w14:paraId="4AB220A6" w14:textId="77777777" w:rsidR="00D619EC" w:rsidRPr="002A10D0" w:rsidRDefault="00D619EC" w:rsidP="00B1648C">
      <w:pPr>
        <w:spacing w:line="360" w:lineRule="auto"/>
        <w:ind w:firstLine="709"/>
        <w:jc w:val="both"/>
        <w:rPr>
          <w:sz w:val="28"/>
          <w:szCs w:val="28"/>
        </w:rPr>
      </w:pPr>
      <w:r w:rsidRPr="002A10D0">
        <w:rPr>
          <w:sz w:val="28"/>
          <w:szCs w:val="28"/>
        </w:rPr>
        <w:t>Для достижения поставленных целей были сформулированы следующие задачи:</w:t>
      </w:r>
    </w:p>
    <w:p w14:paraId="2E9B5BA5" w14:textId="77777777" w:rsidR="00D619EC" w:rsidRPr="002A10D0" w:rsidRDefault="00D619EC" w:rsidP="00D277B2">
      <w:pPr>
        <w:pStyle w:val="a7"/>
        <w:numPr>
          <w:ilvl w:val="0"/>
          <w:numId w:val="64"/>
        </w:numPr>
        <w:spacing w:line="360" w:lineRule="auto"/>
        <w:jc w:val="both"/>
        <w:rPr>
          <w:sz w:val="28"/>
          <w:szCs w:val="28"/>
        </w:rPr>
      </w:pPr>
      <w:r w:rsidRPr="002A10D0">
        <w:rPr>
          <w:sz w:val="28"/>
          <w:szCs w:val="28"/>
        </w:rPr>
        <w:t>Провести детальный анализ бизнес-процессов службы поддержки, связанных с телефонными обращениями.</w:t>
      </w:r>
    </w:p>
    <w:p w14:paraId="19178C88" w14:textId="77777777" w:rsidR="00D619EC" w:rsidRPr="002A10D0" w:rsidRDefault="00D619EC" w:rsidP="00D277B2">
      <w:pPr>
        <w:pStyle w:val="a7"/>
        <w:numPr>
          <w:ilvl w:val="0"/>
          <w:numId w:val="64"/>
        </w:numPr>
        <w:spacing w:line="360" w:lineRule="auto"/>
        <w:jc w:val="both"/>
        <w:rPr>
          <w:sz w:val="28"/>
          <w:szCs w:val="28"/>
        </w:rPr>
      </w:pPr>
      <w:r w:rsidRPr="002A10D0">
        <w:rPr>
          <w:sz w:val="28"/>
          <w:szCs w:val="28"/>
        </w:rPr>
        <w:t>Исследовать возможные способы автоматизации и возможности внедрения различных технологий в механизм приема телефонных обращений</w:t>
      </w:r>
    </w:p>
    <w:p w14:paraId="3776EABD" w14:textId="77777777" w:rsidR="00D619EC" w:rsidRPr="002A10D0" w:rsidRDefault="00D619EC" w:rsidP="00D277B2">
      <w:pPr>
        <w:pStyle w:val="a7"/>
        <w:numPr>
          <w:ilvl w:val="0"/>
          <w:numId w:val="64"/>
        </w:numPr>
        <w:spacing w:line="360" w:lineRule="auto"/>
        <w:jc w:val="both"/>
        <w:rPr>
          <w:sz w:val="28"/>
          <w:szCs w:val="28"/>
        </w:rPr>
      </w:pPr>
      <w:r w:rsidRPr="002A10D0">
        <w:rPr>
          <w:sz w:val="28"/>
          <w:szCs w:val="28"/>
        </w:rPr>
        <w:t>Сформулировать требования к функционалу подсистемы.</w:t>
      </w:r>
    </w:p>
    <w:p w14:paraId="68182A60" w14:textId="77777777" w:rsidR="00D619EC" w:rsidRPr="002A10D0" w:rsidRDefault="00D619EC" w:rsidP="00D277B2">
      <w:pPr>
        <w:pStyle w:val="a7"/>
        <w:numPr>
          <w:ilvl w:val="0"/>
          <w:numId w:val="64"/>
        </w:numPr>
        <w:spacing w:line="360" w:lineRule="auto"/>
        <w:jc w:val="both"/>
        <w:rPr>
          <w:sz w:val="28"/>
          <w:szCs w:val="28"/>
        </w:rPr>
      </w:pPr>
      <w:r w:rsidRPr="002A10D0">
        <w:rPr>
          <w:sz w:val="28"/>
          <w:szCs w:val="28"/>
        </w:rPr>
        <w:t>Исследовать возможности интеграции подсистемы с существующими отечественными решениями (</w:t>
      </w:r>
      <w:r w:rsidRPr="36757214">
        <w:rPr>
          <w:sz w:val="28"/>
          <w:szCs w:val="28"/>
          <w:lang w:val="en-US"/>
        </w:rPr>
        <w:t>SimpleOne</w:t>
      </w:r>
      <w:r w:rsidRPr="002A10D0">
        <w:rPr>
          <w:sz w:val="28"/>
          <w:szCs w:val="28"/>
        </w:rPr>
        <w:t xml:space="preserve">, </w:t>
      </w:r>
      <w:r w:rsidRPr="36757214">
        <w:rPr>
          <w:sz w:val="28"/>
          <w:szCs w:val="28"/>
          <w:lang w:val="en-US"/>
        </w:rPr>
        <w:t>Naumen</w:t>
      </w:r>
      <w:r w:rsidRPr="002A10D0">
        <w:rPr>
          <w:sz w:val="28"/>
          <w:szCs w:val="28"/>
        </w:rPr>
        <w:t xml:space="preserve"> </w:t>
      </w:r>
      <w:r w:rsidRPr="36757214">
        <w:rPr>
          <w:sz w:val="28"/>
          <w:szCs w:val="28"/>
          <w:lang w:val="en-US"/>
        </w:rPr>
        <w:t>Service</w:t>
      </w:r>
      <w:r w:rsidRPr="002A10D0">
        <w:rPr>
          <w:sz w:val="28"/>
          <w:szCs w:val="28"/>
        </w:rPr>
        <w:t xml:space="preserve"> </w:t>
      </w:r>
      <w:r w:rsidRPr="36757214">
        <w:rPr>
          <w:sz w:val="28"/>
          <w:szCs w:val="28"/>
          <w:lang w:val="en-US"/>
        </w:rPr>
        <w:t>Desk</w:t>
      </w:r>
      <w:r w:rsidRPr="002A10D0">
        <w:rPr>
          <w:sz w:val="28"/>
          <w:szCs w:val="28"/>
        </w:rPr>
        <w:t xml:space="preserve">, </w:t>
      </w:r>
      <w:r w:rsidRPr="36757214">
        <w:rPr>
          <w:sz w:val="28"/>
          <w:szCs w:val="28"/>
          <w:lang w:val="en-US"/>
        </w:rPr>
        <w:t>ITSM</w:t>
      </w:r>
      <w:r w:rsidRPr="002A10D0">
        <w:rPr>
          <w:sz w:val="28"/>
          <w:szCs w:val="28"/>
        </w:rPr>
        <w:t>365 и др.)</w:t>
      </w:r>
    </w:p>
    <w:p w14:paraId="021E9D4A" w14:textId="3A1A68A1" w:rsidR="00D619EC" w:rsidRPr="002A10D0" w:rsidRDefault="00D619EC" w:rsidP="00D277B2">
      <w:pPr>
        <w:pStyle w:val="a7"/>
        <w:numPr>
          <w:ilvl w:val="0"/>
          <w:numId w:val="64"/>
        </w:numPr>
        <w:spacing w:line="360" w:lineRule="auto"/>
        <w:jc w:val="both"/>
        <w:rPr>
          <w:sz w:val="28"/>
          <w:szCs w:val="28"/>
        </w:rPr>
      </w:pPr>
      <w:r w:rsidRPr="002A10D0">
        <w:rPr>
          <w:sz w:val="28"/>
          <w:szCs w:val="28"/>
        </w:rPr>
        <w:t>Разработать архитектуру подсистемы с использованием современных технологий</w:t>
      </w:r>
    </w:p>
    <w:p w14:paraId="6B84CF63" w14:textId="77777777" w:rsidR="00D619EC" w:rsidRPr="002A10D0" w:rsidRDefault="00D619EC" w:rsidP="00D277B2">
      <w:pPr>
        <w:pStyle w:val="a7"/>
        <w:numPr>
          <w:ilvl w:val="0"/>
          <w:numId w:val="64"/>
        </w:numPr>
        <w:spacing w:line="360" w:lineRule="auto"/>
        <w:jc w:val="both"/>
        <w:rPr>
          <w:sz w:val="28"/>
          <w:szCs w:val="28"/>
        </w:rPr>
      </w:pPr>
      <w:r w:rsidRPr="002A10D0">
        <w:rPr>
          <w:sz w:val="28"/>
          <w:szCs w:val="28"/>
        </w:rPr>
        <w:t>Реализация прототипа подсистемы и тестирование ее на реальных сценариях работы службы поддержки</w:t>
      </w:r>
    </w:p>
    <w:p w14:paraId="3F5E52A4" w14:textId="26F30DA3" w:rsidR="00066781" w:rsidRPr="00711529" w:rsidRDefault="00D619EC" w:rsidP="00D277B2">
      <w:pPr>
        <w:pStyle w:val="a7"/>
        <w:numPr>
          <w:ilvl w:val="0"/>
          <w:numId w:val="64"/>
        </w:numPr>
        <w:spacing w:line="360" w:lineRule="auto"/>
        <w:jc w:val="both"/>
        <w:rPr>
          <w:sz w:val="28"/>
          <w:szCs w:val="28"/>
        </w:rPr>
      </w:pPr>
      <w:r w:rsidRPr="002A10D0">
        <w:rPr>
          <w:sz w:val="28"/>
          <w:szCs w:val="28"/>
        </w:rPr>
        <w:t>Оценка эффективности внедрения по ключевым показателям (время регистрации тикета, скорость реакции, количество потерянных обращений</w:t>
      </w:r>
      <w:bookmarkStart w:id="70" w:name="_Toc1204087987"/>
      <w:r w:rsidR="0086227E" w:rsidRPr="00066781">
        <w:rPr>
          <w:sz w:val="28"/>
          <w:szCs w:val="28"/>
        </w:rPr>
        <w:t>.</w:t>
      </w:r>
    </w:p>
    <w:p w14:paraId="14CBB220" w14:textId="09E8353B" w:rsidR="004637C7" w:rsidRPr="00D628EB" w:rsidRDefault="00D619EC" w:rsidP="00D277B2">
      <w:pPr>
        <w:pStyle w:val="14"/>
        <w:numPr>
          <w:ilvl w:val="0"/>
          <w:numId w:val="61"/>
        </w:numPr>
        <w:spacing w:before="0" w:after="0" w:line="360" w:lineRule="auto"/>
      </w:pPr>
      <w:bookmarkStart w:id="71" w:name="_Toc226820214"/>
      <w:bookmarkStart w:id="72" w:name="_Toc228447544"/>
      <w:r w:rsidRPr="00D628EB">
        <w:lastRenderedPageBreak/>
        <w:t>ПРОЕКТИРОВАНИЕ ПОДСИСТЕМЫ</w:t>
      </w:r>
      <w:bookmarkEnd w:id="70"/>
      <w:bookmarkEnd w:id="71"/>
      <w:bookmarkEnd w:id="72"/>
    </w:p>
    <w:p w14:paraId="30BDB0A1" w14:textId="4DF51FB7" w:rsidR="004637C7" w:rsidRPr="00D07C63" w:rsidRDefault="00D628EB" w:rsidP="00D277B2">
      <w:pPr>
        <w:pStyle w:val="20"/>
        <w:numPr>
          <w:ilvl w:val="1"/>
          <w:numId w:val="61"/>
        </w:numPr>
        <w:jc w:val="both"/>
        <w:rPr>
          <w:rFonts w:eastAsia="Times New Roman" w:cs="Times New Roman"/>
          <w:color w:val="000000"/>
          <w:szCs w:val="28"/>
        </w:rPr>
      </w:pPr>
      <w:bookmarkStart w:id="73" w:name="_Toc226820215"/>
      <w:r w:rsidRPr="00D07C63">
        <w:rPr>
          <w:rFonts w:eastAsia="Times New Roman" w:cs="Times New Roman"/>
          <w:color w:val="000000"/>
          <w:szCs w:val="28"/>
        </w:rPr>
        <w:t xml:space="preserve"> </w:t>
      </w:r>
      <w:bookmarkStart w:id="74" w:name="_Toc228447545"/>
      <w:r w:rsidR="004637C7" w:rsidRPr="00D07C63">
        <w:rPr>
          <w:rFonts w:eastAsia="Times New Roman" w:cs="Times New Roman"/>
          <w:color w:val="000000"/>
          <w:szCs w:val="28"/>
        </w:rPr>
        <w:t>Функциональное моделирование тикет-системы на базе телефонных обращений</w:t>
      </w:r>
      <w:bookmarkEnd w:id="73"/>
      <w:bookmarkEnd w:id="74"/>
    </w:p>
    <w:p w14:paraId="782DE9BA" w14:textId="512D8886" w:rsidR="004637C7" w:rsidRPr="00D07C63" w:rsidRDefault="004637C7" w:rsidP="00D277B2">
      <w:pPr>
        <w:pStyle w:val="30"/>
        <w:numPr>
          <w:ilvl w:val="2"/>
          <w:numId w:val="61"/>
        </w:numPr>
      </w:pPr>
      <w:bookmarkStart w:id="75" w:name="_Toc226820216"/>
      <w:bookmarkStart w:id="76" w:name="_Toc228447546"/>
      <w:r w:rsidRPr="00D07C63">
        <w:t>Контекстная модель системы нулевого уровня</w:t>
      </w:r>
      <w:bookmarkEnd w:id="75"/>
      <w:bookmarkEnd w:id="76"/>
    </w:p>
    <w:p w14:paraId="146C6B3A" w14:textId="5A508259" w:rsidR="004637C7" w:rsidRPr="002A10D0" w:rsidRDefault="004637C7" w:rsidP="00B1648C">
      <w:pPr>
        <w:spacing w:line="360" w:lineRule="auto"/>
        <w:ind w:firstLine="709"/>
        <w:jc w:val="both"/>
        <w:rPr>
          <w:color w:val="000000" w:themeColor="text1"/>
          <w:sz w:val="28"/>
          <w:szCs w:val="28"/>
        </w:rPr>
      </w:pPr>
      <w:r w:rsidRPr="3B1F0F13">
        <w:rPr>
          <w:color w:val="000000" w:themeColor="text1"/>
          <w:sz w:val="28"/>
          <w:szCs w:val="28"/>
        </w:rPr>
        <w:t xml:space="preserve">Моделирование </w:t>
      </w:r>
      <w:r w:rsidR="00DC2945">
        <w:rPr>
          <w:color w:val="000000" w:themeColor="text1"/>
          <w:sz w:val="28"/>
          <w:szCs w:val="28"/>
        </w:rPr>
        <w:t>выполнено</w:t>
      </w:r>
      <w:r w:rsidRPr="3B1F0F13">
        <w:rPr>
          <w:color w:val="000000" w:themeColor="text1"/>
          <w:sz w:val="28"/>
          <w:szCs w:val="28"/>
        </w:rPr>
        <w:t xml:space="preserve"> с использованием методологии </w:t>
      </w:r>
      <w:r w:rsidRPr="3B1F0F13">
        <w:rPr>
          <w:color w:val="000000" w:themeColor="text1"/>
          <w:sz w:val="28"/>
          <w:szCs w:val="28"/>
          <w:lang w:val="en-US"/>
        </w:rPr>
        <w:t>IDEF</w:t>
      </w:r>
      <w:r w:rsidRPr="3B1F0F13">
        <w:rPr>
          <w:color w:val="000000" w:themeColor="text1"/>
          <w:sz w:val="28"/>
          <w:szCs w:val="28"/>
        </w:rPr>
        <w:t>0. Это стандартизированная нотация графического моделирования, используемая для создания функциональной модели, которая отображает структуру и функции системы, а также потоки информации и материальных объектов, связывающих эти функции [</w:t>
      </w:r>
      <w:r w:rsidR="00D7299B">
        <w:rPr>
          <w:color w:val="000000" w:themeColor="text1"/>
          <w:sz w:val="28"/>
          <w:szCs w:val="28"/>
        </w:rPr>
        <w:fldChar w:fldCharType="begin"/>
      </w:r>
      <w:r w:rsidR="00D7299B">
        <w:rPr>
          <w:color w:val="000000" w:themeColor="text1"/>
          <w:sz w:val="28"/>
          <w:szCs w:val="28"/>
        </w:rPr>
        <w:instrText xml:space="preserve"> REF _Ref228237332 \r \h </w:instrText>
      </w:r>
      <w:r w:rsidR="00D7299B">
        <w:rPr>
          <w:color w:val="000000" w:themeColor="text1"/>
          <w:sz w:val="28"/>
          <w:szCs w:val="28"/>
        </w:rPr>
      </w:r>
      <w:r w:rsidR="00D7299B">
        <w:rPr>
          <w:color w:val="000000" w:themeColor="text1"/>
          <w:sz w:val="28"/>
          <w:szCs w:val="28"/>
        </w:rPr>
        <w:fldChar w:fldCharType="separate"/>
      </w:r>
      <w:r w:rsidR="00D7299B">
        <w:rPr>
          <w:color w:val="000000" w:themeColor="text1"/>
          <w:sz w:val="28"/>
          <w:szCs w:val="28"/>
        </w:rPr>
        <w:t>45</w:t>
      </w:r>
      <w:r w:rsidR="00D7299B">
        <w:rPr>
          <w:color w:val="000000" w:themeColor="text1"/>
          <w:sz w:val="28"/>
          <w:szCs w:val="28"/>
        </w:rPr>
        <w:fldChar w:fldCharType="end"/>
      </w:r>
      <w:r w:rsidRPr="3B1F0F13">
        <w:rPr>
          <w:color w:val="000000" w:themeColor="text1"/>
          <w:sz w:val="28"/>
          <w:szCs w:val="28"/>
        </w:rPr>
        <w:t xml:space="preserve">]. Для создания схемы применялось </w:t>
      </w:r>
      <w:r w:rsidRPr="3B1F0F13">
        <w:rPr>
          <w:color w:val="000000" w:themeColor="text1"/>
          <w:sz w:val="28"/>
          <w:szCs w:val="28"/>
          <w:lang w:val="en-US"/>
        </w:rPr>
        <w:t>CASE</w:t>
      </w:r>
      <w:r w:rsidRPr="3B1F0F13">
        <w:rPr>
          <w:color w:val="000000" w:themeColor="text1"/>
          <w:sz w:val="28"/>
          <w:szCs w:val="28"/>
        </w:rPr>
        <w:t xml:space="preserve">-средство </w:t>
      </w:r>
      <w:r w:rsidRPr="00647B37">
        <w:rPr>
          <w:color w:val="000000" w:themeColor="text1"/>
          <w:sz w:val="28"/>
          <w:szCs w:val="28"/>
          <w:lang w:val="en-US"/>
        </w:rPr>
        <w:t>AllFusionProcessModeler</w:t>
      </w:r>
      <w:r w:rsidRPr="3B1F0F13">
        <w:rPr>
          <w:color w:val="000000" w:themeColor="text1"/>
          <w:sz w:val="28"/>
          <w:szCs w:val="28"/>
        </w:rPr>
        <w:t xml:space="preserve">. </w:t>
      </w:r>
    </w:p>
    <w:p w14:paraId="1E5A3DB4" w14:textId="77777777" w:rsidR="004637C7" w:rsidRDefault="004637C7" w:rsidP="00B1648C">
      <w:pPr>
        <w:spacing w:line="360" w:lineRule="auto"/>
        <w:ind w:firstLine="709"/>
        <w:jc w:val="both"/>
        <w:rPr>
          <w:color w:val="000000" w:themeColor="text1"/>
          <w:sz w:val="28"/>
          <w:szCs w:val="28"/>
        </w:rPr>
      </w:pPr>
      <w:r w:rsidRPr="3B1F0F13">
        <w:rPr>
          <w:color w:val="000000" w:themeColor="text1"/>
          <w:sz w:val="28"/>
          <w:szCs w:val="28"/>
        </w:rPr>
        <w:t>Результатом моделирования является контекстная диаграмма, представленная на рисунке 1.</w:t>
      </w:r>
    </w:p>
    <w:tbl>
      <w:tblPr>
        <w:tblStyle w:val="ac"/>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45"/>
      </w:tblGrid>
      <w:tr w:rsidR="004637C7" w14:paraId="2DD97D85" w14:textId="77777777" w:rsidTr="007F08F6">
        <w:trPr>
          <w:trHeight w:val="300"/>
        </w:trPr>
        <w:tc>
          <w:tcPr>
            <w:tcW w:w="9345" w:type="dxa"/>
            <w:tcBorders>
              <w:top w:val="nil"/>
              <w:left w:val="nil"/>
              <w:bottom w:val="nil"/>
              <w:right w:val="nil"/>
            </w:tcBorders>
            <w:tcMar>
              <w:left w:w="105" w:type="dxa"/>
              <w:right w:w="105" w:type="dxa"/>
            </w:tcMar>
          </w:tcPr>
          <w:p w14:paraId="06FDED9F" w14:textId="77777777" w:rsidR="004637C7" w:rsidRDefault="004637C7" w:rsidP="00B1648C">
            <w:pPr>
              <w:spacing w:line="360" w:lineRule="auto"/>
              <w:ind w:firstLine="709"/>
              <w:jc w:val="center"/>
            </w:pPr>
          </w:p>
          <w:p w14:paraId="5691AE53" w14:textId="292520D7" w:rsidR="004637C7" w:rsidRDefault="00A80038" w:rsidP="0063706B">
            <w:pPr>
              <w:spacing w:line="360" w:lineRule="auto"/>
              <w:ind w:firstLine="709"/>
            </w:pPr>
            <w:r w:rsidRPr="00A80038">
              <w:rPr>
                <w:noProof/>
              </w:rPr>
              <w:drawing>
                <wp:inline distT="0" distB="0" distL="0" distR="0" wp14:anchorId="106992DA" wp14:editId="11205475">
                  <wp:extent cx="5431353" cy="4161693"/>
                  <wp:effectExtent l="0" t="0" r="4445" b="4445"/>
                  <wp:docPr id="1397279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79600" name=""/>
                          <pic:cNvPicPr/>
                        </pic:nvPicPr>
                        <pic:blipFill rotWithShape="1">
                          <a:blip r:embed="rId13"/>
                          <a:srcRect l="251"/>
                          <a:stretch>
                            <a:fillRect/>
                          </a:stretch>
                        </pic:blipFill>
                        <pic:spPr bwMode="auto">
                          <a:xfrm>
                            <a:off x="0" y="0"/>
                            <a:ext cx="5435808" cy="4165106"/>
                          </a:xfrm>
                          <a:prstGeom prst="rect">
                            <a:avLst/>
                          </a:prstGeom>
                          <a:ln>
                            <a:noFill/>
                          </a:ln>
                          <a:extLst>
                            <a:ext uri="{53640926-AAD7-44D8-BBD7-CCE9431645EC}">
                              <a14:shadowObscured xmlns:a14="http://schemas.microsoft.com/office/drawing/2010/main"/>
                            </a:ext>
                          </a:extLst>
                        </pic:spPr>
                      </pic:pic>
                    </a:graphicData>
                  </a:graphic>
                </wp:inline>
              </w:drawing>
            </w:r>
          </w:p>
        </w:tc>
      </w:tr>
      <w:tr w:rsidR="004637C7" w:rsidRPr="00192F53" w14:paraId="2686EAEA" w14:textId="77777777" w:rsidTr="007F08F6">
        <w:trPr>
          <w:trHeight w:val="300"/>
        </w:trPr>
        <w:tc>
          <w:tcPr>
            <w:tcW w:w="9345" w:type="dxa"/>
            <w:tcBorders>
              <w:top w:val="nil"/>
              <w:left w:val="nil"/>
              <w:bottom w:val="nil"/>
              <w:right w:val="nil"/>
            </w:tcBorders>
            <w:tcMar>
              <w:left w:w="105" w:type="dxa"/>
              <w:right w:w="105" w:type="dxa"/>
            </w:tcMar>
          </w:tcPr>
          <w:p w14:paraId="0BB12937" w14:textId="47D60ACF" w:rsidR="004637C7" w:rsidRPr="00E41B83" w:rsidRDefault="004637C7" w:rsidP="006D2962">
            <w:pPr>
              <w:spacing w:line="360" w:lineRule="auto"/>
            </w:pPr>
            <w:r w:rsidRPr="00E41B83">
              <w:t>Рис. 1 – Контекстная диаграмма нулевого уровня</w:t>
            </w:r>
          </w:p>
        </w:tc>
      </w:tr>
    </w:tbl>
    <w:p w14:paraId="05693BE4" w14:textId="77777777" w:rsidR="004637C7" w:rsidRDefault="004637C7" w:rsidP="00B1648C">
      <w:pPr>
        <w:spacing w:line="360" w:lineRule="auto"/>
        <w:ind w:firstLine="709"/>
        <w:jc w:val="both"/>
        <w:rPr>
          <w:color w:val="000000" w:themeColor="text1"/>
          <w:sz w:val="28"/>
          <w:szCs w:val="28"/>
        </w:rPr>
      </w:pPr>
      <w:r w:rsidRPr="00192F53">
        <w:rPr>
          <w:color w:val="000000" w:themeColor="text1"/>
          <w:sz w:val="28"/>
          <w:szCs w:val="28"/>
        </w:rPr>
        <w:lastRenderedPageBreak/>
        <w:t>Диаграмма отображает систему как единый функциональный блок «Обработать телефонный звонок» и описывает ее взаимодействие с внешней средой</w:t>
      </w:r>
    </w:p>
    <w:p w14:paraId="312B5B3E" w14:textId="77777777" w:rsidR="004637C7" w:rsidRPr="00192F53" w:rsidRDefault="004637C7" w:rsidP="00B1648C">
      <w:pPr>
        <w:spacing w:line="360" w:lineRule="auto"/>
        <w:ind w:firstLine="709"/>
        <w:jc w:val="both"/>
        <w:rPr>
          <w:color w:val="000000" w:themeColor="text1"/>
          <w:sz w:val="28"/>
          <w:szCs w:val="28"/>
        </w:rPr>
      </w:pPr>
    </w:p>
    <w:p w14:paraId="675822F3" w14:textId="77777777" w:rsidR="004637C7" w:rsidRDefault="004637C7" w:rsidP="00B1648C">
      <w:pPr>
        <w:spacing w:line="360" w:lineRule="auto"/>
        <w:ind w:firstLine="709"/>
        <w:rPr>
          <w:b/>
          <w:bCs/>
          <w:sz w:val="28"/>
          <w:szCs w:val="28"/>
        </w:rPr>
      </w:pPr>
      <w:r w:rsidRPr="3B1F0F13">
        <w:rPr>
          <w:b/>
          <w:bCs/>
          <w:sz w:val="28"/>
          <w:szCs w:val="28"/>
        </w:rPr>
        <w:t xml:space="preserve">Входные стрелки </w:t>
      </w:r>
    </w:p>
    <w:p w14:paraId="3B41C4C8" w14:textId="77777777" w:rsidR="004637C7" w:rsidRDefault="004637C7" w:rsidP="00B1648C">
      <w:pPr>
        <w:spacing w:line="360" w:lineRule="auto"/>
        <w:ind w:firstLine="709"/>
        <w:jc w:val="both"/>
        <w:rPr>
          <w:color w:val="000000" w:themeColor="text1"/>
          <w:sz w:val="28"/>
          <w:szCs w:val="28"/>
        </w:rPr>
      </w:pPr>
      <w:r w:rsidRPr="3B1F0F13">
        <w:rPr>
          <w:color w:val="000000" w:themeColor="text1"/>
          <w:sz w:val="28"/>
          <w:szCs w:val="28"/>
        </w:rPr>
        <w:t>Входные стрелки на общей контекстной диаграмме обозначают входную информацию для всей системы. На диаграмме они расположены слева и включают в себя</w:t>
      </w:r>
      <w:r>
        <w:rPr>
          <w:color w:val="000000" w:themeColor="text1"/>
          <w:sz w:val="28"/>
          <w:szCs w:val="28"/>
        </w:rPr>
        <w:t>:</w:t>
      </w:r>
    </w:p>
    <w:p w14:paraId="22654803" w14:textId="7A132BD5" w:rsidR="004637C7" w:rsidRPr="00EF1C12" w:rsidRDefault="004637C7" w:rsidP="00D277B2">
      <w:pPr>
        <w:pStyle w:val="a7"/>
        <w:numPr>
          <w:ilvl w:val="0"/>
          <w:numId w:val="81"/>
        </w:numPr>
        <w:spacing w:line="360" w:lineRule="auto"/>
        <w:jc w:val="both"/>
        <w:rPr>
          <w:color w:val="000000" w:themeColor="text1"/>
          <w:sz w:val="28"/>
          <w:szCs w:val="28"/>
        </w:rPr>
      </w:pPr>
      <w:r w:rsidRPr="00EF1C12">
        <w:rPr>
          <w:color w:val="000000" w:themeColor="text1"/>
          <w:sz w:val="28"/>
          <w:szCs w:val="28"/>
        </w:rPr>
        <w:t>Аудиозапись звонка (mp3/ogg/wav)</w:t>
      </w:r>
      <w:r w:rsidR="00EF1C12" w:rsidRPr="00EF1C12">
        <w:rPr>
          <w:color w:val="000000" w:themeColor="text1"/>
          <w:sz w:val="28"/>
          <w:szCs w:val="28"/>
        </w:rPr>
        <w:t xml:space="preserve"> - п</w:t>
      </w:r>
      <w:r w:rsidRPr="00EF1C12">
        <w:rPr>
          <w:color w:val="000000" w:themeColor="text1"/>
          <w:sz w:val="28"/>
          <w:szCs w:val="28"/>
        </w:rPr>
        <w:t>ервичный входной ресурс системы – аудиофайл в формате mp3</w:t>
      </w:r>
      <w:r w:rsidR="00DC2945" w:rsidRPr="00EF1C12">
        <w:rPr>
          <w:color w:val="000000" w:themeColor="text1"/>
          <w:sz w:val="28"/>
          <w:szCs w:val="28"/>
        </w:rPr>
        <w:t xml:space="preserve">, </w:t>
      </w:r>
      <w:r w:rsidRPr="00EF1C12">
        <w:rPr>
          <w:color w:val="000000" w:themeColor="text1"/>
          <w:sz w:val="28"/>
          <w:szCs w:val="28"/>
        </w:rPr>
        <w:t xml:space="preserve">содержащий запись телефонного разговора между оператором и клиентом. </w:t>
      </w:r>
    </w:p>
    <w:p w14:paraId="6DBC3A80" w14:textId="2CC2BA3D" w:rsidR="004637C7" w:rsidRPr="00EF1C12" w:rsidRDefault="004637C7" w:rsidP="00D277B2">
      <w:pPr>
        <w:pStyle w:val="a7"/>
        <w:numPr>
          <w:ilvl w:val="0"/>
          <w:numId w:val="81"/>
        </w:numPr>
        <w:spacing w:line="360" w:lineRule="auto"/>
        <w:jc w:val="both"/>
        <w:rPr>
          <w:color w:val="000000" w:themeColor="text1"/>
          <w:sz w:val="28"/>
          <w:szCs w:val="28"/>
        </w:rPr>
      </w:pPr>
      <w:r w:rsidRPr="00EF1C12">
        <w:rPr>
          <w:color w:val="000000" w:themeColor="text1"/>
          <w:sz w:val="28"/>
          <w:szCs w:val="28"/>
        </w:rPr>
        <w:t>Метаданные звонка</w:t>
      </w:r>
      <w:r w:rsidR="00EF1C12" w:rsidRPr="00EF1C12">
        <w:rPr>
          <w:color w:val="000000" w:themeColor="text1"/>
          <w:sz w:val="28"/>
          <w:szCs w:val="28"/>
        </w:rPr>
        <w:t xml:space="preserve"> - и</w:t>
      </w:r>
      <w:r w:rsidR="001A0208" w:rsidRPr="00EF1C12">
        <w:rPr>
          <w:color w:val="000000" w:themeColor="text1"/>
          <w:sz w:val="28"/>
          <w:szCs w:val="28"/>
        </w:rPr>
        <w:t>дентификатор звонка, дата и оператор</w:t>
      </w:r>
    </w:p>
    <w:p w14:paraId="74696169" w14:textId="77777777" w:rsidR="0057174B" w:rsidRPr="00EF1C12" w:rsidRDefault="0057174B" w:rsidP="00B1648C">
      <w:pPr>
        <w:keepNext/>
        <w:keepLines/>
        <w:tabs>
          <w:tab w:val="num" w:pos="360"/>
        </w:tabs>
        <w:spacing w:line="360" w:lineRule="auto"/>
        <w:ind w:firstLine="709"/>
        <w:rPr>
          <w:b/>
          <w:bCs/>
          <w:sz w:val="28"/>
          <w:szCs w:val="28"/>
        </w:rPr>
      </w:pPr>
    </w:p>
    <w:p w14:paraId="691D28DF" w14:textId="43000FC2" w:rsidR="004637C7" w:rsidRDefault="004637C7" w:rsidP="00B1648C">
      <w:pPr>
        <w:keepNext/>
        <w:keepLines/>
        <w:tabs>
          <w:tab w:val="num" w:pos="360"/>
        </w:tabs>
        <w:spacing w:line="360" w:lineRule="auto"/>
        <w:ind w:firstLine="709"/>
        <w:rPr>
          <w:b/>
          <w:bCs/>
          <w:sz w:val="28"/>
          <w:szCs w:val="28"/>
        </w:rPr>
      </w:pPr>
      <w:r w:rsidRPr="3B1F0F13">
        <w:rPr>
          <w:b/>
          <w:bCs/>
          <w:sz w:val="28"/>
          <w:szCs w:val="28"/>
        </w:rPr>
        <w:t>Выходные стрелки</w:t>
      </w:r>
    </w:p>
    <w:p w14:paraId="1EB5F444" w14:textId="77777777" w:rsidR="004637C7" w:rsidRPr="002A10D0" w:rsidRDefault="004637C7" w:rsidP="00B1648C">
      <w:pPr>
        <w:spacing w:line="360" w:lineRule="auto"/>
        <w:ind w:firstLine="709"/>
        <w:jc w:val="both"/>
        <w:rPr>
          <w:color w:val="000000" w:themeColor="text1"/>
          <w:sz w:val="28"/>
          <w:szCs w:val="28"/>
        </w:rPr>
      </w:pPr>
      <w:r w:rsidRPr="3B1F0F13">
        <w:rPr>
          <w:color w:val="000000" w:themeColor="text1"/>
          <w:sz w:val="28"/>
          <w:szCs w:val="28"/>
        </w:rPr>
        <w:t>Выходные стрелки на общей контекстной диаграмме обозначают всю информацию, выходящую из системы во внешнюю среду. Стрелки на диаграмме расположены справа и включают в себя:</w:t>
      </w:r>
    </w:p>
    <w:p w14:paraId="5822E887" w14:textId="2479ABC0" w:rsidR="004637C7" w:rsidRPr="00E57FEC" w:rsidRDefault="004637C7" w:rsidP="00D277B2">
      <w:pPr>
        <w:pStyle w:val="a7"/>
        <w:numPr>
          <w:ilvl w:val="0"/>
          <w:numId w:val="83"/>
        </w:numPr>
        <w:spacing w:line="360" w:lineRule="auto"/>
        <w:jc w:val="both"/>
        <w:rPr>
          <w:color w:val="000000" w:themeColor="text1"/>
          <w:sz w:val="28"/>
          <w:szCs w:val="28"/>
        </w:rPr>
      </w:pPr>
      <w:r w:rsidRPr="00E57FEC">
        <w:rPr>
          <w:color w:val="000000" w:themeColor="text1"/>
          <w:sz w:val="28"/>
          <w:szCs w:val="28"/>
        </w:rPr>
        <w:t>Тикет в системе поддержки</w:t>
      </w:r>
      <w:r w:rsidR="00E57FEC">
        <w:rPr>
          <w:color w:val="000000" w:themeColor="text1"/>
          <w:sz w:val="28"/>
          <w:szCs w:val="28"/>
        </w:rPr>
        <w:t xml:space="preserve"> - с</w:t>
      </w:r>
      <w:r w:rsidRPr="00E57FEC">
        <w:rPr>
          <w:color w:val="000000" w:themeColor="text1"/>
          <w:sz w:val="28"/>
          <w:szCs w:val="28"/>
        </w:rPr>
        <w:t>труктурированная заявка (тикет)</w:t>
      </w:r>
      <w:r w:rsidR="00A30E31" w:rsidRPr="00E57FEC">
        <w:rPr>
          <w:color w:val="000000" w:themeColor="text1"/>
          <w:sz w:val="28"/>
          <w:szCs w:val="28"/>
        </w:rPr>
        <w:t xml:space="preserve"> с описанием, назначнной целью и группой</w:t>
      </w:r>
      <w:r w:rsidRPr="00E57FEC">
        <w:rPr>
          <w:color w:val="000000" w:themeColor="text1"/>
          <w:sz w:val="28"/>
          <w:szCs w:val="28"/>
        </w:rPr>
        <w:t>, сформированная по результатам обработки звонков и размещенная во внешней тикет-системе</w:t>
      </w:r>
      <w:r w:rsidR="00A30E31" w:rsidRPr="00E57FEC">
        <w:rPr>
          <w:color w:val="000000" w:themeColor="text1"/>
          <w:sz w:val="28"/>
          <w:szCs w:val="28"/>
        </w:rPr>
        <w:t>.</w:t>
      </w:r>
    </w:p>
    <w:p w14:paraId="6BE9FAC7" w14:textId="14EB2300" w:rsidR="004637C7" w:rsidRPr="00E57FEC" w:rsidRDefault="004637C7" w:rsidP="00D277B2">
      <w:pPr>
        <w:pStyle w:val="a7"/>
        <w:numPr>
          <w:ilvl w:val="0"/>
          <w:numId w:val="83"/>
        </w:numPr>
        <w:spacing w:line="360" w:lineRule="auto"/>
        <w:jc w:val="both"/>
        <w:rPr>
          <w:color w:val="000000" w:themeColor="text1"/>
          <w:sz w:val="28"/>
          <w:szCs w:val="28"/>
        </w:rPr>
      </w:pPr>
      <w:r w:rsidRPr="00E57FEC">
        <w:rPr>
          <w:color w:val="000000" w:themeColor="text1"/>
          <w:sz w:val="28"/>
          <w:szCs w:val="28"/>
        </w:rPr>
        <w:t>Отчет об обработке звонка</w:t>
      </w:r>
      <w:r w:rsidR="00E57FEC">
        <w:rPr>
          <w:color w:val="000000" w:themeColor="text1"/>
          <w:sz w:val="28"/>
          <w:szCs w:val="28"/>
        </w:rPr>
        <w:t xml:space="preserve"> - з</w:t>
      </w:r>
      <w:r w:rsidRPr="00E57FEC">
        <w:rPr>
          <w:color w:val="000000" w:themeColor="text1"/>
          <w:sz w:val="28"/>
          <w:szCs w:val="28"/>
        </w:rPr>
        <w:t xml:space="preserve">апись о факте и результате обработки конкретного звонка, сохраняемая в базе данных системы. Содержит итоговые данные по всем этапам </w:t>
      </w:r>
      <w:r w:rsidR="00D30F33" w:rsidRPr="00E57FEC">
        <w:rPr>
          <w:color w:val="000000" w:themeColor="text1"/>
          <w:sz w:val="28"/>
          <w:szCs w:val="28"/>
        </w:rPr>
        <w:t>конвейера последовательной обработки данных</w:t>
      </w:r>
      <w:r w:rsidR="00D429F2" w:rsidRPr="00E57FEC">
        <w:rPr>
          <w:color w:val="000000" w:themeColor="text1"/>
          <w:sz w:val="28"/>
          <w:szCs w:val="28"/>
        </w:rPr>
        <w:t xml:space="preserve"> (статусы, цель, уверенность модели, сущности, временные метки)</w:t>
      </w:r>
      <w:r w:rsidR="008234C3" w:rsidRPr="00E57FEC">
        <w:rPr>
          <w:color w:val="000000" w:themeColor="text1"/>
          <w:sz w:val="28"/>
          <w:szCs w:val="28"/>
        </w:rPr>
        <w:t>.</w:t>
      </w:r>
    </w:p>
    <w:p w14:paraId="0A468ED8" w14:textId="77777777" w:rsidR="004637C7" w:rsidRPr="002A10D0" w:rsidRDefault="004637C7" w:rsidP="00B1648C">
      <w:pPr>
        <w:spacing w:line="360" w:lineRule="auto"/>
        <w:ind w:firstLine="709"/>
        <w:jc w:val="both"/>
        <w:rPr>
          <w:color w:val="000000" w:themeColor="text1"/>
          <w:sz w:val="28"/>
          <w:szCs w:val="28"/>
        </w:rPr>
      </w:pPr>
    </w:p>
    <w:p w14:paraId="4FE2B32F" w14:textId="77777777" w:rsidR="004637C7" w:rsidRDefault="004637C7" w:rsidP="00B1648C">
      <w:pPr>
        <w:keepNext/>
        <w:keepLines/>
        <w:tabs>
          <w:tab w:val="num" w:pos="360"/>
        </w:tabs>
        <w:spacing w:line="360" w:lineRule="auto"/>
        <w:ind w:firstLine="709"/>
        <w:rPr>
          <w:b/>
          <w:bCs/>
          <w:sz w:val="28"/>
          <w:szCs w:val="28"/>
        </w:rPr>
      </w:pPr>
      <w:r>
        <w:rPr>
          <w:b/>
          <w:bCs/>
          <w:sz w:val="28"/>
          <w:szCs w:val="28"/>
        </w:rPr>
        <w:lastRenderedPageBreak/>
        <w:t>Управляющие стрелки</w:t>
      </w:r>
    </w:p>
    <w:p w14:paraId="4700ED30" w14:textId="77777777" w:rsidR="004637C7" w:rsidRPr="00BF727E" w:rsidRDefault="004637C7" w:rsidP="00B1648C">
      <w:pPr>
        <w:spacing w:line="360" w:lineRule="auto"/>
        <w:ind w:firstLine="709"/>
        <w:jc w:val="both"/>
        <w:rPr>
          <w:color w:val="000000" w:themeColor="text1"/>
          <w:sz w:val="28"/>
          <w:szCs w:val="28"/>
        </w:rPr>
      </w:pPr>
      <w:r w:rsidRPr="3B1F0F13">
        <w:rPr>
          <w:color w:val="000000" w:themeColor="text1"/>
          <w:sz w:val="28"/>
          <w:szCs w:val="28"/>
        </w:rPr>
        <w:t xml:space="preserve">Стрелки управления на общей контекстной диаграмме обозначают управляющую информацию для системы. На диаграмме они расположены сверху и включают в себя: </w:t>
      </w:r>
    </w:p>
    <w:p w14:paraId="49EE5C02" w14:textId="2FF494FC" w:rsidR="004637C7" w:rsidRPr="00BF727E" w:rsidRDefault="004637C7" w:rsidP="00D277B2">
      <w:pPr>
        <w:pStyle w:val="a7"/>
        <w:numPr>
          <w:ilvl w:val="0"/>
          <w:numId w:val="82"/>
        </w:numPr>
        <w:spacing w:line="360" w:lineRule="auto"/>
        <w:jc w:val="both"/>
        <w:rPr>
          <w:color w:val="000000" w:themeColor="text1"/>
          <w:sz w:val="28"/>
          <w:szCs w:val="28"/>
        </w:rPr>
      </w:pPr>
      <w:r w:rsidRPr="00BF727E">
        <w:rPr>
          <w:color w:val="000000" w:themeColor="text1"/>
          <w:sz w:val="28"/>
          <w:szCs w:val="28"/>
        </w:rPr>
        <w:t>Правила маршрутизации</w:t>
      </w:r>
      <w:r w:rsidR="00402B78" w:rsidRPr="00BF727E">
        <w:rPr>
          <w:color w:val="000000" w:themeColor="text1"/>
          <w:sz w:val="28"/>
          <w:szCs w:val="28"/>
        </w:rPr>
        <w:t xml:space="preserve"> - </w:t>
      </w:r>
      <w:r w:rsidR="00B67F58" w:rsidRPr="00BF727E">
        <w:rPr>
          <w:color w:val="000000" w:themeColor="text1"/>
          <w:sz w:val="28"/>
          <w:szCs w:val="28"/>
        </w:rPr>
        <w:t>конфигурация классификации и назначения заявок (intents.json, groups.json).</w:t>
      </w:r>
      <w:r w:rsidRPr="00BF727E">
        <w:rPr>
          <w:color w:val="000000" w:themeColor="text1"/>
          <w:sz w:val="28"/>
          <w:szCs w:val="28"/>
        </w:rPr>
        <w:t>Политика безопасности</w:t>
      </w:r>
    </w:p>
    <w:p w14:paraId="0F8AF4BA" w14:textId="2724942A" w:rsidR="004637C7" w:rsidRPr="00BF727E" w:rsidRDefault="00B67F58" w:rsidP="00D277B2">
      <w:pPr>
        <w:pStyle w:val="a7"/>
        <w:numPr>
          <w:ilvl w:val="0"/>
          <w:numId w:val="82"/>
        </w:numPr>
        <w:spacing w:line="360" w:lineRule="auto"/>
        <w:jc w:val="both"/>
        <w:rPr>
          <w:color w:val="000000" w:themeColor="text1"/>
          <w:sz w:val="28"/>
          <w:szCs w:val="28"/>
        </w:rPr>
      </w:pPr>
      <w:r w:rsidRPr="00BF727E">
        <w:rPr>
          <w:color w:val="000000" w:themeColor="text1"/>
          <w:sz w:val="28"/>
          <w:szCs w:val="28"/>
        </w:rPr>
        <w:t>Политика безопасности</w:t>
      </w:r>
      <w:r w:rsidR="00CA10A9" w:rsidRPr="00BF727E">
        <w:rPr>
          <w:color w:val="000000" w:themeColor="text1"/>
          <w:sz w:val="28"/>
          <w:szCs w:val="28"/>
        </w:rPr>
        <w:t xml:space="preserve"> - п</w:t>
      </w:r>
      <w:r w:rsidRPr="00BF727E">
        <w:rPr>
          <w:color w:val="000000" w:themeColor="text1"/>
          <w:sz w:val="28"/>
          <w:szCs w:val="28"/>
        </w:rPr>
        <w:t>равила доступа (JWT-аутентификация, роли operator/admin)</w:t>
      </w:r>
      <w:r w:rsidR="004637C7" w:rsidRPr="00BF727E">
        <w:rPr>
          <w:color w:val="000000" w:themeColor="text1"/>
          <w:sz w:val="28"/>
          <w:szCs w:val="28"/>
        </w:rPr>
        <w:t>.</w:t>
      </w:r>
    </w:p>
    <w:p w14:paraId="4D346B01" w14:textId="77777777" w:rsidR="00DE5F6F" w:rsidRDefault="00DE5F6F" w:rsidP="00B1648C">
      <w:pPr>
        <w:keepNext/>
        <w:keepLines/>
        <w:tabs>
          <w:tab w:val="num" w:pos="360"/>
        </w:tabs>
        <w:spacing w:line="360" w:lineRule="auto"/>
        <w:ind w:firstLine="709"/>
        <w:rPr>
          <w:b/>
          <w:bCs/>
          <w:sz w:val="28"/>
          <w:szCs w:val="28"/>
        </w:rPr>
      </w:pPr>
    </w:p>
    <w:p w14:paraId="60DB394B" w14:textId="6E5BA777" w:rsidR="004637C7" w:rsidRDefault="004637C7" w:rsidP="00B1648C">
      <w:pPr>
        <w:keepNext/>
        <w:keepLines/>
        <w:tabs>
          <w:tab w:val="num" w:pos="360"/>
        </w:tabs>
        <w:spacing w:line="360" w:lineRule="auto"/>
        <w:ind w:firstLine="709"/>
        <w:rPr>
          <w:b/>
          <w:bCs/>
          <w:sz w:val="28"/>
          <w:szCs w:val="28"/>
        </w:rPr>
      </w:pPr>
      <w:r w:rsidRPr="3B1F0F13">
        <w:rPr>
          <w:b/>
          <w:bCs/>
          <w:sz w:val="28"/>
          <w:szCs w:val="28"/>
        </w:rPr>
        <w:t>Стрелки механизма</w:t>
      </w:r>
    </w:p>
    <w:p w14:paraId="5531D527" w14:textId="77777777" w:rsidR="004637C7" w:rsidRDefault="004637C7" w:rsidP="00B1648C">
      <w:pPr>
        <w:spacing w:line="360" w:lineRule="auto"/>
        <w:ind w:firstLine="709"/>
        <w:jc w:val="both"/>
        <w:rPr>
          <w:color w:val="000000" w:themeColor="text1"/>
          <w:sz w:val="28"/>
          <w:szCs w:val="28"/>
        </w:rPr>
      </w:pPr>
      <w:r w:rsidRPr="3B1F0F13">
        <w:rPr>
          <w:color w:val="000000" w:themeColor="text1"/>
          <w:sz w:val="28"/>
          <w:szCs w:val="28"/>
        </w:rPr>
        <w:t xml:space="preserve">Стрелки механизма на общей контекстной диаграмме обозначают то, что обеспечивает работу всей системы. Стрелки механизма на диаграмме расположены снизу и включают в себя: </w:t>
      </w:r>
    </w:p>
    <w:p w14:paraId="73CB0A03" w14:textId="4C2F17A7" w:rsidR="004637C7" w:rsidRDefault="00FD1060" w:rsidP="00D277B2">
      <w:pPr>
        <w:pStyle w:val="a7"/>
        <w:numPr>
          <w:ilvl w:val="0"/>
          <w:numId w:val="84"/>
        </w:numPr>
        <w:spacing w:line="360" w:lineRule="auto"/>
        <w:jc w:val="both"/>
        <w:rPr>
          <w:color w:val="000000" w:themeColor="text1"/>
          <w:sz w:val="28"/>
          <w:szCs w:val="28"/>
        </w:rPr>
      </w:pPr>
      <w:r>
        <w:rPr>
          <w:color w:val="000000" w:themeColor="text1"/>
          <w:sz w:val="28"/>
          <w:szCs w:val="28"/>
          <w:lang w:val="en-US"/>
        </w:rPr>
        <w:t>REST API</w:t>
      </w:r>
      <w:r w:rsidR="00DE5F6F">
        <w:rPr>
          <w:color w:val="000000" w:themeColor="text1"/>
          <w:sz w:val="28"/>
          <w:szCs w:val="28"/>
        </w:rPr>
        <w:t xml:space="preserve"> – взаимодействие сервисов</w:t>
      </w:r>
      <w:r w:rsidR="00DE5F6F" w:rsidRPr="00E13981">
        <w:rPr>
          <w:color w:val="000000" w:themeColor="text1"/>
          <w:sz w:val="28"/>
          <w:szCs w:val="28"/>
        </w:rPr>
        <w:t>.</w:t>
      </w:r>
    </w:p>
    <w:p w14:paraId="34CB5091" w14:textId="65FBDEC7" w:rsidR="004637C7" w:rsidRPr="00E13981" w:rsidRDefault="004637C7" w:rsidP="00D277B2">
      <w:pPr>
        <w:pStyle w:val="a7"/>
        <w:numPr>
          <w:ilvl w:val="0"/>
          <w:numId w:val="84"/>
        </w:numPr>
        <w:spacing w:line="360" w:lineRule="auto"/>
        <w:jc w:val="both"/>
        <w:rPr>
          <w:color w:val="000000" w:themeColor="text1"/>
          <w:sz w:val="28"/>
          <w:szCs w:val="28"/>
        </w:rPr>
      </w:pPr>
      <w:r w:rsidRPr="00E13981">
        <w:rPr>
          <w:color w:val="000000" w:themeColor="text1"/>
          <w:sz w:val="28"/>
          <w:szCs w:val="28"/>
        </w:rPr>
        <w:t>PostgreSQL</w:t>
      </w:r>
      <w:r w:rsidR="00DE5F6F">
        <w:rPr>
          <w:color w:val="000000" w:themeColor="text1"/>
          <w:sz w:val="28"/>
          <w:szCs w:val="28"/>
        </w:rPr>
        <w:t xml:space="preserve"> – хранение данных</w:t>
      </w:r>
      <w:r w:rsidR="00DE5F6F" w:rsidRPr="00E13981">
        <w:rPr>
          <w:color w:val="000000" w:themeColor="text1"/>
          <w:sz w:val="28"/>
          <w:szCs w:val="28"/>
        </w:rPr>
        <w:t>.</w:t>
      </w:r>
    </w:p>
    <w:p w14:paraId="539FAD0D" w14:textId="5753D724" w:rsidR="004637C7" w:rsidRPr="00DE5F6F" w:rsidRDefault="004637C7" w:rsidP="00D277B2">
      <w:pPr>
        <w:pStyle w:val="a7"/>
        <w:numPr>
          <w:ilvl w:val="0"/>
          <w:numId w:val="84"/>
        </w:numPr>
        <w:spacing w:line="360" w:lineRule="auto"/>
        <w:jc w:val="both"/>
        <w:rPr>
          <w:color w:val="000000" w:themeColor="text1"/>
          <w:sz w:val="28"/>
          <w:szCs w:val="28"/>
        </w:rPr>
      </w:pPr>
      <w:r w:rsidRPr="00DE5F6F">
        <w:rPr>
          <w:color w:val="000000" w:themeColor="text1"/>
          <w:sz w:val="28"/>
          <w:szCs w:val="28"/>
        </w:rPr>
        <w:t xml:space="preserve">Локальные модели </w:t>
      </w:r>
      <w:r w:rsidRPr="00E13981">
        <w:rPr>
          <w:color w:val="000000" w:themeColor="text1"/>
          <w:sz w:val="28"/>
          <w:szCs w:val="28"/>
        </w:rPr>
        <w:t>ML</w:t>
      </w:r>
      <w:r w:rsidR="00DE5F6F">
        <w:rPr>
          <w:color w:val="000000" w:themeColor="text1"/>
          <w:sz w:val="28"/>
          <w:szCs w:val="28"/>
        </w:rPr>
        <w:t xml:space="preserve"> </w:t>
      </w:r>
      <w:r w:rsidR="00DE5F6F" w:rsidRPr="00DE5F6F">
        <w:rPr>
          <w:color w:val="000000" w:themeColor="text1"/>
          <w:sz w:val="28"/>
          <w:szCs w:val="28"/>
        </w:rPr>
        <w:t>–</w:t>
      </w:r>
      <w:r w:rsidR="00E13981">
        <w:rPr>
          <w:color w:val="000000" w:themeColor="text1"/>
          <w:sz w:val="28"/>
          <w:szCs w:val="28"/>
        </w:rPr>
        <w:t xml:space="preserve"> предобученные модели, производящие обработку без использования внешних сервисов</w:t>
      </w:r>
    </w:p>
    <w:p w14:paraId="0E579140" w14:textId="77777777" w:rsidR="005C1D3F" w:rsidRPr="00590D06" w:rsidRDefault="005C1D3F" w:rsidP="00B1648C">
      <w:pPr>
        <w:spacing w:line="360" w:lineRule="auto"/>
        <w:ind w:firstLine="709"/>
        <w:jc w:val="both"/>
        <w:rPr>
          <w:color w:val="000000" w:themeColor="text1"/>
          <w:sz w:val="28"/>
          <w:szCs w:val="28"/>
        </w:rPr>
      </w:pPr>
    </w:p>
    <w:p w14:paraId="1663B5B1" w14:textId="600DC587" w:rsidR="004637C7" w:rsidRPr="00D07C63" w:rsidRDefault="004637C7" w:rsidP="00D277B2">
      <w:pPr>
        <w:pStyle w:val="32"/>
        <w:numPr>
          <w:ilvl w:val="2"/>
          <w:numId w:val="61"/>
        </w:numPr>
        <w:spacing w:before="0" w:after="0" w:line="360" w:lineRule="auto"/>
      </w:pPr>
      <w:bookmarkStart w:id="77" w:name="_Toc226820217"/>
      <w:bookmarkStart w:id="78" w:name="_Toc228447547"/>
      <w:r w:rsidRPr="00D07C63">
        <w:t>Модель основных функциональных процессов</w:t>
      </w:r>
      <w:bookmarkEnd w:id="77"/>
      <w:bookmarkEnd w:id="78"/>
    </w:p>
    <w:p w14:paraId="7697BF4A" w14:textId="77777777" w:rsidR="00E64FFF" w:rsidRDefault="004637C7" w:rsidP="00E64FFF">
      <w:pPr>
        <w:spacing w:line="360" w:lineRule="auto"/>
        <w:ind w:firstLine="709"/>
        <w:jc w:val="both"/>
        <w:rPr>
          <w:color w:val="000000" w:themeColor="text1"/>
          <w:sz w:val="28"/>
          <w:szCs w:val="28"/>
          <w:lang w:val="en-US"/>
        </w:rPr>
      </w:pPr>
      <w:r w:rsidRPr="3B1F0F13">
        <w:rPr>
          <w:color w:val="000000" w:themeColor="text1"/>
          <w:sz w:val="28"/>
          <w:szCs w:val="28"/>
        </w:rPr>
        <w:t xml:space="preserve">На следующем этапе работы была проведена декомпозиция общей контекстной диаграммы на </w:t>
      </w:r>
      <w:r>
        <w:rPr>
          <w:color w:val="000000" w:themeColor="text1"/>
          <w:sz w:val="28"/>
          <w:szCs w:val="28"/>
        </w:rPr>
        <w:t>функциональные процессы</w:t>
      </w:r>
      <w:r w:rsidR="00E64FFF">
        <w:rPr>
          <w:color w:val="000000" w:themeColor="text1"/>
          <w:sz w:val="28"/>
          <w:szCs w:val="28"/>
        </w:rPr>
        <w:t>. Схема приведена на рисунке</w:t>
      </w:r>
      <w:r w:rsidR="00E64FFF" w:rsidRPr="00E64FFF">
        <w:rPr>
          <w:color w:val="000000" w:themeColor="text1"/>
          <w:sz w:val="28"/>
          <w:szCs w:val="28"/>
        </w:rPr>
        <w:t xml:space="preserve"> 2.</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AA2E2D" w14:paraId="68B1E8BA" w14:textId="77777777" w:rsidTr="009507D1">
        <w:tc>
          <w:tcPr>
            <w:tcW w:w="9344" w:type="dxa"/>
          </w:tcPr>
          <w:p w14:paraId="42D4619F" w14:textId="0DE6E7D0" w:rsidR="00AA2E2D" w:rsidRDefault="00AA2E2D" w:rsidP="00E64FFF">
            <w:pPr>
              <w:spacing w:line="360" w:lineRule="auto"/>
              <w:jc w:val="both"/>
              <w:rPr>
                <w:color w:val="000000" w:themeColor="text1"/>
                <w:sz w:val="28"/>
                <w:szCs w:val="28"/>
                <w:lang w:val="en-US"/>
              </w:rPr>
            </w:pPr>
            <w:r w:rsidRPr="006604F7">
              <w:rPr>
                <w:noProof/>
                <w:color w:val="000000" w:themeColor="text1"/>
                <w:sz w:val="28"/>
                <w:szCs w:val="28"/>
              </w:rPr>
              <w:lastRenderedPageBreak/>
              <w:drawing>
                <wp:inline distT="0" distB="0" distL="0" distR="0" wp14:anchorId="6E57C40B" wp14:editId="3808BDA7">
                  <wp:extent cx="5939790" cy="4324985"/>
                  <wp:effectExtent l="0" t="0" r="3810" b="5715"/>
                  <wp:docPr id="1595367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7152" name=""/>
                          <pic:cNvPicPr/>
                        </pic:nvPicPr>
                        <pic:blipFill>
                          <a:blip r:embed="rId14"/>
                          <a:stretch>
                            <a:fillRect/>
                          </a:stretch>
                        </pic:blipFill>
                        <pic:spPr>
                          <a:xfrm>
                            <a:off x="0" y="0"/>
                            <a:ext cx="5939790" cy="4324985"/>
                          </a:xfrm>
                          <a:prstGeom prst="rect">
                            <a:avLst/>
                          </a:prstGeom>
                        </pic:spPr>
                      </pic:pic>
                    </a:graphicData>
                  </a:graphic>
                </wp:inline>
              </w:drawing>
            </w:r>
          </w:p>
        </w:tc>
      </w:tr>
      <w:tr w:rsidR="00AA2E2D" w:rsidRPr="00AA2E2D" w14:paraId="29BF1A86" w14:textId="77777777" w:rsidTr="009507D1">
        <w:tc>
          <w:tcPr>
            <w:tcW w:w="9344" w:type="dxa"/>
          </w:tcPr>
          <w:p w14:paraId="0C3A0ADB" w14:textId="08B91070" w:rsidR="00AA2E2D" w:rsidRPr="00362345" w:rsidRDefault="00AA2E2D" w:rsidP="006D2962">
            <w:pPr>
              <w:spacing w:line="360" w:lineRule="auto"/>
              <w:rPr>
                <w:sz w:val="28"/>
                <w:szCs w:val="28"/>
              </w:rPr>
            </w:pPr>
            <w:r w:rsidRPr="3B1F0F13">
              <w:t>Рисунок 2 – Декомпозиция первого уровня общей контекстной диаграммы.</w:t>
            </w:r>
          </w:p>
        </w:tc>
      </w:tr>
    </w:tbl>
    <w:p w14:paraId="4990E855" w14:textId="77777777" w:rsidR="00115370" w:rsidRPr="00362345" w:rsidRDefault="00115370" w:rsidP="00B1648C">
      <w:pPr>
        <w:spacing w:line="360" w:lineRule="auto"/>
        <w:jc w:val="both"/>
        <w:rPr>
          <w:b/>
          <w:bCs/>
          <w:color w:val="000000" w:themeColor="text1"/>
          <w:sz w:val="28"/>
          <w:szCs w:val="28"/>
        </w:rPr>
      </w:pPr>
    </w:p>
    <w:p w14:paraId="049B9E88" w14:textId="444FEF02" w:rsidR="004637C7" w:rsidRPr="00172315" w:rsidRDefault="004637C7" w:rsidP="00B1648C">
      <w:pPr>
        <w:spacing w:line="360" w:lineRule="auto"/>
        <w:jc w:val="both"/>
        <w:rPr>
          <w:b/>
          <w:bCs/>
          <w:color w:val="000000" w:themeColor="text1"/>
          <w:sz w:val="28"/>
          <w:szCs w:val="28"/>
        </w:rPr>
      </w:pPr>
      <w:r w:rsidRPr="00172315">
        <w:rPr>
          <w:b/>
          <w:bCs/>
          <w:color w:val="000000" w:themeColor="text1"/>
          <w:sz w:val="28"/>
          <w:szCs w:val="28"/>
        </w:rPr>
        <w:t>Внешние входные стрелки включают в себя:</w:t>
      </w:r>
    </w:p>
    <w:p w14:paraId="42E902CF" w14:textId="21710972" w:rsidR="004637C7" w:rsidRPr="00991EE8" w:rsidRDefault="004637C7" w:rsidP="00D277B2">
      <w:pPr>
        <w:pStyle w:val="a7"/>
        <w:numPr>
          <w:ilvl w:val="0"/>
          <w:numId w:val="68"/>
        </w:numPr>
        <w:spacing w:line="360" w:lineRule="auto"/>
        <w:jc w:val="both"/>
        <w:rPr>
          <w:color w:val="000000" w:themeColor="text1"/>
          <w:sz w:val="28"/>
          <w:szCs w:val="28"/>
        </w:rPr>
      </w:pPr>
      <w:r w:rsidRPr="00604963">
        <w:rPr>
          <w:color w:val="000000" w:themeColor="text1"/>
          <w:sz w:val="28"/>
          <w:szCs w:val="28"/>
        </w:rPr>
        <w:t>Аудиозапись</w:t>
      </w:r>
      <w:r w:rsidR="00991EE8">
        <w:rPr>
          <w:color w:val="000000" w:themeColor="text1"/>
          <w:sz w:val="28"/>
          <w:szCs w:val="28"/>
        </w:rPr>
        <w:t xml:space="preserve"> - </w:t>
      </w:r>
      <w:r w:rsidRPr="00991EE8">
        <w:rPr>
          <w:color w:val="000000" w:themeColor="text1"/>
          <w:sz w:val="28"/>
          <w:szCs w:val="28"/>
        </w:rPr>
        <w:t xml:space="preserve">поступает на вход блока аутентификации через </w:t>
      </w:r>
      <w:r w:rsidRPr="00991EE8">
        <w:rPr>
          <w:color w:val="000000" w:themeColor="text1"/>
          <w:sz w:val="28"/>
          <w:szCs w:val="28"/>
          <w:lang w:val="en-US"/>
        </w:rPr>
        <w:t>REST</w:t>
      </w:r>
      <w:r w:rsidRPr="00991EE8">
        <w:rPr>
          <w:color w:val="000000" w:themeColor="text1"/>
          <w:sz w:val="28"/>
          <w:szCs w:val="28"/>
        </w:rPr>
        <w:t xml:space="preserve"> </w:t>
      </w:r>
      <w:r w:rsidRPr="00991EE8">
        <w:rPr>
          <w:color w:val="000000" w:themeColor="text1"/>
          <w:sz w:val="28"/>
          <w:szCs w:val="28"/>
          <w:lang w:val="en-US"/>
        </w:rPr>
        <w:t>API</w:t>
      </w:r>
      <w:r w:rsidRPr="00991EE8">
        <w:rPr>
          <w:color w:val="000000" w:themeColor="text1"/>
          <w:sz w:val="28"/>
          <w:szCs w:val="28"/>
        </w:rPr>
        <w:t xml:space="preserve">. </w:t>
      </w:r>
    </w:p>
    <w:p w14:paraId="09A4B065" w14:textId="4231FF99" w:rsidR="004637C7" w:rsidRPr="00E76998" w:rsidRDefault="004637C7" w:rsidP="00D277B2">
      <w:pPr>
        <w:pStyle w:val="a7"/>
        <w:numPr>
          <w:ilvl w:val="0"/>
          <w:numId w:val="68"/>
        </w:numPr>
        <w:spacing w:line="360" w:lineRule="auto"/>
        <w:jc w:val="both"/>
        <w:rPr>
          <w:color w:val="000000" w:themeColor="text1"/>
          <w:sz w:val="28"/>
          <w:szCs w:val="28"/>
        </w:rPr>
      </w:pPr>
      <w:r w:rsidRPr="00604963">
        <w:rPr>
          <w:color w:val="000000" w:themeColor="text1"/>
          <w:sz w:val="28"/>
          <w:szCs w:val="28"/>
        </w:rPr>
        <w:t>Метаданные</w:t>
      </w:r>
      <w:r w:rsidR="00E76998">
        <w:rPr>
          <w:color w:val="000000" w:themeColor="text1"/>
          <w:sz w:val="28"/>
          <w:szCs w:val="28"/>
        </w:rPr>
        <w:t xml:space="preserve"> - п</w:t>
      </w:r>
      <w:r w:rsidRPr="00E76998">
        <w:rPr>
          <w:color w:val="000000" w:themeColor="text1"/>
          <w:sz w:val="28"/>
          <w:szCs w:val="28"/>
        </w:rPr>
        <w:t xml:space="preserve">роверяется на корректность и передаются </w:t>
      </w:r>
      <w:r w:rsidR="00473715" w:rsidRPr="00E76998">
        <w:rPr>
          <w:color w:val="000000" w:themeColor="text1"/>
          <w:sz w:val="28"/>
          <w:szCs w:val="28"/>
        </w:rPr>
        <w:t>модулю управления</w:t>
      </w:r>
      <w:r w:rsidRPr="00E76998">
        <w:rPr>
          <w:color w:val="000000" w:themeColor="text1"/>
          <w:sz w:val="28"/>
          <w:szCs w:val="28"/>
        </w:rPr>
        <w:t xml:space="preserve"> для начала процесса обработки.</w:t>
      </w:r>
    </w:p>
    <w:p w14:paraId="2E84CF1B" w14:textId="77777777" w:rsidR="00E76998" w:rsidRDefault="00E76998" w:rsidP="00B1648C">
      <w:pPr>
        <w:spacing w:line="360" w:lineRule="auto"/>
        <w:ind w:firstLine="709"/>
        <w:jc w:val="both"/>
        <w:rPr>
          <w:b/>
          <w:bCs/>
          <w:color w:val="000000" w:themeColor="text1"/>
          <w:sz w:val="28"/>
          <w:szCs w:val="28"/>
        </w:rPr>
      </w:pPr>
    </w:p>
    <w:p w14:paraId="0E0FD442" w14:textId="51D33428" w:rsidR="004637C7" w:rsidRPr="00E76998" w:rsidRDefault="004637C7" w:rsidP="00B1648C">
      <w:pPr>
        <w:spacing w:line="360" w:lineRule="auto"/>
        <w:jc w:val="both"/>
        <w:rPr>
          <w:b/>
          <w:bCs/>
          <w:color w:val="000000" w:themeColor="text1"/>
          <w:sz w:val="28"/>
          <w:szCs w:val="28"/>
        </w:rPr>
      </w:pPr>
      <w:r w:rsidRPr="00E76998">
        <w:rPr>
          <w:b/>
          <w:bCs/>
          <w:color w:val="000000" w:themeColor="text1"/>
          <w:sz w:val="28"/>
          <w:szCs w:val="28"/>
        </w:rPr>
        <w:t>Внутренние стрелки:</w:t>
      </w:r>
    </w:p>
    <w:p w14:paraId="104EA75C" w14:textId="41EACEB8" w:rsidR="004637C7" w:rsidRPr="00604963" w:rsidRDefault="004637C7" w:rsidP="00D277B2">
      <w:pPr>
        <w:pStyle w:val="a7"/>
        <w:numPr>
          <w:ilvl w:val="0"/>
          <w:numId w:val="71"/>
        </w:numPr>
        <w:spacing w:line="360" w:lineRule="auto"/>
        <w:jc w:val="both"/>
        <w:rPr>
          <w:color w:val="000000" w:themeColor="text1"/>
          <w:sz w:val="28"/>
          <w:szCs w:val="28"/>
        </w:rPr>
      </w:pPr>
      <w:r w:rsidRPr="00604963">
        <w:rPr>
          <w:color w:val="000000" w:themeColor="text1"/>
          <w:sz w:val="28"/>
          <w:szCs w:val="28"/>
        </w:rPr>
        <w:t xml:space="preserve">Подтвержденный </w:t>
      </w:r>
      <w:r w:rsidR="00E76998">
        <w:rPr>
          <w:color w:val="000000" w:themeColor="text1"/>
          <w:sz w:val="28"/>
          <w:szCs w:val="28"/>
        </w:rPr>
        <w:t>запрос – передача аудио и метаданных в сервис транскрибации.</w:t>
      </w:r>
    </w:p>
    <w:p w14:paraId="5BD09250" w14:textId="2774D187" w:rsidR="004637C7" w:rsidRPr="00604963" w:rsidRDefault="004637C7" w:rsidP="00D277B2">
      <w:pPr>
        <w:pStyle w:val="a7"/>
        <w:numPr>
          <w:ilvl w:val="0"/>
          <w:numId w:val="71"/>
        </w:numPr>
        <w:spacing w:line="360" w:lineRule="auto"/>
        <w:jc w:val="both"/>
        <w:rPr>
          <w:color w:val="000000" w:themeColor="text1"/>
          <w:sz w:val="28"/>
          <w:szCs w:val="28"/>
        </w:rPr>
      </w:pPr>
      <w:r w:rsidRPr="00604963">
        <w:rPr>
          <w:color w:val="000000" w:themeColor="text1"/>
          <w:sz w:val="28"/>
          <w:szCs w:val="28"/>
        </w:rPr>
        <w:t xml:space="preserve">Транскрипт </w:t>
      </w:r>
      <w:r w:rsidR="00E76998">
        <w:rPr>
          <w:color w:val="000000" w:themeColor="text1"/>
          <w:sz w:val="28"/>
          <w:szCs w:val="28"/>
        </w:rPr>
        <w:t xml:space="preserve">- </w:t>
      </w:r>
      <w:r w:rsidRPr="00604963">
        <w:rPr>
          <w:color w:val="000000" w:themeColor="text1"/>
          <w:sz w:val="28"/>
          <w:szCs w:val="28"/>
        </w:rPr>
        <w:t>сегменты д</w:t>
      </w:r>
      <w:r w:rsidR="00E76998">
        <w:rPr>
          <w:color w:val="000000" w:themeColor="text1"/>
          <w:sz w:val="28"/>
          <w:szCs w:val="28"/>
        </w:rPr>
        <w:t>иалога с временными метками.</w:t>
      </w:r>
    </w:p>
    <w:p w14:paraId="57C6144B" w14:textId="2B9DA1EE" w:rsidR="004637C7" w:rsidRPr="00E76998" w:rsidRDefault="004637C7" w:rsidP="00D277B2">
      <w:pPr>
        <w:pStyle w:val="a7"/>
        <w:numPr>
          <w:ilvl w:val="0"/>
          <w:numId w:val="71"/>
        </w:numPr>
        <w:spacing w:line="360" w:lineRule="auto"/>
        <w:jc w:val="both"/>
        <w:rPr>
          <w:sz w:val="28"/>
          <w:szCs w:val="28"/>
        </w:rPr>
      </w:pPr>
      <w:r w:rsidRPr="00111C68">
        <w:rPr>
          <w:sz w:val="28"/>
          <w:szCs w:val="28"/>
        </w:rPr>
        <w:t>Маршрут</w:t>
      </w:r>
      <w:r w:rsidR="00E76998">
        <w:rPr>
          <w:sz w:val="28"/>
          <w:szCs w:val="28"/>
        </w:rPr>
        <w:t xml:space="preserve"> - </w:t>
      </w:r>
      <w:r w:rsidR="00E76998" w:rsidRPr="00E76998">
        <w:rPr>
          <w:sz w:val="28"/>
          <w:szCs w:val="28"/>
        </w:rPr>
        <w:t>цель звонка, уверенность</w:t>
      </w:r>
      <w:r w:rsidR="00E76998">
        <w:rPr>
          <w:sz w:val="28"/>
          <w:szCs w:val="28"/>
        </w:rPr>
        <w:t xml:space="preserve"> </w:t>
      </w:r>
      <w:r w:rsidR="00E76998" w:rsidRPr="00E76998">
        <w:rPr>
          <w:sz w:val="28"/>
          <w:szCs w:val="28"/>
        </w:rPr>
        <w:t>и подразделение.</w:t>
      </w:r>
    </w:p>
    <w:p w14:paraId="189E3703" w14:textId="4B2AAAEB" w:rsidR="004637C7" w:rsidRPr="00053452" w:rsidRDefault="004637C7" w:rsidP="00D277B2">
      <w:pPr>
        <w:pStyle w:val="a7"/>
        <w:numPr>
          <w:ilvl w:val="0"/>
          <w:numId w:val="71"/>
        </w:numPr>
        <w:spacing w:line="360" w:lineRule="auto"/>
        <w:jc w:val="both"/>
        <w:rPr>
          <w:sz w:val="28"/>
          <w:szCs w:val="28"/>
        </w:rPr>
      </w:pPr>
      <w:r w:rsidRPr="00053452">
        <w:rPr>
          <w:sz w:val="28"/>
          <w:szCs w:val="28"/>
        </w:rPr>
        <w:t>Сущности</w:t>
      </w:r>
      <w:r w:rsidR="00DB3D9D">
        <w:rPr>
          <w:sz w:val="28"/>
          <w:szCs w:val="28"/>
        </w:rPr>
        <w:t xml:space="preserve"> - </w:t>
      </w:r>
      <w:r w:rsidR="00DB3D9D" w:rsidRPr="00DB3D9D">
        <w:rPr>
          <w:sz w:val="28"/>
          <w:szCs w:val="28"/>
        </w:rPr>
        <w:t>извлечённые данные (имена, телефоны, email и др.).</w:t>
      </w:r>
    </w:p>
    <w:p w14:paraId="11BA22D0" w14:textId="2291B34E" w:rsidR="004637C7" w:rsidRPr="00DB3D9D" w:rsidRDefault="00DB3D9D" w:rsidP="00D277B2">
      <w:pPr>
        <w:pStyle w:val="a7"/>
        <w:numPr>
          <w:ilvl w:val="0"/>
          <w:numId w:val="71"/>
        </w:numPr>
        <w:spacing w:line="360" w:lineRule="auto"/>
        <w:jc w:val="both"/>
        <w:rPr>
          <w:sz w:val="28"/>
          <w:szCs w:val="28"/>
        </w:rPr>
      </w:pPr>
      <w:r>
        <w:rPr>
          <w:sz w:val="28"/>
          <w:szCs w:val="28"/>
        </w:rPr>
        <w:t>Т</w:t>
      </w:r>
      <w:r w:rsidR="004637C7" w:rsidRPr="00815EB7">
        <w:rPr>
          <w:sz w:val="28"/>
          <w:szCs w:val="28"/>
        </w:rPr>
        <w:t>икет создан</w:t>
      </w:r>
      <w:r>
        <w:rPr>
          <w:sz w:val="28"/>
          <w:szCs w:val="28"/>
        </w:rPr>
        <w:t xml:space="preserve"> - </w:t>
      </w:r>
      <w:r w:rsidRPr="00DB3D9D">
        <w:rPr>
          <w:sz w:val="28"/>
          <w:szCs w:val="28"/>
        </w:rPr>
        <w:t>идентификаторы и ссылка на заявку.</w:t>
      </w:r>
    </w:p>
    <w:p w14:paraId="55324021" w14:textId="77777777" w:rsidR="00DB3D9D" w:rsidRDefault="00DB3D9D" w:rsidP="00B1648C">
      <w:pPr>
        <w:spacing w:line="360" w:lineRule="auto"/>
        <w:jc w:val="both"/>
        <w:rPr>
          <w:sz w:val="28"/>
          <w:szCs w:val="28"/>
        </w:rPr>
      </w:pPr>
    </w:p>
    <w:p w14:paraId="474CC10A" w14:textId="4A9870F5" w:rsidR="004637C7" w:rsidRDefault="004637C7" w:rsidP="00B1648C">
      <w:pPr>
        <w:spacing w:line="360" w:lineRule="auto"/>
        <w:jc w:val="both"/>
        <w:rPr>
          <w:b/>
          <w:bCs/>
          <w:sz w:val="28"/>
          <w:szCs w:val="28"/>
        </w:rPr>
      </w:pPr>
      <w:r w:rsidRPr="00B371A1">
        <w:rPr>
          <w:b/>
          <w:bCs/>
          <w:sz w:val="28"/>
          <w:szCs w:val="28"/>
        </w:rPr>
        <w:lastRenderedPageBreak/>
        <w:t>Внешние выходные стрелки</w:t>
      </w:r>
    </w:p>
    <w:p w14:paraId="6696665C" w14:textId="7DC229EA" w:rsidR="004637C7" w:rsidRDefault="004637C7" w:rsidP="00D277B2">
      <w:pPr>
        <w:pStyle w:val="a7"/>
        <w:numPr>
          <w:ilvl w:val="0"/>
          <w:numId w:val="69"/>
        </w:numPr>
        <w:spacing w:line="360" w:lineRule="auto"/>
        <w:jc w:val="both"/>
        <w:rPr>
          <w:sz w:val="28"/>
          <w:szCs w:val="28"/>
        </w:rPr>
      </w:pPr>
      <w:r>
        <w:rPr>
          <w:sz w:val="28"/>
          <w:szCs w:val="28"/>
        </w:rPr>
        <w:t xml:space="preserve">Тикет в системе поддержки </w:t>
      </w:r>
    </w:p>
    <w:p w14:paraId="1B92F863" w14:textId="2C2006D6" w:rsidR="004637C7" w:rsidRDefault="004637C7" w:rsidP="00D277B2">
      <w:pPr>
        <w:pStyle w:val="a7"/>
        <w:numPr>
          <w:ilvl w:val="0"/>
          <w:numId w:val="69"/>
        </w:numPr>
        <w:spacing w:line="360" w:lineRule="auto"/>
        <w:jc w:val="both"/>
        <w:rPr>
          <w:sz w:val="28"/>
          <w:szCs w:val="28"/>
        </w:rPr>
      </w:pPr>
      <w:r>
        <w:rPr>
          <w:sz w:val="28"/>
          <w:szCs w:val="28"/>
        </w:rPr>
        <w:t>Лог аудита</w:t>
      </w:r>
      <w:r w:rsidR="003A0C31">
        <w:rPr>
          <w:sz w:val="28"/>
          <w:szCs w:val="28"/>
        </w:rPr>
        <w:t xml:space="preserve"> в </w:t>
      </w:r>
      <w:r w:rsidR="003A0C31">
        <w:rPr>
          <w:sz w:val="28"/>
          <w:szCs w:val="28"/>
          <w:lang w:val="en-US"/>
        </w:rPr>
        <w:t>PostgreSQL</w:t>
      </w:r>
    </w:p>
    <w:p w14:paraId="6FE160E7" w14:textId="77777777" w:rsidR="00C7159E" w:rsidRDefault="00C7159E" w:rsidP="00B1648C">
      <w:pPr>
        <w:spacing w:line="360" w:lineRule="auto"/>
        <w:jc w:val="both"/>
        <w:rPr>
          <w:b/>
          <w:bCs/>
          <w:sz w:val="28"/>
          <w:szCs w:val="28"/>
          <w:lang w:val="en-US"/>
        </w:rPr>
      </w:pPr>
    </w:p>
    <w:p w14:paraId="462D01DD" w14:textId="7D0CD201" w:rsidR="004637C7" w:rsidRPr="00172315" w:rsidRDefault="004637C7" w:rsidP="00B1648C">
      <w:pPr>
        <w:spacing w:line="360" w:lineRule="auto"/>
        <w:jc w:val="both"/>
        <w:rPr>
          <w:b/>
          <w:bCs/>
          <w:sz w:val="28"/>
          <w:szCs w:val="28"/>
        </w:rPr>
      </w:pPr>
      <w:r w:rsidRPr="00172315">
        <w:rPr>
          <w:b/>
          <w:bCs/>
          <w:sz w:val="28"/>
          <w:szCs w:val="28"/>
        </w:rPr>
        <w:t>Управляющие стрелки</w:t>
      </w:r>
    </w:p>
    <w:p w14:paraId="61484B8B" w14:textId="08020D08" w:rsidR="004637C7" w:rsidRPr="00D5147D" w:rsidRDefault="004637C7" w:rsidP="00D277B2">
      <w:pPr>
        <w:pStyle w:val="a7"/>
        <w:numPr>
          <w:ilvl w:val="0"/>
          <w:numId w:val="70"/>
        </w:numPr>
        <w:spacing w:line="360" w:lineRule="auto"/>
        <w:jc w:val="both"/>
        <w:rPr>
          <w:sz w:val="28"/>
          <w:szCs w:val="28"/>
        </w:rPr>
      </w:pPr>
      <w:r>
        <w:rPr>
          <w:sz w:val="28"/>
          <w:szCs w:val="28"/>
        </w:rPr>
        <w:t>Политика безопасности</w:t>
      </w:r>
      <w:r w:rsidR="00D5147D" w:rsidRPr="00D5147D">
        <w:rPr>
          <w:sz w:val="28"/>
          <w:szCs w:val="28"/>
        </w:rPr>
        <w:t xml:space="preserve"> - </w:t>
      </w:r>
      <w:r w:rsidR="00E15CC4">
        <w:rPr>
          <w:sz w:val="28"/>
          <w:szCs w:val="28"/>
        </w:rPr>
        <w:t>л</w:t>
      </w:r>
      <w:r w:rsidRPr="00D5147D">
        <w:rPr>
          <w:sz w:val="28"/>
          <w:szCs w:val="28"/>
        </w:rPr>
        <w:t>юбой запрос, не соответствующий политике</w:t>
      </w:r>
      <w:r w:rsidR="00467D8B" w:rsidRPr="00D5147D">
        <w:rPr>
          <w:sz w:val="28"/>
          <w:szCs w:val="28"/>
        </w:rPr>
        <w:t>, отклоняется</w:t>
      </w:r>
    </w:p>
    <w:p w14:paraId="2EAA52A1" w14:textId="5854D58E" w:rsidR="004637C7" w:rsidRPr="00D5147D" w:rsidRDefault="004637C7" w:rsidP="00D277B2">
      <w:pPr>
        <w:pStyle w:val="a7"/>
        <w:numPr>
          <w:ilvl w:val="0"/>
          <w:numId w:val="70"/>
        </w:numPr>
        <w:spacing w:line="360" w:lineRule="auto"/>
        <w:jc w:val="both"/>
        <w:rPr>
          <w:sz w:val="28"/>
          <w:szCs w:val="28"/>
        </w:rPr>
      </w:pPr>
      <w:r>
        <w:rPr>
          <w:sz w:val="28"/>
          <w:szCs w:val="28"/>
        </w:rPr>
        <w:t>Правила маршрутизации</w:t>
      </w:r>
      <w:r w:rsidR="00D5147D" w:rsidRPr="00D5147D">
        <w:rPr>
          <w:sz w:val="28"/>
          <w:szCs w:val="28"/>
        </w:rPr>
        <w:t xml:space="preserve"> - </w:t>
      </w:r>
      <w:r w:rsidRPr="00D5147D">
        <w:rPr>
          <w:sz w:val="28"/>
          <w:szCs w:val="28"/>
        </w:rPr>
        <w:t>описания возможных целей звонков, обучающие примеры</w:t>
      </w:r>
      <w:r w:rsidR="005F0B9A">
        <w:rPr>
          <w:sz w:val="28"/>
          <w:szCs w:val="28"/>
        </w:rPr>
        <w:t>.</w:t>
      </w:r>
    </w:p>
    <w:p w14:paraId="01032911" w14:textId="00E3E677" w:rsidR="004637C7" w:rsidRPr="005F0B9A" w:rsidRDefault="004637C7" w:rsidP="00D277B2">
      <w:pPr>
        <w:pStyle w:val="a7"/>
        <w:numPr>
          <w:ilvl w:val="0"/>
          <w:numId w:val="70"/>
        </w:numPr>
        <w:spacing w:line="360" w:lineRule="auto"/>
        <w:jc w:val="both"/>
        <w:rPr>
          <w:sz w:val="28"/>
          <w:szCs w:val="28"/>
        </w:rPr>
      </w:pPr>
      <w:r>
        <w:rPr>
          <w:sz w:val="28"/>
          <w:szCs w:val="28"/>
        </w:rPr>
        <w:t xml:space="preserve">Обратная связь </w:t>
      </w:r>
      <w:r w:rsidR="005F0B9A">
        <w:rPr>
          <w:sz w:val="28"/>
          <w:szCs w:val="28"/>
        </w:rPr>
        <w:t>для дообучения модели</w:t>
      </w:r>
      <w:r>
        <w:rPr>
          <w:sz w:val="28"/>
          <w:szCs w:val="28"/>
        </w:rPr>
        <w:t xml:space="preserve"> </w:t>
      </w:r>
      <w:r w:rsidR="005F0B9A">
        <w:rPr>
          <w:sz w:val="28"/>
          <w:szCs w:val="28"/>
        </w:rPr>
        <w:t xml:space="preserve">- </w:t>
      </w:r>
      <w:r w:rsidRPr="005F0B9A">
        <w:rPr>
          <w:sz w:val="28"/>
          <w:szCs w:val="28"/>
        </w:rPr>
        <w:t>корректирующая обратная связь от операторов фиксир</w:t>
      </w:r>
      <w:r w:rsidR="00F64C0A" w:rsidRPr="005F0B9A">
        <w:rPr>
          <w:sz w:val="28"/>
          <w:szCs w:val="28"/>
        </w:rPr>
        <w:t>у</w:t>
      </w:r>
      <w:r w:rsidRPr="005F0B9A">
        <w:rPr>
          <w:sz w:val="28"/>
          <w:szCs w:val="28"/>
        </w:rPr>
        <w:t>ется и используется для дообучения классификационной модели.</w:t>
      </w:r>
    </w:p>
    <w:p w14:paraId="714B2EC4" w14:textId="77777777" w:rsidR="004637C7" w:rsidRPr="001B28D4" w:rsidRDefault="004637C7" w:rsidP="00B1648C">
      <w:pPr>
        <w:spacing w:line="360" w:lineRule="auto"/>
        <w:jc w:val="both"/>
        <w:rPr>
          <w:b/>
          <w:bCs/>
          <w:sz w:val="28"/>
          <w:szCs w:val="28"/>
        </w:rPr>
      </w:pPr>
      <w:r w:rsidRPr="001B28D4">
        <w:rPr>
          <w:b/>
          <w:bCs/>
          <w:sz w:val="28"/>
          <w:szCs w:val="28"/>
        </w:rPr>
        <w:t>Механизмы</w:t>
      </w:r>
    </w:p>
    <w:p w14:paraId="6C4DFAE1" w14:textId="19B4F2CD" w:rsidR="004637C7" w:rsidRPr="001B28D4" w:rsidRDefault="00571BF2" w:rsidP="00D277B2">
      <w:pPr>
        <w:pStyle w:val="a7"/>
        <w:numPr>
          <w:ilvl w:val="0"/>
          <w:numId w:val="67"/>
        </w:numPr>
        <w:spacing w:line="360" w:lineRule="auto"/>
        <w:jc w:val="both"/>
        <w:rPr>
          <w:sz w:val="28"/>
          <w:szCs w:val="28"/>
        </w:rPr>
      </w:pPr>
      <w:r>
        <w:rPr>
          <w:sz w:val="28"/>
          <w:szCs w:val="28"/>
        </w:rPr>
        <w:t>Модуль управления</w:t>
      </w:r>
      <w:r w:rsidR="004637C7">
        <w:rPr>
          <w:sz w:val="28"/>
          <w:szCs w:val="28"/>
          <w:lang w:val="en-US"/>
        </w:rPr>
        <w:t xml:space="preserve"> </w:t>
      </w:r>
    </w:p>
    <w:p w14:paraId="069E81B4" w14:textId="68CFADA5" w:rsidR="004637C7" w:rsidRDefault="004637C7" w:rsidP="00B1648C">
      <w:pPr>
        <w:spacing w:line="360" w:lineRule="auto"/>
        <w:ind w:firstLine="709"/>
        <w:jc w:val="both"/>
        <w:rPr>
          <w:sz w:val="28"/>
          <w:szCs w:val="28"/>
        </w:rPr>
      </w:pPr>
      <w:r>
        <w:rPr>
          <w:sz w:val="28"/>
          <w:szCs w:val="28"/>
        </w:rPr>
        <w:t xml:space="preserve">Точка входа и координирующий механизм. Реализован на языке </w:t>
      </w:r>
      <w:r>
        <w:rPr>
          <w:sz w:val="28"/>
          <w:szCs w:val="28"/>
          <w:lang w:val="en-US"/>
        </w:rPr>
        <w:t>Go</w:t>
      </w:r>
      <w:r>
        <w:rPr>
          <w:sz w:val="28"/>
          <w:szCs w:val="28"/>
        </w:rPr>
        <w:t xml:space="preserve">, принимает запросы по </w:t>
      </w:r>
      <w:r>
        <w:rPr>
          <w:sz w:val="28"/>
          <w:szCs w:val="28"/>
          <w:lang w:val="en-US"/>
        </w:rPr>
        <w:t>REST</w:t>
      </w:r>
      <w:r w:rsidRPr="001B28D4">
        <w:rPr>
          <w:sz w:val="28"/>
          <w:szCs w:val="28"/>
        </w:rPr>
        <w:t xml:space="preserve"> </w:t>
      </w:r>
      <w:r>
        <w:rPr>
          <w:sz w:val="28"/>
          <w:szCs w:val="28"/>
          <w:lang w:val="en-US"/>
        </w:rPr>
        <w:t>API</w:t>
      </w:r>
      <w:r>
        <w:rPr>
          <w:sz w:val="28"/>
          <w:szCs w:val="28"/>
        </w:rPr>
        <w:t xml:space="preserve">, последовательно вызывает </w:t>
      </w:r>
      <w:r w:rsidR="00720AF9">
        <w:rPr>
          <w:sz w:val="28"/>
          <w:szCs w:val="28"/>
        </w:rPr>
        <w:t>дочерние сервисы</w:t>
      </w:r>
      <w:r>
        <w:rPr>
          <w:sz w:val="28"/>
          <w:szCs w:val="28"/>
        </w:rPr>
        <w:t xml:space="preserve"> и агрегирует итоговый результат.</w:t>
      </w:r>
    </w:p>
    <w:p w14:paraId="09E28287" w14:textId="7DFEA416" w:rsidR="004637C7" w:rsidRPr="001B28D4" w:rsidRDefault="004637C7" w:rsidP="00D277B2">
      <w:pPr>
        <w:pStyle w:val="a7"/>
        <w:numPr>
          <w:ilvl w:val="0"/>
          <w:numId w:val="67"/>
        </w:numPr>
        <w:spacing w:line="360" w:lineRule="auto"/>
        <w:jc w:val="both"/>
        <w:rPr>
          <w:sz w:val="28"/>
          <w:szCs w:val="28"/>
        </w:rPr>
      </w:pPr>
      <w:r w:rsidRPr="000B0600">
        <w:rPr>
          <w:sz w:val="28"/>
          <w:szCs w:val="28"/>
        </w:rPr>
        <w:t xml:space="preserve">WhisperX + PyAnnote </w:t>
      </w:r>
    </w:p>
    <w:p w14:paraId="51B627FE" w14:textId="264B5812" w:rsidR="004637C7" w:rsidRDefault="004637C7" w:rsidP="00B1648C">
      <w:pPr>
        <w:spacing w:line="360" w:lineRule="auto"/>
        <w:ind w:firstLine="709"/>
        <w:jc w:val="both"/>
        <w:rPr>
          <w:sz w:val="28"/>
          <w:szCs w:val="28"/>
        </w:rPr>
      </w:pPr>
      <w:r>
        <w:rPr>
          <w:sz w:val="28"/>
          <w:szCs w:val="28"/>
        </w:rPr>
        <w:t>Вычислительный стек блока транскрибации. Все компоненты развернуты локально</w:t>
      </w:r>
      <w:r w:rsidR="009E43A1">
        <w:rPr>
          <w:sz w:val="28"/>
          <w:szCs w:val="28"/>
        </w:rPr>
        <w:t>.</w:t>
      </w:r>
    </w:p>
    <w:p w14:paraId="4A12A911" w14:textId="4475A63B" w:rsidR="004637C7" w:rsidRPr="00E67E8B" w:rsidRDefault="004637C7" w:rsidP="00D277B2">
      <w:pPr>
        <w:pStyle w:val="a7"/>
        <w:numPr>
          <w:ilvl w:val="0"/>
          <w:numId w:val="67"/>
        </w:numPr>
        <w:spacing w:line="360" w:lineRule="auto"/>
        <w:jc w:val="both"/>
        <w:rPr>
          <w:sz w:val="28"/>
          <w:szCs w:val="28"/>
        </w:rPr>
      </w:pPr>
      <w:r w:rsidRPr="000B0600">
        <w:rPr>
          <w:sz w:val="28"/>
          <w:szCs w:val="28"/>
        </w:rPr>
        <w:t>ruBERT</w:t>
      </w:r>
      <w:r w:rsidR="00E67E8B">
        <w:rPr>
          <w:sz w:val="28"/>
          <w:szCs w:val="28"/>
        </w:rPr>
        <w:t xml:space="preserve"> - м</w:t>
      </w:r>
      <w:r w:rsidRPr="00E67E8B">
        <w:rPr>
          <w:sz w:val="28"/>
          <w:szCs w:val="28"/>
        </w:rPr>
        <w:t>одельный стек классификатора. Базовая модель</w:t>
      </w:r>
      <w:r w:rsidR="00913AB4" w:rsidRPr="00E67E8B">
        <w:rPr>
          <w:sz w:val="28"/>
          <w:szCs w:val="28"/>
        </w:rPr>
        <w:t xml:space="preserve"> </w:t>
      </w:r>
      <w:r w:rsidRPr="00E67E8B">
        <w:rPr>
          <w:sz w:val="28"/>
          <w:szCs w:val="28"/>
        </w:rPr>
        <w:t xml:space="preserve">формирует семантические </w:t>
      </w:r>
      <w:r w:rsidR="000D3FBD" w:rsidRPr="00E67E8B">
        <w:rPr>
          <w:sz w:val="28"/>
          <w:szCs w:val="28"/>
        </w:rPr>
        <w:t>слои векторного представления слов</w:t>
      </w:r>
      <w:r w:rsidRPr="00E67E8B">
        <w:rPr>
          <w:sz w:val="28"/>
          <w:szCs w:val="28"/>
        </w:rPr>
        <w:t>.</w:t>
      </w:r>
    </w:p>
    <w:p w14:paraId="3D1302B3" w14:textId="54FEB378" w:rsidR="004637C7" w:rsidRPr="00784616" w:rsidRDefault="004637C7" w:rsidP="00D277B2">
      <w:pPr>
        <w:pStyle w:val="a7"/>
        <w:numPr>
          <w:ilvl w:val="0"/>
          <w:numId w:val="67"/>
        </w:numPr>
        <w:spacing w:line="360" w:lineRule="auto"/>
        <w:jc w:val="both"/>
        <w:rPr>
          <w:sz w:val="28"/>
          <w:szCs w:val="28"/>
          <w:lang w:val="en-US"/>
        </w:rPr>
      </w:pPr>
      <w:r w:rsidRPr="00F320DB">
        <w:rPr>
          <w:sz w:val="28"/>
          <w:szCs w:val="28"/>
          <w:lang w:val="en-US"/>
        </w:rPr>
        <w:t>DeepPavlov</w:t>
      </w:r>
      <w:r w:rsidRPr="00784616">
        <w:rPr>
          <w:sz w:val="28"/>
          <w:szCs w:val="28"/>
        </w:rPr>
        <w:t xml:space="preserve"> </w:t>
      </w:r>
      <w:r w:rsidRPr="00F320DB">
        <w:rPr>
          <w:sz w:val="28"/>
          <w:szCs w:val="28"/>
          <w:lang w:val="en-US"/>
        </w:rPr>
        <w:t>NER</w:t>
      </w:r>
      <w:r w:rsidRPr="00784616">
        <w:rPr>
          <w:sz w:val="28"/>
          <w:szCs w:val="28"/>
        </w:rPr>
        <w:t xml:space="preserve"> / </w:t>
      </w:r>
      <w:r w:rsidRPr="00F320DB">
        <w:rPr>
          <w:sz w:val="28"/>
          <w:szCs w:val="28"/>
          <w:lang w:val="en-US"/>
        </w:rPr>
        <w:t>ner</w:t>
      </w:r>
      <w:r w:rsidRPr="00784616">
        <w:rPr>
          <w:sz w:val="28"/>
          <w:szCs w:val="28"/>
        </w:rPr>
        <w:t>_</w:t>
      </w:r>
      <w:r w:rsidRPr="00F320DB">
        <w:rPr>
          <w:sz w:val="28"/>
          <w:szCs w:val="28"/>
          <w:lang w:val="en-US"/>
        </w:rPr>
        <w:t>rus</w:t>
      </w:r>
      <w:r w:rsidRPr="00784616">
        <w:rPr>
          <w:sz w:val="28"/>
          <w:szCs w:val="28"/>
        </w:rPr>
        <w:t>_</w:t>
      </w:r>
      <w:r w:rsidRPr="00F320DB">
        <w:rPr>
          <w:sz w:val="28"/>
          <w:szCs w:val="28"/>
          <w:lang w:val="en-US"/>
        </w:rPr>
        <w:t>nert</w:t>
      </w:r>
      <w:r w:rsidR="00784616">
        <w:rPr>
          <w:sz w:val="28"/>
          <w:szCs w:val="28"/>
        </w:rPr>
        <w:t xml:space="preserve"> - и</w:t>
      </w:r>
      <w:r w:rsidRPr="00784616">
        <w:rPr>
          <w:sz w:val="28"/>
          <w:szCs w:val="28"/>
        </w:rPr>
        <w:t xml:space="preserve">нструментаьная база блока извлечения сущностей. Для детерминированных типов сущностей (телефоны, </w:t>
      </w:r>
      <w:r w:rsidRPr="00784616">
        <w:rPr>
          <w:sz w:val="28"/>
          <w:szCs w:val="28"/>
          <w:lang w:val="en-US"/>
        </w:rPr>
        <w:t>email</w:t>
      </w:r>
      <w:r w:rsidRPr="00784616">
        <w:rPr>
          <w:sz w:val="28"/>
          <w:szCs w:val="28"/>
        </w:rPr>
        <w:t>) применяются регулярные выражения</w:t>
      </w:r>
      <w:r w:rsidR="005C2F5E" w:rsidRPr="00784616">
        <w:rPr>
          <w:sz w:val="28"/>
          <w:szCs w:val="28"/>
        </w:rPr>
        <w:t>.</w:t>
      </w:r>
    </w:p>
    <w:p w14:paraId="7F937E49" w14:textId="2F67A1B3" w:rsidR="004637C7" w:rsidRPr="0063248F" w:rsidRDefault="004637C7" w:rsidP="00D277B2">
      <w:pPr>
        <w:pStyle w:val="a7"/>
        <w:numPr>
          <w:ilvl w:val="0"/>
          <w:numId w:val="67"/>
        </w:numPr>
        <w:spacing w:line="360" w:lineRule="auto"/>
        <w:jc w:val="both"/>
        <w:rPr>
          <w:sz w:val="28"/>
          <w:szCs w:val="28"/>
        </w:rPr>
      </w:pPr>
      <w:r>
        <w:rPr>
          <w:sz w:val="28"/>
          <w:szCs w:val="28"/>
        </w:rPr>
        <w:t>Локальная</w:t>
      </w:r>
      <w:r w:rsidRPr="000B0600">
        <w:rPr>
          <w:sz w:val="28"/>
          <w:szCs w:val="28"/>
        </w:rPr>
        <w:t xml:space="preserve"> LLM + PostgreSQL</w:t>
      </w:r>
      <w:r w:rsidR="007550FD">
        <w:rPr>
          <w:sz w:val="28"/>
          <w:szCs w:val="28"/>
        </w:rPr>
        <w:t xml:space="preserve"> - и</w:t>
      </w:r>
      <w:r w:rsidRPr="007550FD">
        <w:rPr>
          <w:sz w:val="28"/>
          <w:szCs w:val="28"/>
        </w:rPr>
        <w:t>сполнительные ресурсы блока создания тикета</w:t>
      </w:r>
      <w:r w:rsidR="00361F62" w:rsidRPr="007550FD">
        <w:rPr>
          <w:sz w:val="28"/>
          <w:szCs w:val="28"/>
        </w:rPr>
        <w:t xml:space="preserve">. </w:t>
      </w:r>
      <w:r w:rsidRPr="007550FD">
        <w:rPr>
          <w:sz w:val="28"/>
          <w:szCs w:val="28"/>
          <w:lang w:val="en-US"/>
        </w:rPr>
        <w:t>PostgreSQL</w:t>
      </w:r>
      <w:r w:rsidRPr="007550FD">
        <w:rPr>
          <w:sz w:val="28"/>
          <w:szCs w:val="28"/>
        </w:rPr>
        <w:t xml:space="preserve"> обеспечивает персистентное хранение тикетов.</w:t>
      </w:r>
    </w:p>
    <w:p w14:paraId="1C2BEC73" w14:textId="77777777" w:rsidR="0063248F" w:rsidRPr="0063248F" w:rsidRDefault="0063248F" w:rsidP="0063248F">
      <w:pPr>
        <w:spacing w:line="360" w:lineRule="auto"/>
        <w:jc w:val="both"/>
        <w:rPr>
          <w:sz w:val="28"/>
          <w:szCs w:val="28"/>
          <w:lang w:val="en-US"/>
        </w:rPr>
      </w:pPr>
    </w:p>
    <w:p w14:paraId="5860B958" w14:textId="6FBEF531" w:rsidR="004637C7" w:rsidRPr="00D07C63" w:rsidRDefault="004637C7" w:rsidP="00D277B2">
      <w:pPr>
        <w:pStyle w:val="32"/>
        <w:numPr>
          <w:ilvl w:val="2"/>
          <w:numId w:val="61"/>
        </w:numPr>
        <w:spacing w:before="0" w:after="0" w:line="360" w:lineRule="auto"/>
      </w:pPr>
      <w:bookmarkStart w:id="79" w:name="_Toc226820218"/>
      <w:bookmarkStart w:id="80" w:name="_Toc228447548"/>
      <w:r w:rsidRPr="00D07C63">
        <w:lastRenderedPageBreak/>
        <w:t>Декомпозиция функциональных процессов</w:t>
      </w:r>
      <w:bookmarkEnd w:id="79"/>
      <w:bookmarkEnd w:id="80"/>
    </w:p>
    <w:p w14:paraId="2FE43477" w14:textId="78571841" w:rsidR="00100B01" w:rsidRDefault="00B0287E" w:rsidP="00B1648C">
      <w:pPr>
        <w:spacing w:line="360" w:lineRule="auto"/>
        <w:ind w:firstLine="709"/>
        <w:jc w:val="both"/>
        <w:rPr>
          <w:sz w:val="28"/>
          <w:szCs w:val="28"/>
        </w:rPr>
      </w:pPr>
      <w:r w:rsidRPr="00B0287E">
        <w:rPr>
          <w:sz w:val="28"/>
          <w:szCs w:val="28"/>
        </w:rPr>
        <w:t>На этом этапе была выполнена декомпозиция функциональных блоков первого уровня на подпроцессы. Для каждого потока были выделены входные и выходные потоки данных, внутренние связи, управляющие воздействия и механизмы реализации.</w:t>
      </w:r>
    </w:p>
    <w:p w14:paraId="7407789F" w14:textId="77777777" w:rsidR="00561913" w:rsidRPr="00590D06" w:rsidRDefault="00561913" w:rsidP="00B1648C">
      <w:pPr>
        <w:spacing w:line="360" w:lineRule="auto"/>
        <w:ind w:firstLine="709"/>
        <w:jc w:val="both"/>
        <w:rPr>
          <w:sz w:val="28"/>
          <w:szCs w:val="28"/>
        </w:rPr>
      </w:pPr>
    </w:p>
    <w:p w14:paraId="0BCEDDA6" w14:textId="3497C4B5" w:rsidR="00B0287E" w:rsidRDefault="000C4E42" w:rsidP="00D277B2">
      <w:pPr>
        <w:pStyle w:val="4"/>
        <w:numPr>
          <w:ilvl w:val="3"/>
          <w:numId w:val="61"/>
        </w:numPr>
        <w:spacing w:line="360" w:lineRule="auto"/>
      </w:pPr>
      <w:r w:rsidRPr="00D07C63">
        <w:t>Декомпозиция блока «п</w:t>
      </w:r>
      <w:r w:rsidR="00100B01" w:rsidRPr="00D07C63">
        <w:t>ринять и верифицировать запрос</w:t>
      </w:r>
      <w:r w:rsidRPr="00D07C63">
        <w:t>»</w:t>
      </w:r>
    </w:p>
    <w:p w14:paraId="29DB2D5C" w14:textId="33C4C60E" w:rsidR="00561913" w:rsidRPr="00561913" w:rsidRDefault="00561913" w:rsidP="00561913">
      <w:pPr>
        <w:spacing w:line="360" w:lineRule="auto"/>
        <w:ind w:firstLine="709"/>
        <w:jc w:val="both"/>
        <w:rPr>
          <w:sz w:val="28"/>
          <w:szCs w:val="28"/>
        </w:rPr>
      </w:pPr>
      <w:r w:rsidRPr="00561913">
        <w:rPr>
          <w:sz w:val="28"/>
          <w:szCs w:val="28"/>
        </w:rPr>
        <w:t>Схема декомпозиции процесса приема и верификации запроса представлена на рисунке 3</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63248F" w14:paraId="5E4CEDFE" w14:textId="77777777" w:rsidTr="00362345">
        <w:tc>
          <w:tcPr>
            <w:tcW w:w="9344" w:type="dxa"/>
          </w:tcPr>
          <w:p w14:paraId="32F0E34E" w14:textId="6E84F793" w:rsidR="0063248F" w:rsidRDefault="0063248F" w:rsidP="00B1648C">
            <w:pPr>
              <w:spacing w:line="360" w:lineRule="auto"/>
              <w:jc w:val="both"/>
              <w:rPr>
                <w:sz w:val="28"/>
                <w:szCs w:val="28"/>
              </w:rPr>
            </w:pPr>
            <w:r w:rsidRPr="00827C14">
              <w:rPr>
                <w:noProof/>
                <w:sz w:val="28"/>
                <w:szCs w:val="28"/>
              </w:rPr>
              <w:drawing>
                <wp:inline distT="0" distB="0" distL="0" distR="0" wp14:anchorId="7E1AB843" wp14:editId="621BEED4">
                  <wp:extent cx="5939790" cy="4275455"/>
                  <wp:effectExtent l="0" t="0" r="3810" b="4445"/>
                  <wp:docPr id="627440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40912" name=""/>
                          <pic:cNvPicPr/>
                        </pic:nvPicPr>
                        <pic:blipFill>
                          <a:blip r:embed="rId15"/>
                          <a:stretch>
                            <a:fillRect/>
                          </a:stretch>
                        </pic:blipFill>
                        <pic:spPr>
                          <a:xfrm>
                            <a:off x="0" y="0"/>
                            <a:ext cx="5939790" cy="4275455"/>
                          </a:xfrm>
                          <a:prstGeom prst="rect">
                            <a:avLst/>
                          </a:prstGeom>
                        </pic:spPr>
                      </pic:pic>
                    </a:graphicData>
                  </a:graphic>
                </wp:inline>
              </w:drawing>
            </w:r>
          </w:p>
        </w:tc>
      </w:tr>
      <w:tr w:rsidR="0063248F" w14:paraId="3551CE32" w14:textId="77777777" w:rsidTr="00362345">
        <w:tc>
          <w:tcPr>
            <w:tcW w:w="9344" w:type="dxa"/>
          </w:tcPr>
          <w:p w14:paraId="48530E20" w14:textId="04066ED6" w:rsidR="0063248F" w:rsidRPr="00F82754" w:rsidRDefault="00F82754" w:rsidP="00B1648C">
            <w:pPr>
              <w:spacing w:line="360" w:lineRule="auto"/>
              <w:jc w:val="both"/>
            </w:pPr>
            <w:r w:rsidRPr="00F82754">
              <w:t>Рисунок 3 - декомпозиция процесса приема и верификации запроса</w:t>
            </w:r>
          </w:p>
        </w:tc>
      </w:tr>
    </w:tbl>
    <w:p w14:paraId="57B0ED6E" w14:textId="4BF77258" w:rsidR="000C4E42" w:rsidRDefault="000C4E42" w:rsidP="00B1648C">
      <w:pPr>
        <w:spacing w:line="360" w:lineRule="auto"/>
        <w:ind w:firstLine="709"/>
        <w:jc w:val="both"/>
        <w:rPr>
          <w:sz w:val="28"/>
          <w:szCs w:val="28"/>
        </w:rPr>
      </w:pPr>
    </w:p>
    <w:p w14:paraId="2CBFEA20" w14:textId="3FCDDD55" w:rsidR="00100B01" w:rsidRPr="00100B01" w:rsidRDefault="00100B01" w:rsidP="00B1648C">
      <w:pPr>
        <w:spacing w:line="360" w:lineRule="auto"/>
        <w:ind w:firstLine="709"/>
        <w:jc w:val="both"/>
        <w:rPr>
          <w:sz w:val="28"/>
          <w:szCs w:val="28"/>
        </w:rPr>
      </w:pPr>
      <w:r w:rsidRPr="00100B01">
        <w:rPr>
          <w:sz w:val="28"/>
          <w:szCs w:val="28"/>
        </w:rPr>
        <w:t>Внешние входные стрелки включают в себя:</w:t>
      </w:r>
    </w:p>
    <w:p w14:paraId="42A6EC9D" w14:textId="7A9FF32B" w:rsidR="00100B01" w:rsidRPr="00590D06" w:rsidRDefault="00100B01" w:rsidP="00D277B2">
      <w:pPr>
        <w:pStyle w:val="a7"/>
        <w:numPr>
          <w:ilvl w:val="0"/>
          <w:numId w:val="66"/>
        </w:numPr>
        <w:spacing w:line="360" w:lineRule="auto"/>
        <w:jc w:val="both"/>
        <w:rPr>
          <w:sz w:val="28"/>
          <w:szCs w:val="28"/>
        </w:rPr>
      </w:pPr>
      <w:r w:rsidRPr="00867752">
        <w:rPr>
          <w:sz w:val="28"/>
          <w:szCs w:val="28"/>
        </w:rPr>
        <w:t>JWT-токен – токен поступает в подпроцесс аутентификации инициатора запроса на обработку звонка и используется для проверки подлинности оператора и его полномочий</w:t>
      </w:r>
      <w:r w:rsidR="00390145" w:rsidRPr="00867752">
        <w:rPr>
          <w:sz w:val="28"/>
          <w:szCs w:val="28"/>
        </w:rPr>
        <w:t>;</w:t>
      </w:r>
    </w:p>
    <w:p w14:paraId="0060D86C" w14:textId="4387E423" w:rsidR="00390145" w:rsidRPr="00867752" w:rsidRDefault="00390145" w:rsidP="00D277B2">
      <w:pPr>
        <w:pStyle w:val="a7"/>
        <w:numPr>
          <w:ilvl w:val="0"/>
          <w:numId w:val="66"/>
        </w:numPr>
        <w:spacing w:line="360" w:lineRule="auto"/>
        <w:jc w:val="both"/>
        <w:rPr>
          <w:sz w:val="28"/>
          <w:szCs w:val="28"/>
        </w:rPr>
      </w:pPr>
      <w:r w:rsidRPr="00867752">
        <w:rPr>
          <w:sz w:val="28"/>
          <w:szCs w:val="28"/>
        </w:rPr>
        <w:lastRenderedPageBreak/>
        <w:t>Аудиозапись звонка – аудиофайл передается в процесс проверки, где контролируется аудиоформат, размер и пригодность к дальнейшей обработке</w:t>
      </w:r>
      <w:r w:rsidR="00C91C4F" w:rsidRPr="00867752">
        <w:rPr>
          <w:sz w:val="28"/>
          <w:szCs w:val="28"/>
        </w:rPr>
        <w:t>;</w:t>
      </w:r>
    </w:p>
    <w:p w14:paraId="6AE065A1" w14:textId="0F123A7B" w:rsidR="00793180" w:rsidRPr="00BC2A60" w:rsidRDefault="00390145" w:rsidP="00D277B2">
      <w:pPr>
        <w:pStyle w:val="a7"/>
        <w:numPr>
          <w:ilvl w:val="0"/>
          <w:numId w:val="66"/>
        </w:numPr>
        <w:spacing w:line="360" w:lineRule="auto"/>
        <w:jc w:val="both"/>
        <w:rPr>
          <w:sz w:val="28"/>
          <w:szCs w:val="28"/>
        </w:rPr>
      </w:pPr>
      <w:r w:rsidRPr="00867752">
        <w:rPr>
          <w:sz w:val="28"/>
          <w:szCs w:val="28"/>
        </w:rPr>
        <w:t>Метаданные звонка – сопроводительные данные обращения поступают в подпроцесс проверки метаданных, где оцениваются их полнота, корректность</w:t>
      </w:r>
      <w:r w:rsidR="00C91C4F" w:rsidRPr="00867752">
        <w:rPr>
          <w:sz w:val="28"/>
          <w:szCs w:val="28"/>
        </w:rPr>
        <w:t>.</w:t>
      </w:r>
    </w:p>
    <w:p w14:paraId="0B0C619B" w14:textId="4BF834A7" w:rsidR="00793180" w:rsidRDefault="00793180" w:rsidP="00B1648C">
      <w:pPr>
        <w:spacing w:line="360" w:lineRule="auto"/>
        <w:ind w:firstLine="709"/>
        <w:jc w:val="both"/>
        <w:rPr>
          <w:sz w:val="28"/>
          <w:szCs w:val="28"/>
        </w:rPr>
      </w:pPr>
      <w:r>
        <w:rPr>
          <w:sz w:val="28"/>
          <w:szCs w:val="28"/>
        </w:rPr>
        <w:t>Внутренние стрелки:</w:t>
      </w:r>
    </w:p>
    <w:p w14:paraId="460310EF" w14:textId="55455902" w:rsidR="00793180" w:rsidRDefault="00793180" w:rsidP="00D277B2">
      <w:pPr>
        <w:pStyle w:val="a7"/>
        <w:numPr>
          <w:ilvl w:val="0"/>
          <w:numId w:val="65"/>
        </w:numPr>
        <w:spacing w:line="360" w:lineRule="auto"/>
        <w:jc w:val="both"/>
        <w:rPr>
          <w:sz w:val="28"/>
          <w:szCs w:val="28"/>
        </w:rPr>
      </w:pPr>
      <w:r>
        <w:rPr>
          <w:sz w:val="28"/>
          <w:szCs w:val="28"/>
        </w:rPr>
        <w:t>Подтвержденные полномочия – после успешной аутентификации результаты проверки передаются в подпроцесс анализа аудиофайла. Без удачной аутентификации процесс дальше не идет</w:t>
      </w:r>
      <w:r>
        <w:rPr>
          <w:sz w:val="28"/>
          <w:szCs w:val="28"/>
          <w:lang w:val="en-US"/>
        </w:rPr>
        <w:t>;</w:t>
      </w:r>
    </w:p>
    <w:p w14:paraId="61AB9E87" w14:textId="2200E3A9" w:rsidR="00793180" w:rsidRPr="00793180" w:rsidRDefault="00793180" w:rsidP="00D277B2">
      <w:pPr>
        <w:pStyle w:val="a7"/>
        <w:numPr>
          <w:ilvl w:val="0"/>
          <w:numId w:val="65"/>
        </w:numPr>
        <w:spacing w:line="360" w:lineRule="auto"/>
        <w:jc w:val="both"/>
        <w:rPr>
          <w:sz w:val="28"/>
          <w:szCs w:val="28"/>
        </w:rPr>
      </w:pPr>
      <w:r>
        <w:rPr>
          <w:sz w:val="28"/>
          <w:szCs w:val="28"/>
        </w:rPr>
        <w:t>Проверенный аудиофайл направляется в подпроцесс формирования итогового запроса</w:t>
      </w:r>
      <w:r w:rsidRPr="00793180">
        <w:rPr>
          <w:sz w:val="28"/>
          <w:szCs w:val="28"/>
        </w:rPr>
        <w:t>;</w:t>
      </w:r>
    </w:p>
    <w:p w14:paraId="725B9CD3" w14:textId="1BAFD856" w:rsidR="00793180" w:rsidRDefault="00793180" w:rsidP="00D277B2">
      <w:pPr>
        <w:pStyle w:val="a7"/>
        <w:numPr>
          <w:ilvl w:val="0"/>
          <w:numId w:val="65"/>
        </w:numPr>
        <w:spacing w:line="360" w:lineRule="auto"/>
        <w:jc w:val="both"/>
        <w:rPr>
          <w:sz w:val="28"/>
          <w:szCs w:val="28"/>
        </w:rPr>
      </w:pPr>
      <w:r>
        <w:rPr>
          <w:sz w:val="28"/>
          <w:szCs w:val="28"/>
        </w:rPr>
        <w:t xml:space="preserve">Нормализованные </w:t>
      </w:r>
      <w:r w:rsidR="00884AC5">
        <w:rPr>
          <w:sz w:val="28"/>
          <w:szCs w:val="28"/>
        </w:rPr>
        <w:t>данные (проверенные и приведенные к единому формату метаданные) передаются для сборки итогового объекта запроса</w:t>
      </w:r>
    </w:p>
    <w:p w14:paraId="412B37A9" w14:textId="6B6C93FD" w:rsidR="00884AC5" w:rsidRDefault="00884AC5" w:rsidP="00B1648C">
      <w:pPr>
        <w:spacing w:line="360" w:lineRule="auto"/>
        <w:ind w:firstLine="709"/>
        <w:jc w:val="both"/>
        <w:rPr>
          <w:sz w:val="28"/>
          <w:szCs w:val="28"/>
        </w:rPr>
      </w:pPr>
      <w:r>
        <w:rPr>
          <w:sz w:val="28"/>
          <w:szCs w:val="28"/>
        </w:rPr>
        <w:t>Управляющие стрелки:</w:t>
      </w:r>
    </w:p>
    <w:p w14:paraId="1CEFCE6E" w14:textId="0BDDEFD0" w:rsidR="00884AC5" w:rsidRPr="00884AC5" w:rsidRDefault="00884AC5" w:rsidP="00D277B2">
      <w:pPr>
        <w:pStyle w:val="a7"/>
        <w:numPr>
          <w:ilvl w:val="0"/>
          <w:numId w:val="32"/>
        </w:numPr>
        <w:spacing w:line="360" w:lineRule="auto"/>
        <w:ind w:left="0" w:firstLine="709"/>
        <w:jc w:val="both"/>
        <w:rPr>
          <w:sz w:val="28"/>
          <w:szCs w:val="28"/>
        </w:rPr>
      </w:pPr>
      <w:r w:rsidRPr="00884AC5">
        <w:rPr>
          <w:sz w:val="28"/>
          <w:szCs w:val="28"/>
        </w:rPr>
        <w:t xml:space="preserve">Политика безопасности – определяет правила аутентификации, допустимые параметры токена и условия предоставления доступа </w:t>
      </w:r>
    </w:p>
    <w:p w14:paraId="6FC8DD41" w14:textId="195EA035" w:rsidR="00884AC5" w:rsidRPr="00884AC5" w:rsidRDefault="00884AC5" w:rsidP="00D277B2">
      <w:pPr>
        <w:pStyle w:val="a7"/>
        <w:numPr>
          <w:ilvl w:val="0"/>
          <w:numId w:val="32"/>
        </w:numPr>
        <w:spacing w:line="360" w:lineRule="auto"/>
        <w:ind w:left="0" w:firstLine="709"/>
        <w:jc w:val="both"/>
        <w:rPr>
          <w:sz w:val="28"/>
          <w:szCs w:val="28"/>
        </w:rPr>
      </w:pPr>
      <w:r w:rsidRPr="00884AC5">
        <w:rPr>
          <w:sz w:val="28"/>
          <w:szCs w:val="28"/>
        </w:rPr>
        <w:t>Правила приема запроса – задают требования к структуре входных данных, допустимым форматом файлов и порядку формирования валидированного запроса</w:t>
      </w:r>
    </w:p>
    <w:p w14:paraId="76774391" w14:textId="7C3F95AF" w:rsidR="00884AC5" w:rsidRDefault="00884AC5" w:rsidP="00B1648C">
      <w:pPr>
        <w:spacing w:line="360" w:lineRule="auto"/>
        <w:ind w:firstLine="709"/>
        <w:jc w:val="both"/>
        <w:rPr>
          <w:sz w:val="28"/>
          <w:szCs w:val="28"/>
        </w:rPr>
      </w:pPr>
      <w:r>
        <w:rPr>
          <w:sz w:val="28"/>
          <w:szCs w:val="28"/>
        </w:rPr>
        <w:t>Внешние выходные стрелки:</w:t>
      </w:r>
    </w:p>
    <w:p w14:paraId="5E590A8E" w14:textId="762B754A" w:rsidR="00884AC5" w:rsidRPr="000C4E42" w:rsidRDefault="00884AC5" w:rsidP="00D277B2">
      <w:pPr>
        <w:pStyle w:val="a7"/>
        <w:numPr>
          <w:ilvl w:val="0"/>
          <w:numId w:val="33"/>
        </w:numPr>
        <w:spacing w:line="360" w:lineRule="auto"/>
        <w:ind w:left="0" w:firstLine="709"/>
        <w:jc w:val="both"/>
        <w:rPr>
          <w:sz w:val="28"/>
          <w:szCs w:val="28"/>
        </w:rPr>
      </w:pPr>
      <w:r w:rsidRPr="000C4E42">
        <w:rPr>
          <w:sz w:val="28"/>
          <w:szCs w:val="28"/>
        </w:rPr>
        <w:t xml:space="preserve">Валидированный запрос – итоговый структурированный объект, включающий в себя </w:t>
      </w:r>
      <w:r w:rsidR="000C4E42" w:rsidRPr="000C4E42">
        <w:rPr>
          <w:sz w:val="28"/>
          <w:szCs w:val="28"/>
        </w:rPr>
        <w:t>проверенный аудиофайл и нормализованные метаданные, передается на этап транскрибации.</w:t>
      </w:r>
    </w:p>
    <w:p w14:paraId="7F4FDF5D" w14:textId="77777777" w:rsidR="000C4E42" w:rsidRPr="00F0208C" w:rsidRDefault="000C4E42" w:rsidP="00B1648C">
      <w:pPr>
        <w:spacing w:line="360" w:lineRule="auto"/>
        <w:ind w:firstLine="709"/>
      </w:pPr>
    </w:p>
    <w:p w14:paraId="3F4222F0" w14:textId="4C571792" w:rsidR="000C4E42" w:rsidRDefault="000C4E42" w:rsidP="00D277B2">
      <w:pPr>
        <w:pStyle w:val="4"/>
        <w:numPr>
          <w:ilvl w:val="3"/>
          <w:numId w:val="61"/>
        </w:numPr>
        <w:spacing w:line="360" w:lineRule="auto"/>
      </w:pPr>
      <w:r w:rsidRPr="00D07C63">
        <w:t>Декомпозиция блока «выполнить транскрибацию»</w:t>
      </w:r>
    </w:p>
    <w:p w14:paraId="1A4E8EC7" w14:textId="2175F1A3" w:rsidR="00315BD3" w:rsidRPr="00315BD3" w:rsidRDefault="00315BD3" w:rsidP="00315BD3">
      <w:pPr>
        <w:spacing w:line="360" w:lineRule="auto"/>
        <w:ind w:firstLine="709"/>
        <w:jc w:val="both"/>
        <w:rPr>
          <w:sz w:val="28"/>
          <w:szCs w:val="28"/>
        </w:rPr>
      </w:pPr>
      <w:r w:rsidRPr="00315BD3">
        <w:rPr>
          <w:sz w:val="28"/>
          <w:szCs w:val="28"/>
        </w:rPr>
        <w:t>Декомпозиция процесса выполнения транскрибации представлена на рисунке 4</w:t>
      </w:r>
      <w:r>
        <w:rPr>
          <w:sz w:val="28"/>
          <w:szCs w:val="28"/>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315BD3" w14:paraId="26A89180" w14:textId="77777777" w:rsidTr="00362345">
        <w:tc>
          <w:tcPr>
            <w:tcW w:w="9344" w:type="dxa"/>
          </w:tcPr>
          <w:p w14:paraId="49F71334" w14:textId="3F6DCBCA" w:rsidR="00315BD3" w:rsidRDefault="00315BD3" w:rsidP="00B1648C">
            <w:pPr>
              <w:spacing w:line="360" w:lineRule="auto"/>
            </w:pPr>
            <w:r w:rsidRPr="008D5ED5">
              <w:rPr>
                <w:noProof/>
              </w:rPr>
              <w:lastRenderedPageBreak/>
              <w:drawing>
                <wp:inline distT="0" distB="0" distL="0" distR="0" wp14:anchorId="722FDE12" wp14:editId="42BBB57F">
                  <wp:extent cx="4551279" cy="3252652"/>
                  <wp:effectExtent l="0" t="0" r="0" b="0"/>
                  <wp:docPr id="103348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245" name=""/>
                          <pic:cNvPicPr/>
                        </pic:nvPicPr>
                        <pic:blipFill>
                          <a:blip r:embed="rId16"/>
                          <a:stretch>
                            <a:fillRect/>
                          </a:stretch>
                        </pic:blipFill>
                        <pic:spPr>
                          <a:xfrm>
                            <a:off x="0" y="0"/>
                            <a:ext cx="4575815" cy="3270187"/>
                          </a:xfrm>
                          <a:prstGeom prst="rect">
                            <a:avLst/>
                          </a:prstGeom>
                        </pic:spPr>
                      </pic:pic>
                    </a:graphicData>
                  </a:graphic>
                </wp:inline>
              </w:drawing>
            </w:r>
          </w:p>
        </w:tc>
      </w:tr>
      <w:tr w:rsidR="00315BD3" w14:paraId="32062B48" w14:textId="77777777" w:rsidTr="00362345">
        <w:tc>
          <w:tcPr>
            <w:tcW w:w="9344" w:type="dxa"/>
          </w:tcPr>
          <w:p w14:paraId="2BE2ACA6" w14:textId="38E2C75C" w:rsidR="00315BD3" w:rsidRDefault="00315BD3" w:rsidP="00B1648C">
            <w:pPr>
              <w:spacing w:line="360" w:lineRule="auto"/>
            </w:pPr>
            <w:r w:rsidRPr="00F82754">
              <w:t xml:space="preserve">Рисунок </w:t>
            </w:r>
            <w:r>
              <w:t>4</w:t>
            </w:r>
            <w:r w:rsidRPr="00F82754">
              <w:t xml:space="preserve"> - декомпозиция процесса </w:t>
            </w:r>
            <w:r>
              <w:t>транскрибации</w:t>
            </w:r>
          </w:p>
        </w:tc>
      </w:tr>
    </w:tbl>
    <w:p w14:paraId="469E4240" w14:textId="0F8043D1" w:rsidR="000C4E42" w:rsidRPr="007C0AC0" w:rsidRDefault="007C0AC0" w:rsidP="00B1648C">
      <w:pPr>
        <w:spacing w:line="360" w:lineRule="auto"/>
        <w:ind w:firstLine="709"/>
        <w:jc w:val="both"/>
        <w:rPr>
          <w:sz w:val="28"/>
          <w:szCs w:val="28"/>
        </w:rPr>
      </w:pPr>
      <w:r w:rsidRPr="007C0AC0">
        <w:rPr>
          <w:sz w:val="28"/>
          <w:szCs w:val="28"/>
        </w:rPr>
        <w:t>Внешние входные стрелки включают в себя:</w:t>
      </w:r>
    </w:p>
    <w:p w14:paraId="5D691672" w14:textId="3B5D6214" w:rsidR="007C0AC0" w:rsidRPr="007C0AC0" w:rsidRDefault="007C0AC0" w:rsidP="00D277B2">
      <w:pPr>
        <w:pStyle w:val="a7"/>
        <w:numPr>
          <w:ilvl w:val="0"/>
          <w:numId w:val="34"/>
        </w:numPr>
        <w:spacing w:line="360" w:lineRule="auto"/>
        <w:ind w:left="0" w:firstLine="709"/>
        <w:jc w:val="both"/>
        <w:rPr>
          <w:sz w:val="28"/>
          <w:szCs w:val="28"/>
        </w:rPr>
      </w:pPr>
      <w:r w:rsidRPr="007C0AC0">
        <w:rPr>
          <w:sz w:val="28"/>
          <w:szCs w:val="28"/>
        </w:rPr>
        <w:t>Валидированный запрос – на вход блока поступает проверенный запрос, содержащий аудиофайл и служебные параметры обработки.</w:t>
      </w:r>
    </w:p>
    <w:p w14:paraId="74AC3060" w14:textId="0BFC333B" w:rsidR="007C0AC0" w:rsidRDefault="007C0AC0" w:rsidP="00B1648C">
      <w:pPr>
        <w:spacing w:line="360" w:lineRule="auto"/>
        <w:ind w:firstLine="709"/>
        <w:jc w:val="both"/>
        <w:rPr>
          <w:sz w:val="28"/>
          <w:szCs w:val="28"/>
        </w:rPr>
      </w:pPr>
      <w:r>
        <w:rPr>
          <w:sz w:val="28"/>
          <w:szCs w:val="28"/>
        </w:rPr>
        <w:t>Внутренние стрелки включают в себя:</w:t>
      </w:r>
    </w:p>
    <w:p w14:paraId="4A276077" w14:textId="0CBE6DFD" w:rsidR="007C0AC0" w:rsidRPr="007C0AC0" w:rsidRDefault="007C0AC0" w:rsidP="00D277B2">
      <w:pPr>
        <w:pStyle w:val="a7"/>
        <w:numPr>
          <w:ilvl w:val="0"/>
          <w:numId w:val="35"/>
        </w:numPr>
        <w:spacing w:line="360" w:lineRule="auto"/>
        <w:ind w:left="0" w:firstLine="709"/>
        <w:jc w:val="both"/>
        <w:rPr>
          <w:sz w:val="28"/>
          <w:szCs w:val="28"/>
        </w:rPr>
      </w:pPr>
      <w:r w:rsidRPr="007C0AC0">
        <w:rPr>
          <w:sz w:val="28"/>
          <w:szCs w:val="28"/>
        </w:rPr>
        <w:t>Подготовленный аудиофайл – после предварительной подготовки аудио передается в подпроцесс распознавания речи</w:t>
      </w:r>
    </w:p>
    <w:p w14:paraId="69ACB270" w14:textId="6613AF0A" w:rsidR="007C0AC0" w:rsidRDefault="007C0AC0" w:rsidP="00D277B2">
      <w:pPr>
        <w:pStyle w:val="a7"/>
        <w:numPr>
          <w:ilvl w:val="0"/>
          <w:numId w:val="35"/>
        </w:numPr>
        <w:spacing w:line="360" w:lineRule="auto"/>
        <w:ind w:left="0" w:firstLine="709"/>
        <w:jc w:val="both"/>
        <w:rPr>
          <w:sz w:val="28"/>
          <w:szCs w:val="28"/>
        </w:rPr>
      </w:pPr>
      <w:r w:rsidRPr="007C0AC0">
        <w:rPr>
          <w:sz w:val="28"/>
          <w:szCs w:val="28"/>
        </w:rPr>
        <w:t>Результаты распознавания речи и сегментации – результаты модельной обработки передаются в подпроцесс формирования итогового транскрипта</w:t>
      </w:r>
    </w:p>
    <w:p w14:paraId="26BA85B6" w14:textId="6D7702CD" w:rsidR="007C0AC0" w:rsidRDefault="007C0AC0" w:rsidP="00B1648C">
      <w:pPr>
        <w:spacing w:line="360" w:lineRule="auto"/>
        <w:ind w:firstLine="709"/>
        <w:jc w:val="both"/>
        <w:rPr>
          <w:sz w:val="28"/>
          <w:szCs w:val="28"/>
        </w:rPr>
      </w:pPr>
      <w:r>
        <w:rPr>
          <w:sz w:val="28"/>
          <w:szCs w:val="28"/>
        </w:rPr>
        <w:t>Механизмы:</w:t>
      </w:r>
    </w:p>
    <w:p w14:paraId="4129CC4A" w14:textId="3402DEB2" w:rsidR="007C0AC0" w:rsidRPr="0024731C" w:rsidRDefault="0024731C" w:rsidP="00D277B2">
      <w:pPr>
        <w:pStyle w:val="a7"/>
        <w:numPr>
          <w:ilvl w:val="0"/>
          <w:numId w:val="38"/>
        </w:numPr>
        <w:spacing w:line="360" w:lineRule="auto"/>
        <w:ind w:left="0" w:firstLine="709"/>
        <w:jc w:val="both"/>
        <w:rPr>
          <w:sz w:val="28"/>
          <w:szCs w:val="28"/>
        </w:rPr>
      </w:pPr>
      <w:r w:rsidRPr="0024731C">
        <w:rPr>
          <w:sz w:val="28"/>
          <w:szCs w:val="28"/>
        </w:rPr>
        <w:t>Модуль подготовки аудио</w:t>
      </w:r>
    </w:p>
    <w:p w14:paraId="6D6098B4" w14:textId="4509CD83" w:rsidR="0024731C" w:rsidRPr="0024731C" w:rsidRDefault="0024731C" w:rsidP="00D277B2">
      <w:pPr>
        <w:pStyle w:val="a7"/>
        <w:numPr>
          <w:ilvl w:val="0"/>
          <w:numId w:val="38"/>
        </w:numPr>
        <w:spacing w:line="360" w:lineRule="auto"/>
        <w:ind w:left="0" w:firstLine="709"/>
        <w:jc w:val="both"/>
        <w:rPr>
          <w:sz w:val="28"/>
          <w:szCs w:val="28"/>
        </w:rPr>
      </w:pPr>
      <w:r w:rsidRPr="0024731C">
        <w:rPr>
          <w:sz w:val="28"/>
          <w:szCs w:val="28"/>
        </w:rPr>
        <w:t xml:space="preserve">Модель транскрибации </w:t>
      </w:r>
    </w:p>
    <w:p w14:paraId="16B35CFE" w14:textId="1994574B" w:rsidR="007C0AC0" w:rsidRDefault="007C0AC0" w:rsidP="00B1648C">
      <w:pPr>
        <w:spacing w:line="360" w:lineRule="auto"/>
        <w:ind w:firstLine="709"/>
        <w:jc w:val="both"/>
        <w:rPr>
          <w:sz w:val="28"/>
          <w:szCs w:val="28"/>
        </w:rPr>
      </w:pPr>
      <w:r>
        <w:rPr>
          <w:sz w:val="28"/>
          <w:szCs w:val="28"/>
        </w:rPr>
        <w:t>Управляющие стрелки:</w:t>
      </w:r>
    </w:p>
    <w:p w14:paraId="28B3F589" w14:textId="726B628E" w:rsidR="007C0AC0" w:rsidRPr="007C0AC0" w:rsidRDefault="007C0AC0" w:rsidP="00D277B2">
      <w:pPr>
        <w:pStyle w:val="a7"/>
        <w:numPr>
          <w:ilvl w:val="0"/>
          <w:numId w:val="37"/>
        </w:numPr>
        <w:spacing w:line="360" w:lineRule="auto"/>
        <w:ind w:left="0" w:firstLine="709"/>
        <w:jc w:val="both"/>
        <w:rPr>
          <w:sz w:val="28"/>
          <w:szCs w:val="28"/>
        </w:rPr>
      </w:pPr>
      <w:r w:rsidRPr="007C0AC0">
        <w:rPr>
          <w:sz w:val="28"/>
          <w:szCs w:val="28"/>
        </w:rPr>
        <w:t>Требования к качеству аудио – определяют допустимые технические характеристики аудиофайла и правила его предварительной обработки;</w:t>
      </w:r>
    </w:p>
    <w:p w14:paraId="40C1ABD2" w14:textId="1CB0D6A0" w:rsidR="007C0AC0" w:rsidRPr="007C0AC0" w:rsidRDefault="007C0AC0" w:rsidP="00D277B2">
      <w:pPr>
        <w:pStyle w:val="a7"/>
        <w:numPr>
          <w:ilvl w:val="0"/>
          <w:numId w:val="37"/>
        </w:numPr>
        <w:spacing w:line="360" w:lineRule="auto"/>
        <w:ind w:left="0" w:firstLine="709"/>
        <w:jc w:val="both"/>
        <w:rPr>
          <w:sz w:val="28"/>
          <w:szCs w:val="28"/>
        </w:rPr>
      </w:pPr>
      <w:r w:rsidRPr="007C0AC0">
        <w:rPr>
          <w:sz w:val="28"/>
          <w:szCs w:val="28"/>
        </w:rPr>
        <w:t>Параметры транскрибации – задают настройки распознавания речи, сегментации и формат итогового транскрипта.</w:t>
      </w:r>
    </w:p>
    <w:p w14:paraId="4F4C8E77" w14:textId="0F67E280" w:rsidR="007C0AC0" w:rsidRDefault="007C0AC0" w:rsidP="00B1648C">
      <w:pPr>
        <w:spacing w:line="360" w:lineRule="auto"/>
        <w:ind w:firstLine="709"/>
        <w:jc w:val="both"/>
        <w:rPr>
          <w:sz w:val="28"/>
          <w:szCs w:val="28"/>
        </w:rPr>
      </w:pPr>
      <w:r>
        <w:rPr>
          <w:sz w:val="28"/>
          <w:szCs w:val="28"/>
        </w:rPr>
        <w:t>Внешние выходные стрелки:</w:t>
      </w:r>
    </w:p>
    <w:p w14:paraId="12994002" w14:textId="2729283C" w:rsidR="007C0AC0" w:rsidRPr="007C0AC0" w:rsidRDefault="007C0AC0" w:rsidP="00D277B2">
      <w:pPr>
        <w:pStyle w:val="a7"/>
        <w:numPr>
          <w:ilvl w:val="0"/>
          <w:numId w:val="36"/>
        </w:numPr>
        <w:spacing w:line="360" w:lineRule="auto"/>
        <w:ind w:left="0" w:firstLine="709"/>
        <w:jc w:val="both"/>
        <w:rPr>
          <w:sz w:val="28"/>
          <w:szCs w:val="28"/>
        </w:rPr>
      </w:pPr>
      <w:r w:rsidRPr="007C0AC0">
        <w:rPr>
          <w:sz w:val="28"/>
          <w:szCs w:val="28"/>
        </w:rPr>
        <w:lastRenderedPageBreak/>
        <w:t>Транскрипт – структурированный текст разговора передается на этап анализа содержания обращения</w:t>
      </w:r>
    </w:p>
    <w:p w14:paraId="292CFF71" w14:textId="77777777" w:rsidR="0024731C" w:rsidRDefault="0024731C" w:rsidP="00B1648C">
      <w:pPr>
        <w:spacing w:line="360" w:lineRule="auto"/>
        <w:ind w:firstLine="709"/>
      </w:pPr>
    </w:p>
    <w:p w14:paraId="0ED1A160" w14:textId="77777777" w:rsidR="00C676AA" w:rsidRDefault="0024731C" w:rsidP="00D277B2">
      <w:pPr>
        <w:pStyle w:val="4"/>
        <w:numPr>
          <w:ilvl w:val="3"/>
          <w:numId w:val="61"/>
        </w:numPr>
        <w:spacing w:line="360" w:lineRule="auto"/>
      </w:pPr>
      <w:r w:rsidRPr="00D07C63">
        <w:t>Декомпозиция блока «выполнить классификацию обращения»</w:t>
      </w:r>
    </w:p>
    <w:p w14:paraId="532C1494" w14:textId="7CB0880A" w:rsidR="00C676AA" w:rsidRPr="00C676AA" w:rsidRDefault="00C676AA" w:rsidP="00C676AA">
      <w:pPr>
        <w:spacing w:line="360" w:lineRule="auto"/>
        <w:ind w:firstLine="709"/>
        <w:jc w:val="both"/>
        <w:rPr>
          <w:sz w:val="28"/>
          <w:szCs w:val="28"/>
        </w:rPr>
      </w:pPr>
      <w:r w:rsidRPr="00C676AA">
        <w:rPr>
          <w:sz w:val="28"/>
          <w:szCs w:val="28"/>
        </w:rPr>
        <w:t xml:space="preserve">Декомпозиция процесса выполнения транскрибации представлена на рисунке </w:t>
      </w:r>
      <w:r>
        <w:rPr>
          <w:sz w:val="28"/>
          <w:szCs w:val="28"/>
        </w:rPr>
        <w:t>5</w:t>
      </w:r>
      <w:r w:rsidRPr="00C676AA">
        <w:rPr>
          <w:sz w:val="28"/>
          <w:szCs w:val="28"/>
        </w:rPr>
        <w:t>.</w:t>
      </w:r>
    </w:p>
    <w:p w14:paraId="528E4266" w14:textId="77777777" w:rsidR="00C676AA" w:rsidRPr="00C676AA" w:rsidRDefault="00C676AA" w:rsidP="00C676AA"/>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C676AA" w14:paraId="6BD55492" w14:textId="77777777" w:rsidTr="00362345">
        <w:tc>
          <w:tcPr>
            <w:tcW w:w="9344" w:type="dxa"/>
          </w:tcPr>
          <w:p w14:paraId="67DB86F5" w14:textId="61AC3AB1" w:rsidR="00C676AA" w:rsidRDefault="00C676AA" w:rsidP="00B1648C">
            <w:pPr>
              <w:spacing w:line="360" w:lineRule="auto"/>
              <w:jc w:val="center"/>
            </w:pPr>
            <w:r w:rsidRPr="00D143EE">
              <w:rPr>
                <w:noProof/>
              </w:rPr>
              <w:drawing>
                <wp:inline distT="0" distB="0" distL="0" distR="0" wp14:anchorId="27548B51" wp14:editId="7171754B">
                  <wp:extent cx="4937760" cy="3489266"/>
                  <wp:effectExtent l="0" t="0" r="2540" b="3810"/>
                  <wp:docPr id="1680351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1677" name=""/>
                          <pic:cNvPicPr/>
                        </pic:nvPicPr>
                        <pic:blipFill>
                          <a:blip r:embed="rId17"/>
                          <a:stretch>
                            <a:fillRect/>
                          </a:stretch>
                        </pic:blipFill>
                        <pic:spPr>
                          <a:xfrm>
                            <a:off x="0" y="0"/>
                            <a:ext cx="4966328" cy="3509453"/>
                          </a:xfrm>
                          <a:prstGeom prst="rect">
                            <a:avLst/>
                          </a:prstGeom>
                        </pic:spPr>
                      </pic:pic>
                    </a:graphicData>
                  </a:graphic>
                </wp:inline>
              </w:drawing>
            </w:r>
          </w:p>
        </w:tc>
      </w:tr>
      <w:tr w:rsidR="00C676AA" w14:paraId="769450C2" w14:textId="77777777" w:rsidTr="00362345">
        <w:tc>
          <w:tcPr>
            <w:tcW w:w="9344" w:type="dxa"/>
          </w:tcPr>
          <w:p w14:paraId="721A50A2" w14:textId="73BC394D" w:rsidR="00C676AA" w:rsidRDefault="00C676AA" w:rsidP="00C676AA">
            <w:pPr>
              <w:spacing w:line="360" w:lineRule="auto"/>
            </w:pPr>
            <w:r w:rsidRPr="00F82754">
              <w:t xml:space="preserve">Рисунок </w:t>
            </w:r>
            <w:r>
              <w:t>5</w:t>
            </w:r>
            <w:r w:rsidRPr="00F82754">
              <w:t xml:space="preserve"> - декомпозиция процесса </w:t>
            </w:r>
            <w:r>
              <w:t>классификации обращения</w:t>
            </w:r>
          </w:p>
        </w:tc>
      </w:tr>
    </w:tbl>
    <w:p w14:paraId="5753D412" w14:textId="79A2E8FD" w:rsidR="0024731C" w:rsidRDefault="0024731C" w:rsidP="00B1648C">
      <w:pPr>
        <w:spacing w:line="360" w:lineRule="auto"/>
        <w:ind w:firstLine="709"/>
        <w:jc w:val="center"/>
      </w:pPr>
    </w:p>
    <w:p w14:paraId="15C1FA3C" w14:textId="2932F427" w:rsidR="0024731C" w:rsidRPr="0024731C" w:rsidRDefault="0024731C" w:rsidP="00B1648C">
      <w:pPr>
        <w:spacing w:line="360" w:lineRule="auto"/>
        <w:ind w:firstLine="709"/>
        <w:jc w:val="both"/>
        <w:rPr>
          <w:sz w:val="28"/>
          <w:szCs w:val="28"/>
        </w:rPr>
      </w:pPr>
      <w:r w:rsidRPr="0024731C">
        <w:rPr>
          <w:sz w:val="28"/>
          <w:szCs w:val="28"/>
        </w:rPr>
        <w:t>Внешние входные стрелки включают в себя:</w:t>
      </w:r>
    </w:p>
    <w:p w14:paraId="39AE84CE" w14:textId="7C7C933A" w:rsidR="0024731C" w:rsidRDefault="0024731C" w:rsidP="00D277B2">
      <w:pPr>
        <w:pStyle w:val="a7"/>
        <w:numPr>
          <w:ilvl w:val="0"/>
          <w:numId w:val="39"/>
        </w:numPr>
        <w:spacing w:line="360" w:lineRule="auto"/>
        <w:ind w:left="0" w:firstLine="709"/>
        <w:jc w:val="both"/>
        <w:rPr>
          <w:sz w:val="28"/>
          <w:szCs w:val="28"/>
        </w:rPr>
      </w:pPr>
      <w:r w:rsidRPr="0024731C">
        <w:rPr>
          <w:sz w:val="28"/>
          <w:szCs w:val="28"/>
        </w:rPr>
        <w:t>Транскрипт звонка – текст разговора поступает в блок анализа содержания обращения</w:t>
      </w:r>
    </w:p>
    <w:p w14:paraId="67E27756" w14:textId="26F853C3" w:rsidR="0024731C" w:rsidRDefault="0024731C" w:rsidP="00B1648C">
      <w:pPr>
        <w:spacing w:line="360" w:lineRule="auto"/>
        <w:ind w:firstLine="709"/>
        <w:jc w:val="both"/>
        <w:rPr>
          <w:sz w:val="28"/>
          <w:szCs w:val="28"/>
        </w:rPr>
      </w:pPr>
      <w:r>
        <w:rPr>
          <w:sz w:val="28"/>
          <w:szCs w:val="28"/>
        </w:rPr>
        <w:t>Внутренние стрелки включают в себя:</w:t>
      </w:r>
    </w:p>
    <w:p w14:paraId="11E02AF5" w14:textId="406CFE04" w:rsidR="0024731C" w:rsidRPr="00ED503C" w:rsidRDefault="0024731C" w:rsidP="00D277B2">
      <w:pPr>
        <w:pStyle w:val="a7"/>
        <w:numPr>
          <w:ilvl w:val="0"/>
          <w:numId w:val="40"/>
        </w:numPr>
        <w:spacing w:line="360" w:lineRule="auto"/>
        <w:ind w:left="0" w:firstLine="709"/>
        <w:jc w:val="both"/>
        <w:rPr>
          <w:sz w:val="28"/>
          <w:szCs w:val="28"/>
        </w:rPr>
      </w:pPr>
      <w:r w:rsidRPr="00ED503C">
        <w:rPr>
          <w:sz w:val="28"/>
          <w:szCs w:val="28"/>
        </w:rPr>
        <w:t xml:space="preserve">Подготовленное представление диалога – результат </w:t>
      </w:r>
      <w:r w:rsidRPr="00ED503C">
        <w:rPr>
          <w:sz w:val="28"/>
          <w:szCs w:val="28"/>
          <w:lang w:val="en-US"/>
        </w:rPr>
        <w:t>NLP</w:t>
      </w:r>
      <w:r w:rsidRPr="00ED503C">
        <w:rPr>
          <w:sz w:val="28"/>
          <w:szCs w:val="28"/>
        </w:rPr>
        <w:t>-предобработки передается в подпроцесс определения цели обращения</w:t>
      </w:r>
    </w:p>
    <w:p w14:paraId="7E2058AA" w14:textId="6CF834BD" w:rsidR="0024731C" w:rsidRPr="00ED503C" w:rsidRDefault="0024731C" w:rsidP="00D277B2">
      <w:pPr>
        <w:pStyle w:val="a7"/>
        <w:numPr>
          <w:ilvl w:val="0"/>
          <w:numId w:val="40"/>
        </w:numPr>
        <w:spacing w:line="360" w:lineRule="auto"/>
        <w:ind w:left="0" w:firstLine="709"/>
        <w:jc w:val="both"/>
        <w:rPr>
          <w:sz w:val="28"/>
          <w:szCs w:val="28"/>
        </w:rPr>
      </w:pPr>
      <w:r w:rsidRPr="00ED503C">
        <w:rPr>
          <w:sz w:val="28"/>
          <w:szCs w:val="28"/>
        </w:rPr>
        <w:t>Цель обращения – определенная цель используется для определения приоритета и маршрута обращения</w:t>
      </w:r>
    </w:p>
    <w:p w14:paraId="338D9A73" w14:textId="3F7E71F7" w:rsidR="0024731C" w:rsidRPr="00ED503C" w:rsidRDefault="0024731C" w:rsidP="00D277B2">
      <w:pPr>
        <w:pStyle w:val="a7"/>
        <w:numPr>
          <w:ilvl w:val="0"/>
          <w:numId w:val="40"/>
        </w:numPr>
        <w:spacing w:line="360" w:lineRule="auto"/>
        <w:ind w:left="0" w:firstLine="709"/>
        <w:jc w:val="both"/>
        <w:rPr>
          <w:sz w:val="28"/>
          <w:szCs w:val="28"/>
        </w:rPr>
      </w:pPr>
      <w:r w:rsidRPr="00ED503C">
        <w:rPr>
          <w:sz w:val="28"/>
          <w:szCs w:val="28"/>
        </w:rPr>
        <w:lastRenderedPageBreak/>
        <w:t>Текстовое представление для извлечения сущностей – подготовленный текст параллельно передается в подпроцесс извлечения именованных сущностей</w:t>
      </w:r>
    </w:p>
    <w:p w14:paraId="633AF1CF" w14:textId="1F986BAB" w:rsidR="0024731C" w:rsidRDefault="00ED503C" w:rsidP="00D277B2">
      <w:pPr>
        <w:pStyle w:val="a7"/>
        <w:numPr>
          <w:ilvl w:val="0"/>
          <w:numId w:val="40"/>
        </w:numPr>
        <w:spacing w:line="360" w:lineRule="auto"/>
        <w:ind w:left="0" w:firstLine="709"/>
        <w:jc w:val="both"/>
        <w:rPr>
          <w:sz w:val="28"/>
          <w:szCs w:val="28"/>
        </w:rPr>
      </w:pPr>
      <w:r w:rsidRPr="00ED503C">
        <w:rPr>
          <w:sz w:val="28"/>
          <w:szCs w:val="28"/>
        </w:rPr>
        <w:t>Извлеченные и нормализованные сущности – выделенные сущности добавляются к итоговому набору параметров обращения</w:t>
      </w:r>
    </w:p>
    <w:p w14:paraId="4F0A89FC" w14:textId="7EE2ECF4" w:rsidR="00ED503C" w:rsidRDefault="00ED503C" w:rsidP="00B1648C">
      <w:pPr>
        <w:spacing w:line="360" w:lineRule="auto"/>
        <w:ind w:firstLine="709"/>
        <w:jc w:val="both"/>
        <w:rPr>
          <w:sz w:val="28"/>
          <w:szCs w:val="28"/>
        </w:rPr>
      </w:pPr>
      <w:r>
        <w:rPr>
          <w:sz w:val="28"/>
          <w:szCs w:val="28"/>
        </w:rPr>
        <w:t>Управляющие стрелки:</w:t>
      </w:r>
    </w:p>
    <w:p w14:paraId="15DE763C" w14:textId="28966713" w:rsidR="00ED503C" w:rsidRPr="00ED503C" w:rsidRDefault="00ED503C" w:rsidP="00D277B2">
      <w:pPr>
        <w:pStyle w:val="a7"/>
        <w:numPr>
          <w:ilvl w:val="0"/>
          <w:numId w:val="41"/>
        </w:numPr>
        <w:spacing w:line="360" w:lineRule="auto"/>
        <w:ind w:left="0" w:firstLine="709"/>
        <w:jc w:val="both"/>
        <w:rPr>
          <w:sz w:val="28"/>
          <w:szCs w:val="28"/>
        </w:rPr>
      </w:pPr>
      <w:r w:rsidRPr="00ED503C">
        <w:rPr>
          <w:sz w:val="28"/>
          <w:szCs w:val="28"/>
        </w:rPr>
        <w:t>Бизнес-правила и процедуры – определяют правила подготовки диалога и общую логику классификации</w:t>
      </w:r>
    </w:p>
    <w:p w14:paraId="05903205" w14:textId="4A2777F6" w:rsidR="00ED503C" w:rsidRPr="00ED503C" w:rsidRDefault="00ED503C" w:rsidP="00D277B2">
      <w:pPr>
        <w:pStyle w:val="a7"/>
        <w:numPr>
          <w:ilvl w:val="0"/>
          <w:numId w:val="41"/>
        </w:numPr>
        <w:spacing w:line="360" w:lineRule="auto"/>
        <w:ind w:left="0" w:firstLine="709"/>
        <w:jc w:val="both"/>
        <w:rPr>
          <w:sz w:val="28"/>
          <w:szCs w:val="28"/>
        </w:rPr>
      </w:pPr>
      <w:r w:rsidRPr="00ED503C">
        <w:rPr>
          <w:sz w:val="28"/>
          <w:szCs w:val="28"/>
        </w:rPr>
        <w:t>Правила маршрутизации – используются для назначения приоритета и подразделения-исполнителя</w:t>
      </w:r>
    </w:p>
    <w:p w14:paraId="01ACF25D" w14:textId="4943829F" w:rsidR="00ED503C" w:rsidRDefault="00ED503C" w:rsidP="00D277B2">
      <w:pPr>
        <w:pStyle w:val="a7"/>
        <w:numPr>
          <w:ilvl w:val="0"/>
          <w:numId w:val="41"/>
        </w:numPr>
        <w:spacing w:line="360" w:lineRule="auto"/>
        <w:ind w:left="0" w:firstLine="709"/>
        <w:jc w:val="both"/>
        <w:rPr>
          <w:sz w:val="28"/>
          <w:szCs w:val="28"/>
        </w:rPr>
      </w:pPr>
      <w:r w:rsidRPr="00ED503C">
        <w:rPr>
          <w:sz w:val="28"/>
          <w:szCs w:val="28"/>
        </w:rPr>
        <w:t>Правила извлечения сущностей – задают перечень сущностей, шаблоны их поиска и правила нормализации</w:t>
      </w:r>
    </w:p>
    <w:p w14:paraId="3D9598E7" w14:textId="0FF8B5E0" w:rsidR="00ED503C" w:rsidRDefault="00ED503C" w:rsidP="00B1648C">
      <w:pPr>
        <w:spacing w:line="360" w:lineRule="auto"/>
        <w:ind w:firstLine="709"/>
        <w:jc w:val="both"/>
        <w:rPr>
          <w:sz w:val="28"/>
          <w:szCs w:val="28"/>
        </w:rPr>
      </w:pPr>
      <w:r>
        <w:rPr>
          <w:sz w:val="28"/>
          <w:szCs w:val="28"/>
        </w:rPr>
        <w:t>Механизмы:</w:t>
      </w:r>
    </w:p>
    <w:p w14:paraId="0EDB2CC3" w14:textId="006CA565" w:rsidR="00ED503C" w:rsidRPr="00ED503C" w:rsidRDefault="00ED503C" w:rsidP="00D277B2">
      <w:pPr>
        <w:pStyle w:val="a7"/>
        <w:numPr>
          <w:ilvl w:val="0"/>
          <w:numId w:val="42"/>
        </w:numPr>
        <w:spacing w:line="360" w:lineRule="auto"/>
        <w:ind w:left="0" w:firstLine="709"/>
        <w:jc w:val="both"/>
        <w:rPr>
          <w:sz w:val="28"/>
          <w:szCs w:val="28"/>
        </w:rPr>
      </w:pPr>
      <w:r w:rsidRPr="00ED503C">
        <w:rPr>
          <w:sz w:val="28"/>
          <w:szCs w:val="28"/>
        </w:rPr>
        <w:t xml:space="preserve">Модуль </w:t>
      </w:r>
      <w:r w:rsidRPr="00ED503C">
        <w:rPr>
          <w:sz w:val="28"/>
          <w:szCs w:val="28"/>
          <w:lang w:val="en-US"/>
        </w:rPr>
        <w:t>NLP-</w:t>
      </w:r>
      <w:r w:rsidRPr="00ED503C">
        <w:rPr>
          <w:sz w:val="28"/>
          <w:szCs w:val="28"/>
        </w:rPr>
        <w:t>предобработки</w:t>
      </w:r>
    </w:p>
    <w:p w14:paraId="3C184E09" w14:textId="1797626D" w:rsidR="00ED503C" w:rsidRPr="00ED503C" w:rsidRDefault="00ED503C" w:rsidP="00D277B2">
      <w:pPr>
        <w:pStyle w:val="a7"/>
        <w:numPr>
          <w:ilvl w:val="0"/>
          <w:numId w:val="42"/>
        </w:numPr>
        <w:spacing w:line="360" w:lineRule="auto"/>
        <w:ind w:left="0" w:firstLine="709"/>
        <w:jc w:val="both"/>
        <w:rPr>
          <w:sz w:val="28"/>
          <w:szCs w:val="28"/>
        </w:rPr>
      </w:pPr>
      <w:r w:rsidRPr="00ED503C">
        <w:rPr>
          <w:sz w:val="28"/>
          <w:szCs w:val="28"/>
        </w:rPr>
        <w:t>Модель классификации</w:t>
      </w:r>
    </w:p>
    <w:p w14:paraId="2B2DA151" w14:textId="01D0FD88" w:rsidR="00ED503C" w:rsidRPr="00ED503C" w:rsidRDefault="00ED503C" w:rsidP="00D277B2">
      <w:pPr>
        <w:pStyle w:val="a7"/>
        <w:numPr>
          <w:ilvl w:val="0"/>
          <w:numId w:val="42"/>
        </w:numPr>
        <w:spacing w:line="360" w:lineRule="auto"/>
        <w:ind w:left="0" w:firstLine="709"/>
        <w:jc w:val="both"/>
        <w:rPr>
          <w:sz w:val="28"/>
          <w:szCs w:val="28"/>
        </w:rPr>
      </w:pPr>
      <w:r w:rsidRPr="00ED503C">
        <w:rPr>
          <w:sz w:val="28"/>
          <w:szCs w:val="28"/>
          <w:lang w:val="en-US"/>
        </w:rPr>
        <w:t>NER</w:t>
      </w:r>
      <w:r w:rsidRPr="00ED503C">
        <w:rPr>
          <w:sz w:val="28"/>
          <w:szCs w:val="28"/>
        </w:rPr>
        <w:t>-модель и шаблоны</w:t>
      </w:r>
    </w:p>
    <w:p w14:paraId="5298A4E9" w14:textId="63ED72B3" w:rsidR="00ED503C" w:rsidRPr="00496B13" w:rsidRDefault="00ED503C" w:rsidP="00D277B2">
      <w:pPr>
        <w:pStyle w:val="a7"/>
        <w:numPr>
          <w:ilvl w:val="0"/>
          <w:numId w:val="42"/>
        </w:numPr>
        <w:spacing w:line="360" w:lineRule="auto"/>
        <w:ind w:left="0" w:firstLine="709"/>
        <w:jc w:val="both"/>
        <w:rPr>
          <w:sz w:val="28"/>
          <w:szCs w:val="28"/>
        </w:rPr>
      </w:pPr>
      <w:r w:rsidRPr="00ED503C">
        <w:rPr>
          <w:sz w:val="28"/>
          <w:szCs w:val="28"/>
        </w:rPr>
        <w:t>Модуль агрегации результатов</w:t>
      </w:r>
    </w:p>
    <w:p w14:paraId="788CE994" w14:textId="77777777" w:rsidR="00ED503C" w:rsidRDefault="00ED503C" w:rsidP="00B1648C">
      <w:pPr>
        <w:spacing w:line="360" w:lineRule="auto"/>
        <w:ind w:firstLine="709"/>
        <w:jc w:val="both"/>
        <w:rPr>
          <w:sz w:val="28"/>
          <w:szCs w:val="28"/>
        </w:rPr>
      </w:pPr>
    </w:p>
    <w:p w14:paraId="49599BA4" w14:textId="77BC284A" w:rsidR="00ED503C" w:rsidRDefault="00ED503C" w:rsidP="00D277B2">
      <w:pPr>
        <w:pStyle w:val="4"/>
        <w:numPr>
          <w:ilvl w:val="3"/>
          <w:numId w:val="61"/>
        </w:numPr>
        <w:spacing w:line="360" w:lineRule="auto"/>
      </w:pPr>
      <w:r w:rsidRPr="00D07C63">
        <w:t>Декомпозиция блока «сформировать и зарегистрировать тикет»</w:t>
      </w:r>
    </w:p>
    <w:p w14:paraId="589DAD0A" w14:textId="70909708" w:rsidR="00894FCA" w:rsidRPr="00894FCA" w:rsidRDefault="00894FCA" w:rsidP="00894FCA">
      <w:pPr>
        <w:spacing w:line="360" w:lineRule="auto"/>
        <w:ind w:firstLine="709"/>
        <w:jc w:val="both"/>
        <w:rPr>
          <w:sz w:val="28"/>
          <w:szCs w:val="28"/>
        </w:rPr>
      </w:pPr>
      <w:r w:rsidRPr="00894FCA">
        <w:rPr>
          <w:sz w:val="28"/>
          <w:szCs w:val="28"/>
        </w:rPr>
        <w:t xml:space="preserve">Декомпозиция процесса выполнения транскрибации представлена на рисунке </w:t>
      </w:r>
      <w:r>
        <w:rPr>
          <w:sz w:val="28"/>
          <w:szCs w:val="28"/>
        </w:rPr>
        <w:t>6</w:t>
      </w:r>
      <w:r w:rsidRPr="00894FCA">
        <w:rPr>
          <w:sz w:val="28"/>
          <w:szCs w:val="28"/>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894FCA" w14:paraId="25C124FB" w14:textId="77777777" w:rsidTr="00362345">
        <w:tc>
          <w:tcPr>
            <w:tcW w:w="9344" w:type="dxa"/>
          </w:tcPr>
          <w:p w14:paraId="0A98DF74" w14:textId="738F6FE8" w:rsidR="00894FCA" w:rsidRDefault="00894FCA" w:rsidP="00B1648C">
            <w:pPr>
              <w:spacing w:line="360" w:lineRule="auto"/>
            </w:pPr>
            <w:r w:rsidRPr="00256072">
              <w:rPr>
                <w:noProof/>
              </w:rPr>
              <w:lastRenderedPageBreak/>
              <w:drawing>
                <wp:inline distT="0" distB="0" distL="0" distR="0" wp14:anchorId="60C4FD55" wp14:editId="00378EDC">
                  <wp:extent cx="4953763" cy="3571539"/>
                  <wp:effectExtent l="0" t="0" r="0" b="0"/>
                  <wp:docPr id="1891701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1668" name=""/>
                          <pic:cNvPicPr/>
                        </pic:nvPicPr>
                        <pic:blipFill>
                          <a:blip r:embed="rId18"/>
                          <a:stretch>
                            <a:fillRect/>
                          </a:stretch>
                        </pic:blipFill>
                        <pic:spPr>
                          <a:xfrm>
                            <a:off x="0" y="0"/>
                            <a:ext cx="4977125" cy="3588382"/>
                          </a:xfrm>
                          <a:prstGeom prst="rect">
                            <a:avLst/>
                          </a:prstGeom>
                        </pic:spPr>
                      </pic:pic>
                    </a:graphicData>
                  </a:graphic>
                </wp:inline>
              </w:drawing>
            </w:r>
          </w:p>
        </w:tc>
      </w:tr>
      <w:tr w:rsidR="00894FCA" w14:paraId="10E1C6E4" w14:textId="77777777" w:rsidTr="00362345">
        <w:tc>
          <w:tcPr>
            <w:tcW w:w="9344" w:type="dxa"/>
          </w:tcPr>
          <w:p w14:paraId="7DB481BA" w14:textId="75C3D65A" w:rsidR="00894FCA" w:rsidRDefault="00894FCA" w:rsidP="00B1648C">
            <w:pPr>
              <w:spacing w:line="360" w:lineRule="auto"/>
            </w:pPr>
            <w:r w:rsidRPr="00F82754">
              <w:t xml:space="preserve">Рисунок </w:t>
            </w:r>
            <w:r>
              <w:t>6</w:t>
            </w:r>
            <w:r w:rsidRPr="00F82754">
              <w:t xml:space="preserve"> - декомпозиция процесса </w:t>
            </w:r>
            <w:r>
              <w:t>формирования и регистра</w:t>
            </w:r>
            <w:r w:rsidR="00D85545">
              <w:t>ц</w:t>
            </w:r>
            <w:r>
              <w:t>ии тикета</w:t>
            </w:r>
          </w:p>
        </w:tc>
      </w:tr>
    </w:tbl>
    <w:p w14:paraId="6B25B599" w14:textId="5302B32A" w:rsidR="00ED503C" w:rsidRPr="00ED503C" w:rsidRDefault="00ED503C" w:rsidP="00B1648C">
      <w:pPr>
        <w:spacing w:line="360" w:lineRule="auto"/>
        <w:ind w:firstLine="709"/>
        <w:jc w:val="both"/>
        <w:rPr>
          <w:sz w:val="28"/>
          <w:szCs w:val="28"/>
        </w:rPr>
      </w:pPr>
      <w:r w:rsidRPr="00ED503C">
        <w:rPr>
          <w:sz w:val="28"/>
          <w:szCs w:val="28"/>
        </w:rPr>
        <w:t>Внешние входные стрелки включают в себя:</w:t>
      </w:r>
    </w:p>
    <w:p w14:paraId="00A32E70" w14:textId="49E1CA1F" w:rsidR="00ED503C" w:rsidRPr="00ED503C" w:rsidRDefault="00ED503C" w:rsidP="00D277B2">
      <w:pPr>
        <w:pStyle w:val="a7"/>
        <w:numPr>
          <w:ilvl w:val="0"/>
          <w:numId w:val="43"/>
        </w:numPr>
        <w:spacing w:line="360" w:lineRule="auto"/>
        <w:ind w:left="0" w:firstLine="709"/>
        <w:jc w:val="both"/>
        <w:rPr>
          <w:sz w:val="28"/>
          <w:szCs w:val="28"/>
        </w:rPr>
      </w:pPr>
      <w:r w:rsidRPr="00ED503C">
        <w:rPr>
          <w:sz w:val="28"/>
          <w:szCs w:val="28"/>
        </w:rPr>
        <w:t>Параметры обращения – в блок поступают структурированные атрибуты обращения, сформированные на предыдущем этапе</w:t>
      </w:r>
    </w:p>
    <w:p w14:paraId="71878CF2" w14:textId="4D925B61" w:rsidR="00ED503C" w:rsidRDefault="00ED503C" w:rsidP="00D277B2">
      <w:pPr>
        <w:pStyle w:val="a7"/>
        <w:numPr>
          <w:ilvl w:val="0"/>
          <w:numId w:val="43"/>
        </w:numPr>
        <w:spacing w:line="360" w:lineRule="auto"/>
        <w:ind w:left="0" w:firstLine="709"/>
        <w:jc w:val="both"/>
        <w:rPr>
          <w:sz w:val="28"/>
          <w:szCs w:val="28"/>
        </w:rPr>
      </w:pPr>
      <w:r w:rsidRPr="00ED503C">
        <w:rPr>
          <w:sz w:val="28"/>
          <w:szCs w:val="28"/>
        </w:rPr>
        <w:t>Транскрипт звонка – текст разговора используется как источник содержательных данных для суммаризации и заполнения карточки тикета</w:t>
      </w:r>
    </w:p>
    <w:p w14:paraId="5F524B79" w14:textId="53EC7763" w:rsidR="00957F2D" w:rsidRDefault="00957F2D" w:rsidP="00B1648C">
      <w:pPr>
        <w:spacing w:line="360" w:lineRule="auto"/>
        <w:ind w:firstLine="709"/>
        <w:jc w:val="both"/>
        <w:rPr>
          <w:sz w:val="28"/>
          <w:szCs w:val="28"/>
        </w:rPr>
      </w:pPr>
      <w:r>
        <w:rPr>
          <w:sz w:val="28"/>
          <w:szCs w:val="28"/>
        </w:rPr>
        <w:t>Внутренние стрелки:</w:t>
      </w:r>
    </w:p>
    <w:p w14:paraId="5256CB65" w14:textId="06A58470" w:rsidR="00957F2D" w:rsidRPr="00957F2D" w:rsidRDefault="00957F2D" w:rsidP="00D277B2">
      <w:pPr>
        <w:pStyle w:val="a7"/>
        <w:numPr>
          <w:ilvl w:val="0"/>
          <w:numId w:val="44"/>
        </w:numPr>
        <w:spacing w:line="360" w:lineRule="auto"/>
        <w:ind w:left="0" w:firstLine="709"/>
        <w:jc w:val="both"/>
        <w:rPr>
          <w:sz w:val="28"/>
          <w:szCs w:val="28"/>
        </w:rPr>
      </w:pPr>
      <w:r w:rsidRPr="00957F2D">
        <w:rPr>
          <w:sz w:val="28"/>
          <w:szCs w:val="28"/>
        </w:rPr>
        <w:t>Агрегирование данных обращения – подготовленные данные передаются в подпроцесс генерации краткого содержания;</w:t>
      </w:r>
    </w:p>
    <w:p w14:paraId="26304B71" w14:textId="16D68106" w:rsidR="00957F2D" w:rsidRPr="00957F2D" w:rsidRDefault="00957F2D" w:rsidP="00D277B2">
      <w:pPr>
        <w:pStyle w:val="a7"/>
        <w:numPr>
          <w:ilvl w:val="0"/>
          <w:numId w:val="44"/>
        </w:numPr>
        <w:spacing w:line="360" w:lineRule="auto"/>
        <w:ind w:left="0" w:firstLine="709"/>
        <w:jc w:val="both"/>
        <w:rPr>
          <w:sz w:val="28"/>
          <w:szCs w:val="28"/>
        </w:rPr>
      </w:pPr>
      <w:r w:rsidRPr="00957F2D">
        <w:rPr>
          <w:sz w:val="28"/>
          <w:szCs w:val="28"/>
        </w:rPr>
        <w:t>Заголовок и резюме – сгенерированные текстовые поля используются при формировании черновика тикета;</w:t>
      </w:r>
    </w:p>
    <w:p w14:paraId="162C0723" w14:textId="3E208FD5" w:rsidR="00957F2D" w:rsidRPr="00957F2D" w:rsidRDefault="00957F2D" w:rsidP="00D277B2">
      <w:pPr>
        <w:pStyle w:val="a7"/>
        <w:numPr>
          <w:ilvl w:val="0"/>
          <w:numId w:val="44"/>
        </w:numPr>
        <w:spacing w:line="360" w:lineRule="auto"/>
        <w:ind w:left="0" w:firstLine="709"/>
        <w:jc w:val="both"/>
        <w:rPr>
          <w:sz w:val="28"/>
          <w:szCs w:val="28"/>
        </w:rPr>
      </w:pPr>
      <w:r w:rsidRPr="00957F2D">
        <w:rPr>
          <w:sz w:val="28"/>
          <w:szCs w:val="28"/>
        </w:rPr>
        <w:t>Атрибуты обращения – структурированные параметры обращения передаются в подпроцесс сборки черновика тикета;</w:t>
      </w:r>
    </w:p>
    <w:p w14:paraId="15CF4A77" w14:textId="023AB141" w:rsidR="00957F2D" w:rsidRPr="00957F2D" w:rsidRDefault="00957F2D" w:rsidP="00D277B2">
      <w:pPr>
        <w:pStyle w:val="a7"/>
        <w:numPr>
          <w:ilvl w:val="0"/>
          <w:numId w:val="44"/>
        </w:numPr>
        <w:spacing w:line="360" w:lineRule="auto"/>
        <w:ind w:left="0" w:firstLine="709"/>
        <w:jc w:val="both"/>
        <w:rPr>
          <w:sz w:val="28"/>
          <w:szCs w:val="28"/>
        </w:rPr>
      </w:pPr>
      <w:r w:rsidRPr="00957F2D">
        <w:rPr>
          <w:sz w:val="28"/>
          <w:szCs w:val="28"/>
        </w:rPr>
        <w:t>Черновик тикета – сформированный черновик передается в подсистему регистрации в системе поддержки;</w:t>
      </w:r>
    </w:p>
    <w:p w14:paraId="23A34DA9" w14:textId="6A241103" w:rsidR="00957F2D" w:rsidRPr="00957F2D" w:rsidRDefault="00957F2D" w:rsidP="00D277B2">
      <w:pPr>
        <w:pStyle w:val="a7"/>
        <w:numPr>
          <w:ilvl w:val="0"/>
          <w:numId w:val="44"/>
        </w:numPr>
        <w:spacing w:line="360" w:lineRule="auto"/>
        <w:ind w:left="0" w:firstLine="709"/>
        <w:jc w:val="both"/>
        <w:rPr>
          <w:sz w:val="28"/>
          <w:szCs w:val="28"/>
        </w:rPr>
      </w:pPr>
      <w:r w:rsidRPr="00957F2D">
        <w:rPr>
          <w:sz w:val="28"/>
          <w:szCs w:val="28"/>
        </w:rPr>
        <w:t>Идентификаторы тикета – результаты регистрации используются для фиксации факта создания тикета и параметров обработки.</w:t>
      </w:r>
    </w:p>
    <w:p w14:paraId="5CB0D342" w14:textId="5D49BD7B" w:rsidR="00957F2D" w:rsidRDefault="00957F2D" w:rsidP="00B1648C">
      <w:pPr>
        <w:spacing w:line="360" w:lineRule="auto"/>
        <w:ind w:firstLine="709"/>
        <w:jc w:val="both"/>
        <w:rPr>
          <w:sz w:val="28"/>
          <w:szCs w:val="28"/>
        </w:rPr>
      </w:pPr>
      <w:r>
        <w:rPr>
          <w:sz w:val="28"/>
          <w:szCs w:val="28"/>
        </w:rPr>
        <w:t>Управляющие стрелки:</w:t>
      </w:r>
    </w:p>
    <w:p w14:paraId="501A6B21" w14:textId="083CF220" w:rsidR="00957F2D" w:rsidRPr="00957F2D" w:rsidRDefault="00957F2D" w:rsidP="00D277B2">
      <w:pPr>
        <w:pStyle w:val="a7"/>
        <w:numPr>
          <w:ilvl w:val="0"/>
          <w:numId w:val="45"/>
        </w:numPr>
        <w:spacing w:line="360" w:lineRule="auto"/>
        <w:ind w:left="0" w:firstLine="709"/>
        <w:jc w:val="both"/>
        <w:rPr>
          <w:sz w:val="28"/>
          <w:szCs w:val="28"/>
        </w:rPr>
      </w:pPr>
      <w:r w:rsidRPr="00957F2D">
        <w:rPr>
          <w:sz w:val="28"/>
          <w:szCs w:val="28"/>
        </w:rPr>
        <w:lastRenderedPageBreak/>
        <w:t>Бизнес-правила и процедуры – определяют состав генерируемого резюме и правила заполнения полей тикета;</w:t>
      </w:r>
    </w:p>
    <w:p w14:paraId="6E465FD6" w14:textId="25216043" w:rsidR="00957F2D" w:rsidRDefault="00957F2D" w:rsidP="00D277B2">
      <w:pPr>
        <w:pStyle w:val="a7"/>
        <w:numPr>
          <w:ilvl w:val="0"/>
          <w:numId w:val="45"/>
        </w:numPr>
        <w:spacing w:line="360" w:lineRule="auto"/>
        <w:ind w:left="0" w:firstLine="709"/>
        <w:jc w:val="both"/>
        <w:rPr>
          <w:sz w:val="28"/>
          <w:szCs w:val="28"/>
        </w:rPr>
      </w:pPr>
      <w:r w:rsidRPr="00957F2D">
        <w:rPr>
          <w:sz w:val="28"/>
          <w:szCs w:val="28"/>
        </w:rPr>
        <w:t>Политика безопасности – регламентирует порядок регистрации обращения и хранение результатов обработки.</w:t>
      </w:r>
    </w:p>
    <w:p w14:paraId="6CF9DD80" w14:textId="681660AD" w:rsidR="00957F2D" w:rsidRDefault="00957F2D" w:rsidP="00B1648C">
      <w:pPr>
        <w:spacing w:line="360" w:lineRule="auto"/>
        <w:ind w:firstLine="709"/>
        <w:jc w:val="both"/>
        <w:rPr>
          <w:sz w:val="28"/>
          <w:szCs w:val="28"/>
        </w:rPr>
      </w:pPr>
      <w:r>
        <w:rPr>
          <w:sz w:val="28"/>
          <w:szCs w:val="28"/>
        </w:rPr>
        <w:t>Механизмы:</w:t>
      </w:r>
    </w:p>
    <w:p w14:paraId="19DE6AEB" w14:textId="4C3A8220" w:rsidR="00957F2D" w:rsidRPr="00957F2D" w:rsidRDefault="00957F2D" w:rsidP="00D277B2">
      <w:pPr>
        <w:pStyle w:val="a7"/>
        <w:numPr>
          <w:ilvl w:val="0"/>
          <w:numId w:val="46"/>
        </w:numPr>
        <w:spacing w:line="360" w:lineRule="auto"/>
        <w:ind w:left="0" w:firstLine="709"/>
        <w:jc w:val="both"/>
        <w:rPr>
          <w:sz w:val="28"/>
          <w:szCs w:val="28"/>
        </w:rPr>
      </w:pPr>
      <w:r w:rsidRPr="00957F2D">
        <w:rPr>
          <w:sz w:val="28"/>
          <w:szCs w:val="28"/>
        </w:rPr>
        <w:t>Модуль агрегации данных</w:t>
      </w:r>
      <w:r>
        <w:rPr>
          <w:sz w:val="28"/>
          <w:szCs w:val="28"/>
          <w:lang w:val="en-US"/>
        </w:rPr>
        <w:t>;</w:t>
      </w:r>
    </w:p>
    <w:p w14:paraId="498F640F" w14:textId="7B9EE06F" w:rsidR="00957F2D" w:rsidRPr="00957F2D" w:rsidRDefault="00957F2D" w:rsidP="00D277B2">
      <w:pPr>
        <w:pStyle w:val="a7"/>
        <w:numPr>
          <w:ilvl w:val="0"/>
          <w:numId w:val="46"/>
        </w:numPr>
        <w:spacing w:line="360" w:lineRule="auto"/>
        <w:ind w:left="0" w:firstLine="709"/>
        <w:jc w:val="both"/>
        <w:rPr>
          <w:sz w:val="28"/>
          <w:szCs w:val="28"/>
        </w:rPr>
      </w:pPr>
      <w:r w:rsidRPr="00957F2D">
        <w:rPr>
          <w:sz w:val="28"/>
          <w:szCs w:val="28"/>
        </w:rPr>
        <w:t>Модель суммаризации</w:t>
      </w:r>
      <w:r>
        <w:rPr>
          <w:sz w:val="28"/>
          <w:szCs w:val="28"/>
          <w:lang w:val="en-US"/>
        </w:rPr>
        <w:t>;</w:t>
      </w:r>
    </w:p>
    <w:p w14:paraId="79A62312" w14:textId="19150839" w:rsidR="00957F2D" w:rsidRPr="00957F2D" w:rsidRDefault="00957F2D" w:rsidP="00D277B2">
      <w:pPr>
        <w:pStyle w:val="a7"/>
        <w:numPr>
          <w:ilvl w:val="0"/>
          <w:numId w:val="46"/>
        </w:numPr>
        <w:spacing w:line="360" w:lineRule="auto"/>
        <w:ind w:left="0" w:firstLine="709"/>
        <w:jc w:val="both"/>
        <w:rPr>
          <w:sz w:val="28"/>
          <w:szCs w:val="28"/>
        </w:rPr>
      </w:pPr>
      <w:r w:rsidRPr="00957F2D">
        <w:rPr>
          <w:sz w:val="28"/>
          <w:szCs w:val="28"/>
        </w:rPr>
        <w:t>Интеграция с тикет-системой</w:t>
      </w:r>
      <w:r>
        <w:rPr>
          <w:sz w:val="28"/>
          <w:szCs w:val="28"/>
          <w:lang w:val="en-US"/>
        </w:rPr>
        <w:t>;</w:t>
      </w:r>
    </w:p>
    <w:p w14:paraId="02FFA24C" w14:textId="3F12E4C8" w:rsidR="00466947" w:rsidRPr="00496B13" w:rsidRDefault="00957F2D" w:rsidP="00D277B2">
      <w:pPr>
        <w:pStyle w:val="a7"/>
        <w:numPr>
          <w:ilvl w:val="0"/>
          <w:numId w:val="46"/>
        </w:numPr>
        <w:spacing w:line="360" w:lineRule="auto"/>
        <w:ind w:left="0" w:firstLine="709"/>
        <w:jc w:val="both"/>
        <w:rPr>
          <w:sz w:val="28"/>
          <w:szCs w:val="28"/>
        </w:rPr>
      </w:pPr>
      <w:r w:rsidRPr="00957F2D">
        <w:rPr>
          <w:sz w:val="28"/>
          <w:szCs w:val="28"/>
        </w:rPr>
        <w:t>Хранилище тикетов и аудита</w:t>
      </w:r>
      <w:r>
        <w:rPr>
          <w:sz w:val="28"/>
          <w:szCs w:val="28"/>
          <w:lang w:val="en-US"/>
        </w:rPr>
        <w:t>.</w:t>
      </w:r>
    </w:p>
    <w:p w14:paraId="6D1F51D9" w14:textId="77777777" w:rsidR="00EB5DB1" w:rsidRPr="00EB5DB1" w:rsidRDefault="00EB5DB1" w:rsidP="00B1648C">
      <w:pPr>
        <w:spacing w:line="360" w:lineRule="auto"/>
        <w:ind w:firstLine="709"/>
        <w:jc w:val="both"/>
        <w:rPr>
          <w:color w:val="000000" w:themeColor="text1"/>
          <w:sz w:val="28"/>
          <w:szCs w:val="28"/>
        </w:rPr>
      </w:pPr>
    </w:p>
    <w:p w14:paraId="58BB4C4F" w14:textId="4529C5F6" w:rsidR="004637C7" w:rsidRPr="00D07C63" w:rsidRDefault="004637C7" w:rsidP="00D277B2">
      <w:pPr>
        <w:pStyle w:val="20"/>
        <w:numPr>
          <w:ilvl w:val="1"/>
          <w:numId w:val="45"/>
        </w:numPr>
      </w:pPr>
      <w:bookmarkStart w:id="81" w:name="_Toc226820219"/>
      <w:bookmarkStart w:id="82" w:name="_Toc228447549"/>
      <w:r w:rsidRPr="00D07C63">
        <w:t>Основные функциональные требования к разрабатываемой подсистеме на базе телефонных обращений</w:t>
      </w:r>
      <w:bookmarkEnd w:id="81"/>
      <w:bookmarkEnd w:id="82"/>
    </w:p>
    <w:p w14:paraId="246B5CA6" w14:textId="4BAFC420" w:rsidR="004637C7" w:rsidRPr="002A10D0" w:rsidRDefault="004637C7" w:rsidP="00B1648C">
      <w:pPr>
        <w:spacing w:line="360" w:lineRule="auto"/>
        <w:ind w:firstLine="709"/>
        <w:jc w:val="both"/>
        <w:rPr>
          <w:color w:val="000000" w:themeColor="text1"/>
          <w:sz w:val="28"/>
          <w:szCs w:val="28"/>
        </w:rPr>
      </w:pPr>
      <w:r w:rsidRPr="3B1F0F13">
        <w:rPr>
          <w:color w:val="000000" w:themeColor="text1"/>
          <w:sz w:val="28"/>
          <w:szCs w:val="28"/>
        </w:rPr>
        <w:t>Был</w:t>
      </w:r>
      <w:r>
        <w:rPr>
          <w:color w:val="000000" w:themeColor="text1"/>
          <w:sz w:val="28"/>
          <w:szCs w:val="28"/>
        </w:rPr>
        <w:t>о</w:t>
      </w:r>
      <w:r w:rsidRPr="3B1F0F13">
        <w:rPr>
          <w:color w:val="000000" w:themeColor="text1"/>
          <w:sz w:val="28"/>
          <w:szCs w:val="28"/>
        </w:rPr>
        <w:t xml:space="preserve"> выделен</w:t>
      </w:r>
      <w:r>
        <w:rPr>
          <w:color w:val="000000" w:themeColor="text1"/>
          <w:sz w:val="28"/>
          <w:szCs w:val="28"/>
        </w:rPr>
        <w:t xml:space="preserve">о </w:t>
      </w:r>
      <w:r w:rsidR="005C2C02">
        <w:rPr>
          <w:color w:val="000000" w:themeColor="text1"/>
          <w:sz w:val="28"/>
          <w:szCs w:val="28"/>
        </w:rPr>
        <w:t>4</w:t>
      </w:r>
      <w:r>
        <w:rPr>
          <w:color w:val="000000" w:themeColor="text1"/>
          <w:sz w:val="28"/>
          <w:szCs w:val="28"/>
        </w:rPr>
        <w:t xml:space="preserve"> </w:t>
      </w:r>
      <w:r w:rsidRPr="3B1F0F13">
        <w:rPr>
          <w:color w:val="000000" w:themeColor="text1"/>
          <w:sz w:val="28"/>
          <w:szCs w:val="28"/>
        </w:rPr>
        <w:t>основны</w:t>
      </w:r>
      <w:r>
        <w:rPr>
          <w:color w:val="000000" w:themeColor="text1"/>
          <w:sz w:val="28"/>
          <w:szCs w:val="28"/>
        </w:rPr>
        <w:t>х функциональных</w:t>
      </w:r>
      <w:r w:rsidRPr="3B1F0F13">
        <w:rPr>
          <w:color w:val="000000" w:themeColor="text1"/>
          <w:sz w:val="28"/>
          <w:szCs w:val="28"/>
        </w:rPr>
        <w:t xml:space="preserve"> требовани</w:t>
      </w:r>
      <w:r w:rsidR="00EF7336">
        <w:rPr>
          <w:color w:val="000000" w:themeColor="text1"/>
          <w:sz w:val="28"/>
          <w:szCs w:val="28"/>
        </w:rPr>
        <w:t>я</w:t>
      </w:r>
      <w:r w:rsidRPr="3B1F0F13">
        <w:rPr>
          <w:color w:val="000000" w:themeColor="text1"/>
          <w:sz w:val="28"/>
          <w:szCs w:val="28"/>
        </w:rPr>
        <w:t xml:space="preserve"> к </w:t>
      </w:r>
      <w:r>
        <w:rPr>
          <w:color w:val="000000" w:themeColor="text1"/>
          <w:sz w:val="28"/>
          <w:szCs w:val="28"/>
        </w:rPr>
        <w:t>разрабатываемой под</w:t>
      </w:r>
      <w:r w:rsidRPr="3B1F0F13">
        <w:rPr>
          <w:color w:val="000000" w:themeColor="text1"/>
          <w:sz w:val="28"/>
          <w:szCs w:val="28"/>
        </w:rPr>
        <w:t>системе:</w:t>
      </w:r>
    </w:p>
    <w:p w14:paraId="45CE2000" w14:textId="77777777" w:rsidR="004637C7" w:rsidRDefault="004637C7" w:rsidP="00B1648C">
      <w:pPr>
        <w:pStyle w:val="a7"/>
        <w:numPr>
          <w:ilvl w:val="0"/>
          <w:numId w:val="1"/>
        </w:numPr>
        <w:spacing w:line="360" w:lineRule="auto"/>
        <w:ind w:left="0" w:firstLine="709"/>
        <w:jc w:val="both"/>
        <w:rPr>
          <w:color w:val="000000" w:themeColor="text1"/>
          <w:sz w:val="28"/>
          <w:szCs w:val="28"/>
        </w:rPr>
      </w:pPr>
      <w:r>
        <w:rPr>
          <w:color w:val="000000" w:themeColor="text1"/>
          <w:sz w:val="28"/>
          <w:szCs w:val="28"/>
        </w:rPr>
        <w:t>Подс</w:t>
      </w:r>
      <w:r w:rsidRPr="3B1F0F13">
        <w:rPr>
          <w:color w:val="000000" w:themeColor="text1"/>
          <w:sz w:val="28"/>
          <w:szCs w:val="28"/>
        </w:rPr>
        <w:t xml:space="preserve">истема должна </w:t>
      </w:r>
      <w:r>
        <w:rPr>
          <w:color w:val="000000" w:themeColor="text1"/>
          <w:sz w:val="28"/>
          <w:szCs w:val="28"/>
        </w:rPr>
        <w:t>иметь доступ ко</w:t>
      </w:r>
      <w:r w:rsidRPr="3B1F0F13">
        <w:rPr>
          <w:color w:val="000000" w:themeColor="text1"/>
          <w:sz w:val="28"/>
          <w:szCs w:val="28"/>
        </w:rPr>
        <w:t xml:space="preserve"> входящи</w:t>
      </w:r>
      <w:r>
        <w:rPr>
          <w:color w:val="000000" w:themeColor="text1"/>
          <w:sz w:val="28"/>
          <w:szCs w:val="28"/>
        </w:rPr>
        <w:t>м</w:t>
      </w:r>
      <w:r w:rsidRPr="3B1F0F13">
        <w:rPr>
          <w:color w:val="000000" w:themeColor="text1"/>
          <w:sz w:val="28"/>
          <w:szCs w:val="28"/>
        </w:rPr>
        <w:t xml:space="preserve"> звонк</w:t>
      </w:r>
      <w:r>
        <w:rPr>
          <w:color w:val="000000" w:themeColor="text1"/>
          <w:sz w:val="28"/>
          <w:szCs w:val="28"/>
        </w:rPr>
        <w:t>ам</w:t>
      </w:r>
      <w:r w:rsidRPr="3B1F0F13">
        <w:rPr>
          <w:color w:val="000000" w:themeColor="text1"/>
          <w:sz w:val="28"/>
          <w:szCs w:val="28"/>
        </w:rPr>
        <w:t xml:space="preserve"> и фиксировать их в базе данных</w:t>
      </w:r>
      <w:r>
        <w:rPr>
          <w:color w:val="000000" w:themeColor="text1"/>
          <w:sz w:val="28"/>
          <w:szCs w:val="28"/>
        </w:rPr>
        <w:t xml:space="preserve"> с учетом требований безопасности ПД</w:t>
      </w:r>
      <w:r w:rsidRPr="000867A8">
        <w:rPr>
          <w:color w:val="000000" w:themeColor="text1"/>
          <w:sz w:val="28"/>
          <w:szCs w:val="28"/>
        </w:rPr>
        <w:t>;</w:t>
      </w:r>
    </w:p>
    <w:p w14:paraId="0FAE75B9" w14:textId="77777777" w:rsidR="004637C7" w:rsidRDefault="004637C7" w:rsidP="00B1648C">
      <w:pPr>
        <w:pStyle w:val="a7"/>
        <w:numPr>
          <w:ilvl w:val="0"/>
          <w:numId w:val="1"/>
        </w:numPr>
        <w:spacing w:line="360" w:lineRule="auto"/>
        <w:ind w:left="0" w:firstLine="709"/>
        <w:jc w:val="both"/>
        <w:rPr>
          <w:color w:val="000000" w:themeColor="text1"/>
          <w:sz w:val="28"/>
          <w:szCs w:val="28"/>
        </w:rPr>
      </w:pPr>
      <w:r>
        <w:rPr>
          <w:color w:val="000000" w:themeColor="text1"/>
          <w:sz w:val="28"/>
          <w:szCs w:val="28"/>
        </w:rPr>
        <w:t>Подсистема должна осуществлять автоматическую транскрибацию речи в текст, включая предобработку аудиозаписей</w:t>
      </w:r>
      <w:r w:rsidRPr="00272A67">
        <w:rPr>
          <w:color w:val="000000" w:themeColor="text1"/>
          <w:sz w:val="28"/>
          <w:szCs w:val="28"/>
        </w:rPr>
        <w:t>;</w:t>
      </w:r>
    </w:p>
    <w:p w14:paraId="32E6E5E4" w14:textId="77777777" w:rsidR="004637C7" w:rsidRDefault="004637C7" w:rsidP="00B1648C">
      <w:pPr>
        <w:pStyle w:val="a7"/>
        <w:numPr>
          <w:ilvl w:val="0"/>
          <w:numId w:val="1"/>
        </w:numPr>
        <w:spacing w:line="360" w:lineRule="auto"/>
        <w:ind w:left="0" w:firstLine="709"/>
        <w:jc w:val="both"/>
        <w:rPr>
          <w:color w:val="000000" w:themeColor="text1"/>
          <w:sz w:val="28"/>
          <w:szCs w:val="28"/>
        </w:rPr>
      </w:pPr>
      <w:r>
        <w:rPr>
          <w:color w:val="000000" w:themeColor="text1"/>
          <w:sz w:val="28"/>
          <w:szCs w:val="28"/>
        </w:rPr>
        <w:t>Подсистема должна автоматически определять цель звонка и приоритет телефонной заявки</w:t>
      </w:r>
      <w:r w:rsidRPr="006A5861">
        <w:rPr>
          <w:color w:val="000000" w:themeColor="text1"/>
          <w:sz w:val="28"/>
          <w:szCs w:val="28"/>
        </w:rPr>
        <w:t xml:space="preserve"> </w:t>
      </w:r>
      <w:r>
        <w:rPr>
          <w:color w:val="000000" w:themeColor="text1"/>
          <w:sz w:val="28"/>
          <w:szCs w:val="28"/>
        </w:rPr>
        <w:t>в контексте бизнес-процессов конкретного предприятия</w:t>
      </w:r>
      <w:r w:rsidRPr="009E3536">
        <w:rPr>
          <w:color w:val="000000" w:themeColor="text1"/>
          <w:sz w:val="28"/>
          <w:szCs w:val="28"/>
        </w:rPr>
        <w:t>;</w:t>
      </w:r>
    </w:p>
    <w:p w14:paraId="5F0E31B2" w14:textId="77777777" w:rsidR="004637C7" w:rsidRPr="002A10D0" w:rsidRDefault="004637C7" w:rsidP="00B1648C">
      <w:pPr>
        <w:pStyle w:val="a7"/>
        <w:numPr>
          <w:ilvl w:val="0"/>
          <w:numId w:val="1"/>
        </w:numPr>
        <w:spacing w:line="360" w:lineRule="auto"/>
        <w:ind w:left="0" w:firstLine="709"/>
        <w:jc w:val="both"/>
        <w:rPr>
          <w:color w:val="000000" w:themeColor="text1"/>
          <w:sz w:val="28"/>
          <w:szCs w:val="28"/>
        </w:rPr>
      </w:pPr>
      <w:r w:rsidRPr="000867A8">
        <w:rPr>
          <w:color w:val="000000" w:themeColor="text1"/>
          <w:sz w:val="28"/>
          <w:szCs w:val="28"/>
        </w:rPr>
        <w:t>Подсистема должна обеспечивать автоматическую регистрацию заявки</w:t>
      </w:r>
      <w:r>
        <w:rPr>
          <w:color w:val="000000" w:themeColor="text1"/>
          <w:sz w:val="28"/>
          <w:szCs w:val="28"/>
        </w:rPr>
        <w:t xml:space="preserve"> в связанной тикет-системе</w:t>
      </w:r>
      <w:r w:rsidRPr="000867A8">
        <w:rPr>
          <w:color w:val="000000" w:themeColor="text1"/>
          <w:sz w:val="28"/>
          <w:szCs w:val="28"/>
        </w:rPr>
        <w:t>;</w:t>
      </w:r>
    </w:p>
    <w:p w14:paraId="10BFFF9C" w14:textId="77777777" w:rsidR="004637C7" w:rsidRPr="004637C7" w:rsidRDefault="004637C7" w:rsidP="00B1648C">
      <w:pPr>
        <w:pStyle w:val="14"/>
        <w:keepNext w:val="0"/>
        <w:keepLines w:val="0"/>
        <w:spacing w:before="0" w:after="0" w:line="360" w:lineRule="auto"/>
        <w:ind w:firstLine="709"/>
        <w:jc w:val="left"/>
      </w:pPr>
    </w:p>
    <w:p w14:paraId="0875C2AC" w14:textId="76DB6EA0" w:rsidR="00213DF9" w:rsidRPr="00B30802" w:rsidRDefault="00213DF9" w:rsidP="00D277B2">
      <w:pPr>
        <w:pStyle w:val="20"/>
        <w:numPr>
          <w:ilvl w:val="1"/>
          <w:numId w:val="45"/>
        </w:numPr>
      </w:pPr>
      <w:bookmarkStart w:id="83" w:name="_Toc226820220"/>
      <w:bookmarkStart w:id="84" w:name="_Toc228447550"/>
      <w:r w:rsidRPr="00B30802">
        <w:t>Переход от функциональных требований и моделей подсистемы к моделям архитектуры</w:t>
      </w:r>
      <w:r w:rsidR="00B648F7" w:rsidRPr="00B30802">
        <w:t xml:space="preserve"> </w:t>
      </w:r>
      <w:r w:rsidRPr="00B30802">
        <w:t>и требованиям к архитектурным элементам системы</w:t>
      </w:r>
      <w:bookmarkEnd w:id="83"/>
      <w:bookmarkEnd w:id="84"/>
    </w:p>
    <w:p w14:paraId="28B9E9FF" w14:textId="3E0B400C" w:rsidR="00213DF9" w:rsidRDefault="008564D0" w:rsidP="00B1648C">
      <w:pPr>
        <w:spacing w:line="360" w:lineRule="auto"/>
        <w:ind w:firstLine="709"/>
        <w:jc w:val="both"/>
        <w:rPr>
          <w:sz w:val="28"/>
          <w:szCs w:val="28"/>
        </w:rPr>
      </w:pPr>
      <w:r w:rsidRPr="008564D0">
        <w:rPr>
          <w:sz w:val="28"/>
          <w:szCs w:val="28"/>
        </w:rPr>
        <w:t xml:space="preserve">На этапе функционального моделирования подсистема автоматизированной обработки телефонных обращений была представлена как совокупность взаимосвязанных функций: прием и верификация запроса, </w:t>
      </w:r>
      <w:r w:rsidRPr="008564D0">
        <w:rPr>
          <w:sz w:val="28"/>
          <w:szCs w:val="28"/>
        </w:rPr>
        <w:lastRenderedPageBreak/>
        <w:t>транскрибация телефонного разговора, классификация обращения, извлечение сущностей, создание тикета, а также хранение результатов обработки.</w:t>
      </w:r>
    </w:p>
    <w:p w14:paraId="7A3CE349" w14:textId="5396CA0E" w:rsidR="008564D0" w:rsidRDefault="007F04C3" w:rsidP="00B1648C">
      <w:pPr>
        <w:spacing w:line="360" w:lineRule="auto"/>
        <w:ind w:firstLine="709"/>
        <w:jc w:val="both"/>
        <w:rPr>
          <w:sz w:val="28"/>
          <w:szCs w:val="28"/>
        </w:rPr>
      </w:pPr>
      <w:r>
        <w:rPr>
          <w:sz w:val="28"/>
          <w:szCs w:val="28"/>
        </w:rPr>
        <w:t>Переход от функциональной модели к архитектурной был выполнен</w:t>
      </w:r>
      <w:r w:rsidR="000E3973">
        <w:rPr>
          <w:sz w:val="28"/>
          <w:szCs w:val="28"/>
        </w:rPr>
        <w:t xml:space="preserve"> на основе следующих принципов. Во</w:t>
      </w:r>
      <w:r w:rsidR="004637C7">
        <w:rPr>
          <w:sz w:val="28"/>
          <w:szCs w:val="28"/>
        </w:rPr>
        <w:t>-</w:t>
      </w:r>
      <w:r w:rsidR="000E3973">
        <w:rPr>
          <w:sz w:val="28"/>
          <w:szCs w:val="28"/>
        </w:rPr>
        <w:t>первых, каждая отдельная функция была преобразована в самостоятельную архитектурную часть, отвечающую за конкретный набор функций.</w:t>
      </w:r>
      <w:r w:rsidR="00EC74D5">
        <w:rPr>
          <w:sz w:val="28"/>
          <w:szCs w:val="28"/>
        </w:rPr>
        <w:t xml:space="preserve"> Во-вторых, при разработке системы учитывались нефункциональные требования, в частности требования к производительности, масштабируемости, отказоустойчивости и защите персональных данных в соответствии с законодательством РФ. В-третьих, архитектура должна обеспечивать выполнение всех вычислений локально, без обращения к облачным вычислительным сервисам.</w:t>
      </w:r>
    </w:p>
    <w:p w14:paraId="54B5A154" w14:textId="77777777" w:rsidR="000A30A9" w:rsidRPr="00B05252" w:rsidRDefault="00EC74D5" w:rsidP="00B1648C">
      <w:pPr>
        <w:spacing w:line="360" w:lineRule="auto"/>
        <w:ind w:firstLine="709"/>
        <w:jc w:val="both"/>
        <w:rPr>
          <w:sz w:val="28"/>
          <w:szCs w:val="28"/>
        </w:rPr>
      </w:pPr>
      <w:r>
        <w:rPr>
          <w:sz w:val="28"/>
          <w:szCs w:val="28"/>
        </w:rPr>
        <w:t>В результате анализа была выбрана микросервисная архитектура, в которой центральным координирующим компонентом выступает управляющий модуль, а сервисы выполняющие отдельные задачи вынесены отдельно.</w:t>
      </w:r>
    </w:p>
    <w:p w14:paraId="5980A4A5" w14:textId="77777777" w:rsidR="000F2941" w:rsidRPr="00B05252" w:rsidRDefault="000F2941" w:rsidP="00B1648C">
      <w:pPr>
        <w:spacing w:line="360" w:lineRule="auto"/>
        <w:ind w:firstLine="709"/>
        <w:jc w:val="both"/>
        <w:rPr>
          <w:sz w:val="28"/>
          <w:szCs w:val="28"/>
        </w:rPr>
      </w:pPr>
    </w:p>
    <w:p w14:paraId="0AFDD594" w14:textId="2F8E7A6E" w:rsidR="000A30A9" w:rsidRDefault="000A30A9" w:rsidP="00D277B2">
      <w:pPr>
        <w:pStyle w:val="30"/>
        <w:numPr>
          <w:ilvl w:val="2"/>
          <w:numId w:val="45"/>
        </w:numPr>
      </w:pPr>
      <w:bookmarkStart w:id="85" w:name="_Toc228447551"/>
      <w:r w:rsidRPr="000B1480">
        <w:t>Общая схема технического функционирования подсистемы</w:t>
      </w:r>
      <w:bookmarkEnd w:id="85"/>
    </w:p>
    <w:p w14:paraId="43DEC76F" w14:textId="77777777" w:rsidR="00ED1487" w:rsidRDefault="00D85545" w:rsidP="00D85545">
      <w:pPr>
        <w:spacing w:line="360" w:lineRule="auto"/>
        <w:ind w:firstLine="709"/>
        <w:jc w:val="both"/>
        <w:rPr>
          <w:sz w:val="28"/>
          <w:szCs w:val="28"/>
        </w:rPr>
      </w:pPr>
      <w:r w:rsidRPr="00D85545">
        <w:rPr>
          <w:sz w:val="28"/>
          <w:szCs w:val="28"/>
        </w:rPr>
        <w:t xml:space="preserve">Подсистема автоматической обработки телефонных обращений реализована по микросервисному принципу, где центральную координирующую роль выполняет модуль управления. На вход подсистемы от сервиса IP-телефонии поступают аудиозапись звонка и сопутствующие метаданные, после чего обращение последовательно проходит этапы транскрибации, маршрутизации, извлечения сущностей и формирования заявки. Сервис транскрибации преобразует аудио в текст с сегментацией и ролевой разметкой реплик, сервис маршрутизации определяет цель обращения, приоритет и целевую группу, а сервис извлечения сущностей выделяет значимые атрибуты, необходимые для оформления заявки. На завершающем этапе сервис создания тикета формирует структуру обращения </w:t>
      </w:r>
      <w:r w:rsidRPr="00D85545">
        <w:rPr>
          <w:sz w:val="28"/>
          <w:szCs w:val="28"/>
        </w:rPr>
        <w:lastRenderedPageBreak/>
        <w:t>и передает ее во внешнюю тикет-систему, а результаты обработки и служебные данные сохраняются в базе данных.</w:t>
      </w:r>
      <w:r w:rsidR="00ED1487">
        <w:rPr>
          <w:sz w:val="28"/>
          <w:szCs w:val="28"/>
        </w:rPr>
        <w:t xml:space="preserve"> </w:t>
      </w:r>
    </w:p>
    <w:p w14:paraId="1250CE73" w14:textId="262711B3" w:rsidR="00D85545" w:rsidRPr="00D85545" w:rsidRDefault="00ED1487" w:rsidP="00D85545">
      <w:pPr>
        <w:spacing w:line="360" w:lineRule="auto"/>
        <w:ind w:firstLine="709"/>
        <w:jc w:val="both"/>
        <w:rPr>
          <w:sz w:val="28"/>
          <w:szCs w:val="28"/>
        </w:rPr>
      </w:pPr>
      <w:r>
        <w:rPr>
          <w:sz w:val="28"/>
          <w:szCs w:val="28"/>
        </w:rPr>
        <w:t>Общая схема технического функционирования подсистемы представлена на рисунке 7.</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CD0361" w14:paraId="34A45771" w14:textId="77777777" w:rsidTr="00362345">
        <w:tc>
          <w:tcPr>
            <w:tcW w:w="9344" w:type="dxa"/>
          </w:tcPr>
          <w:p w14:paraId="05AF6437" w14:textId="5B4D2CD8" w:rsidR="00CD0361" w:rsidRDefault="005C0CF7" w:rsidP="00B1648C">
            <w:pPr>
              <w:spacing w:line="360" w:lineRule="auto"/>
              <w:rPr>
                <w:b/>
                <w:bCs/>
                <w:sz w:val="28"/>
                <w:szCs w:val="28"/>
              </w:rPr>
            </w:pPr>
            <w:r>
              <w:rPr>
                <w:b/>
                <w:bCs/>
                <w:noProof/>
                <w:sz w:val="28"/>
                <w:szCs w:val="28"/>
                <w14:ligatures w14:val="standardContextual"/>
              </w:rPr>
              <w:drawing>
                <wp:inline distT="0" distB="0" distL="0" distR="0" wp14:anchorId="3ABE507B" wp14:editId="60C0AAF6">
                  <wp:extent cx="5939790" cy="2581275"/>
                  <wp:effectExtent l="0" t="0" r="3810" b="0"/>
                  <wp:docPr id="14328145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4530" name="Рисунок 14328145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2581275"/>
                          </a:xfrm>
                          <a:prstGeom prst="rect">
                            <a:avLst/>
                          </a:prstGeom>
                        </pic:spPr>
                      </pic:pic>
                    </a:graphicData>
                  </a:graphic>
                </wp:inline>
              </w:drawing>
            </w:r>
          </w:p>
        </w:tc>
      </w:tr>
      <w:tr w:rsidR="00CD0361" w14:paraId="6F64BC7E" w14:textId="77777777" w:rsidTr="00362345">
        <w:tc>
          <w:tcPr>
            <w:tcW w:w="9344" w:type="dxa"/>
          </w:tcPr>
          <w:p w14:paraId="1FBB4C24" w14:textId="65927AA6" w:rsidR="00CD0361" w:rsidRDefault="00D85545" w:rsidP="00B1648C">
            <w:pPr>
              <w:spacing w:line="360" w:lineRule="auto"/>
              <w:rPr>
                <w:b/>
                <w:bCs/>
                <w:sz w:val="28"/>
                <w:szCs w:val="28"/>
              </w:rPr>
            </w:pPr>
            <w:r w:rsidRPr="00564962">
              <w:rPr>
                <w:highlight w:val="yellow"/>
              </w:rPr>
              <w:t xml:space="preserve">Рисунок 7 – общая схема </w:t>
            </w:r>
            <w:r w:rsidR="00ED1487" w:rsidRPr="00564962">
              <w:rPr>
                <w:highlight w:val="yellow"/>
              </w:rPr>
              <w:t xml:space="preserve">технического </w:t>
            </w:r>
            <w:r w:rsidRPr="00564962">
              <w:rPr>
                <w:highlight w:val="yellow"/>
              </w:rPr>
              <w:t xml:space="preserve">функционирования </w:t>
            </w:r>
            <w:r w:rsidR="00ED1487" w:rsidRPr="00564962">
              <w:rPr>
                <w:highlight w:val="yellow"/>
              </w:rPr>
              <w:t>под</w:t>
            </w:r>
            <w:r w:rsidRPr="00564962">
              <w:rPr>
                <w:highlight w:val="yellow"/>
              </w:rPr>
              <w:t>системы</w:t>
            </w:r>
          </w:p>
        </w:tc>
      </w:tr>
    </w:tbl>
    <w:p w14:paraId="07098E5F" w14:textId="374A5515" w:rsidR="000A30A9" w:rsidRPr="000A30A9" w:rsidRDefault="000A30A9" w:rsidP="00B1648C">
      <w:pPr>
        <w:spacing w:line="360" w:lineRule="auto"/>
        <w:rPr>
          <w:b/>
          <w:bCs/>
          <w:sz w:val="28"/>
          <w:szCs w:val="28"/>
        </w:rPr>
      </w:pPr>
    </w:p>
    <w:p w14:paraId="59D8CBEB" w14:textId="77777777" w:rsidR="008564D0" w:rsidRPr="008564D0" w:rsidRDefault="008564D0" w:rsidP="00B1648C">
      <w:pPr>
        <w:spacing w:line="360" w:lineRule="auto"/>
        <w:ind w:firstLine="709"/>
        <w:jc w:val="both"/>
        <w:rPr>
          <w:sz w:val="28"/>
          <w:szCs w:val="28"/>
        </w:rPr>
      </w:pPr>
    </w:p>
    <w:p w14:paraId="6FE587A0" w14:textId="2206D136" w:rsidR="00213DF9" w:rsidRPr="00B30802" w:rsidRDefault="00213DF9" w:rsidP="00D277B2">
      <w:pPr>
        <w:pStyle w:val="20"/>
        <w:numPr>
          <w:ilvl w:val="1"/>
          <w:numId w:val="45"/>
        </w:numPr>
      </w:pPr>
      <w:bookmarkStart w:id="86" w:name="_Toc226820221"/>
      <w:bookmarkStart w:id="87" w:name="_Toc228447552"/>
      <w:r w:rsidRPr="00B30802">
        <w:t>Модель среды функционирования системы на базе методологии DFD</w:t>
      </w:r>
      <w:bookmarkEnd w:id="86"/>
      <w:bookmarkEnd w:id="87"/>
    </w:p>
    <w:p w14:paraId="08EEB605" w14:textId="1D1296B9" w:rsidR="00306DD0" w:rsidRPr="00FE79CB" w:rsidRDefault="00826FF8" w:rsidP="00B1648C">
      <w:pPr>
        <w:spacing w:line="360" w:lineRule="auto"/>
        <w:ind w:firstLine="709"/>
        <w:jc w:val="both"/>
        <w:rPr>
          <w:sz w:val="28"/>
          <w:szCs w:val="28"/>
        </w:rPr>
      </w:pPr>
      <w:r w:rsidRPr="00030428">
        <w:rPr>
          <w:sz w:val="28"/>
          <w:szCs w:val="28"/>
        </w:rPr>
        <w:t xml:space="preserve">На контекстной </w:t>
      </w:r>
      <w:r w:rsidRPr="00826FF8">
        <w:rPr>
          <w:sz w:val="28"/>
          <w:szCs w:val="28"/>
          <w:lang w:val="en-US"/>
        </w:rPr>
        <w:t>DFD</w:t>
      </w:r>
      <w:r w:rsidRPr="00030428">
        <w:rPr>
          <w:sz w:val="28"/>
          <w:szCs w:val="28"/>
        </w:rPr>
        <w:t xml:space="preserve">-диаграмме подсистема автоматической обработки обращений представлена как единый процесс, взаимодействующий с внешними сущностями. В качестве внешних сущностей выступают сервис </w:t>
      </w:r>
      <w:r w:rsidRPr="00826FF8">
        <w:rPr>
          <w:sz w:val="28"/>
          <w:szCs w:val="28"/>
          <w:lang w:val="en-US"/>
        </w:rPr>
        <w:t>IP</w:t>
      </w:r>
      <w:r w:rsidRPr="00030428">
        <w:rPr>
          <w:sz w:val="28"/>
          <w:szCs w:val="28"/>
        </w:rPr>
        <w:t>-телефонии, оператор и внешняя тикет-система. Подсистема получает аудиозапись звонка и метаданные обращения, при необходимости передает спорные случаи оператору на ручную проверку, а также формирует заявку для регистрации во внешней тикет-системе.</w:t>
      </w:r>
      <w:r w:rsidR="00FE79CB">
        <w:rPr>
          <w:sz w:val="28"/>
          <w:szCs w:val="28"/>
        </w:rPr>
        <w:t xml:space="preserve"> </w:t>
      </w:r>
      <w:r w:rsidR="00FE79CB">
        <w:rPr>
          <w:sz w:val="28"/>
          <w:szCs w:val="28"/>
          <w:lang w:val="en-US"/>
        </w:rPr>
        <w:t>DFD-</w:t>
      </w:r>
      <w:r w:rsidR="00FE79CB">
        <w:rPr>
          <w:sz w:val="28"/>
          <w:szCs w:val="28"/>
        </w:rPr>
        <w:t xml:space="preserve">диаграмма </w:t>
      </w:r>
      <w:r w:rsidR="000F6C54">
        <w:rPr>
          <w:sz w:val="28"/>
          <w:szCs w:val="28"/>
        </w:rPr>
        <w:t xml:space="preserve">0 уровня </w:t>
      </w:r>
      <w:r w:rsidR="00FE79CB">
        <w:rPr>
          <w:sz w:val="28"/>
          <w:szCs w:val="28"/>
        </w:rPr>
        <w:t>представлена на рисунке</w:t>
      </w:r>
      <w:r w:rsidR="00B931A3">
        <w:rPr>
          <w:sz w:val="28"/>
          <w:szCs w:val="28"/>
        </w:rPr>
        <w:t xml:space="preserve"> 8</w:t>
      </w:r>
      <w:r w:rsidR="00FE79CB">
        <w:rPr>
          <w:sz w:val="28"/>
          <w:szCs w:val="28"/>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FE79CB" w14:paraId="3BB49998" w14:textId="77777777" w:rsidTr="00362345">
        <w:tc>
          <w:tcPr>
            <w:tcW w:w="9344" w:type="dxa"/>
          </w:tcPr>
          <w:p w14:paraId="0818D51E" w14:textId="07926F62" w:rsidR="00FE79CB" w:rsidRDefault="00FE79CB" w:rsidP="00030428">
            <w:pPr>
              <w:spacing w:line="360" w:lineRule="auto"/>
              <w:rPr>
                <w:sz w:val="28"/>
                <w:szCs w:val="28"/>
              </w:rPr>
            </w:pPr>
            <w:r w:rsidRPr="00030428">
              <w:rPr>
                <w:noProof/>
                <w:sz w:val="28"/>
                <w:szCs w:val="28"/>
              </w:rPr>
              <w:lastRenderedPageBreak/>
              <w:drawing>
                <wp:inline distT="0" distB="0" distL="0" distR="0" wp14:anchorId="17C7C6B7" wp14:editId="661F123A">
                  <wp:extent cx="5439902" cy="3931920"/>
                  <wp:effectExtent l="0" t="0" r="0" b="5080"/>
                  <wp:docPr id="1588849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9563" name=""/>
                          <pic:cNvPicPr/>
                        </pic:nvPicPr>
                        <pic:blipFill>
                          <a:blip r:embed="rId20"/>
                          <a:stretch>
                            <a:fillRect/>
                          </a:stretch>
                        </pic:blipFill>
                        <pic:spPr>
                          <a:xfrm>
                            <a:off x="0" y="0"/>
                            <a:ext cx="5449427" cy="3938804"/>
                          </a:xfrm>
                          <a:prstGeom prst="rect">
                            <a:avLst/>
                          </a:prstGeom>
                        </pic:spPr>
                      </pic:pic>
                    </a:graphicData>
                  </a:graphic>
                </wp:inline>
              </w:drawing>
            </w:r>
          </w:p>
        </w:tc>
      </w:tr>
      <w:tr w:rsidR="00FE79CB" w14:paraId="1CDE782D" w14:textId="77777777" w:rsidTr="00362345">
        <w:tc>
          <w:tcPr>
            <w:tcW w:w="9344" w:type="dxa"/>
          </w:tcPr>
          <w:p w14:paraId="1A7530D1" w14:textId="38C4FACD" w:rsidR="00FE79CB" w:rsidRDefault="00B931A3" w:rsidP="00030428">
            <w:pPr>
              <w:spacing w:line="360" w:lineRule="auto"/>
              <w:rPr>
                <w:sz w:val="28"/>
                <w:szCs w:val="28"/>
              </w:rPr>
            </w:pPr>
            <w:r w:rsidRPr="00B931A3">
              <w:t xml:space="preserve">Рисунок 8 - </w:t>
            </w:r>
            <w:r>
              <w:t>к</w:t>
            </w:r>
            <w:r w:rsidRPr="00B931A3">
              <w:t>онтекстная DFD-диаграмма подсистемы автоматической обработки обращений</w:t>
            </w:r>
          </w:p>
        </w:tc>
      </w:tr>
    </w:tbl>
    <w:p w14:paraId="543D871E" w14:textId="77777777" w:rsidR="00362345" w:rsidRDefault="00362345" w:rsidP="00EC7BB8">
      <w:pPr>
        <w:pStyle w:val="16"/>
        <w:ind w:firstLine="709"/>
      </w:pPr>
    </w:p>
    <w:p w14:paraId="6EAEF62A" w14:textId="49CCE36C" w:rsidR="00EC7BB8" w:rsidRDefault="00EC7BB8" w:rsidP="00EC7BB8">
      <w:pPr>
        <w:pStyle w:val="16"/>
        <w:ind w:firstLine="709"/>
      </w:pPr>
      <w:r w:rsidRPr="00CD0361">
        <w:t>На диаграмме декомпозиции первого уровня основной процесс автоматической обработки обращений детализирован в виде последовательности взаимосвязанных процессов: приема обращения, преобразования аудиозаписи в текст, классификации обращения, извлечения сущностей, проверки спорных случаев и формирования заявки. Отдельно показана очередь ручной валидации, в которую направляются обращения с недостаточной уверенностью классификации. Результаты автоматической или ручной обработки используются для формирования итоговой заявки.</w:t>
      </w:r>
      <w:r w:rsidR="000F6C54">
        <w:t xml:space="preserve"> </w:t>
      </w:r>
    </w:p>
    <w:p w14:paraId="7ABE6502" w14:textId="72C0B761" w:rsidR="00A91E29" w:rsidRPr="00A91E29" w:rsidRDefault="00A91E29" w:rsidP="00EC7BB8">
      <w:pPr>
        <w:pStyle w:val="16"/>
        <w:ind w:firstLine="709"/>
      </w:pPr>
      <w:r>
        <w:t xml:space="preserve">Декомпозиция 1 уровня </w:t>
      </w:r>
      <w:r>
        <w:rPr>
          <w:lang w:val="en-US"/>
        </w:rPr>
        <w:t>DFD</w:t>
      </w:r>
      <w:r>
        <w:t>-диаграммы представлена на рисунке 9.</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FE79CB" w14:paraId="3BE066F3" w14:textId="77777777" w:rsidTr="000701C1">
        <w:tc>
          <w:tcPr>
            <w:tcW w:w="9344" w:type="dxa"/>
          </w:tcPr>
          <w:p w14:paraId="534291CE" w14:textId="41621DA3" w:rsidR="00FE79CB" w:rsidRDefault="00FE79CB" w:rsidP="00FE79CB">
            <w:pPr>
              <w:pStyle w:val="16"/>
              <w:ind w:firstLine="0"/>
              <w:jc w:val="left"/>
            </w:pPr>
            <w:r>
              <w:rPr>
                <w:noProof/>
                <w14:ligatures w14:val="standardContextual"/>
              </w:rPr>
              <w:lastRenderedPageBreak/>
              <w:drawing>
                <wp:inline distT="0" distB="0" distL="0" distR="0" wp14:anchorId="6C17C077" wp14:editId="6E9DCE36">
                  <wp:extent cx="5512526" cy="3679731"/>
                  <wp:effectExtent l="0" t="0" r="0" b="3810"/>
                  <wp:docPr id="11046057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5793" name="Рисунок 11046057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12526" cy="3679731"/>
                          </a:xfrm>
                          <a:prstGeom prst="rect">
                            <a:avLst/>
                          </a:prstGeom>
                        </pic:spPr>
                      </pic:pic>
                    </a:graphicData>
                  </a:graphic>
                </wp:inline>
              </w:drawing>
            </w:r>
          </w:p>
        </w:tc>
      </w:tr>
      <w:tr w:rsidR="00FE79CB" w14:paraId="13D522DA" w14:textId="77777777" w:rsidTr="000701C1">
        <w:tc>
          <w:tcPr>
            <w:tcW w:w="9344" w:type="dxa"/>
          </w:tcPr>
          <w:p w14:paraId="2ADA4D53" w14:textId="2BABE412" w:rsidR="00FE79CB" w:rsidRDefault="00396FCC" w:rsidP="00FE79CB">
            <w:pPr>
              <w:pStyle w:val="16"/>
              <w:ind w:firstLine="0"/>
              <w:jc w:val="left"/>
            </w:pPr>
            <w:r w:rsidRPr="00B931A3">
              <w:rPr>
                <w:sz w:val="24"/>
                <w:szCs w:val="24"/>
              </w:rPr>
              <w:t xml:space="preserve">Рисунок </w:t>
            </w:r>
            <w:r>
              <w:rPr>
                <w:sz w:val="24"/>
                <w:szCs w:val="24"/>
              </w:rPr>
              <w:t>9</w:t>
            </w:r>
            <w:r w:rsidRPr="00B931A3">
              <w:rPr>
                <w:sz w:val="24"/>
                <w:szCs w:val="24"/>
              </w:rPr>
              <w:t xml:space="preserve"> - </w:t>
            </w:r>
            <w:r w:rsidRPr="00396FCC">
              <w:rPr>
                <w:sz w:val="24"/>
                <w:szCs w:val="24"/>
              </w:rPr>
              <w:t>DFD-диаграмма первого уровня декомпозиции подсистемы автоматической обработки обращений</w:t>
            </w:r>
          </w:p>
        </w:tc>
      </w:tr>
    </w:tbl>
    <w:p w14:paraId="050C0153" w14:textId="52969F79" w:rsidR="008564D0" w:rsidRPr="008564D0" w:rsidRDefault="008564D0" w:rsidP="00FE79CB">
      <w:pPr>
        <w:pStyle w:val="16"/>
        <w:ind w:firstLine="709"/>
        <w:jc w:val="left"/>
      </w:pPr>
    </w:p>
    <w:p w14:paraId="12500B9D" w14:textId="5F4A27FA" w:rsidR="004A7D04" w:rsidRPr="00B30802" w:rsidRDefault="004A7D04" w:rsidP="00D277B2">
      <w:pPr>
        <w:pStyle w:val="20"/>
        <w:numPr>
          <w:ilvl w:val="1"/>
          <w:numId w:val="45"/>
        </w:numPr>
      </w:pPr>
      <w:bookmarkStart w:id="88" w:name="_Toc226820222"/>
      <w:bookmarkStart w:id="89" w:name="_Toc228447553"/>
      <w:bookmarkStart w:id="90" w:name="_Toc777485825"/>
      <w:r w:rsidRPr="00B30802">
        <w:t>Требования к подсистеме</w:t>
      </w:r>
      <w:bookmarkEnd w:id="88"/>
      <w:bookmarkEnd w:id="89"/>
    </w:p>
    <w:p w14:paraId="2E01D557" w14:textId="536DDC32" w:rsidR="004A7D04" w:rsidRDefault="004A7D04" w:rsidP="00B1648C">
      <w:pPr>
        <w:pStyle w:val="16"/>
        <w:ind w:firstLine="709"/>
        <w:rPr>
          <w:b/>
          <w:bCs/>
        </w:rPr>
      </w:pPr>
      <w:r>
        <w:t>Подсистема предназначена для автоматической обработки входящих телефонных обращений, их транскрибации и классификации по типу проблемы, а также приоритету.</w:t>
      </w:r>
      <w:r w:rsidR="004051DF">
        <w:t xml:space="preserve"> </w:t>
      </w:r>
    </w:p>
    <w:p w14:paraId="35ABE8DB" w14:textId="77777777" w:rsidR="004051DF" w:rsidRDefault="004051DF" w:rsidP="00B1648C">
      <w:pPr>
        <w:pStyle w:val="24"/>
        <w:spacing w:line="360" w:lineRule="auto"/>
        <w:ind w:firstLine="709"/>
        <w:jc w:val="both"/>
        <w:rPr>
          <w:b w:val="0"/>
          <w:bCs w:val="0"/>
        </w:rPr>
      </w:pPr>
    </w:p>
    <w:p w14:paraId="01B9773B" w14:textId="7EBA1965" w:rsidR="004051DF" w:rsidRPr="00B30802" w:rsidRDefault="004051DF" w:rsidP="00D277B2">
      <w:pPr>
        <w:pStyle w:val="30"/>
        <w:numPr>
          <w:ilvl w:val="2"/>
          <w:numId w:val="45"/>
        </w:numPr>
      </w:pPr>
      <w:bookmarkStart w:id="91" w:name="_Toc226820223"/>
      <w:bookmarkStart w:id="92" w:name="_Toc228447554"/>
      <w:r w:rsidRPr="00B30802">
        <w:t xml:space="preserve">Функциональные требования </w:t>
      </w:r>
      <w:r w:rsidR="009E7CBB" w:rsidRPr="00B30802">
        <w:t>к реализации всей системы</w:t>
      </w:r>
      <w:r w:rsidR="009C2395" w:rsidRPr="00B30802">
        <w:t xml:space="preserve"> (верхний уровень)</w:t>
      </w:r>
      <w:bookmarkEnd w:id="91"/>
      <w:bookmarkEnd w:id="92"/>
      <w:r w:rsidRPr="00B30802">
        <w:t xml:space="preserve"> </w:t>
      </w:r>
    </w:p>
    <w:p w14:paraId="2AD0C02F" w14:textId="14A9736A" w:rsidR="004051DF" w:rsidRPr="002A10D0" w:rsidRDefault="004051DF" w:rsidP="00B1648C">
      <w:pPr>
        <w:spacing w:line="360" w:lineRule="auto"/>
        <w:ind w:firstLine="709"/>
        <w:jc w:val="both"/>
        <w:rPr>
          <w:color w:val="000000" w:themeColor="text1"/>
          <w:sz w:val="28"/>
          <w:szCs w:val="28"/>
        </w:rPr>
      </w:pPr>
      <w:r w:rsidRPr="3B1F0F13">
        <w:rPr>
          <w:color w:val="000000" w:themeColor="text1"/>
          <w:sz w:val="28"/>
          <w:szCs w:val="28"/>
        </w:rPr>
        <w:t>Был</w:t>
      </w:r>
      <w:r w:rsidR="0061112D">
        <w:rPr>
          <w:color w:val="000000" w:themeColor="text1"/>
          <w:sz w:val="28"/>
          <w:szCs w:val="28"/>
        </w:rPr>
        <w:t>о</w:t>
      </w:r>
      <w:r w:rsidRPr="3B1F0F13">
        <w:rPr>
          <w:color w:val="000000" w:themeColor="text1"/>
          <w:sz w:val="28"/>
          <w:szCs w:val="28"/>
        </w:rPr>
        <w:t xml:space="preserve"> выделен</w:t>
      </w:r>
      <w:r>
        <w:rPr>
          <w:color w:val="000000" w:themeColor="text1"/>
          <w:sz w:val="28"/>
          <w:szCs w:val="28"/>
        </w:rPr>
        <w:t xml:space="preserve">о </w:t>
      </w:r>
      <w:r w:rsidR="00123C52">
        <w:rPr>
          <w:color w:val="000000" w:themeColor="text1"/>
          <w:sz w:val="28"/>
          <w:szCs w:val="28"/>
        </w:rPr>
        <w:t>4</w:t>
      </w:r>
      <w:r w:rsidR="00F86433">
        <w:rPr>
          <w:color w:val="000000" w:themeColor="text1"/>
          <w:sz w:val="28"/>
          <w:szCs w:val="28"/>
        </w:rPr>
        <w:t xml:space="preserve"> </w:t>
      </w:r>
      <w:r w:rsidRPr="3B1F0F13">
        <w:rPr>
          <w:color w:val="000000" w:themeColor="text1"/>
          <w:sz w:val="28"/>
          <w:szCs w:val="28"/>
        </w:rPr>
        <w:t>основны</w:t>
      </w:r>
      <w:r>
        <w:rPr>
          <w:color w:val="000000" w:themeColor="text1"/>
          <w:sz w:val="28"/>
          <w:szCs w:val="28"/>
        </w:rPr>
        <w:t>х</w:t>
      </w:r>
      <w:r w:rsidRPr="3B1F0F13">
        <w:rPr>
          <w:color w:val="000000" w:themeColor="text1"/>
          <w:sz w:val="28"/>
          <w:szCs w:val="28"/>
        </w:rPr>
        <w:t xml:space="preserve"> требовани</w:t>
      </w:r>
      <w:r w:rsidR="008F5A6E">
        <w:rPr>
          <w:color w:val="000000" w:themeColor="text1"/>
          <w:sz w:val="28"/>
          <w:szCs w:val="28"/>
        </w:rPr>
        <w:t>я</w:t>
      </w:r>
      <w:r w:rsidRPr="3B1F0F13">
        <w:rPr>
          <w:color w:val="000000" w:themeColor="text1"/>
          <w:sz w:val="28"/>
          <w:szCs w:val="28"/>
        </w:rPr>
        <w:t xml:space="preserve"> к </w:t>
      </w:r>
      <w:r w:rsidR="0041359B">
        <w:rPr>
          <w:color w:val="000000" w:themeColor="text1"/>
          <w:sz w:val="28"/>
          <w:szCs w:val="28"/>
        </w:rPr>
        <w:t>разрабатываемой под</w:t>
      </w:r>
      <w:r w:rsidRPr="3B1F0F13">
        <w:rPr>
          <w:color w:val="000000" w:themeColor="text1"/>
          <w:sz w:val="28"/>
          <w:szCs w:val="28"/>
        </w:rPr>
        <w:t>системе:</w:t>
      </w:r>
    </w:p>
    <w:p w14:paraId="25699BEC" w14:textId="36BC41BA" w:rsidR="004051DF" w:rsidRDefault="004051DF" w:rsidP="00D277B2">
      <w:pPr>
        <w:pStyle w:val="a7"/>
        <w:numPr>
          <w:ilvl w:val="0"/>
          <w:numId w:val="78"/>
        </w:numPr>
        <w:spacing w:line="360" w:lineRule="auto"/>
        <w:jc w:val="both"/>
        <w:rPr>
          <w:color w:val="000000" w:themeColor="text1"/>
          <w:sz w:val="28"/>
          <w:szCs w:val="28"/>
        </w:rPr>
      </w:pPr>
      <w:r>
        <w:rPr>
          <w:color w:val="000000" w:themeColor="text1"/>
          <w:sz w:val="28"/>
          <w:szCs w:val="28"/>
        </w:rPr>
        <w:t>Подс</w:t>
      </w:r>
      <w:r w:rsidRPr="3B1F0F13">
        <w:rPr>
          <w:color w:val="000000" w:themeColor="text1"/>
          <w:sz w:val="28"/>
          <w:szCs w:val="28"/>
        </w:rPr>
        <w:t xml:space="preserve">истема должна </w:t>
      </w:r>
      <w:r>
        <w:rPr>
          <w:color w:val="000000" w:themeColor="text1"/>
          <w:sz w:val="28"/>
          <w:szCs w:val="28"/>
        </w:rPr>
        <w:t>иметь доступ ко</w:t>
      </w:r>
      <w:r w:rsidRPr="3B1F0F13">
        <w:rPr>
          <w:color w:val="000000" w:themeColor="text1"/>
          <w:sz w:val="28"/>
          <w:szCs w:val="28"/>
        </w:rPr>
        <w:t xml:space="preserve"> входящи</w:t>
      </w:r>
      <w:r>
        <w:rPr>
          <w:color w:val="000000" w:themeColor="text1"/>
          <w:sz w:val="28"/>
          <w:szCs w:val="28"/>
        </w:rPr>
        <w:t>м</w:t>
      </w:r>
      <w:r w:rsidRPr="3B1F0F13">
        <w:rPr>
          <w:color w:val="000000" w:themeColor="text1"/>
          <w:sz w:val="28"/>
          <w:szCs w:val="28"/>
        </w:rPr>
        <w:t xml:space="preserve"> звонк</w:t>
      </w:r>
      <w:r>
        <w:rPr>
          <w:color w:val="000000" w:themeColor="text1"/>
          <w:sz w:val="28"/>
          <w:szCs w:val="28"/>
        </w:rPr>
        <w:t>ам</w:t>
      </w:r>
      <w:r w:rsidRPr="3B1F0F13">
        <w:rPr>
          <w:color w:val="000000" w:themeColor="text1"/>
          <w:sz w:val="28"/>
          <w:szCs w:val="28"/>
        </w:rPr>
        <w:t xml:space="preserve"> и фиксировать их в базе данных</w:t>
      </w:r>
      <w:r>
        <w:rPr>
          <w:color w:val="000000" w:themeColor="text1"/>
          <w:sz w:val="28"/>
          <w:szCs w:val="28"/>
        </w:rPr>
        <w:t xml:space="preserve"> с учетом требований безопасности ПД</w:t>
      </w:r>
      <w:r w:rsidRPr="000867A8">
        <w:rPr>
          <w:color w:val="000000" w:themeColor="text1"/>
          <w:sz w:val="28"/>
          <w:szCs w:val="28"/>
        </w:rPr>
        <w:t>;</w:t>
      </w:r>
    </w:p>
    <w:p w14:paraId="6D517DBA" w14:textId="56081D68" w:rsidR="00272A67" w:rsidRDefault="00272A67" w:rsidP="00D277B2">
      <w:pPr>
        <w:pStyle w:val="a7"/>
        <w:numPr>
          <w:ilvl w:val="0"/>
          <w:numId w:val="78"/>
        </w:numPr>
        <w:spacing w:line="360" w:lineRule="auto"/>
        <w:jc w:val="both"/>
        <w:rPr>
          <w:color w:val="000000" w:themeColor="text1"/>
          <w:sz w:val="28"/>
          <w:szCs w:val="28"/>
        </w:rPr>
      </w:pPr>
      <w:r>
        <w:rPr>
          <w:color w:val="000000" w:themeColor="text1"/>
          <w:sz w:val="28"/>
          <w:szCs w:val="28"/>
        </w:rPr>
        <w:t>Подсистема должна осуществлять автоматическую транскрибацию речи в текст, включая предобработку аудиозаписей</w:t>
      </w:r>
      <w:r w:rsidRPr="00272A67">
        <w:rPr>
          <w:color w:val="000000" w:themeColor="text1"/>
          <w:sz w:val="28"/>
          <w:szCs w:val="28"/>
        </w:rPr>
        <w:t>;</w:t>
      </w:r>
    </w:p>
    <w:p w14:paraId="5F8F8632" w14:textId="54E905C3" w:rsidR="004051DF" w:rsidRDefault="004051DF" w:rsidP="00D277B2">
      <w:pPr>
        <w:pStyle w:val="a7"/>
        <w:numPr>
          <w:ilvl w:val="0"/>
          <w:numId w:val="78"/>
        </w:numPr>
        <w:spacing w:line="360" w:lineRule="auto"/>
        <w:jc w:val="both"/>
        <w:rPr>
          <w:color w:val="000000" w:themeColor="text1"/>
          <w:sz w:val="28"/>
          <w:szCs w:val="28"/>
        </w:rPr>
      </w:pPr>
      <w:r>
        <w:rPr>
          <w:color w:val="000000" w:themeColor="text1"/>
          <w:sz w:val="28"/>
          <w:szCs w:val="28"/>
        </w:rPr>
        <w:t xml:space="preserve">Подсистема должна автоматически определять </w:t>
      </w:r>
      <w:r w:rsidR="0044319B">
        <w:rPr>
          <w:color w:val="000000" w:themeColor="text1"/>
          <w:sz w:val="28"/>
          <w:szCs w:val="28"/>
        </w:rPr>
        <w:t>цель звонка</w:t>
      </w:r>
      <w:r>
        <w:rPr>
          <w:color w:val="000000" w:themeColor="text1"/>
          <w:sz w:val="28"/>
          <w:szCs w:val="28"/>
        </w:rPr>
        <w:t xml:space="preserve"> </w:t>
      </w:r>
      <w:r w:rsidR="0044319B">
        <w:rPr>
          <w:color w:val="000000" w:themeColor="text1"/>
          <w:sz w:val="28"/>
          <w:szCs w:val="28"/>
        </w:rPr>
        <w:t>и приоритет</w:t>
      </w:r>
      <w:r w:rsidR="00BF4D3D">
        <w:rPr>
          <w:color w:val="000000" w:themeColor="text1"/>
          <w:sz w:val="28"/>
          <w:szCs w:val="28"/>
        </w:rPr>
        <w:t xml:space="preserve"> телефонной заявки</w:t>
      </w:r>
      <w:r w:rsidR="006A5861" w:rsidRPr="006A5861">
        <w:rPr>
          <w:color w:val="000000" w:themeColor="text1"/>
          <w:sz w:val="28"/>
          <w:szCs w:val="28"/>
        </w:rPr>
        <w:t xml:space="preserve"> </w:t>
      </w:r>
      <w:r w:rsidR="006A5861">
        <w:rPr>
          <w:color w:val="000000" w:themeColor="text1"/>
          <w:sz w:val="28"/>
          <w:szCs w:val="28"/>
        </w:rPr>
        <w:t>в контексте бизнес-процессов конкретного предприятия</w:t>
      </w:r>
      <w:r w:rsidRPr="009E3536">
        <w:rPr>
          <w:color w:val="000000" w:themeColor="text1"/>
          <w:sz w:val="28"/>
          <w:szCs w:val="28"/>
        </w:rPr>
        <w:t>;</w:t>
      </w:r>
    </w:p>
    <w:p w14:paraId="6F5517F0" w14:textId="51FAB5E2" w:rsidR="00D95DA0" w:rsidRPr="00175EC4" w:rsidRDefault="004051DF" w:rsidP="00D277B2">
      <w:pPr>
        <w:pStyle w:val="a7"/>
        <w:numPr>
          <w:ilvl w:val="0"/>
          <w:numId w:val="78"/>
        </w:numPr>
        <w:spacing w:line="360" w:lineRule="auto"/>
        <w:jc w:val="both"/>
        <w:rPr>
          <w:color w:val="000000" w:themeColor="text1"/>
          <w:sz w:val="28"/>
          <w:szCs w:val="28"/>
        </w:rPr>
      </w:pPr>
      <w:r w:rsidRPr="000867A8">
        <w:rPr>
          <w:color w:val="000000" w:themeColor="text1"/>
          <w:sz w:val="28"/>
          <w:szCs w:val="28"/>
        </w:rPr>
        <w:lastRenderedPageBreak/>
        <w:t>Подсистема должна обеспечивать автоматическую регистрацию заявки</w:t>
      </w:r>
      <w:r>
        <w:rPr>
          <w:color w:val="000000" w:themeColor="text1"/>
          <w:sz w:val="28"/>
          <w:szCs w:val="28"/>
        </w:rPr>
        <w:t xml:space="preserve"> в </w:t>
      </w:r>
      <w:r w:rsidR="00124EBA">
        <w:rPr>
          <w:color w:val="000000" w:themeColor="text1"/>
          <w:sz w:val="28"/>
          <w:szCs w:val="28"/>
        </w:rPr>
        <w:t xml:space="preserve">связанной </w:t>
      </w:r>
      <w:r>
        <w:rPr>
          <w:color w:val="000000" w:themeColor="text1"/>
          <w:sz w:val="28"/>
          <w:szCs w:val="28"/>
        </w:rPr>
        <w:t>тикет-системе</w:t>
      </w:r>
      <w:r w:rsidRPr="000867A8">
        <w:rPr>
          <w:color w:val="000000" w:themeColor="text1"/>
          <w:sz w:val="28"/>
          <w:szCs w:val="28"/>
        </w:rPr>
        <w:t>;</w:t>
      </w:r>
    </w:p>
    <w:p w14:paraId="35B774C1" w14:textId="77777777" w:rsidR="00175EC4" w:rsidRPr="00551F8A" w:rsidRDefault="00175EC4" w:rsidP="00B1648C">
      <w:pPr>
        <w:spacing w:line="360" w:lineRule="auto"/>
        <w:jc w:val="both"/>
        <w:rPr>
          <w:color w:val="000000" w:themeColor="text1"/>
          <w:sz w:val="28"/>
          <w:szCs w:val="28"/>
        </w:rPr>
      </w:pPr>
    </w:p>
    <w:p w14:paraId="70AFD991" w14:textId="77777777" w:rsidR="00B47B20" w:rsidRPr="00B47B20" w:rsidRDefault="00C643DD" w:rsidP="00D277B2">
      <w:pPr>
        <w:pStyle w:val="30"/>
        <w:numPr>
          <w:ilvl w:val="2"/>
          <w:numId w:val="45"/>
        </w:numPr>
      </w:pPr>
      <w:bookmarkStart w:id="93" w:name="_Toc226820224"/>
      <w:bookmarkStart w:id="94" w:name="_Toc228447555"/>
      <w:r w:rsidRPr="00B47B20">
        <w:t>Функциональные требования к реализации основных элементов системы</w:t>
      </w:r>
      <w:bookmarkEnd w:id="93"/>
      <w:bookmarkEnd w:id="94"/>
    </w:p>
    <w:p w14:paraId="632BD49B" w14:textId="25653635" w:rsidR="00DD001B" w:rsidRPr="00B47B20" w:rsidRDefault="00DD001B" w:rsidP="00D277B2">
      <w:pPr>
        <w:pStyle w:val="30"/>
        <w:numPr>
          <w:ilvl w:val="3"/>
          <w:numId w:val="45"/>
        </w:numPr>
      </w:pPr>
      <w:bookmarkStart w:id="95" w:name="_Toc228447556"/>
      <w:r w:rsidRPr="00B47B20">
        <w:t>Требования к приему и верификации запроса</w:t>
      </w:r>
      <w:bookmarkEnd w:id="95"/>
    </w:p>
    <w:p w14:paraId="496CA1D4" w14:textId="2CAC6D92" w:rsidR="003E46D5" w:rsidRPr="00AC7837" w:rsidRDefault="003E46D5" w:rsidP="00D277B2">
      <w:pPr>
        <w:pStyle w:val="a7"/>
        <w:numPr>
          <w:ilvl w:val="0"/>
          <w:numId w:val="75"/>
        </w:numPr>
        <w:spacing w:line="360" w:lineRule="auto"/>
        <w:jc w:val="both"/>
        <w:rPr>
          <w:sz w:val="28"/>
          <w:szCs w:val="28"/>
        </w:rPr>
      </w:pPr>
      <w:r w:rsidRPr="003E46D5">
        <w:rPr>
          <w:sz w:val="28"/>
          <w:szCs w:val="28"/>
        </w:rPr>
        <w:t xml:space="preserve">Система должна обеспечивать прием телефонных обращений в виде аудиофайлов форматов </w:t>
      </w:r>
      <w:r w:rsidRPr="003E46D5">
        <w:rPr>
          <w:sz w:val="28"/>
          <w:szCs w:val="28"/>
          <w:lang w:val="en-US"/>
        </w:rPr>
        <w:t>mp</w:t>
      </w:r>
      <w:r w:rsidRPr="003E46D5">
        <w:rPr>
          <w:sz w:val="28"/>
          <w:szCs w:val="28"/>
        </w:rPr>
        <w:t xml:space="preserve">3, </w:t>
      </w:r>
      <w:r w:rsidRPr="003E46D5">
        <w:rPr>
          <w:sz w:val="28"/>
          <w:szCs w:val="28"/>
          <w:lang w:val="en-US"/>
        </w:rPr>
        <w:t>ogg</w:t>
      </w:r>
      <w:r w:rsidRPr="003E46D5">
        <w:rPr>
          <w:sz w:val="28"/>
          <w:szCs w:val="28"/>
        </w:rPr>
        <w:t xml:space="preserve"> и </w:t>
      </w:r>
      <w:r w:rsidRPr="003E46D5">
        <w:rPr>
          <w:sz w:val="28"/>
          <w:szCs w:val="28"/>
          <w:lang w:val="en-US"/>
        </w:rPr>
        <w:t>wav</w:t>
      </w:r>
      <w:r w:rsidR="00B37492" w:rsidRPr="00B37492">
        <w:rPr>
          <w:sz w:val="28"/>
          <w:szCs w:val="28"/>
        </w:rPr>
        <w:t xml:space="preserve"> (</w:t>
      </w:r>
      <w:r w:rsidR="00B37492">
        <w:rPr>
          <w:sz w:val="28"/>
          <w:szCs w:val="28"/>
        </w:rPr>
        <w:t xml:space="preserve">с последующим преобразованием в формат </w:t>
      </w:r>
      <w:r w:rsidR="00B37492">
        <w:rPr>
          <w:sz w:val="28"/>
          <w:szCs w:val="28"/>
          <w:lang w:val="en-US"/>
        </w:rPr>
        <w:t>wav</w:t>
      </w:r>
      <w:r w:rsidR="00B37492" w:rsidRPr="00B37492">
        <w:rPr>
          <w:sz w:val="28"/>
          <w:szCs w:val="28"/>
        </w:rPr>
        <w:t>)</w:t>
      </w:r>
      <w:r w:rsidR="00AC7837" w:rsidRPr="00AC7837">
        <w:rPr>
          <w:sz w:val="28"/>
          <w:szCs w:val="28"/>
        </w:rPr>
        <w:t>;</w:t>
      </w:r>
    </w:p>
    <w:p w14:paraId="3483955F" w14:textId="20A21757" w:rsidR="003E46D5" w:rsidRPr="003E46D5" w:rsidRDefault="003E46D5" w:rsidP="00D277B2">
      <w:pPr>
        <w:pStyle w:val="a7"/>
        <w:numPr>
          <w:ilvl w:val="0"/>
          <w:numId w:val="75"/>
        </w:numPr>
        <w:spacing w:line="360" w:lineRule="auto"/>
        <w:jc w:val="both"/>
        <w:rPr>
          <w:sz w:val="28"/>
          <w:szCs w:val="28"/>
        </w:rPr>
      </w:pPr>
      <w:r w:rsidRPr="003E46D5">
        <w:rPr>
          <w:sz w:val="28"/>
          <w:szCs w:val="28"/>
        </w:rPr>
        <w:t>Система должна выполнять аутентификацию пользователя</w:t>
      </w:r>
      <w:r w:rsidR="00AC7837" w:rsidRPr="00AC7837">
        <w:rPr>
          <w:sz w:val="28"/>
          <w:szCs w:val="28"/>
        </w:rPr>
        <w:t>;</w:t>
      </w:r>
    </w:p>
    <w:p w14:paraId="50D8AAC3" w14:textId="05662067" w:rsidR="003E46D5" w:rsidRPr="003E46D5" w:rsidRDefault="003E46D5" w:rsidP="00D277B2">
      <w:pPr>
        <w:pStyle w:val="a7"/>
        <w:numPr>
          <w:ilvl w:val="0"/>
          <w:numId w:val="75"/>
        </w:numPr>
        <w:spacing w:line="360" w:lineRule="auto"/>
        <w:jc w:val="both"/>
        <w:rPr>
          <w:sz w:val="28"/>
          <w:szCs w:val="28"/>
        </w:rPr>
      </w:pPr>
      <w:r w:rsidRPr="003E46D5">
        <w:rPr>
          <w:sz w:val="28"/>
          <w:szCs w:val="28"/>
        </w:rPr>
        <w:t>Система должна выполнять проверку прав доступа пользователя в соответствии с назначенной ролью</w:t>
      </w:r>
      <w:r w:rsidR="00AC7837" w:rsidRPr="00AC7837">
        <w:rPr>
          <w:sz w:val="28"/>
          <w:szCs w:val="28"/>
        </w:rPr>
        <w:t>;</w:t>
      </w:r>
    </w:p>
    <w:p w14:paraId="45472EAE" w14:textId="39F5C0F2" w:rsidR="003E46D5" w:rsidRPr="003E46D5" w:rsidRDefault="003E46D5" w:rsidP="00D277B2">
      <w:pPr>
        <w:pStyle w:val="a7"/>
        <w:numPr>
          <w:ilvl w:val="0"/>
          <w:numId w:val="75"/>
        </w:numPr>
        <w:spacing w:line="360" w:lineRule="auto"/>
        <w:jc w:val="both"/>
        <w:rPr>
          <w:sz w:val="28"/>
          <w:szCs w:val="28"/>
        </w:rPr>
      </w:pPr>
      <w:r w:rsidRPr="003E46D5">
        <w:rPr>
          <w:sz w:val="28"/>
          <w:szCs w:val="28"/>
        </w:rPr>
        <w:t>Система должна выполнять валидацию входного аудиофайла по формату, целостности и допустимому размеру</w:t>
      </w:r>
      <w:r w:rsidR="00AC7837" w:rsidRPr="00AC7837">
        <w:rPr>
          <w:sz w:val="28"/>
          <w:szCs w:val="28"/>
        </w:rPr>
        <w:t>;</w:t>
      </w:r>
    </w:p>
    <w:p w14:paraId="6C334672" w14:textId="7761E284" w:rsidR="003E46D5" w:rsidRPr="0077052E" w:rsidRDefault="003E46D5" w:rsidP="00D277B2">
      <w:pPr>
        <w:pStyle w:val="a7"/>
        <w:numPr>
          <w:ilvl w:val="0"/>
          <w:numId w:val="75"/>
        </w:numPr>
        <w:spacing w:line="360" w:lineRule="auto"/>
        <w:jc w:val="both"/>
        <w:rPr>
          <w:sz w:val="28"/>
          <w:szCs w:val="28"/>
        </w:rPr>
      </w:pPr>
      <w:r w:rsidRPr="003E46D5">
        <w:rPr>
          <w:sz w:val="28"/>
          <w:szCs w:val="28"/>
        </w:rPr>
        <w:t>Система должна формировать валидированный запрос на обработку звонка</w:t>
      </w:r>
      <w:r w:rsidR="00AC7837" w:rsidRPr="0077052E">
        <w:rPr>
          <w:sz w:val="28"/>
          <w:szCs w:val="28"/>
        </w:rPr>
        <w:t>.</w:t>
      </w:r>
    </w:p>
    <w:p w14:paraId="1175DBC5" w14:textId="77777777" w:rsidR="0077052E" w:rsidRDefault="0077052E" w:rsidP="00B1648C">
      <w:pPr>
        <w:spacing w:line="360" w:lineRule="auto"/>
        <w:ind w:firstLine="709"/>
        <w:jc w:val="both"/>
        <w:rPr>
          <w:sz w:val="28"/>
          <w:szCs w:val="28"/>
        </w:rPr>
      </w:pPr>
    </w:p>
    <w:p w14:paraId="07E18004" w14:textId="272E80A7" w:rsidR="0077052E" w:rsidRPr="00A965EF" w:rsidRDefault="0077052E" w:rsidP="00D277B2">
      <w:pPr>
        <w:pStyle w:val="30"/>
        <w:numPr>
          <w:ilvl w:val="3"/>
          <w:numId w:val="45"/>
        </w:numPr>
      </w:pPr>
      <w:bookmarkStart w:id="96" w:name="_Toc228447557"/>
      <w:r w:rsidRPr="00A965EF">
        <w:t>Требования к транскрибации телефонного разговора</w:t>
      </w:r>
      <w:bookmarkEnd w:id="96"/>
    </w:p>
    <w:p w14:paraId="1291DC95" w14:textId="58C9C4D7" w:rsidR="0077052E" w:rsidRPr="0077052E" w:rsidRDefault="0077052E" w:rsidP="00D277B2">
      <w:pPr>
        <w:pStyle w:val="a7"/>
        <w:numPr>
          <w:ilvl w:val="0"/>
          <w:numId w:val="31"/>
        </w:numPr>
        <w:spacing w:line="360" w:lineRule="auto"/>
        <w:ind w:left="0" w:firstLine="709"/>
        <w:jc w:val="both"/>
        <w:rPr>
          <w:sz w:val="28"/>
          <w:szCs w:val="28"/>
        </w:rPr>
      </w:pPr>
      <w:r w:rsidRPr="0077052E">
        <w:rPr>
          <w:sz w:val="28"/>
          <w:szCs w:val="28"/>
        </w:rPr>
        <w:t>Система должна выполнять автоматическое распознавание речи из аудиозаписи телефонного разговора;</w:t>
      </w:r>
    </w:p>
    <w:p w14:paraId="40EA7FB4" w14:textId="498C2D00" w:rsidR="0077052E" w:rsidRPr="0077052E" w:rsidRDefault="0077052E" w:rsidP="00D277B2">
      <w:pPr>
        <w:pStyle w:val="a7"/>
        <w:numPr>
          <w:ilvl w:val="0"/>
          <w:numId w:val="31"/>
        </w:numPr>
        <w:spacing w:line="360" w:lineRule="auto"/>
        <w:ind w:left="0" w:firstLine="709"/>
        <w:jc w:val="both"/>
        <w:rPr>
          <w:sz w:val="28"/>
          <w:szCs w:val="28"/>
        </w:rPr>
      </w:pPr>
      <w:r w:rsidRPr="0077052E">
        <w:rPr>
          <w:sz w:val="28"/>
          <w:szCs w:val="28"/>
        </w:rPr>
        <w:t>Система должна формировать структурированный транскрипт</w:t>
      </w:r>
      <w:r w:rsidR="00231FED" w:rsidRPr="00231FED">
        <w:rPr>
          <w:sz w:val="28"/>
          <w:szCs w:val="28"/>
        </w:rPr>
        <w:t>;</w:t>
      </w:r>
    </w:p>
    <w:p w14:paraId="5DD8B6C1" w14:textId="673D6EAA" w:rsidR="0077052E" w:rsidRPr="000920F7" w:rsidRDefault="0077052E" w:rsidP="00D277B2">
      <w:pPr>
        <w:pStyle w:val="a7"/>
        <w:numPr>
          <w:ilvl w:val="0"/>
          <w:numId w:val="31"/>
        </w:numPr>
        <w:spacing w:line="360" w:lineRule="auto"/>
        <w:ind w:left="0" w:firstLine="709"/>
        <w:jc w:val="both"/>
        <w:rPr>
          <w:sz w:val="28"/>
          <w:szCs w:val="28"/>
        </w:rPr>
      </w:pPr>
      <w:r w:rsidRPr="0077052E">
        <w:rPr>
          <w:sz w:val="28"/>
          <w:szCs w:val="28"/>
        </w:rPr>
        <w:t>Система должна сохранять статус выполнения транскрибации для последующего контроля и аудита</w:t>
      </w:r>
      <w:r w:rsidRPr="000920F7">
        <w:rPr>
          <w:sz w:val="28"/>
          <w:szCs w:val="28"/>
        </w:rPr>
        <w:t>.</w:t>
      </w:r>
    </w:p>
    <w:p w14:paraId="0FA80CA8" w14:textId="77777777" w:rsidR="000920F7" w:rsidRPr="00231FED" w:rsidRDefault="000920F7" w:rsidP="00B1648C">
      <w:pPr>
        <w:spacing w:line="360" w:lineRule="auto"/>
        <w:ind w:firstLine="709"/>
        <w:jc w:val="both"/>
        <w:rPr>
          <w:sz w:val="28"/>
          <w:szCs w:val="28"/>
        </w:rPr>
      </w:pPr>
    </w:p>
    <w:p w14:paraId="0C338424" w14:textId="6CB5AB57" w:rsidR="000920F7" w:rsidRPr="00D84E83" w:rsidRDefault="000920F7" w:rsidP="00D277B2">
      <w:pPr>
        <w:pStyle w:val="30"/>
        <w:numPr>
          <w:ilvl w:val="3"/>
          <w:numId w:val="45"/>
        </w:numPr>
      </w:pPr>
      <w:bookmarkStart w:id="97" w:name="_Toc228447558"/>
      <w:r w:rsidRPr="00D84E83">
        <w:t xml:space="preserve">Требования к </w:t>
      </w:r>
      <w:r w:rsidR="00977CB8" w:rsidRPr="00D84E83">
        <w:t>классификации обращения</w:t>
      </w:r>
      <w:bookmarkEnd w:id="97"/>
    </w:p>
    <w:p w14:paraId="6A91C0A8" w14:textId="53040C69" w:rsidR="000920F7" w:rsidRPr="000920F7" w:rsidRDefault="000920F7" w:rsidP="00D277B2">
      <w:pPr>
        <w:pStyle w:val="a7"/>
        <w:numPr>
          <w:ilvl w:val="0"/>
          <w:numId w:val="74"/>
        </w:numPr>
        <w:spacing w:line="360" w:lineRule="auto"/>
        <w:jc w:val="both"/>
        <w:rPr>
          <w:sz w:val="28"/>
          <w:szCs w:val="28"/>
        </w:rPr>
      </w:pPr>
      <w:r w:rsidRPr="000920F7">
        <w:rPr>
          <w:sz w:val="28"/>
          <w:szCs w:val="28"/>
        </w:rPr>
        <w:t>Система должна определять цель телефонного обращения на основании сформированного транскрипта</w:t>
      </w:r>
      <w:r w:rsidR="009F5CDA" w:rsidRPr="009F5CDA">
        <w:rPr>
          <w:sz w:val="28"/>
          <w:szCs w:val="28"/>
        </w:rPr>
        <w:t>;</w:t>
      </w:r>
    </w:p>
    <w:p w14:paraId="067734F4" w14:textId="5D5CEFBC" w:rsidR="000920F7" w:rsidRPr="000920F7" w:rsidRDefault="000920F7" w:rsidP="00D277B2">
      <w:pPr>
        <w:pStyle w:val="a7"/>
        <w:numPr>
          <w:ilvl w:val="0"/>
          <w:numId w:val="74"/>
        </w:numPr>
        <w:spacing w:line="360" w:lineRule="auto"/>
        <w:jc w:val="both"/>
        <w:rPr>
          <w:sz w:val="28"/>
          <w:szCs w:val="28"/>
        </w:rPr>
      </w:pPr>
      <w:r w:rsidRPr="000920F7">
        <w:rPr>
          <w:sz w:val="28"/>
          <w:szCs w:val="28"/>
        </w:rPr>
        <w:t>Система должна вычислять уровень уверенности модели классификации для определенной цели обращения</w:t>
      </w:r>
      <w:r w:rsidR="009F5CDA" w:rsidRPr="009F5CDA">
        <w:rPr>
          <w:sz w:val="28"/>
          <w:szCs w:val="28"/>
        </w:rPr>
        <w:t>;</w:t>
      </w:r>
    </w:p>
    <w:p w14:paraId="66FBF797" w14:textId="1EFB2B5C" w:rsidR="000920F7" w:rsidRPr="000920F7" w:rsidRDefault="000920F7" w:rsidP="00D277B2">
      <w:pPr>
        <w:pStyle w:val="a7"/>
        <w:numPr>
          <w:ilvl w:val="0"/>
          <w:numId w:val="74"/>
        </w:numPr>
        <w:spacing w:line="360" w:lineRule="auto"/>
        <w:jc w:val="both"/>
        <w:rPr>
          <w:sz w:val="28"/>
          <w:szCs w:val="28"/>
        </w:rPr>
      </w:pPr>
      <w:r w:rsidRPr="000920F7">
        <w:rPr>
          <w:sz w:val="28"/>
          <w:szCs w:val="28"/>
        </w:rPr>
        <w:lastRenderedPageBreak/>
        <w:t>Система должна выполнять маршрутизацию обращения в соответствующее подразделение на основании правил маршрутизации</w:t>
      </w:r>
      <w:r w:rsidR="009F5CDA" w:rsidRPr="009F5CDA">
        <w:rPr>
          <w:sz w:val="28"/>
          <w:szCs w:val="28"/>
        </w:rPr>
        <w:t>;</w:t>
      </w:r>
    </w:p>
    <w:p w14:paraId="711DC547" w14:textId="53D1DEE1" w:rsidR="000920F7" w:rsidRPr="00873BE1" w:rsidRDefault="000920F7" w:rsidP="00D277B2">
      <w:pPr>
        <w:pStyle w:val="a7"/>
        <w:numPr>
          <w:ilvl w:val="0"/>
          <w:numId w:val="74"/>
        </w:numPr>
        <w:spacing w:line="360" w:lineRule="auto"/>
        <w:jc w:val="both"/>
        <w:rPr>
          <w:sz w:val="28"/>
          <w:szCs w:val="28"/>
        </w:rPr>
      </w:pPr>
      <w:r w:rsidRPr="00873BE1">
        <w:rPr>
          <w:sz w:val="28"/>
          <w:szCs w:val="28"/>
        </w:rPr>
        <w:t xml:space="preserve">Система должна </w:t>
      </w:r>
      <w:r w:rsidR="001368E9" w:rsidRPr="00873BE1">
        <w:rPr>
          <w:sz w:val="28"/>
          <w:szCs w:val="28"/>
        </w:rPr>
        <w:t>перед выполнением классификации</w:t>
      </w:r>
      <w:r w:rsidR="00FD56EF" w:rsidRPr="00873BE1">
        <w:rPr>
          <w:sz w:val="28"/>
          <w:szCs w:val="28"/>
        </w:rPr>
        <w:t xml:space="preserve"> и дообучения</w:t>
      </w:r>
      <w:r w:rsidR="001368E9" w:rsidRPr="00873BE1">
        <w:rPr>
          <w:sz w:val="28"/>
          <w:szCs w:val="28"/>
        </w:rPr>
        <w:t xml:space="preserve"> </w:t>
      </w:r>
      <w:r w:rsidRPr="00873BE1">
        <w:rPr>
          <w:sz w:val="28"/>
          <w:szCs w:val="28"/>
        </w:rPr>
        <w:t>извлекать из транскрипта именованные сущности, включая фамилии, имена и другие значимые атрибуты, которые представляют собой персональные данные клиентов;</w:t>
      </w:r>
    </w:p>
    <w:p w14:paraId="519FB3B1" w14:textId="25CD6F71" w:rsidR="000920F7" w:rsidRPr="000920F7" w:rsidRDefault="000920F7" w:rsidP="00D277B2">
      <w:pPr>
        <w:pStyle w:val="a7"/>
        <w:numPr>
          <w:ilvl w:val="0"/>
          <w:numId w:val="74"/>
        </w:numPr>
        <w:spacing w:line="360" w:lineRule="auto"/>
        <w:jc w:val="both"/>
        <w:rPr>
          <w:sz w:val="28"/>
          <w:szCs w:val="28"/>
        </w:rPr>
      </w:pPr>
      <w:r w:rsidRPr="000920F7">
        <w:rPr>
          <w:sz w:val="28"/>
          <w:szCs w:val="28"/>
        </w:rPr>
        <w:t>Система должна обеспечивать нормализацию и объединение извлеченных сущностей, в том числе удаление дублирующихся значений</w:t>
      </w:r>
      <w:r w:rsidR="009F5CDA" w:rsidRPr="009F5CDA">
        <w:rPr>
          <w:sz w:val="28"/>
          <w:szCs w:val="28"/>
        </w:rPr>
        <w:t>;</w:t>
      </w:r>
    </w:p>
    <w:p w14:paraId="06382AF2" w14:textId="5539045D" w:rsidR="00233473" w:rsidRDefault="000920F7" w:rsidP="00D277B2">
      <w:pPr>
        <w:pStyle w:val="a7"/>
        <w:numPr>
          <w:ilvl w:val="0"/>
          <w:numId w:val="74"/>
        </w:numPr>
        <w:spacing w:line="360" w:lineRule="auto"/>
        <w:jc w:val="both"/>
        <w:rPr>
          <w:sz w:val="28"/>
          <w:szCs w:val="28"/>
        </w:rPr>
      </w:pPr>
      <w:r w:rsidRPr="000920F7">
        <w:rPr>
          <w:sz w:val="28"/>
          <w:szCs w:val="28"/>
        </w:rPr>
        <w:t>Система должна формировать структурированный набор параметров обращения, используемый на этапе создания тикета</w:t>
      </w:r>
      <w:r w:rsidR="009F5CDA" w:rsidRPr="009F5CDA">
        <w:rPr>
          <w:sz w:val="28"/>
          <w:szCs w:val="28"/>
        </w:rPr>
        <w:t>.</w:t>
      </w:r>
    </w:p>
    <w:p w14:paraId="5BC99504" w14:textId="77777777" w:rsidR="00233473" w:rsidRDefault="00233473" w:rsidP="00B1648C">
      <w:pPr>
        <w:spacing w:line="360" w:lineRule="auto"/>
        <w:ind w:firstLine="709"/>
        <w:jc w:val="both"/>
        <w:rPr>
          <w:sz w:val="28"/>
          <w:szCs w:val="28"/>
        </w:rPr>
      </w:pPr>
    </w:p>
    <w:p w14:paraId="79E91B3A" w14:textId="54BBE10F" w:rsidR="00233473" w:rsidRPr="00A965EF" w:rsidRDefault="00233473" w:rsidP="00D277B2">
      <w:pPr>
        <w:pStyle w:val="30"/>
        <w:numPr>
          <w:ilvl w:val="3"/>
          <w:numId w:val="45"/>
        </w:numPr>
      </w:pPr>
      <w:bookmarkStart w:id="98" w:name="_Toc228447559"/>
      <w:r w:rsidRPr="00A965EF">
        <w:t>Требования к анализу содержания звонка</w:t>
      </w:r>
      <w:bookmarkEnd w:id="98"/>
    </w:p>
    <w:p w14:paraId="4627022D" w14:textId="79F46586" w:rsidR="009F5CDA" w:rsidRPr="009F5CDA" w:rsidRDefault="009F5CDA" w:rsidP="00D277B2">
      <w:pPr>
        <w:pStyle w:val="a7"/>
        <w:numPr>
          <w:ilvl w:val="0"/>
          <w:numId w:val="76"/>
        </w:numPr>
        <w:spacing w:line="360" w:lineRule="auto"/>
        <w:jc w:val="both"/>
        <w:rPr>
          <w:sz w:val="28"/>
          <w:szCs w:val="28"/>
        </w:rPr>
      </w:pPr>
      <w:r w:rsidRPr="009F5CDA">
        <w:rPr>
          <w:sz w:val="28"/>
          <w:szCs w:val="28"/>
        </w:rPr>
        <w:t>Система должна формировать заголовок тикета на основе содержания телефонного обращения</w:t>
      </w:r>
      <w:r w:rsidR="004A501F" w:rsidRPr="004A501F">
        <w:rPr>
          <w:sz w:val="28"/>
          <w:szCs w:val="28"/>
        </w:rPr>
        <w:t>;</w:t>
      </w:r>
    </w:p>
    <w:p w14:paraId="58C7C7D9" w14:textId="2FE7D17F" w:rsidR="009F5CDA" w:rsidRPr="009F5CDA" w:rsidRDefault="009F5CDA" w:rsidP="00D277B2">
      <w:pPr>
        <w:pStyle w:val="a7"/>
        <w:numPr>
          <w:ilvl w:val="0"/>
          <w:numId w:val="76"/>
        </w:numPr>
        <w:spacing w:line="360" w:lineRule="auto"/>
        <w:jc w:val="both"/>
        <w:rPr>
          <w:sz w:val="28"/>
          <w:szCs w:val="28"/>
        </w:rPr>
      </w:pPr>
      <w:r w:rsidRPr="009F5CDA">
        <w:rPr>
          <w:sz w:val="28"/>
          <w:szCs w:val="28"/>
        </w:rPr>
        <w:t>Система должна формировать краткое описание или резюме разговора</w:t>
      </w:r>
      <w:r w:rsidR="004A501F" w:rsidRPr="004A501F">
        <w:rPr>
          <w:sz w:val="28"/>
          <w:szCs w:val="28"/>
        </w:rPr>
        <w:t>;</w:t>
      </w:r>
    </w:p>
    <w:p w14:paraId="3B350199" w14:textId="6226E25F" w:rsidR="009F5CDA" w:rsidRPr="009F5CDA" w:rsidRDefault="009F5CDA" w:rsidP="00D277B2">
      <w:pPr>
        <w:pStyle w:val="a7"/>
        <w:numPr>
          <w:ilvl w:val="0"/>
          <w:numId w:val="76"/>
        </w:numPr>
        <w:spacing w:line="360" w:lineRule="auto"/>
        <w:jc w:val="both"/>
        <w:rPr>
          <w:sz w:val="28"/>
          <w:szCs w:val="28"/>
        </w:rPr>
      </w:pPr>
      <w:r w:rsidRPr="009F5CDA">
        <w:rPr>
          <w:sz w:val="28"/>
          <w:szCs w:val="28"/>
        </w:rPr>
        <w:t>Система должна использовать результаты классификации и извлечения сущностей для автоматического заполнения полей тикета</w:t>
      </w:r>
      <w:r w:rsidR="004A501F" w:rsidRPr="004A501F">
        <w:rPr>
          <w:sz w:val="28"/>
          <w:szCs w:val="28"/>
        </w:rPr>
        <w:t>;</w:t>
      </w:r>
    </w:p>
    <w:p w14:paraId="3B82B0CE" w14:textId="6B5CCCBA" w:rsidR="009F5CDA" w:rsidRPr="009F5CDA" w:rsidRDefault="009F5CDA" w:rsidP="00D277B2">
      <w:pPr>
        <w:pStyle w:val="a7"/>
        <w:numPr>
          <w:ilvl w:val="0"/>
          <w:numId w:val="76"/>
        </w:numPr>
        <w:spacing w:line="360" w:lineRule="auto"/>
        <w:jc w:val="both"/>
        <w:rPr>
          <w:sz w:val="28"/>
          <w:szCs w:val="28"/>
        </w:rPr>
      </w:pPr>
      <w:r w:rsidRPr="009F5CDA">
        <w:rPr>
          <w:sz w:val="28"/>
          <w:szCs w:val="28"/>
        </w:rPr>
        <w:t>Система должна создавать тикет во внешней системе поддержки через унифицированный интерфейс взаимодействия</w:t>
      </w:r>
      <w:r w:rsidR="004A501F" w:rsidRPr="004A501F">
        <w:rPr>
          <w:sz w:val="28"/>
          <w:szCs w:val="28"/>
        </w:rPr>
        <w:t>;</w:t>
      </w:r>
    </w:p>
    <w:p w14:paraId="081C7E35" w14:textId="08C73872" w:rsidR="009F5CDA" w:rsidRPr="009F5CDA" w:rsidRDefault="009F5CDA" w:rsidP="00D277B2">
      <w:pPr>
        <w:pStyle w:val="a7"/>
        <w:numPr>
          <w:ilvl w:val="0"/>
          <w:numId w:val="76"/>
        </w:numPr>
        <w:spacing w:line="360" w:lineRule="auto"/>
        <w:jc w:val="both"/>
        <w:rPr>
          <w:sz w:val="28"/>
          <w:szCs w:val="28"/>
        </w:rPr>
      </w:pPr>
      <w:r w:rsidRPr="009F5CDA">
        <w:rPr>
          <w:sz w:val="28"/>
          <w:szCs w:val="28"/>
        </w:rPr>
        <w:t xml:space="preserve">Система должна </w:t>
      </w:r>
      <w:r w:rsidRPr="005557E2">
        <w:rPr>
          <w:sz w:val="28"/>
          <w:szCs w:val="28"/>
        </w:rPr>
        <w:t>получать</w:t>
      </w:r>
      <w:r w:rsidRPr="009F5CDA">
        <w:rPr>
          <w:sz w:val="28"/>
          <w:szCs w:val="28"/>
        </w:rPr>
        <w:t xml:space="preserve"> и сохранять идентификатор созданного тикета и </w:t>
      </w:r>
      <w:r w:rsidRPr="005557E2">
        <w:rPr>
          <w:sz w:val="28"/>
          <w:szCs w:val="28"/>
        </w:rPr>
        <w:t>ссылку</w:t>
      </w:r>
      <w:r w:rsidRPr="009F5CDA">
        <w:rPr>
          <w:sz w:val="28"/>
          <w:szCs w:val="28"/>
        </w:rPr>
        <w:t xml:space="preserve"> на него во внешней системе</w:t>
      </w:r>
      <w:r w:rsidR="004A501F" w:rsidRPr="004A501F">
        <w:rPr>
          <w:sz w:val="28"/>
          <w:szCs w:val="28"/>
        </w:rPr>
        <w:t>;</w:t>
      </w:r>
    </w:p>
    <w:p w14:paraId="4242CF35" w14:textId="009BEAC6" w:rsidR="009F5CDA" w:rsidRPr="004A501F" w:rsidRDefault="009F5CDA" w:rsidP="00D277B2">
      <w:pPr>
        <w:pStyle w:val="a7"/>
        <w:numPr>
          <w:ilvl w:val="0"/>
          <w:numId w:val="76"/>
        </w:numPr>
        <w:spacing w:line="360" w:lineRule="auto"/>
        <w:jc w:val="both"/>
        <w:rPr>
          <w:sz w:val="28"/>
          <w:szCs w:val="28"/>
        </w:rPr>
      </w:pPr>
      <w:r w:rsidRPr="009F5CDA">
        <w:rPr>
          <w:sz w:val="28"/>
          <w:szCs w:val="28"/>
        </w:rPr>
        <w:t xml:space="preserve">Система должна обеспечивать регистрацию результата обработки звонка даже в случае возникновения ошибок на отдельных этапах </w:t>
      </w:r>
      <w:r w:rsidR="00C92655">
        <w:rPr>
          <w:sz w:val="28"/>
          <w:szCs w:val="28"/>
        </w:rPr>
        <w:t>конвейера последовательной обработки данных</w:t>
      </w:r>
      <w:r w:rsidR="004A501F" w:rsidRPr="004A501F">
        <w:rPr>
          <w:sz w:val="28"/>
          <w:szCs w:val="28"/>
        </w:rPr>
        <w:t>.</w:t>
      </w:r>
    </w:p>
    <w:p w14:paraId="06953D73" w14:textId="77777777" w:rsidR="004A501F" w:rsidRPr="005557E2" w:rsidRDefault="004A501F" w:rsidP="00B1648C">
      <w:pPr>
        <w:spacing w:line="360" w:lineRule="auto"/>
        <w:ind w:firstLine="709"/>
        <w:jc w:val="both"/>
        <w:rPr>
          <w:sz w:val="28"/>
          <w:szCs w:val="28"/>
        </w:rPr>
      </w:pPr>
    </w:p>
    <w:p w14:paraId="2B5053AA" w14:textId="4958EDF4" w:rsidR="004A501F" w:rsidRPr="00A965EF" w:rsidRDefault="004A501F" w:rsidP="00D277B2">
      <w:pPr>
        <w:pStyle w:val="30"/>
        <w:numPr>
          <w:ilvl w:val="3"/>
          <w:numId w:val="45"/>
        </w:numPr>
      </w:pPr>
      <w:bookmarkStart w:id="99" w:name="_Toc228447560"/>
      <w:r w:rsidRPr="00A965EF">
        <w:t>Требования к хранению результатов и аудиту</w:t>
      </w:r>
      <w:bookmarkEnd w:id="99"/>
    </w:p>
    <w:p w14:paraId="6EB4720E" w14:textId="41067F7D" w:rsidR="004A501F" w:rsidRPr="00166F11" w:rsidRDefault="004A501F" w:rsidP="00D277B2">
      <w:pPr>
        <w:pStyle w:val="a7"/>
        <w:numPr>
          <w:ilvl w:val="0"/>
          <w:numId w:val="77"/>
        </w:numPr>
        <w:spacing w:line="360" w:lineRule="auto"/>
        <w:jc w:val="both"/>
        <w:rPr>
          <w:sz w:val="28"/>
          <w:szCs w:val="28"/>
        </w:rPr>
      </w:pPr>
      <w:r w:rsidRPr="00166F11">
        <w:rPr>
          <w:sz w:val="28"/>
          <w:szCs w:val="28"/>
        </w:rPr>
        <w:t>Система должна сохранять отчет об обработке каждого звонка в локальной базе данных</w:t>
      </w:r>
      <w:r w:rsidR="00166F11" w:rsidRPr="00166F11">
        <w:rPr>
          <w:sz w:val="28"/>
          <w:szCs w:val="28"/>
        </w:rPr>
        <w:t>;</w:t>
      </w:r>
    </w:p>
    <w:p w14:paraId="463DB490" w14:textId="32149B72" w:rsidR="004A501F" w:rsidRPr="00166F11" w:rsidRDefault="004A501F" w:rsidP="00D277B2">
      <w:pPr>
        <w:pStyle w:val="a7"/>
        <w:numPr>
          <w:ilvl w:val="0"/>
          <w:numId w:val="77"/>
        </w:numPr>
        <w:spacing w:line="360" w:lineRule="auto"/>
        <w:jc w:val="both"/>
        <w:rPr>
          <w:sz w:val="28"/>
          <w:szCs w:val="28"/>
        </w:rPr>
      </w:pPr>
      <w:r w:rsidRPr="00166F11">
        <w:rPr>
          <w:sz w:val="28"/>
          <w:szCs w:val="28"/>
        </w:rPr>
        <w:lastRenderedPageBreak/>
        <w:t>Отчет об обработке должен содержать сведения о входных данных, статусах выполнения этапов обработки, определенной цели обращения, извлеченных сущностях</w:t>
      </w:r>
      <w:r w:rsidR="00453FC5">
        <w:rPr>
          <w:sz w:val="28"/>
          <w:szCs w:val="28"/>
        </w:rPr>
        <w:t xml:space="preserve"> и</w:t>
      </w:r>
      <w:r w:rsidRPr="00166F11">
        <w:rPr>
          <w:sz w:val="28"/>
          <w:szCs w:val="28"/>
        </w:rPr>
        <w:t xml:space="preserve"> созданном тикете</w:t>
      </w:r>
      <w:r w:rsidR="00453FC5">
        <w:rPr>
          <w:sz w:val="28"/>
          <w:szCs w:val="28"/>
        </w:rPr>
        <w:t>;</w:t>
      </w:r>
    </w:p>
    <w:p w14:paraId="316D6C5A" w14:textId="41FD103D" w:rsidR="004A501F" w:rsidRPr="00166F11" w:rsidRDefault="004A501F" w:rsidP="00D277B2">
      <w:pPr>
        <w:pStyle w:val="a7"/>
        <w:numPr>
          <w:ilvl w:val="0"/>
          <w:numId w:val="77"/>
        </w:numPr>
        <w:spacing w:line="360" w:lineRule="auto"/>
        <w:jc w:val="both"/>
        <w:rPr>
          <w:sz w:val="28"/>
          <w:szCs w:val="28"/>
        </w:rPr>
      </w:pPr>
      <w:r w:rsidRPr="00166F11">
        <w:rPr>
          <w:sz w:val="28"/>
          <w:szCs w:val="28"/>
        </w:rPr>
        <w:t>Система должна обеспечивать возможность последующего аудита результатов обработки звонков</w:t>
      </w:r>
      <w:r w:rsidR="00166F11" w:rsidRPr="00166F11">
        <w:rPr>
          <w:sz w:val="28"/>
          <w:szCs w:val="28"/>
        </w:rPr>
        <w:t>;</w:t>
      </w:r>
    </w:p>
    <w:p w14:paraId="3021F386" w14:textId="2464D305" w:rsidR="00166F11" w:rsidRPr="00166F11" w:rsidRDefault="00166F11" w:rsidP="00D277B2">
      <w:pPr>
        <w:pStyle w:val="a7"/>
        <w:numPr>
          <w:ilvl w:val="0"/>
          <w:numId w:val="77"/>
        </w:numPr>
        <w:spacing w:line="360" w:lineRule="auto"/>
        <w:jc w:val="both"/>
        <w:rPr>
          <w:sz w:val="28"/>
          <w:szCs w:val="28"/>
        </w:rPr>
      </w:pPr>
      <w:r w:rsidRPr="00166F11">
        <w:rPr>
          <w:sz w:val="28"/>
          <w:szCs w:val="28"/>
        </w:rPr>
        <w:t>Система должна обеспечивать накопления данных для последующего анализа качества работы моделей и корректировки правил маршрутизации.</w:t>
      </w:r>
    </w:p>
    <w:p w14:paraId="6ED0AB97" w14:textId="77777777" w:rsidR="00166F11" w:rsidRPr="003075D9" w:rsidRDefault="00166F11" w:rsidP="00B1648C">
      <w:pPr>
        <w:spacing w:line="360" w:lineRule="auto"/>
        <w:ind w:firstLine="709"/>
      </w:pPr>
    </w:p>
    <w:p w14:paraId="54A6334D" w14:textId="4AC8E6AE" w:rsidR="003F4F1C" w:rsidRPr="00A965EF" w:rsidRDefault="003F4F1C" w:rsidP="00D277B2">
      <w:pPr>
        <w:pStyle w:val="30"/>
        <w:numPr>
          <w:ilvl w:val="2"/>
          <w:numId w:val="45"/>
        </w:numPr>
      </w:pPr>
      <w:bookmarkStart w:id="100" w:name="_Toc226820225"/>
      <w:bookmarkStart w:id="101" w:name="_Toc228447561"/>
      <w:r w:rsidRPr="00A965EF">
        <w:t>Нефункциональные требования</w:t>
      </w:r>
      <w:bookmarkEnd w:id="100"/>
      <w:bookmarkEnd w:id="101"/>
    </w:p>
    <w:p w14:paraId="26276CF8" w14:textId="00110956" w:rsidR="00FE4125" w:rsidRPr="00583F20" w:rsidRDefault="00FE4125" w:rsidP="00B1648C">
      <w:pPr>
        <w:spacing w:line="360" w:lineRule="auto"/>
        <w:ind w:firstLine="709"/>
        <w:jc w:val="both"/>
        <w:rPr>
          <w:b/>
          <w:bCs/>
          <w:sz w:val="28"/>
          <w:szCs w:val="28"/>
        </w:rPr>
      </w:pPr>
      <w:r w:rsidRPr="005A2E9B">
        <w:rPr>
          <w:b/>
          <w:bCs/>
          <w:sz w:val="28"/>
          <w:szCs w:val="28"/>
        </w:rPr>
        <w:t>1. Производительность:</w:t>
      </w:r>
    </w:p>
    <w:p w14:paraId="3A8165AD" w14:textId="0B1834A2" w:rsidR="00FE4125" w:rsidRPr="00FE4125" w:rsidRDefault="00FE4125" w:rsidP="00B1648C">
      <w:pPr>
        <w:spacing w:line="360" w:lineRule="auto"/>
        <w:ind w:firstLine="709"/>
        <w:jc w:val="both"/>
        <w:rPr>
          <w:sz w:val="28"/>
          <w:szCs w:val="28"/>
        </w:rPr>
      </w:pPr>
      <w:r w:rsidRPr="00FE4125">
        <w:rPr>
          <w:sz w:val="28"/>
          <w:szCs w:val="28"/>
        </w:rPr>
        <w:t>-</w:t>
      </w:r>
      <w:r>
        <w:rPr>
          <w:sz w:val="28"/>
          <w:szCs w:val="28"/>
        </w:rPr>
        <w:t xml:space="preserve"> время классификации одного обращения не более 3 секунд (без учета длительности транскрибации)</w:t>
      </w:r>
      <w:r w:rsidRPr="00FE4125">
        <w:rPr>
          <w:sz w:val="28"/>
          <w:szCs w:val="28"/>
        </w:rPr>
        <w:t>;</w:t>
      </w:r>
    </w:p>
    <w:p w14:paraId="5303A577" w14:textId="022C0241" w:rsidR="00FE4125" w:rsidRPr="008F6DFF" w:rsidRDefault="00FE4125" w:rsidP="00B1648C">
      <w:pPr>
        <w:spacing w:line="360" w:lineRule="auto"/>
        <w:ind w:firstLine="709"/>
        <w:jc w:val="both"/>
        <w:rPr>
          <w:sz w:val="28"/>
          <w:szCs w:val="28"/>
        </w:rPr>
      </w:pPr>
      <w:r w:rsidRPr="00FE4125">
        <w:rPr>
          <w:sz w:val="28"/>
          <w:szCs w:val="28"/>
        </w:rPr>
        <w:t xml:space="preserve">- </w:t>
      </w:r>
      <w:r>
        <w:rPr>
          <w:sz w:val="28"/>
          <w:szCs w:val="28"/>
        </w:rPr>
        <w:t xml:space="preserve">пропускная способность не менее </w:t>
      </w:r>
      <w:r w:rsidRPr="00DB71BF">
        <w:rPr>
          <w:sz w:val="28"/>
          <w:szCs w:val="28"/>
        </w:rPr>
        <w:t>100</w:t>
      </w:r>
      <w:r>
        <w:rPr>
          <w:sz w:val="28"/>
          <w:szCs w:val="28"/>
        </w:rPr>
        <w:t xml:space="preserve"> обращений в час</w:t>
      </w:r>
      <w:r w:rsidRPr="00FE4125">
        <w:rPr>
          <w:sz w:val="28"/>
          <w:szCs w:val="28"/>
        </w:rPr>
        <w:t>;</w:t>
      </w:r>
    </w:p>
    <w:p w14:paraId="67C8A356" w14:textId="2BE0FE91" w:rsidR="00FE4125" w:rsidRPr="005A2E9B" w:rsidRDefault="00FE4125" w:rsidP="00B1648C">
      <w:pPr>
        <w:spacing w:line="360" w:lineRule="auto"/>
        <w:ind w:firstLine="709"/>
        <w:jc w:val="both"/>
        <w:rPr>
          <w:b/>
          <w:bCs/>
          <w:sz w:val="28"/>
          <w:szCs w:val="28"/>
        </w:rPr>
      </w:pPr>
      <w:r w:rsidRPr="00583F20">
        <w:rPr>
          <w:b/>
          <w:bCs/>
          <w:sz w:val="28"/>
          <w:szCs w:val="28"/>
        </w:rPr>
        <w:t xml:space="preserve">2. </w:t>
      </w:r>
      <w:r w:rsidRPr="005A2E9B">
        <w:rPr>
          <w:b/>
          <w:bCs/>
          <w:sz w:val="28"/>
          <w:szCs w:val="28"/>
        </w:rPr>
        <w:t>Точность классификации</w:t>
      </w:r>
    </w:p>
    <w:p w14:paraId="25D0B9ED" w14:textId="1227ABBE" w:rsidR="00FE4125" w:rsidRPr="0019538D" w:rsidRDefault="00FE4125" w:rsidP="00B1648C">
      <w:pPr>
        <w:spacing w:line="360" w:lineRule="auto"/>
        <w:ind w:firstLine="709"/>
        <w:jc w:val="both"/>
        <w:rPr>
          <w:sz w:val="28"/>
          <w:szCs w:val="28"/>
        </w:rPr>
      </w:pPr>
      <w:r w:rsidRPr="00FE4125">
        <w:rPr>
          <w:sz w:val="28"/>
          <w:szCs w:val="28"/>
        </w:rPr>
        <w:t xml:space="preserve">- </w:t>
      </w:r>
      <w:r>
        <w:rPr>
          <w:sz w:val="28"/>
          <w:szCs w:val="28"/>
          <w:lang w:val="en-US"/>
        </w:rPr>
        <w:t>F</w:t>
      </w:r>
      <w:r w:rsidRPr="00FE4125">
        <w:rPr>
          <w:sz w:val="28"/>
          <w:szCs w:val="28"/>
        </w:rPr>
        <w:t>1-</w:t>
      </w:r>
      <w:r>
        <w:rPr>
          <w:sz w:val="28"/>
          <w:szCs w:val="28"/>
        </w:rPr>
        <w:t>мера не ниже 80%</w:t>
      </w:r>
    </w:p>
    <w:p w14:paraId="496F0985" w14:textId="4B304C8B" w:rsidR="00FE4125" w:rsidRPr="005A2E9B" w:rsidRDefault="00FE4125" w:rsidP="00B1648C">
      <w:pPr>
        <w:spacing w:line="360" w:lineRule="auto"/>
        <w:ind w:firstLine="709"/>
        <w:jc w:val="both"/>
        <w:rPr>
          <w:b/>
          <w:bCs/>
          <w:sz w:val="28"/>
          <w:szCs w:val="28"/>
        </w:rPr>
      </w:pPr>
      <w:r w:rsidRPr="00583F20">
        <w:rPr>
          <w:b/>
          <w:bCs/>
          <w:sz w:val="28"/>
          <w:szCs w:val="28"/>
        </w:rPr>
        <w:t xml:space="preserve">3. </w:t>
      </w:r>
      <w:r w:rsidRPr="005A2E9B">
        <w:rPr>
          <w:b/>
          <w:bCs/>
          <w:sz w:val="28"/>
          <w:szCs w:val="28"/>
        </w:rPr>
        <w:t>Отказоустойчивость:</w:t>
      </w:r>
    </w:p>
    <w:p w14:paraId="5A993DC4" w14:textId="43DCCE8D" w:rsidR="00FE4125" w:rsidRPr="00FE4125" w:rsidRDefault="00FE4125" w:rsidP="00B1648C">
      <w:pPr>
        <w:spacing w:line="360" w:lineRule="auto"/>
        <w:ind w:firstLine="709"/>
        <w:jc w:val="both"/>
        <w:rPr>
          <w:sz w:val="28"/>
          <w:szCs w:val="28"/>
        </w:rPr>
      </w:pPr>
      <w:r>
        <w:rPr>
          <w:sz w:val="28"/>
          <w:szCs w:val="28"/>
        </w:rPr>
        <w:t>- наличие механизмов автоматического перезапуска в случае ошибок сервиса</w:t>
      </w:r>
      <w:r w:rsidRPr="00FE4125">
        <w:rPr>
          <w:sz w:val="28"/>
          <w:szCs w:val="28"/>
        </w:rPr>
        <w:t>.</w:t>
      </w:r>
    </w:p>
    <w:p w14:paraId="0076407B" w14:textId="0EC55FE6" w:rsidR="00FE4125" w:rsidRPr="005A2E9B" w:rsidRDefault="00FE4125" w:rsidP="00B1648C">
      <w:pPr>
        <w:spacing w:line="360" w:lineRule="auto"/>
        <w:ind w:firstLine="709"/>
        <w:jc w:val="both"/>
        <w:rPr>
          <w:b/>
          <w:bCs/>
          <w:sz w:val="28"/>
          <w:szCs w:val="28"/>
        </w:rPr>
      </w:pPr>
      <w:r w:rsidRPr="005A2E9B">
        <w:rPr>
          <w:b/>
          <w:bCs/>
          <w:sz w:val="28"/>
          <w:szCs w:val="28"/>
        </w:rPr>
        <w:t>4. Масштабируемость:</w:t>
      </w:r>
    </w:p>
    <w:p w14:paraId="2E736625" w14:textId="0ED6E91D" w:rsidR="00FE4125" w:rsidRDefault="00FE4125" w:rsidP="00B1648C">
      <w:pPr>
        <w:spacing w:line="360" w:lineRule="auto"/>
        <w:ind w:firstLine="709"/>
        <w:jc w:val="both"/>
        <w:rPr>
          <w:sz w:val="28"/>
          <w:szCs w:val="28"/>
        </w:rPr>
      </w:pPr>
      <w:r>
        <w:rPr>
          <w:sz w:val="28"/>
          <w:szCs w:val="28"/>
        </w:rPr>
        <w:t>- возможность горизонтального масштабирования по сервисам транскрибации и классификациию</w:t>
      </w:r>
    </w:p>
    <w:p w14:paraId="226653A2" w14:textId="508B8E8B" w:rsidR="00FE4125" w:rsidRPr="005A2E9B" w:rsidRDefault="00FE4125" w:rsidP="00B1648C">
      <w:pPr>
        <w:spacing w:line="360" w:lineRule="auto"/>
        <w:ind w:firstLine="709"/>
        <w:jc w:val="both"/>
        <w:rPr>
          <w:b/>
          <w:bCs/>
          <w:sz w:val="28"/>
          <w:szCs w:val="28"/>
        </w:rPr>
      </w:pPr>
      <w:r w:rsidRPr="005A2E9B">
        <w:rPr>
          <w:b/>
          <w:bCs/>
          <w:sz w:val="28"/>
          <w:szCs w:val="28"/>
        </w:rPr>
        <w:t>5. Безопасность:</w:t>
      </w:r>
    </w:p>
    <w:p w14:paraId="38F66175" w14:textId="77777777" w:rsidR="001E5A5C" w:rsidRDefault="00FE4125" w:rsidP="00B1648C">
      <w:pPr>
        <w:spacing w:line="360" w:lineRule="auto"/>
        <w:ind w:firstLine="709"/>
        <w:jc w:val="both"/>
        <w:rPr>
          <w:sz w:val="28"/>
          <w:szCs w:val="28"/>
        </w:rPr>
      </w:pPr>
      <w:r>
        <w:rPr>
          <w:sz w:val="28"/>
          <w:szCs w:val="28"/>
        </w:rPr>
        <w:t>- соответствие корпоративным политикам хранения персональных данных</w:t>
      </w:r>
      <w:r w:rsidRPr="00FE4125">
        <w:rPr>
          <w:sz w:val="28"/>
          <w:szCs w:val="28"/>
        </w:rPr>
        <w:t>;</w:t>
      </w:r>
    </w:p>
    <w:p w14:paraId="4F135A00" w14:textId="04CFF4FE" w:rsidR="00FE4125" w:rsidRDefault="00FE4125" w:rsidP="00B1648C">
      <w:pPr>
        <w:spacing w:line="360" w:lineRule="auto"/>
        <w:ind w:firstLine="709"/>
        <w:jc w:val="both"/>
        <w:rPr>
          <w:sz w:val="28"/>
          <w:szCs w:val="28"/>
        </w:rPr>
      </w:pPr>
      <w:r>
        <w:rPr>
          <w:sz w:val="28"/>
          <w:szCs w:val="28"/>
        </w:rPr>
        <w:t>- аудит доступа к аудио и текстовым данным, получающимся в результате работы программы, в процессе работы, а также на входе в программу.</w:t>
      </w:r>
    </w:p>
    <w:p w14:paraId="38FAE4B1" w14:textId="77777777" w:rsidR="00FE4125" w:rsidRDefault="00FE4125" w:rsidP="00B1648C">
      <w:pPr>
        <w:spacing w:line="360" w:lineRule="auto"/>
        <w:ind w:firstLine="709"/>
        <w:jc w:val="both"/>
        <w:rPr>
          <w:sz w:val="28"/>
          <w:szCs w:val="28"/>
        </w:rPr>
      </w:pPr>
    </w:p>
    <w:p w14:paraId="6144F987" w14:textId="66EAF6C4" w:rsidR="00FE4125" w:rsidRPr="007F6401" w:rsidRDefault="00FE4125" w:rsidP="00D277B2">
      <w:pPr>
        <w:pStyle w:val="30"/>
        <w:numPr>
          <w:ilvl w:val="2"/>
          <w:numId w:val="45"/>
        </w:numPr>
      </w:pPr>
      <w:bookmarkStart w:id="102" w:name="_Toc226820226"/>
      <w:bookmarkStart w:id="103" w:name="_Toc228447562"/>
      <w:r w:rsidRPr="007F6401">
        <w:lastRenderedPageBreak/>
        <w:t>Интеграционные требования:</w:t>
      </w:r>
      <w:bookmarkEnd w:id="102"/>
      <w:bookmarkEnd w:id="103"/>
    </w:p>
    <w:p w14:paraId="32707FB5" w14:textId="3964513C" w:rsidR="00FE4125" w:rsidRDefault="00FE4125" w:rsidP="00B1648C">
      <w:pPr>
        <w:spacing w:line="360" w:lineRule="auto"/>
        <w:ind w:firstLine="709"/>
        <w:jc w:val="both"/>
        <w:rPr>
          <w:sz w:val="28"/>
          <w:szCs w:val="28"/>
        </w:rPr>
      </w:pPr>
      <w:r>
        <w:rPr>
          <w:sz w:val="28"/>
          <w:szCs w:val="28"/>
        </w:rPr>
        <w:t xml:space="preserve">Подсистема должна </w:t>
      </w:r>
      <w:r w:rsidR="00E45B91">
        <w:rPr>
          <w:sz w:val="28"/>
          <w:szCs w:val="28"/>
        </w:rPr>
        <w:t>иметь возможность интеграции</w:t>
      </w:r>
      <w:r>
        <w:rPr>
          <w:sz w:val="28"/>
          <w:szCs w:val="28"/>
        </w:rPr>
        <w:t xml:space="preserve"> с:</w:t>
      </w:r>
    </w:p>
    <w:p w14:paraId="1F5E5263" w14:textId="54D6A045" w:rsidR="00FE4125" w:rsidRPr="00583F20" w:rsidRDefault="00FE4125" w:rsidP="00B1648C">
      <w:pPr>
        <w:spacing w:line="360" w:lineRule="auto"/>
        <w:ind w:firstLine="709"/>
        <w:jc w:val="both"/>
        <w:rPr>
          <w:sz w:val="28"/>
          <w:szCs w:val="28"/>
        </w:rPr>
      </w:pPr>
      <w:r>
        <w:rPr>
          <w:sz w:val="28"/>
          <w:szCs w:val="28"/>
        </w:rPr>
        <w:t>- телефонной платформой, используемой компанией</w:t>
      </w:r>
      <w:r w:rsidRPr="00FE4125">
        <w:rPr>
          <w:sz w:val="28"/>
          <w:szCs w:val="28"/>
        </w:rPr>
        <w:t>;</w:t>
      </w:r>
    </w:p>
    <w:p w14:paraId="19385FE1" w14:textId="3FB11AEE" w:rsidR="001B28D4" w:rsidRPr="00590D06" w:rsidRDefault="00FE4125" w:rsidP="00B1648C">
      <w:pPr>
        <w:spacing w:line="360" w:lineRule="auto"/>
        <w:ind w:firstLine="709"/>
        <w:jc w:val="both"/>
        <w:rPr>
          <w:sz w:val="28"/>
          <w:szCs w:val="28"/>
        </w:rPr>
      </w:pPr>
      <w:r>
        <w:rPr>
          <w:sz w:val="28"/>
          <w:szCs w:val="28"/>
        </w:rPr>
        <w:t>- корпоративной тикет системой</w:t>
      </w:r>
      <w:bookmarkEnd w:id="90"/>
      <w:r w:rsidR="00103966" w:rsidRPr="00590D06">
        <w:rPr>
          <w:sz w:val="28"/>
          <w:szCs w:val="28"/>
        </w:rPr>
        <w:t>.</w:t>
      </w:r>
    </w:p>
    <w:p w14:paraId="7FC3A44C" w14:textId="13C9F3A9" w:rsidR="004721E2" w:rsidRPr="00590D06" w:rsidRDefault="004721E2" w:rsidP="00B1648C">
      <w:pPr>
        <w:spacing w:line="360" w:lineRule="auto"/>
        <w:ind w:firstLine="709"/>
        <w:jc w:val="both"/>
        <w:rPr>
          <w:sz w:val="28"/>
          <w:szCs w:val="28"/>
        </w:rPr>
      </w:pPr>
    </w:p>
    <w:p w14:paraId="23E7DB61" w14:textId="16677DE2" w:rsidR="0081270D" w:rsidRPr="00AA31E4" w:rsidRDefault="0081270D" w:rsidP="00D277B2">
      <w:pPr>
        <w:pStyle w:val="20"/>
        <w:numPr>
          <w:ilvl w:val="1"/>
          <w:numId w:val="45"/>
        </w:numPr>
      </w:pPr>
      <w:bookmarkStart w:id="104" w:name="_Toc226820227"/>
      <w:bookmarkStart w:id="105" w:name="_Toc228447563"/>
      <w:r w:rsidRPr="007F6401">
        <w:t>Бизнес-процессы и сценарии использования</w:t>
      </w:r>
      <w:bookmarkEnd w:id="104"/>
      <w:bookmarkEnd w:id="105"/>
    </w:p>
    <w:p w14:paraId="6E043C3F" w14:textId="43936FC1" w:rsidR="00E1163E" w:rsidRDefault="00E1163E" w:rsidP="00B1648C">
      <w:pPr>
        <w:spacing w:line="360" w:lineRule="auto"/>
        <w:ind w:firstLine="709"/>
        <w:jc w:val="both"/>
        <w:rPr>
          <w:sz w:val="28"/>
          <w:szCs w:val="28"/>
        </w:rPr>
      </w:pPr>
      <w:r w:rsidRPr="00E1163E">
        <w:rPr>
          <w:sz w:val="28"/>
          <w:szCs w:val="28"/>
        </w:rPr>
        <w:t>На рисунке</w:t>
      </w:r>
      <w:r w:rsidR="00D70593">
        <w:rPr>
          <w:sz w:val="28"/>
          <w:szCs w:val="28"/>
        </w:rPr>
        <w:t xml:space="preserve"> 10</w:t>
      </w:r>
      <w:r w:rsidRPr="00E1163E">
        <w:rPr>
          <w:sz w:val="28"/>
          <w:szCs w:val="28"/>
        </w:rPr>
        <w:t xml:space="preserve"> представлена диаграмма основного бизнес-процесса разработанной подсистемы автоматизированной обработки телефонных обращений. Процесс охватывает полный жизненный цикл заявки: от поступления входящего звонка до создания тикета и последующего дообучения модели на основе корректировок операторов.</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D70593" w14:paraId="4BA975A0" w14:textId="77777777" w:rsidTr="000701C1">
        <w:tc>
          <w:tcPr>
            <w:tcW w:w="9344" w:type="dxa"/>
          </w:tcPr>
          <w:p w14:paraId="0B976FD2" w14:textId="3D9A0262" w:rsidR="00D70593" w:rsidRDefault="00D70593" w:rsidP="00B1648C">
            <w:pPr>
              <w:spacing w:line="360" w:lineRule="auto"/>
              <w:jc w:val="both"/>
              <w:rPr>
                <w:sz w:val="28"/>
                <w:szCs w:val="28"/>
              </w:rPr>
            </w:pPr>
            <w:r>
              <w:fldChar w:fldCharType="begin"/>
            </w:r>
            <w:r>
              <w:instrText xml:space="preserve"> INCLUDEPICTURE "https://www.plantuml.com/plantuml/png/pLVTJjn65BxVfvZIYuAgfUg_L4KeonOafAIDIgBs0gbobmbOUEsLxONIAXAOG1gbWYgArAfIQPk-mBAm3O7zUONnA-H9yiqnFbwFZHJbQhtP9PvppZTdpdpdy_Xc45f-s6uwbNV2TTcKekLOjbi9DcotPVbMKrYDqFENmsr72cjB1bvJZXbRLcF3MfE9sPUDq7BNd767TY0RLY3dFNzL-dNFyNpnxaVrp-VdFojn0jYQxxNTrIl7XThY9ulpPYuvh8_f6dVnVM_holWfNSLqSmWrkefEXMmMQ_fJgOHsYCMgVzLvl1j7ggVwgYDKHtLnCzGtSGJJ8zMBTzK5HbuA_9p4Et0vKSCumk2vK2zK5yC3ykWAZHFlgn5kpl3fmVj_xRVYtWjajOxY20oV0-AKWFfwdahbFV7gsSua_4CcDRqtmGIbH6GHK-fFTOdAzTGWZgQ45OYwOqitPFEn6b6zzRODuvqLzyCgjenY1lYUKypNBUbRyEUetx0TVN8X5cJnv5vRRTfkwhjqfqeqkSGq3zMGGex8xQvqP6lTSxV5ZHl1TX3AvjnS6dNxLZNUfSIwUWholtrhMVgRTaEM-AldoEO20H7YngcPp6GtDcIuJ35ZmPF5851TQAfF4ebOqyIKsV5ltTHJukTAHQGweobe806yYq24nKVnOyntgeRZu1sD88H8XPDomunwYlWNP1d5lx8_lXShxhNfn7j4a7lrx-kMunYeVyC774SM9c8QL7E3BUaRORzZBIDTBDMXGFpP8_aQhhZl2zNNB8NB6Ru3e3zHlHJk6zc0DfjPKAuz-1VXz794xSvI2h0itLNS6WZFgRm3BSYqeXCajqCL8qJ0CAIO_dRT3j3ktysac7TzomqQlls3D62XB0ZSfNvxYEz13jRSWcdOeG8O_q2e4UKnrB-qBv4UXBOZZH4-7PwyxbX1OD_VBkptgPOqgeonbdWtVK1eMuutNALsisdvza-ok7748h2S8W5nX06G96LGgSRmzYKoOu3-fo5HtA4Mp2H57Kj4l2GrZAWkHodALrv82ovGSOYelkuHJGUgCF7Y1Og6iW865G3uHNvRzCBZ0v9oPjccBRVC2QZVegIBr1cdEagu1pJWw9BebBCbrpttlkqt3R0_u8v0AYS1YUjmtfeNdg-rgIW3yNv2zdJUyomL_GXAPwKiBX8LsuiVeKI7yMEONgOvz7KTc33MfhoQqVPSJFeWhs35no6JCfaGUU3nLTIjf-X-xcjmXAAnrgIpTLLGAiAvOiaXAq-Z8OEWJ7cm7Y9mmf38wFqHjUaX9g1vDLCIFHBJ8JVwR6jxXjdITgzLW7zeAr4gdY-Fgjictg423_2R9U-wNcY59jnniXafL9-achWnfaMsQqGzWzlmsaYaC52TKXv0r_UpdWXBe8-9cymbMYXLaSwcsJHPRoriMaxR2iiBHRr5bIZ9ialCeo4m4y-nGOhvfMmvdYa8Vr6FHpg2gQu6n1BqIzhoQA_YuGizbKbP_6GcryjhRLyImHzCuFbQl3fuokSauKl7qlquGGScr2mzO2T_HBKwnwSB6FaadVw77FWaOGopLXl3BBl6ECiYPaeEuVIRM5apUApOtcpATIcFSWiQ638i3b8d6D7CPHxBymvf9uVqeC8l1-J5PwF2E1zvihS3pfJNLJJomQ9eukD18OmVyQQX-8Z8lN6G2p_O9wgjbjo6qrwLa8I57qDKSZARwgg1XBvcPyVe8EZw0kzqTh8GlDHnCxsHCnE8dJFQcCvvO-BEH2ewiobrPMALfS56ycQgbURCDl9bQfKji9Af0daNkMe45EqKnLsUJ229BOHlQ0ZSS-fHaZsRkEA4AyhoPpClbfMbt9tDvCwIapWRoMUhUYFmcuXgDvtN" \* MERGEFORMATINET </w:instrText>
            </w:r>
            <w:r>
              <w:fldChar w:fldCharType="separate"/>
            </w:r>
            <w:r>
              <w:rPr>
                <w:noProof/>
              </w:rPr>
              <w:drawing>
                <wp:inline distT="0" distB="0" distL="0" distR="0" wp14:anchorId="585A4F94" wp14:editId="42DC0FD9">
                  <wp:extent cx="5731510" cy="2335530"/>
                  <wp:effectExtent l="0" t="0" r="0" b="1270"/>
                  <wp:docPr id="1937721262" name="Рисунок 3" descr="Изображение выглядит как текст, диаграмма,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1262" name="Рисунок 3" descr="Изображение выглядит как текст, диаграмма, линия, Параллельный&#10;&#10;Содержимое, созданное искусственным интеллектом, может быть неверным."/>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335530"/>
                          </a:xfrm>
                          <a:prstGeom prst="rect">
                            <a:avLst/>
                          </a:prstGeom>
                          <a:noFill/>
                          <a:ln>
                            <a:noFill/>
                          </a:ln>
                        </pic:spPr>
                      </pic:pic>
                    </a:graphicData>
                  </a:graphic>
                </wp:inline>
              </w:drawing>
            </w:r>
            <w:r>
              <w:fldChar w:fldCharType="end"/>
            </w:r>
          </w:p>
        </w:tc>
      </w:tr>
      <w:tr w:rsidR="00D70593" w14:paraId="3B2D521B" w14:textId="77777777" w:rsidTr="000701C1">
        <w:tc>
          <w:tcPr>
            <w:tcW w:w="9344" w:type="dxa"/>
          </w:tcPr>
          <w:p w14:paraId="3F1246A7" w14:textId="36694049" w:rsidR="00D70593" w:rsidRDefault="00D70593" w:rsidP="00D70593">
            <w:pPr>
              <w:pStyle w:val="16"/>
              <w:ind w:firstLine="0"/>
              <w:jc w:val="left"/>
            </w:pPr>
            <w:r w:rsidRPr="00D70593">
              <w:rPr>
                <w:sz w:val="24"/>
                <w:szCs w:val="24"/>
              </w:rPr>
              <w:t>Рисунок 10 – диаграмма основного бизнес-процесса разработанной подсистемы автоматизированной обработки телефонных обращений (use-case)</w:t>
            </w:r>
          </w:p>
        </w:tc>
      </w:tr>
    </w:tbl>
    <w:p w14:paraId="5B9E14B8" w14:textId="77777777" w:rsidR="000701C1" w:rsidRDefault="000701C1" w:rsidP="00B1648C">
      <w:pPr>
        <w:spacing w:line="360" w:lineRule="auto"/>
        <w:ind w:firstLine="709"/>
        <w:jc w:val="both"/>
        <w:rPr>
          <w:sz w:val="28"/>
          <w:szCs w:val="28"/>
        </w:rPr>
      </w:pPr>
    </w:p>
    <w:p w14:paraId="0B773A4C" w14:textId="09534C2D" w:rsidR="00E1163E" w:rsidRPr="00E1163E" w:rsidRDefault="00E1163E" w:rsidP="00B1648C">
      <w:pPr>
        <w:spacing w:line="360" w:lineRule="auto"/>
        <w:ind w:firstLine="709"/>
        <w:jc w:val="both"/>
        <w:rPr>
          <w:sz w:val="28"/>
          <w:szCs w:val="28"/>
        </w:rPr>
      </w:pPr>
      <w:r w:rsidRPr="00E1163E">
        <w:rPr>
          <w:sz w:val="28"/>
          <w:szCs w:val="28"/>
        </w:rPr>
        <w:t>В процессе участвуют три основные роли: система IP-телефонии, оператор первой линии поддержки и администратор системы. После завершения разговора аудиозапись и метаданные звонка автоматически передаются в подсистему обработки.</w:t>
      </w:r>
    </w:p>
    <w:p w14:paraId="5363DA42" w14:textId="2EC29FD0" w:rsidR="00E1163E" w:rsidRPr="00E1163E" w:rsidRDefault="00E1163E" w:rsidP="00B1648C">
      <w:pPr>
        <w:spacing w:line="360" w:lineRule="auto"/>
        <w:ind w:firstLine="709"/>
        <w:jc w:val="both"/>
        <w:rPr>
          <w:sz w:val="28"/>
          <w:szCs w:val="28"/>
        </w:rPr>
      </w:pPr>
      <w:r w:rsidRPr="00E1163E">
        <w:rPr>
          <w:sz w:val="28"/>
          <w:szCs w:val="28"/>
        </w:rPr>
        <w:t xml:space="preserve">На первом этапе выполняется предварительная обработка аудиосигнала, включающая нормализацию и конвертацию в формат WAV </w:t>
      </w:r>
      <w:r w:rsidR="00264351">
        <w:rPr>
          <w:sz w:val="28"/>
          <w:szCs w:val="28"/>
        </w:rPr>
        <w:t>моно</w:t>
      </w:r>
      <w:r w:rsidRPr="00E1163E">
        <w:rPr>
          <w:sz w:val="28"/>
          <w:szCs w:val="28"/>
        </w:rPr>
        <w:t xml:space="preserve"> 16 кГц</w:t>
      </w:r>
      <w:r w:rsidR="005556E1">
        <w:rPr>
          <w:sz w:val="28"/>
          <w:szCs w:val="28"/>
        </w:rPr>
        <w:t xml:space="preserve"> дискретизации</w:t>
      </w:r>
      <w:r w:rsidRPr="00E1163E">
        <w:rPr>
          <w:sz w:val="28"/>
          <w:szCs w:val="28"/>
        </w:rPr>
        <w:t xml:space="preserve">. Далее аудиофайл передается в модуль автоматического </w:t>
      </w:r>
      <w:r w:rsidRPr="00E1163E">
        <w:rPr>
          <w:sz w:val="28"/>
          <w:szCs w:val="28"/>
        </w:rPr>
        <w:lastRenderedPageBreak/>
        <w:t>распознавания речи, который формирует транскрипт с временными метками речевых сегментов.</w:t>
      </w:r>
    </w:p>
    <w:p w14:paraId="29E07615" w14:textId="02197A78" w:rsidR="00E1163E" w:rsidRPr="00E1163E" w:rsidRDefault="00E1163E" w:rsidP="00B1648C">
      <w:pPr>
        <w:spacing w:line="360" w:lineRule="auto"/>
        <w:ind w:firstLine="709"/>
        <w:jc w:val="both"/>
        <w:rPr>
          <w:sz w:val="28"/>
          <w:szCs w:val="28"/>
        </w:rPr>
      </w:pPr>
      <w:r w:rsidRPr="00E1163E">
        <w:rPr>
          <w:sz w:val="28"/>
          <w:szCs w:val="28"/>
        </w:rPr>
        <w:t>Полученный транскрипт поступает в модуль обработки естественного языка, где выполняется классификация цели обращения. Параллельно локально развернутая большая языковая модель формирует краткое резюме разговора для последующего включения в описание заявки.</w:t>
      </w:r>
    </w:p>
    <w:p w14:paraId="6F99737E" w14:textId="115D2498" w:rsidR="00E1163E" w:rsidRPr="00E1163E" w:rsidRDefault="00E1163E" w:rsidP="00B1648C">
      <w:pPr>
        <w:spacing w:line="360" w:lineRule="auto"/>
        <w:ind w:firstLine="709"/>
        <w:jc w:val="both"/>
        <w:rPr>
          <w:sz w:val="28"/>
          <w:szCs w:val="28"/>
        </w:rPr>
      </w:pPr>
      <w:r w:rsidRPr="00E1163E">
        <w:rPr>
          <w:sz w:val="28"/>
          <w:szCs w:val="28"/>
        </w:rPr>
        <w:t>На основании результата классификации система оценивает уровень уверенности модели. При достижении установленного порога тикет создается автоматически с присвоением категории, приоритета и целевой группы</w:t>
      </w:r>
      <w:r w:rsidR="003551E5" w:rsidRPr="003551E5">
        <w:rPr>
          <w:sz w:val="28"/>
          <w:szCs w:val="28"/>
        </w:rPr>
        <w:t>.</w:t>
      </w:r>
      <w:r w:rsidRPr="00E1163E">
        <w:rPr>
          <w:sz w:val="28"/>
          <w:szCs w:val="28"/>
        </w:rPr>
        <w:t xml:space="preserve"> Если уровень уверенности ниже порогового значения, заявка передается оператору для ручной верификации и корректировки.</w:t>
      </w:r>
    </w:p>
    <w:p w14:paraId="48EA09DA" w14:textId="6CF08CCD" w:rsidR="00D619EC" w:rsidRDefault="00E1163E" w:rsidP="00B1648C">
      <w:pPr>
        <w:spacing w:line="360" w:lineRule="auto"/>
        <w:ind w:firstLine="709"/>
        <w:jc w:val="both"/>
        <w:rPr>
          <w:sz w:val="28"/>
          <w:szCs w:val="28"/>
        </w:rPr>
      </w:pPr>
      <w:r w:rsidRPr="00E1163E">
        <w:rPr>
          <w:sz w:val="28"/>
          <w:szCs w:val="28"/>
        </w:rPr>
        <w:t>Все внесенные оператором исправления сохраняются в контуре обратной связи и используются для формирования обучающей выборки. По мере накопления достаточного объема новых данных администратор инициирует цикл дообучения модели, включающий валидацию датасета, очистку персональных данных, повторное обучение и оценку качества по основным метрикам. При улучшении показателей новая версия модели разворачивается в рабочей среде.</w:t>
      </w:r>
    </w:p>
    <w:p w14:paraId="300F90B8" w14:textId="77777777" w:rsidR="00CA40FB" w:rsidRDefault="00CA40FB" w:rsidP="00B1648C">
      <w:pPr>
        <w:spacing w:line="360" w:lineRule="auto"/>
        <w:ind w:firstLine="709"/>
        <w:jc w:val="both"/>
        <w:rPr>
          <w:color w:val="2F5496" w:themeColor="accent1" w:themeShade="BF"/>
          <w:sz w:val="32"/>
          <w:szCs w:val="32"/>
        </w:rPr>
      </w:pPr>
    </w:p>
    <w:p w14:paraId="5588DDF7" w14:textId="7568451F" w:rsidR="00D619EC" w:rsidRPr="00AA31E4" w:rsidRDefault="00085C0C" w:rsidP="00D277B2">
      <w:pPr>
        <w:pStyle w:val="20"/>
        <w:numPr>
          <w:ilvl w:val="1"/>
          <w:numId w:val="45"/>
        </w:numPr>
      </w:pPr>
      <w:bookmarkStart w:id="106" w:name="_Toc226820228"/>
      <w:bookmarkStart w:id="107" w:name="_Toc228447564"/>
      <w:r w:rsidRPr="00AA31E4">
        <w:t>Модель данных</w:t>
      </w:r>
      <w:bookmarkEnd w:id="106"/>
      <w:bookmarkEnd w:id="107"/>
    </w:p>
    <w:p w14:paraId="3AA76E58" w14:textId="7F023110" w:rsidR="00237BC0" w:rsidRDefault="00237BC0" w:rsidP="00B1648C">
      <w:pPr>
        <w:spacing w:line="360" w:lineRule="auto"/>
        <w:ind w:firstLine="709"/>
        <w:jc w:val="both"/>
        <w:rPr>
          <w:sz w:val="28"/>
          <w:szCs w:val="28"/>
        </w:rPr>
      </w:pPr>
      <w:r>
        <w:rPr>
          <w:sz w:val="28"/>
          <w:szCs w:val="28"/>
        </w:rPr>
        <w:t>База данных со</w:t>
      </w:r>
      <w:r w:rsidR="00DE1551">
        <w:rPr>
          <w:sz w:val="28"/>
          <w:szCs w:val="28"/>
        </w:rPr>
        <w:t>держит две таблицы, развернутые в инфраструктуре организации</w:t>
      </w:r>
      <w:r w:rsidR="00F8309C">
        <w:rPr>
          <w:sz w:val="28"/>
          <w:szCs w:val="28"/>
        </w:rPr>
        <w:t xml:space="preserve">. Таблица </w:t>
      </w:r>
      <w:r w:rsidR="00F8309C">
        <w:rPr>
          <w:sz w:val="28"/>
          <w:szCs w:val="28"/>
          <w:lang w:val="en-US"/>
        </w:rPr>
        <w:t>tickets</w:t>
      </w:r>
      <w:r w:rsidR="00F8309C" w:rsidRPr="00F8309C">
        <w:rPr>
          <w:sz w:val="28"/>
          <w:szCs w:val="28"/>
        </w:rPr>
        <w:t xml:space="preserve"> – </w:t>
      </w:r>
      <w:r w:rsidR="00F8309C">
        <w:rPr>
          <w:sz w:val="28"/>
          <w:szCs w:val="28"/>
        </w:rPr>
        <w:t xml:space="preserve">тикеты обращений. Каждая запись соответствует одному обработанному звонку и хранит полный результат работы </w:t>
      </w:r>
      <w:r w:rsidR="004231DE">
        <w:rPr>
          <w:sz w:val="28"/>
          <w:szCs w:val="28"/>
        </w:rPr>
        <w:t>конвейера последовательной обработки данных</w:t>
      </w:r>
      <w:r w:rsidR="00F8309C">
        <w:rPr>
          <w:sz w:val="28"/>
          <w:szCs w:val="28"/>
        </w:rPr>
        <w:t>.</w:t>
      </w:r>
      <w:r w:rsidR="00D12CB9">
        <w:rPr>
          <w:sz w:val="28"/>
          <w:szCs w:val="28"/>
        </w:rPr>
        <w:t xml:space="preserve"> Поля представлены в таблице 2.</w:t>
      </w:r>
    </w:p>
    <w:p w14:paraId="346263F8" w14:textId="77777777" w:rsidR="00496E35" w:rsidRDefault="00496E35" w:rsidP="00B1648C">
      <w:pPr>
        <w:spacing w:line="360" w:lineRule="auto"/>
        <w:ind w:firstLine="709"/>
        <w:jc w:val="both"/>
        <w:rPr>
          <w:sz w:val="28"/>
          <w:szCs w:val="28"/>
        </w:rPr>
      </w:pPr>
    </w:p>
    <w:p w14:paraId="7E6F98A0" w14:textId="77777777" w:rsidR="00496E35" w:rsidRPr="00583F20" w:rsidRDefault="00496E35" w:rsidP="00B1648C">
      <w:pPr>
        <w:spacing w:line="360" w:lineRule="auto"/>
        <w:ind w:firstLine="709"/>
        <w:jc w:val="both"/>
        <w:rPr>
          <w:sz w:val="28"/>
          <w:szCs w:val="28"/>
        </w:rPr>
      </w:pPr>
    </w:p>
    <w:p w14:paraId="66A83B7D" w14:textId="2533345D" w:rsidR="00DE1551" w:rsidRPr="00237BC0" w:rsidRDefault="00E84F28" w:rsidP="00617380">
      <w:pPr>
        <w:spacing w:line="360" w:lineRule="auto"/>
      </w:pPr>
      <w:r>
        <w:t>Табл.</w:t>
      </w:r>
      <w:r w:rsidR="00617380">
        <w:t xml:space="preserve"> 2</w:t>
      </w:r>
      <w:r>
        <w:t xml:space="preserve"> </w:t>
      </w:r>
      <w:r w:rsidR="002B44C0">
        <w:t>–</w:t>
      </w:r>
      <w:r>
        <w:t xml:space="preserve"> </w:t>
      </w:r>
      <w:r w:rsidR="002B44C0">
        <w:t>таблица обращений</w:t>
      </w:r>
    </w:p>
    <w:tbl>
      <w:tblPr>
        <w:tblStyle w:val="ac"/>
        <w:tblW w:w="0" w:type="auto"/>
        <w:tblLook w:val="04A0" w:firstRow="1" w:lastRow="0" w:firstColumn="1" w:lastColumn="0" w:noHBand="0" w:noVBand="1"/>
      </w:tblPr>
      <w:tblGrid>
        <w:gridCol w:w="1949"/>
        <w:gridCol w:w="1910"/>
        <w:gridCol w:w="5448"/>
      </w:tblGrid>
      <w:tr w:rsidR="00D64716" w14:paraId="2277A8C3" w14:textId="77777777" w:rsidTr="008F0BB6">
        <w:tc>
          <w:tcPr>
            <w:tcW w:w="1805" w:type="dxa"/>
          </w:tcPr>
          <w:p w14:paraId="3A73767B" w14:textId="2D2892A9" w:rsidR="00D64716" w:rsidRPr="00BA1A3C" w:rsidRDefault="00D64716" w:rsidP="00B1648C">
            <w:pPr>
              <w:spacing w:line="360" w:lineRule="auto"/>
            </w:pPr>
            <w:r w:rsidRPr="00BA1A3C">
              <w:t>Поле</w:t>
            </w:r>
          </w:p>
        </w:tc>
        <w:tc>
          <w:tcPr>
            <w:tcW w:w="1763" w:type="dxa"/>
          </w:tcPr>
          <w:p w14:paraId="7A9515A9" w14:textId="41C2DB38" w:rsidR="00D64716" w:rsidRPr="00BA1A3C" w:rsidRDefault="00D64716" w:rsidP="00B1648C">
            <w:pPr>
              <w:spacing w:line="360" w:lineRule="auto"/>
            </w:pPr>
            <w:r w:rsidRPr="00BA1A3C">
              <w:t>Тип</w:t>
            </w:r>
          </w:p>
        </w:tc>
        <w:tc>
          <w:tcPr>
            <w:tcW w:w="5448" w:type="dxa"/>
          </w:tcPr>
          <w:p w14:paraId="446CF173" w14:textId="0C609237" w:rsidR="00D64716" w:rsidRPr="00BA1A3C" w:rsidRDefault="00D64716" w:rsidP="00B1648C">
            <w:pPr>
              <w:spacing w:line="360" w:lineRule="auto"/>
              <w:rPr>
                <w:lang w:val="en-US"/>
              </w:rPr>
            </w:pPr>
            <w:r w:rsidRPr="00BA1A3C">
              <w:t>Описание</w:t>
            </w:r>
          </w:p>
        </w:tc>
      </w:tr>
      <w:tr w:rsidR="00D64716" w14:paraId="78B29FF2" w14:textId="77777777" w:rsidTr="008F0BB6">
        <w:tc>
          <w:tcPr>
            <w:tcW w:w="1805" w:type="dxa"/>
          </w:tcPr>
          <w:p w14:paraId="63920E77" w14:textId="013EB09C" w:rsidR="00D64716" w:rsidRPr="00BA1A3C" w:rsidRDefault="00D64716" w:rsidP="00B1648C">
            <w:pPr>
              <w:spacing w:line="360" w:lineRule="auto"/>
              <w:rPr>
                <w:lang w:val="en-US"/>
              </w:rPr>
            </w:pPr>
            <w:r w:rsidRPr="00BA1A3C">
              <w:rPr>
                <w:lang w:val="en-US"/>
              </w:rPr>
              <w:t>id</w:t>
            </w:r>
          </w:p>
        </w:tc>
        <w:tc>
          <w:tcPr>
            <w:tcW w:w="1763" w:type="dxa"/>
          </w:tcPr>
          <w:p w14:paraId="7541CBF6" w14:textId="711263B2" w:rsidR="00D64716" w:rsidRPr="00BA1A3C" w:rsidRDefault="00D64716" w:rsidP="00B1648C">
            <w:pPr>
              <w:spacing w:line="360" w:lineRule="auto"/>
              <w:rPr>
                <w:lang w:val="en-US"/>
              </w:rPr>
            </w:pPr>
            <w:r w:rsidRPr="00BA1A3C">
              <w:rPr>
                <w:lang w:val="en-US"/>
              </w:rPr>
              <w:t>BIGSERIAL</w:t>
            </w:r>
          </w:p>
        </w:tc>
        <w:tc>
          <w:tcPr>
            <w:tcW w:w="5448" w:type="dxa"/>
          </w:tcPr>
          <w:p w14:paraId="783A894F" w14:textId="6F25EBF4" w:rsidR="00D64716" w:rsidRPr="00BA1A3C" w:rsidRDefault="00D64716" w:rsidP="00B1648C">
            <w:pPr>
              <w:spacing w:line="360" w:lineRule="auto"/>
            </w:pPr>
            <w:r w:rsidRPr="00BA1A3C">
              <w:t xml:space="preserve">Первичный ключ, генерируется автоматически </w:t>
            </w:r>
          </w:p>
        </w:tc>
      </w:tr>
      <w:tr w:rsidR="00D64716" w14:paraId="76C28F2D" w14:textId="77777777" w:rsidTr="008F0BB6">
        <w:tc>
          <w:tcPr>
            <w:tcW w:w="1805" w:type="dxa"/>
          </w:tcPr>
          <w:p w14:paraId="77AEF7AE" w14:textId="3655933D" w:rsidR="00D64716" w:rsidRPr="00BA1A3C" w:rsidRDefault="00D64716" w:rsidP="00B1648C">
            <w:pPr>
              <w:spacing w:line="360" w:lineRule="auto"/>
              <w:rPr>
                <w:lang w:val="en-US"/>
              </w:rPr>
            </w:pPr>
            <w:r w:rsidRPr="00BA1A3C">
              <w:rPr>
                <w:lang w:val="en-US"/>
              </w:rPr>
              <w:lastRenderedPageBreak/>
              <w:t>Ticket_id</w:t>
            </w:r>
          </w:p>
        </w:tc>
        <w:tc>
          <w:tcPr>
            <w:tcW w:w="1763" w:type="dxa"/>
          </w:tcPr>
          <w:p w14:paraId="0E60B64A" w14:textId="082E0578" w:rsidR="00D64716" w:rsidRPr="00BA1A3C" w:rsidRDefault="00D64716" w:rsidP="00B1648C">
            <w:pPr>
              <w:spacing w:line="360" w:lineRule="auto"/>
              <w:rPr>
                <w:lang w:val="en-US"/>
              </w:rPr>
            </w:pPr>
            <w:r w:rsidRPr="00BA1A3C">
              <w:rPr>
                <w:lang w:val="en-US"/>
              </w:rPr>
              <w:t>VARCHAR(64)</w:t>
            </w:r>
          </w:p>
        </w:tc>
        <w:tc>
          <w:tcPr>
            <w:tcW w:w="5448" w:type="dxa"/>
          </w:tcPr>
          <w:p w14:paraId="2F3DF3E6" w14:textId="354489F0" w:rsidR="00D64716" w:rsidRPr="00BA1A3C" w:rsidRDefault="00D64716" w:rsidP="00B1648C">
            <w:pPr>
              <w:spacing w:line="360" w:lineRule="auto"/>
            </w:pPr>
            <w:r w:rsidRPr="00BA1A3C">
              <w:t>Уникальный внутренний идентификатор тикета в системе</w:t>
            </w:r>
          </w:p>
        </w:tc>
      </w:tr>
      <w:tr w:rsidR="00D64716" w14:paraId="56A24BA8" w14:textId="77777777" w:rsidTr="008F0BB6">
        <w:tc>
          <w:tcPr>
            <w:tcW w:w="1805" w:type="dxa"/>
          </w:tcPr>
          <w:p w14:paraId="20FB9C46" w14:textId="2F78DCB3" w:rsidR="00D64716" w:rsidRPr="00BA1A3C" w:rsidRDefault="00595D35" w:rsidP="00B1648C">
            <w:pPr>
              <w:spacing w:line="360" w:lineRule="auto"/>
              <w:rPr>
                <w:lang w:val="en-US"/>
              </w:rPr>
            </w:pPr>
            <w:r w:rsidRPr="00BA1A3C">
              <w:rPr>
                <w:lang w:val="en-US"/>
              </w:rPr>
              <w:t>Call_id</w:t>
            </w:r>
          </w:p>
        </w:tc>
        <w:tc>
          <w:tcPr>
            <w:tcW w:w="1763" w:type="dxa"/>
          </w:tcPr>
          <w:p w14:paraId="6FA6E4B2" w14:textId="15044C28" w:rsidR="00D64716" w:rsidRPr="00BA1A3C" w:rsidRDefault="00595D35" w:rsidP="00B1648C">
            <w:pPr>
              <w:spacing w:line="360" w:lineRule="auto"/>
            </w:pPr>
            <w:r w:rsidRPr="00BA1A3C">
              <w:rPr>
                <w:lang w:val="en-US"/>
              </w:rPr>
              <w:t>VARCHAR(128)</w:t>
            </w:r>
          </w:p>
        </w:tc>
        <w:tc>
          <w:tcPr>
            <w:tcW w:w="5448" w:type="dxa"/>
          </w:tcPr>
          <w:p w14:paraId="70A07480" w14:textId="00BA3463" w:rsidR="00D64716" w:rsidRPr="00BA1A3C" w:rsidRDefault="00595D35" w:rsidP="00B1648C">
            <w:pPr>
              <w:spacing w:line="360" w:lineRule="auto"/>
            </w:pPr>
            <w:r w:rsidRPr="00BA1A3C">
              <w:t>Идентификатор звонка, связывающий тикет с обращением</w:t>
            </w:r>
          </w:p>
        </w:tc>
      </w:tr>
      <w:tr w:rsidR="00D64716" w14:paraId="4EDD7B3E" w14:textId="77777777" w:rsidTr="008F0BB6">
        <w:tc>
          <w:tcPr>
            <w:tcW w:w="1805" w:type="dxa"/>
          </w:tcPr>
          <w:p w14:paraId="2B3D614C" w14:textId="18D943F9" w:rsidR="00D64716" w:rsidRPr="00BA1A3C" w:rsidRDefault="00B11C11" w:rsidP="00B1648C">
            <w:pPr>
              <w:spacing w:line="360" w:lineRule="auto"/>
              <w:rPr>
                <w:lang w:val="en-US"/>
              </w:rPr>
            </w:pPr>
            <w:r w:rsidRPr="00BA1A3C">
              <w:rPr>
                <w:lang w:val="en-US"/>
              </w:rPr>
              <w:t>title</w:t>
            </w:r>
          </w:p>
        </w:tc>
        <w:tc>
          <w:tcPr>
            <w:tcW w:w="1763" w:type="dxa"/>
          </w:tcPr>
          <w:p w14:paraId="6CCA5E59" w14:textId="660E2941" w:rsidR="00D64716" w:rsidRPr="00BA1A3C" w:rsidRDefault="00B11C11" w:rsidP="00B1648C">
            <w:pPr>
              <w:spacing w:line="360" w:lineRule="auto"/>
              <w:rPr>
                <w:lang w:val="en-US"/>
              </w:rPr>
            </w:pPr>
            <w:r w:rsidRPr="00BA1A3C">
              <w:rPr>
                <w:lang w:val="en-US"/>
              </w:rPr>
              <w:t>TEXT</w:t>
            </w:r>
          </w:p>
        </w:tc>
        <w:tc>
          <w:tcPr>
            <w:tcW w:w="5448" w:type="dxa"/>
          </w:tcPr>
          <w:p w14:paraId="2A926FF3" w14:textId="5F25E571" w:rsidR="00D64716" w:rsidRPr="00BA1A3C" w:rsidRDefault="00B11C11" w:rsidP="00B1648C">
            <w:pPr>
              <w:spacing w:line="360" w:lineRule="auto"/>
            </w:pPr>
            <w:r w:rsidRPr="00BA1A3C">
              <w:t>Заголовок тикета, сгенерированный локальной большой языковой моделью</w:t>
            </w:r>
          </w:p>
        </w:tc>
      </w:tr>
      <w:tr w:rsidR="00D64716" w14:paraId="4C10CAEC" w14:textId="77777777" w:rsidTr="008F0BB6">
        <w:tc>
          <w:tcPr>
            <w:tcW w:w="1805" w:type="dxa"/>
          </w:tcPr>
          <w:p w14:paraId="21CDDBAF" w14:textId="4FB0632E" w:rsidR="00D64716" w:rsidRPr="00BA1A3C" w:rsidRDefault="00805319" w:rsidP="00B1648C">
            <w:pPr>
              <w:spacing w:line="360" w:lineRule="auto"/>
              <w:rPr>
                <w:lang w:val="en-US"/>
              </w:rPr>
            </w:pPr>
            <w:r w:rsidRPr="00BA1A3C">
              <w:rPr>
                <w:lang w:val="en-US"/>
              </w:rPr>
              <w:t>description</w:t>
            </w:r>
          </w:p>
        </w:tc>
        <w:tc>
          <w:tcPr>
            <w:tcW w:w="1763" w:type="dxa"/>
          </w:tcPr>
          <w:p w14:paraId="71717A19" w14:textId="12209A53" w:rsidR="00D64716" w:rsidRPr="00BA1A3C" w:rsidRDefault="00805319" w:rsidP="00B1648C">
            <w:pPr>
              <w:spacing w:line="360" w:lineRule="auto"/>
              <w:rPr>
                <w:lang w:val="en-US"/>
              </w:rPr>
            </w:pPr>
            <w:r w:rsidRPr="00BA1A3C">
              <w:rPr>
                <w:lang w:val="en-US"/>
              </w:rPr>
              <w:t>TEXT</w:t>
            </w:r>
          </w:p>
        </w:tc>
        <w:tc>
          <w:tcPr>
            <w:tcW w:w="5448" w:type="dxa"/>
          </w:tcPr>
          <w:p w14:paraId="296613C2" w14:textId="1CD283FE" w:rsidR="00D64716" w:rsidRPr="00BA1A3C" w:rsidRDefault="00805319" w:rsidP="00B1648C">
            <w:pPr>
              <w:spacing w:line="360" w:lineRule="auto"/>
            </w:pPr>
            <w:r w:rsidRPr="00BA1A3C">
              <w:t>Описание сути звонка, сгенерированное локальной большой языковой модели</w:t>
            </w:r>
          </w:p>
        </w:tc>
      </w:tr>
      <w:tr w:rsidR="00D64716" w14:paraId="43583180" w14:textId="77777777" w:rsidTr="008F0BB6">
        <w:tc>
          <w:tcPr>
            <w:tcW w:w="1805" w:type="dxa"/>
          </w:tcPr>
          <w:p w14:paraId="3B45AA95" w14:textId="7B6B9089" w:rsidR="00D64716" w:rsidRPr="00BA1A3C" w:rsidRDefault="007515C2" w:rsidP="00B1648C">
            <w:pPr>
              <w:spacing w:line="360" w:lineRule="auto"/>
              <w:rPr>
                <w:lang w:val="en-US"/>
              </w:rPr>
            </w:pPr>
            <w:r w:rsidRPr="00BA1A3C">
              <w:rPr>
                <w:lang w:val="en-US"/>
              </w:rPr>
              <w:t>priority</w:t>
            </w:r>
          </w:p>
        </w:tc>
        <w:tc>
          <w:tcPr>
            <w:tcW w:w="1763" w:type="dxa"/>
          </w:tcPr>
          <w:p w14:paraId="7AADF0B7" w14:textId="7C7A4F6A" w:rsidR="00D64716" w:rsidRPr="00BA1A3C" w:rsidRDefault="007515C2" w:rsidP="00B1648C">
            <w:pPr>
              <w:spacing w:line="360" w:lineRule="auto"/>
              <w:rPr>
                <w:lang w:val="en-US"/>
              </w:rPr>
            </w:pPr>
            <w:r w:rsidRPr="00BA1A3C">
              <w:rPr>
                <w:lang w:val="en-US"/>
              </w:rPr>
              <w:t>VARCHAR(32)</w:t>
            </w:r>
          </w:p>
        </w:tc>
        <w:tc>
          <w:tcPr>
            <w:tcW w:w="5448" w:type="dxa"/>
          </w:tcPr>
          <w:p w14:paraId="7DF88D78" w14:textId="7AC0E872" w:rsidR="00D64716" w:rsidRPr="00BA1A3C" w:rsidRDefault="007515C2" w:rsidP="00B1648C">
            <w:pPr>
              <w:spacing w:line="360" w:lineRule="auto"/>
            </w:pPr>
            <w:r w:rsidRPr="00BA1A3C">
              <w:t xml:space="preserve">Приоритет обращения: </w:t>
            </w:r>
            <w:r w:rsidRPr="00BA1A3C">
              <w:rPr>
                <w:lang w:val="en-US"/>
              </w:rPr>
              <w:t>low</w:t>
            </w:r>
            <w:r w:rsidRPr="00BA1A3C">
              <w:t xml:space="preserve">, </w:t>
            </w:r>
            <w:r w:rsidRPr="00BA1A3C">
              <w:rPr>
                <w:lang w:val="en-US"/>
              </w:rPr>
              <w:t>medium</w:t>
            </w:r>
            <w:r w:rsidRPr="00BA1A3C">
              <w:t xml:space="preserve">. </w:t>
            </w:r>
            <w:r w:rsidRPr="00BA1A3C">
              <w:rPr>
                <w:lang w:val="en-US"/>
              </w:rPr>
              <w:t>high</w:t>
            </w:r>
          </w:p>
        </w:tc>
      </w:tr>
      <w:tr w:rsidR="00D64716" w14:paraId="17BCC937" w14:textId="77777777" w:rsidTr="008F0BB6">
        <w:tc>
          <w:tcPr>
            <w:tcW w:w="1805" w:type="dxa"/>
          </w:tcPr>
          <w:p w14:paraId="296FCD8C" w14:textId="2B868C2C" w:rsidR="00D64716" w:rsidRPr="00BA1A3C" w:rsidRDefault="007515C2" w:rsidP="00B1648C">
            <w:pPr>
              <w:spacing w:line="360" w:lineRule="auto"/>
              <w:rPr>
                <w:lang w:val="en-US"/>
              </w:rPr>
            </w:pPr>
            <w:r w:rsidRPr="00BA1A3C">
              <w:rPr>
                <w:lang w:val="en-US"/>
              </w:rPr>
              <w:t xml:space="preserve">Assignee_id </w:t>
            </w:r>
          </w:p>
        </w:tc>
        <w:tc>
          <w:tcPr>
            <w:tcW w:w="1763" w:type="dxa"/>
          </w:tcPr>
          <w:p w14:paraId="412D49BA" w14:textId="584FC6E2" w:rsidR="00D64716" w:rsidRPr="00BA1A3C" w:rsidRDefault="007515C2" w:rsidP="00B1648C">
            <w:pPr>
              <w:spacing w:line="360" w:lineRule="auto"/>
            </w:pPr>
            <w:r w:rsidRPr="00BA1A3C">
              <w:rPr>
                <w:lang w:val="en-US"/>
              </w:rPr>
              <w:t>VARCHAR(128)</w:t>
            </w:r>
          </w:p>
        </w:tc>
        <w:tc>
          <w:tcPr>
            <w:tcW w:w="5448" w:type="dxa"/>
          </w:tcPr>
          <w:p w14:paraId="0172448F" w14:textId="441946C4" w:rsidR="00D64716" w:rsidRPr="00BA1A3C" w:rsidRDefault="00A560EE" w:rsidP="00B1648C">
            <w:pPr>
              <w:spacing w:line="360" w:lineRule="auto"/>
            </w:pPr>
            <w:r w:rsidRPr="00BA1A3C">
              <w:t>Идентификатор назначенного подразделения</w:t>
            </w:r>
          </w:p>
        </w:tc>
      </w:tr>
      <w:tr w:rsidR="00A560EE" w14:paraId="5DBA76E1" w14:textId="77777777" w:rsidTr="008F0BB6">
        <w:tc>
          <w:tcPr>
            <w:tcW w:w="1805" w:type="dxa"/>
          </w:tcPr>
          <w:p w14:paraId="78E9CC65" w14:textId="2D117161" w:rsidR="00A560EE" w:rsidRPr="00BA1A3C" w:rsidRDefault="00A560EE" w:rsidP="00B1648C">
            <w:pPr>
              <w:spacing w:line="360" w:lineRule="auto"/>
              <w:rPr>
                <w:lang w:val="en-US"/>
              </w:rPr>
            </w:pPr>
            <w:r w:rsidRPr="00BA1A3C">
              <w:rPr>
                <w:lang w:val="en-US"/>
              </w:rPr>
              <w:t>Intent_id</w:t>
            </w:r>
          </w:p>
        </w:tc>
        <w:tc>
          <w:tcPr>
            <w:tcW w:w="1763" w:type="dxa"/>
          </w:tcPr>
          <w:p w14:paraId="3C532C2A" w14:textId="5AF50D9D" w:rsidR="00A560EE" w:rsidRPr="00BA1A3C" w:rsidRDefault="00A560EE" w:rsidP="00B1648C">
            <w:pPr>
              <w:spacing w:line="360" w:lineRule="auto"/>
              <w:rPr>
                <w:lang w:val="en-US"/>
              </w:rPr>
            </w:pPr>
            <w:r w:rsidRPr="00BA1A3C">
              <w:rPr>
                <w:lang w:val="en-US"/>
              </w:rPr>
              <w:t>VARCHAR(128)</w:t>
            </w:r>
          </w:p>
        </w:tc>
        <w:tc>
          <w:tcPr>
            <w:tcW w:w="5448" w:type="dxa"/>
          </w:tcPr>
          <w:p w14:paraId="5DD20945" w14:textId="6EADED40" w:rsidR="00A560EE" w:rsidRPr="00BA1A3C" w:rsidRDefault="00A560EE" w:rsidP="00B1648C">
            <w:pPr>
              <w:spacing w:line="360" w:lineRule="auto"/>
            </w:pPr>
            <w:r w:rsidRPr="00BA1A3C">
              <w:t>Идентификатор определенной моделью цели обращения</w:t>
            </w:r>
          </w:p>
        </w:tc>
      </w:tr>
      <w:tr w:rsidR="00A560EE" w14:paraId="5CC9C7A0" w14:textId="77777777" w:rsidTr="008F0BB6">
        <w:tc>
          <w:tcPr>
            <w:tcW w:w="1805" w:type="dxa"/>
          </w:tcPr>
          <w:p w14:paraId="47F091AD" w14:textId="77E5E58E" w:rsidR="00A560EE" w:rsidRPr="00BA1A3C" w:rsidRDefault="00A560EE" w:rsidP="00B1648C">
            <w:pPr>
              <w:spacing w:line="360" w:lineRule="auto"/>
              <w:rPr>
                <w:lang w:val="en-US"/>
              </w:rPr>
            </w:pPr>
            <w:r w:rsidRPr="00BA1A3C">
              <w:rPr>
                <w:lang w:val="en-US"/>
              </w:rPr>
              <w:t>Intent_confidence</w:t>
            </w:r>
          </w:p>
        </w:tc>
        <w:tc>
          <w:tcPr>
            <w:tcW w:w="1763" w:type="dxa"/>
          </w:tcPr>
          <w:p w14:paraId="73117F00" w14:textId="4EA02B36" w:rsidR="00A560EE" w:rsidRPr="00BA1A3C" w:rsidRDefault="00A560EE" w:rsidP="00B1648C">
            <w:pPr>
              <w:spacing w:line="360" w:lineRule="auto"/>
              <w:rPr>
                <w:lang w:val="en-US"/>
              </w:rPr>
            </w:pPr>
            <w:r w:rsidRPr="00BA1A3C">
              <w:rPr>
                <w:lang w:val="en-US"/>
              </w:rPr>
              <w:t>DOUBLE PRECISION</w:t>
            </w:r>
          </w:p>
        </w:tc>
        <w:tc>
          <w:tcPr>
            <w:tcW w:w="5448" w:type="dxa"/>
          </w:tcPr>
          <w:p w14:paraId="01420516" w14:textId="39B4CD9A" w:rsidR="00A560EE" w:rsidRPr="00BA1A3C" w:rsidRDefault="00A560EE" w:rsidP="00B1648C">
            <w:pPr>
              <w:spacing w:line="360" w:lineRule="auto"/>
            </w:pPr>
            <w:r w:rsidRPr="00BA1A3C">
              <w:t>Числовой показатель уверенности модели классификации (от 0 до 1)</w:t>
            </w:r>
          </w:p>
        </w:tc>
      </w:tr>
      <w:tr w:rsidR="00A560EE" w14:paraId="4EBB2F41" w14:textId="77777777" w:rsidTr="008F0BB6">
        <w:tc>
          <w:tcPr>
            <w:tcW w:w="1805" w:type="dxa"/>
          </w:tcPr>
          <w:p w14:paraId="4DCB73E4" w14:textId="59294BF9" w:rsidR="00A560EE" w:rsidRPr="00BA1A3C" w:rsidRDefault="00A560EE" w:rsidP="00B1648C">
            <w:pPr>
              <w:spacing w:line="360" w:lineRule="auto"/>
              <w:rPr>
                <w:lang w:val="en-US"/>
              </w:rPr>
            </w:pPr>
            <w:r w:rsidRPr="00BA1A3C">
              <w:rPr>
                <w:lang w:val="en-US"/>
              </w:rPr>
              <w:t>Entities_json</w:t>
            </w:r>
          </w:p>
        </w:tc>
        <w:tc>
          <w:tcPr>
            <w:tcW w:w="1763" w:type="dxa"/>
          </w:tcPr>
          <w:p w14:paraId="1129DEC7" w14:textId="58F03798" w:rsidR="00A560EE" w:rsidRPr="002B44C0" w:rsidRDefault="00A560EE" w:rsidP="00B1648C">
            <w:pPr>
              <w:spacing w:line="360" w:lineRule="auto"/>
            </w:pPr>
            <w:r w:rsidRPr="00BA1A3C">
              <w:rPr>
                <w:lang w:val="en-US"/>
              </w:rPr>
              <w:t>JSON</w:t>
            </w:r>
          </w:p>
        </w:tc>
        <w:tc>
          <w:tcPr>
            <w:tcW w:w="5448" w:type="dxa"/>
          </w:tcPr>
          <w:p w14:paraId="0E542FD1" w14:textId="296914A3" w:rsidR="00A560EE" w:rsidRPr="00BA1A3C" w:rsidRDefault="00A560EE" w:rsidP="00B1648C">
            <w:pPr>
              <w:spacing w:line="360" w:lineRule="auto"/>
            </w:pPr>
            <w:r w:rsidRPr="00BA1A3C">
              <w:t xml:space="preserve">Ивлеченные именованные сущности в формате </w:t>
            </w:r>
            <w:r w:rsidRPr="00BA1A3C">
              <w:rPr>
                <w:lang w:val="en-US"/>
              </w:rPr>
              <w:t>JSON</w:t>
            </w:r>
            <w:r w:rsidRPr="00BA1A3C">
              <w:t>:имена, телефоны, организации</w:t>
            </w:r>
          </w:p>
        </w:tc>
      </w:tr>
      <w:tr w:rsidR="00A560EE" w14:paraId="2C00DC46" w14:textId="77777777" w:rsidTr="008F0BB6">
        <w:tc>
          <w:tcPr>
            <w:tcW w:w="1805" w:type="dxa"/>
          </w:tcPr>
          <w:p w14:paraId="7BE54354" w14:textId="6F4711FE" w:rsidR="00A560EE" w:rsidRPr="00BA1A3C" w:rsidRDefault="00BA1A3C" w:rsidP="00B1648C">
            <w:pPr>
              <w:spacing w:line="360" w:lineRule="auto"/>
              <w:rPr>
                <w:lang w:val="en-US"/>
              </w:rPr>
            </w:pPr>
            <w:r w:rsidRPr="00BA1A3C">
              <w:rPr>
                <w:lang w:val="en-US"/>
              </w:rPr>
              <w:t>Created_at</w:t>
            </w:r>
          </w:p>
        </w:tc>
        <w:tc>
          <w:tcPr>
            <w:tcW w:w="1763" w:type="dxa"/>
          </w:tcPr>
          <w:p w14:paraId="2554E6D4" w14:textId="55901199" w:rsidR="00A560EE" w:rsidRPr="00BA1A3C" w:rsidRDefault="00BA1A3C" w:rsidP="00B1648C">
            <w:pPr>
              <w:spacing w:line="360" w:lineRule="auto"/>
              <w:rPr>
                <w:lang w:val="en-US"/>
              </w:rPr>
            </w:pPr>
            <w:r w:rsidRPr="00BA1A3C">
              <w:rPr>
                <w:lang w:val="en-US"/>
              </w:rPr>
              <w:t>TIMESTAMPTZ</w:t>
            </w:r>
          </w:p>
        </w:tc>
        <w:tc>
          <w:tcPr>
            <w:tcW w:w="5448" w:type="dxa"/>
          </w:tcPr>
          <w:p w14:paraId="4528097D" w14:textId="47CC7FB4" w:rsidR="00A560EE" w:rsidRPr="00BA1A3C" w:rsidRDefault="00BA1A3C" w:rsidP="00B1648C">
            <w:pPr>
              <w:spacing w:line="360" w:lineRule="auto"/>
            </w:pPr>
            <w:r w:rsidRPr="00BA1A3C">
              <w:t>Дата и время создания записи</w:t>
            </w:r>
          </w:p>
        </w:tc>
      </w:tr>
      <w:tr w:rsidR="00BA1A3C" w14:paraId="06AEEFC8" w14:textId="77777777" w:rsidTr="008F0BB6">
        <w:tc>
          <w:tcPr>
            <w:tcW w:w="1805" w:type="dxa"/>
          </w:tcPr>
          <w:p w14:paraId="68B7E6EB" w14:textId="3612AD5E" w:rsidR="00BA1A3C" w:rsidRPr="00BA1A3C" w:rsidRDefault="00BA1A3C" w:rsidP="00B1648C">
            <w:pPr>
              <w:spacing w:line="360" w:lineRule="auto"/>
              <w:rPr>
                <w:lang w:val="en-US"/>
              </w:rPr>
            </w:pPr>
            <w:r w:rsidRPr="00BA1A3C">
              <w:rPr>
                <w:lang w:val="en-US"/>
              </w:rPr>
              <w:t>Updated_at</w:t>
            </w:r>
          </w:p>
        </w:tc>
        <w:tc>
          <w:tcPr>
            <w:tcW w:w="1763" w:type="dxa"/>
          </w:tcPr>
          <w:p w14:paraId="7222B16A" w14:textId="1FC85C03" w:rsidR="00BA1A3C" w:rsidRPr="00BA1A3C" w:rsidRDefault="00BA1A3C" w:rsidP="00B1648C">
            <w:pPr>
              <w:spacing w:line="360" w:lineRule="auto"/>
              <w:rPr>
                <w:lang w:val="en-US"/>
              </w:rPr>
            </w:pPr>
            <w:r w:rsidRPr="00BA1A3C">
              <w:rPr>
                <w:lang w:val="en-US"/>
              </w:rPr>
              <w:t>TIMESTAMPTZ</w:t>
            </w:r>
          </w:p>
        </w:tc>
        <w:tc>
          <w:tcPr>
            <w:tcW w:w="5448" w:type="dxa"/>
          </w:tcPr>
          <w:p w14:paraId="37FD2CDD" w14:textId="7745A228" w:rsidR="00BA1A3C" w:rsidRPr="00BA1A3C" w:rsidRDefault="00BA1A3C" w:rsidP="00B1648C">
            <w:pPr>
              <w:spacing w:line="360" w:lineRule="auto"/>
            </w:pPr>
            <w:r w:rsidRPr="00BA1A3C">
              <w:t>Дата и время последнего обновления записи</w:t>
            </w:r>
          </w:p>
        </w:tc>
      </w:tr>
    </w:tbl>
    <w:p w14:paraId="4FDDB835" w14:textId="77777777" w:rsidR="004B7A92" w:rsidRDefault="004B7A92" w:rsidP="00B1648C">
      <w:pPr>
        <w:spacing w:line="360" w:lineRule="auto"/>
        <w:ind w:firstLine="709"/>
        <w:jc w:val="both"/>
        <w:rPr>
          <w:sz w:val="28"/>
          <w:szCs w:val="28"/>
        </w:rPr>
      </w:pPr>
    </w:p>
    <w:p w14:paraId="143ED413" w14:textId="7FC8A7E3" w:rsidR="002B44C0" w:rsidRDefault="00445385" w:rsidP="00B1648C">
      <w:pPr>
        <w:spacing w:line="360" w:lineRule="auto"/>
        <w:ind w:firstLine="709"/>
        <w:jc w:val="both"/>
        <w:rPr>
          <w:sz w:val="28"/>
          <w:szCs w:val="28"/>
        </w:rPr>
      </w:pPr>
      <w:r>
        <w:rPr>
          <w:sz w:val="28"/>
          <w:szCs w:val="28"/>
        </w:rPr>
        <w:t xml:space="preserve">Таблица </w:t>
      </w:r>
      <w:r>
        <w:rPr>
          <w:sz w:val="28"/>
          <w:szCs w:val="28"/>
          <w:lang w:val="en-US"/>
        </w:rPr>
        <w:t>users</w:t>
      </w:r>
      <w:r>
        <w:rPr>
          <w:sz w:val="28"/>
          <w:szCs w:val="28"/>
        </w:rPr>
        <w:t xml:space="preserve"> хранит учетные записи пользователей и обеспечивает работу механизма ролей в системе.</w:t>
      </w:r>
      <w:r w:rsidR="00707F09">
        <w:rPr>
          <w:sz w:val="28"/>
          <w:szCs w:val="28"/>
        </w:rPr>
        <w:t xml:space="preserve"> Поля таблицы</w:t>
      </w:r>
      <w:r w:rsidR="00707F09" w:rsidRPr="00707F09">
        <w:rPr>
          <w:sz w:val="28"/>
          <w:szCs w:val="28"/>
        </w:rPr>
        <w:t xml:space="preserve"> </w:t>
      </w:r>
      <w:r w:rsidR="00707F09">
        <w:rPr>
          <w:sz w:val="28"/>
          <w:szCs w:val="28"/>
          <w:lang w:val="en-US"/>
        </w:rPr>
        <w:t>users</w:t>
      </w:r>
      <w:r w:rsidR="00707F09">
        <w:rPr>
          <w:sz w:val="28"/>
          <w:szCs w:val="28"/>
        </w:rPr>
        <w:t xml:space="preserve"> представлены в таблице 3</w:t>
      </w:r>
    </w:p>
    <w:p w14:paraId="3615E8FF" w14:textId="673A54D3" w:rsidR="00445385" w:rsidRPr="00707F09" w:rsidRDefault="000A0D24" w:rsidP="00707F09">
      <w:pPr>
        <w:spacing w:line="360" w:lineRule="auto"/>
      </w:pPr>
      <w:r w:rsidRPr="00707F09">
        <w:t xml:space="preserve">Табл. </w:t>
      </w:r>
      <w:r w:rsidR="00707F09" w:rsidRPr="00707F09">
        <w:t xml:space="preserve">3 </w:t>
      </w:r>
      <w:r w:rsidRPr="00707F09">
        <w:t>– сущность users – учетные записи пользователей</w:t>
      </w:r>
    </w:p>
    <w:tbl>
      <w:tblPr>
        <w:tblStyle w:val="ac"/>
        <w:tblW w:w="0" w:type="auto"/>
        <w:tblLook w:val="04A0" w:firstRow="1" w:lastRow="0" w:firstColumn="1" w:lastColumn="0" w:noHBand="0" w:noVBand="1"/>
      </w:tblPr>
      <w:tblGrid>
        <w:gridCol w:w="1555"/>
        <w:gridCol w:w="1984"/>
        <w:gridCol w:w="5477"/>
      </w:tblGrid>
      <w:tr w:rsidR="000A0D24" w14:paraId="42EBC4F2" w14:textId="77777777" w:rsidTr="008F0BB6">
        <w:tc>
          <w:tcPr>
            <w:tcW w:w="1555" w:type="dxa"/>
          </w:tcPr>
          <w:p w14:paraId="1F3A8439" w14:textId="6A0ABE68" w:rsidR="000A0D24" w:rsidRPr="000A0D24" w:rsidRDefault="000A0D24" w:rsidP="00B1648C">
            <w:pPr>
              <w:spacing w:line="360" w:lineRule="auto"/>
            </w:pPr>
            <w:r w:rsidRPr="000A0D24">
              <w:t>Поле</w:t>
            </w:r>
          </w:p>
        </w:tc>
        <w:tc>
          <w:tcPr>
            <w:tcW w:w="1984" w:type="dxa"/>
          </w:tcPr>
          <w:p w14:paraId="22EF4C1C" w14:textId="5702F382" w:rsidR="000A0D24" w:rsidRPr="000A0D24" w:rsidRDefault="000A0D24" w:rsidP="00B1648C">
            <w:pPr>
              <w:spacing w:line="360" w:lineRule="auto"/>
            </w:pPr>
            <w:r w:rsidRPr="000A0D24">
              <w:t>Тип</w:t>
            </w:r>
          </w:p>
        </w:tc>
        <w:tc>
          <w:tcPr>
            <w:tcW w:w="5477" w:type="dxa"/>
          </w:tcPr>
          <w:p w14:paraId="51479A00" w14:textId="13DCAA6D" w:rsidR="000A0D24" w:rsidRPr="000A0D24" w:rsidRDefault="000A0D24" w:rsidP="00B1648C">
            <w:pPr>
              <w:spacing w:line="360" w:lineRule="auto"/>
            </w:pPr>
            <w:r w:rsidRPr="000A0D24">
              <w:t>Описание</w:t>
            </w:r>
          </w:p>
        </w:tc>
      </w:tr>
      <w:tr w:rsidR="000A0D24" w14:paraId="4E6BD447" w14:textId="77777777" w:rsidTr="008F0BB6">
        <w:tc>
          <w:tcPr>
            <w:tcW w:w="1555" w:type="dxa"/>
          </w:tcPr>
          <w:p w14:paraId="69EF54AC" w14:textId="1BF7869A" w:rsidR="000A0D24" w:rsidRPr="000A0D24" w:rsidRDefault="000A0D24" w:rsidP="00B1648C">
            <w:pPr>
              <w:spacing w:line="360" w:lineRule="auto"/>
              <w:rPr>
                <w:lang w:val="en-US"/>
              </w:rPr>
            </w:pPr>
            <w:r w:rsidRPr="000A0D24">
              <w:rPr>
                <w:lang w:val="en-US"/>
              </w:rPr>
              <w:t>id</w:t>
            </w:r>
          </w:p>
        </w:tc>
        <w:tc>
          <w:tcPr>
            <w:tcW w:w="1984" w:type="dxa"/>
          </w:tcPr>
          <w:p w14:paraId="1D9045BE" w14:textId="42D04E62" w:rsidR="000A0D24" w:rsidRPr="000A0D24" w:rsidRDefault="000A0D24" w:rsidP="00B1648C">
            <w:pPr>
              <w:spacing w:line="360" w:lineRule="auto"/>
              <w:rPr>
                <w:lang w:val="en-US"/>
              </w:rPr>
            </w:pPr>
            <w:r w:rsidRPr="000A0D24">
              <w:rPr>
                <w:lang w:val="en-US"/>
              </w:rPr>
              <w:t>BIGSERIAL</w:t>
            </w:r>
          </w:p>
        </w:tc>
        <w:tc>
          <w:tcPr>
            <w:tcW w:w="5477" w:type="dxa"/>
          </w:tcPr>
          <w:p w14:paraId="42D05C25" w14:textId="7B52FF26" w:rsidR="000A0D24" w:rsidRPr="000A0D24" w:rsidRDefault="000A0D24" w:rsidP="00B1648C">
            <w:pPr>
              <w:spacing w:line="360" w:lineRule="auto"/>
            </w:pPr>
            <w:r w:rsidRPr="000A0D24">
              <w:t>Первичный ключ</w:t>
            </w:r>
          </w:p>
        </w:tc>
      </w:tr>
      <w:tr w:rsidR="000A0D24" w14:paraId="1DAFC93E" w14:textId="77777777" w:rsidTr="008F0BB6">
        <w:tc>
          <w:tcPr>
            <w:tcW w:w="1555" w:type="dxa"/>
          </w:tcPr>
          <w:p w14:paraId="19BB83A8" w14:textId="11E8EF91" w:rsidR="000A0D24" w:rsidRPr="000A0D24" w:rsidRDefault="000A0D24" w:rsidP="00B1648C">
            <w:pPr>
              <w:spacing w:line="360" w:lineRule="auto"/>
              <w:rPr>
                <w:lang w:val="en-US"/>
              </w:rPr>
            </w:pPr>
            <w:r w:rsidRPr="000A0D24">
              <w:rPr>
                <w:lang w:val="en-US"/>
              </w:rPr>
              <w:t>Username</w:t>
            </w:r>
          </w:p>
        </w:tc>
        <w:tc>
          <w:tcPr>
            <w:tcW w:w="1984" w:type="dxa"/>
          </w:tcPr>
          <w:p w14:paraId="49B69208" w14:textId="7DAA87F0" w:rsidR="000A0D24" w:rsidRPr="000A0D24" w:rsidRDefault="000A0D24" w:rsidP="00B1648C">
            <w:pPr>
              <w:spacing w:line="360" w:lineRule="auto"/>
              <w:rPr>
                <w:lang w:val="en-US"/>
              </w:rPr>
            </w:pPr>
            <w:r w:rsidRPr="000A0D24">
              <w:rPr>
                <w:lang w:val="en-US"/>
              </w:rPr>
              <w:t>VARCHAR(64)</w:t>
            </w:r>
          </w:p>
        </w:tc>
        <w:tc>
          <w:tcPr>
            <w:tcW w:w="5477" w:type="dxa"/>
          </w:tcPr>
          <w:p w14:paraId="7C0D1A1D" w14:textId="750F30AE" w:rsidR="000A0D24" w:rsidRPr="000A0D24" w:rsidRDefault="000A0D24" w:rsidP="00B1648C">
            <w:pPr>
              <w:spacing w:line="360" w:lineRule="auto"/>
            </w:pPr>
            <w:r w:rsidRPr="000A0D24">
              <w:t>Уникальное имя пользователя для входа в систему</w:t>
            </w:r>
          </w:p>
        </w:tc>
      </w:tr>
      <w:tr w:rsidR="000A0D24" w14:paraId="04465AD3" w14:textId="77777777" w:rsidTr="008F0BB6">
        <w:tc>
          <w:tcPr>
            <w:tcW w:w="1555" w:type="dxa"/>
          </w:tcPr>
          <w:p w14:paraId="7BC808FD" w14:textId="1ADBB940" w:rsidR="000A0D24" w:rsidRPr="000A0D24" w:rsidRDefault="000A0D24" w:rsidP="00B1648C">
            <w:pPr>
              <w:spacing w:line="360" w:lineRule="auto"/>
              <w:rPr>
                <w:lang w:val="en-US"/>
              </w:rPr>
            </w:pPr>
            <w:r w:rsidRPr="000A0D24">
              <w:rPr>
                <w:lang w:val="en-US"/>
              </w:rPr>
              <w:t>Password</w:t>
            </w:r>
          </w:p>
        </w:tc>
        <w:tc>
          <w:tcPr>
            <w:tcW w:w="1984" w:type="dxa"/>
          </w:tcPr>
          <w:p w14:paraId="440DDE53" w14:textId="3982EA40" w:rsidR="000A0D24" w:rsidRPr="000A0D24" w:rsidRDefault="000A0D24" w:rsidP="00B1648C">
            <w:pPr>
              <w:spacing w:line="360" w:lineRule="auto"/>
              <w:rPr>
                <w:lang w:val="en-US"/>
              </w:rPr>
            </w:pPr>
            <w:r w:rsidRPr="000A0D24">
              <w:rPr>
                <w:lang w:val="en-US"/>
              </w:rPr>
              <w:t>VARCHAR(128)</w:t>
            </w:r>
          </w:p>
        </w:tc>
        <w:tc>
          <w:tcPr>
            <w:tcW w:w="5477" w:type="dxa"/>
          </w:tcPr>
          <w:p w14:paraId="6316FF20" w14:textId="74612619" w:rsidR="000A0D24" w:rsidRPr="000A0D24" w:rsidRDefault="000A0D24" w:rsidP="00B1648C">
            <w:pPr>
              <w:spacing w:line="360" w:lineRule="auto"/>
            </w:pPr>
            <w:r w:rsidRPr="000A0D24">
              <w:t>Хэш пароля пользователя</w:t>
            </w:r>
          </w:p>
        </w:tc>
      </w:tr>
      <w:tr w:rsidR="000A0D24" w14:paraId="2F2B7642" w14:textId="77777777" w:rsidTr="008F0BB6">
        <w:tc>
          <w:tcPr>
            <w:tcW w:w="1555" w:type="dxa"/>
          </w:tcPr>
          <w:p w14:paraId="1A170F38" w14:textId="34F17B53" w:rsidR="000A0D24" w:rsidRPr="000A0D24" w:rsidRDefault="000A0D24" w:rsidP="00B1648C">
            <w:pPr>
              <w:spacing w:line="360" w:lineRule="auto"/>
              <w:rPr>
                <w:lang w:val="en-US"/>
              </w:rPr>
            </w:pPr>
            <w:r w:rsidRPr="000A0D24">
              <w:rPr>
                <w:lang w:val="en-US"/>
              </w:rPr>
              <w:t>Role</w:t>
            </w:r>
          </w:p>
        </w:tc>
        <w:tc>
          <w:tcPr>
            <w:tcW w:w="1984" w:type="dxa"/>
          </w:tcPr>
          <w:p w14:paraId="01AFA486" w14:textId="47E23EAB" w:rsidR="000A0D24" w:rsidRPr="000A0D24" w:rsidRDefault="000A0D24" w:rsidP="00B1648C">
            <w:pPr>
              <w:spacing w:line="360" w:lineRule="auto"/>
            </w:pPr>
            <w:r w:rsidRPr="000A0D24">
              <w:rPr>
                <w:lang w:val="en-US"/>
              </w:rPr>
              <w:t>VARCHAR(16)</w:t>
            </w:r>
          </w:p>
        </w:tc>
        <w:tc>
          <w:tcPr>
            <w:tcW w:w="5477" w:type="dxa"/>
          </w:tcPr>
          <w:p w14:paraId="4A475F9A" w14:textId="38C6BAA2" w:rsidR="000A0D24" w:rsidRPr="000A0D24" w:rsidRDefault="000A0D24" w:rsidP="00B1648C">
            <w:pPr>
              <w:spacing w:line="360" w:lineRule="auto"/>
            </w:pPr>
            <w:r w:rsidRPr="000A0D24">
              <w:t xml:space="preserve">Роль пользователя: оператор или админ (проверяется ограничением </w:t>
            </w:r>
            <w:r w:rsidRPr="000A0D24">
              <w:rPr>
                <w:lang w:val="en-US"/>
              </w:rPr>
              <w:t>CHECK</w:t>
            </w:r>
            <w:r w:rsidRPr="000A0D24">
              <w:t>)</w:t>
            </w:r>
          </w:p>
        </w:tc>
      </w:tr>
      <w:tr w:rsidR="000A0D24" w14:paraId="4B2DD9FB" w14:textId="77777777" w:rsidTr="008F0BB6">
        <w:tc>
          <w:tcPr>
            <w:tcW w:w="1555" w:type="dxa"/>
          </w:tcPr>
          <w:p w14:paraId="31648E41" w14:textId="6362B9EC" w:rsidR="000A0D24" w:rsidRPr="000A0D24" w:rsidRDefault="000A0D24" w:rsidP="00B1648C">
            <w:pPr>
              <w:spacing w:line="360" w:lineRule="auto"/>
              <w:rPr>
                <w:lang w:val="en-US"/>
              </w:rPr>
            </w:pPr>
            <w:r w:rsidRPr="000A0D24">
              <w:rPr>
                <w:lang w:val="en-US"/>
              </w:rPr>
              <w:t>Created_at</w:t>
            </w:r>
          </w:p>
        </w:tc>
        <w:tc>
          <w:tcPr>
            <w:tcW w:w="1984" w:type="dxa"/>
          </w:tcPr>
          <w:p w14:paraId="79B22A01" w14:textId="70987304" w:rsidR="000A0D24" w:rsidRPr="000A0D24" w:rsidRDefault="000A0D24" w:rsidP="00B1648C">
            <w:pPr>
              <w:spacing w:line="360" w:lineRule="auto"/>
              <w:rPr>
                <w:lang w:val="en-US"/>
              </w:rPr>
            </w:pPr>
            <w:r w:rsidRPr="000A0D24">
              <w:rPr>
                <w:lang w:val="en-US"/>
              </w:rPr>
              <w:t>TIMESTAMPTZ</w:t>
            </w:r>
          </w:p>
        </w:tc>
        <w:tc>
          <w:tcPr>
            <w:tcW w:w="5477" w:type="dxa"/>
          </w:tcPr>
          <w:p w14:paraId="430252C3" w14:textId="5CF394DC" w:rsidR="000A0D24" w:rsidRPr="000A0D24" w:rsidRDefault="000A0D24" w:rsidP="00B1648C">
            <w:pPr>
              <w:spacing w:line="360" w:lineRule="auto"/>
            </w:pPr>
            <w:r w:rsidRPr="000A0D24">
              <w:t>Дата регистрации учетной записи</w:t>
            </w:r>
          </w:p>
        </w:tc>
      </w:tr>
      <w:tr w:rsidR="000A0D24" w14:paraId="42B13178" w14:textId="77777777" w:rsidTr="008F0BB6">
        <w:tc>
          <w:tcPr>
            <w:tcW w:w="1555" w:type="dxa"/>
          </w:tcPr>
          <w:p w14:paraId="3910558A" w14:textId="140C592B" w:rsidR="000A0D24" w:rsidRPr="000A0D24" w:rsidRDefault="000A0D24" w:rsidP="00B1648C">
            <w:pPr>
              <w:spacing w:line="360" w:lineRule="auto"/>
            </w:pPr>
            <w:r w:rsidRPr="000A0D24">
              <w:rPr>
                <w:lang w:val="en-US"/>
              </w:rPr>
              <w:t>Updated_at</w:t>
            </w:r>
          </w:p>
        </w:tc>
        <w:tc>
          <w:tcPr>
            <w:tcW w:w="1984" w:type="dxa"/>
          </w:tcPr>
          <w:p w14:paraId="42AE636D" w14:textId="0FC96573" w:rsidR="000A0D24" w:rsidRPr="000A0D24" w:rsidRDefault="000A0D24" w:rsidP="00B1648C">
            <w:pPr>
              <w:spacing w:line="360" w:lineRule="auto"/>
              <w:rPr>
                <w:lang w:val="en-US"/>
              </w:rPr>
            </w:pPr>
            <w:r w:rsidRPr="000A0D24">
              <w:rPr>
                <w:lang w:val="en-US"/>
              </w:rPr>
              <w:t>TIMESTAMPTZ</w:t>
            </w:r>
          </w:p>
        </w:tc>
        <w:tc>
          <w:tcPr>
            <w:tcW w:w="5477" w:type="dxa"/>
          </w:tcPr>
          <w:p w14:paraId="372933B3" w14:textId="68B2EDF0" w:rsidR="000A0D24" w:rsidRPr="000A0D24" w:rsidRDefault="000A0D24" w:rsidP="00B1648C">
            <w:pPr>
              <w:spacing w:line="360" w:lineRule="auto"/>
            </w:pPr>
            <w:r w:rsidRPr="000A0D24">
              <w:t>Дата последнего изменения учетной записи</w:t>
            </w:r>
          </w:p>
        </w:tc>
      </w:tr>
    </w:tbl>
    <w:p w14:paraId="689AC280" w14:textId="77777777" w:rsidR="000A0D24" w:rsidRDefault="000A0D24" w:rsidP="00B1648C">
      <w:pPr>
        <w:spacing w:line="360" w:lineRule="auto"/>
        <w:ind w:firstLine="709"/>
        <w:jc w:val="both"/>
        <w:rPr>
          <w:sz w:val="28"/>
          <w:szCs w:val="28"/>
        </w:rPr>
      </w:pPr>
    </w:p>
    <w:p w14:paraId="654A71D9" w14:textId="0BFD3213" w:rsidR="00237BC0" w:rsidRPr="00590D06" w:rsidRDefault="009E1ADF" w:rsidP="00B1648C">
      <w:pPr>
        <w:spacing w:line="360" w:lineRule="auto"/>
        <w:ind w:firstLine="709"/>
        <w:jc w:val="both"/>
        <w:rPr>
          <w:sz w:val="28"/>
          <w:szCs w:val="28"/>
        </w:rPr>
      </w:pPr>
      <w:r>
        <w:rPr>
          <w:sz w:val="28"/>
          <w:szCs w:val="28"/>
        </w:rPr>
        <w:lastRenderedPageBreak/>
        <w:t xml:space="preserve">Система реализует двухуровневую ролевую модель. Роль </w:t>
      </w:r>
      <w:r>
        <w:rPr>
          <w:sz w:val="28"/>
          <w:szCs w:val="28"/>
          <w:lang w:val="en-US"/>
        </w:rPr>
        <w:t>operator</w:t>
      </w:r>
      <w:r w:rsidRPr="009E1ADF">
        <w:rPr>
          <w:sz w:val="28"/>
          <w:szCs w:val="28"/>
        </w:rPr>
        <w:t xml:space="preserve"> </w:t>
      </w:r>
      <w:r>
        <w:rPr>
          <w:sz w:val="28"/>
          <w:szCs w:val="28"/>
        </w:rPr>
        <w:t xml:space="preserve">предоставляет доступ к отправке запросов на эндпоинт обработки звонков и верификации предсказаний модели. Роль </w:t>
      </w:r>
      <w:r>
        <w:rPr>
          <w:sz w:val="28"/>
          <w:szCs w:val="28"/>
          <w:lang w:val="en-US"/>
        </w:rPr>
        <w:t>admin</w:t>
      </w:r>
      <w:r w:rsidRPr="009E1ADF">
        <w:rPr>
          <w:sz w:val="28"/>
          <w:szCs w:val="28"/>
        </w:rPr>
        <w:t xml:space="preserve"> </w:t>
      </w:r>
      <w:r>
        <w:rPr>
          <w:sz w:val="28"/>
          <w:szCs w:val="28"/>
        </w:rPr>
        <w:t>дополнительно предоставляет права на администрирование учетных записей и дообучение модели на собранной обратной связи от операторов.</w:t>
      </w:r>
    </w:p>
    <w:p w14:paraId="6287ACB2" w14:textId="77777777" w:rsidR="00823669" w:rsidRPr="00590D06" w:rsidRDefault="00823669" w:rsidP="00B1648C">
      <w:pPr>
        <w:spacing w:line="360" w:lineRule="auto"/>
        <w:ind w:firstLine="709"/>
        <w:jc w:val="both"/>
        <w:rPr>
          <w:sz w:val="28"/>
          <w:szCs w:val="28"/>
        </w:rPr>
      </w:pPr>
    </w:p>
    <w:p w14:paraId="4DB0EFB9" w14:textId="7467FC53" w:rsidR="00CD4BF3" w:rsidRPr="00AA31E4" w:rsidRDefault="00CD4BF3" w:rsidP="00D277B2">
      <w:pPr>
        <w:pStyle w:val="20"/>
        <w:numPr>
          <w:ilvl w:val="1"/>
          <w:numId w:val="45"/>
        </w:numPr>
      </w:pPr>
      <w:bookmarkStart w:id="108" w:name="_Toc226820229"/>
      <w:bookmarkStart w:id="109" w:name="_Toc228447565"/>
      <w:r w:rsidRPr="00AA31E4">
        <w:t xml:space="preserve">Выбор </w:t>
      </w:r>
      <w:r w:rsidR="00AC1E93" w:rsidRPr="00AA31E4">
        <w:t>алгоритмов и моделей классификации телефонных обращений</w:t>
      </w:r>
      <w:bookmarkEnd w:id="108"/>
      <w:bookmarkEnd w:id="109"/>
    </w:p>
    <w:p w14:paraId="76CA6FEE" w14:textId="01A0D124" w:rsidR="00237BC0" w:rsidRPr="00AA31E4" w:rsidRDefault="00CD4BF3" w:rsidP="00D277B2">
      <w:pPr>
        <w:pStyle w:val="30"/>
        <w:numPr>
          <w:ilvl w:val="2"/>
          <w:numId w:val="45"/>
        </w:numPr>
      </w:pPr>
      <w:bookmarkStart w:id="110" w:name="_Toc226820230"/>
      <w:bookmarkStart w:id="111" w:name="_Toc228447566"/>
      <w:r w:rsidRPr="00AA31E4">
        <w:t xml:space="preserve">Распознавание </w:t>
      </w:r>
      <w:commentRangeStart w:id="112"/>
      <w:r w:rsidRPr="00AA31E4">
        <w:t>речи</w:t>
      </w:r>
      <w:commentRangeEnd w:id="112"/>
      <w:r w:rsidR="006619C5" w:rsidRPr="00AA31E4">
        <w:rPr>
          <w:rStyle w:val="af0"/>
          <w:sz w:val="28"/>
          <w:szCs w:val="28"/>
        </w:rPr>
        <w:commentReference w:id="112"/>
      </w:r>
      <w:bookmarkEnd w:id="110"/>
      <w:bookmarkEnd w:id="111"/>
      <w:r w:rsidR="006619C5" w:rsidRPr="00AA31E4">
        <w:t xml:space="preserve"> </w:t>
      </w:r>
    </w:p>
    <w:p w14:paraId="1B71CB29" w14:textId="72556297" w:rsidR="006619C5" w:rsidRPr="008539DF" w:rsidRDefault="000C39EF" w:rsidP="00B1648C">
      <w:pPr>
        <w:spacing w:line="360" w:lineRule="auto"/>
        <w:ind w:firstLine="709"/>
        <w:jc w:val="both"/>
        <w:rPr>
          <w:sz w:val="28"/>
          <w:szCs w:val="28"/>
        </w:rPr>
      </w:pPr>
      <w:r>
        <w:rPr>
          <w:sz w:val="28"/>
          <w:szCs w:val="28"/>
        </w:rPr>
        <w:t xml:space="preserve">Основное, на что необходимо полагаться при выборе системы автоматического распознавания речи – качество транскрибации. </w:t>
      </w:r>
      <w:r w:rsidR="000A48C6">
        <w:rPr>
          <w:sz w:val="28"/>
          <w:szCs w:val="28"/>
        </w:rPr>
        <w:t xml:space="preserve">Для оценки качества транскриптов </w:t>
      </w:r>
      <w:r w:rsidR="00CD3BAC">
        <w:rPr>
          <w:sz w:val="28"/>
          <w:szCs w:val="28"/>
        </w:rPr>
        <w:t>широко</w:t>
      </w:r>
      <w:r w:rsidR="00CD3BAC" w:rsidRPr="00604F5F">
        <w:rPr>
          <w:sz w:val="28"/>
          <w:szCs w:val="28"/>
        </w:rPr>
        <w:t xml:space="preserve"> </w:t>
      </w:r>
      <w:r w:rsidR="00CD3BAC">
        <w:rPr>
          <w:sz w:val="28"/>
          <w:szCs w:val="28"/>
        </w:rPr>
        <w:t>использу</w:t>
      </w:r>
      <w:r w:rsidR="008539DF">
        <w:rPr>
          <w:sz w:val="28"/>
          <w:szCs w:val="28"/>
        </w:rPr>
        <w:t>е</w:t>
      </w:r>
      <w:r w:rsidR="00CD3BAC">
        <w:rPr>
          <w:sz w:val="28"/>
          <w:szCs w:val="28"/>
        </w:rPr>
        <w:t>тся</w:t>
      </w:r>
      <w:r w:rsidR="00CD3BAC" w:rsidRPr="00604F5F">
        <w:rPr>
          <w:sz w:val="28"/>
          <w:szCs w:val="28"/>
        </w:rPr>
        <w:t xml:space="preserve"> </w:t>
      </w:r>
      <w:r w:rsidR="00AC7211">
        <w:rPr>
          <w:sz w:val="28"/>
          <w:szCs w:val="28"/>
        </w:rPr>
        <w:t>метрика</w:t>
      </w:r>
      <w:r w:rsidR="008539DF" w:rsidRPr="00604F5F">
        <w:rPr>
          <w:sz w:val="28"/>
          <w:szCs w:val="28"/>
        </w:rPr>
        <w:t xml:space="preserve"> </w:t>
      </w:r>
      <w:r w:rsidR="00CD3BAC">
        <w:rPr>
          <w:sz w:val="28"/>
          <w:szCs w:val="28"/>
          <w:lang w:val="en-US"/>
        </w:rPr>
        <w:t>Word</w:t>
      </w:r>
      <w:r w:rsidR="00CD3BAC" w:rsidRPr="00604F5F">
        <w:rPr>
          <w:sz w:val="28"/>
          <w:szCs w:val="28"/>
        </w:rPr>
        <w:t xml:space="preserve"> </w:t>
      </w:r>
      <w:r w:rsidR="00CD3BAC">
        <w:rPr>
          <w:sz w:val="28"/>
          <w:szCs w:val="28"/>
          <w:lang w:val="en-US"/>
        </w:rPr>
        <w:t>Error</w:t>
      </w:r>
      <w:r w:rsidR="00CD3BAC" w:rsidRPr="00604F5F">
        <w:rPr>
          <w:sz w:val="28"/>
          <w:szCs w:val="28"/>
        </w:rPr>
        <w:t xml:space="preserve"> </w:t>
      </w:r>
      <w:r w:rsidR="00CD3BAC">
        <w:rPr>
          <w:sz w:val="28"/>
          <w:szCs w:val="28"/>
          <w:lang w:val="en-US"/>
        </w:rPr>
        <w:t>Rate</w:t>
      </w:r>
      <w:r w:rsidR="00CD3BAC" w:rsidRPr="00604F5F">
        <w:rPr>
          <w:sz w:val="28"/>
          <w:szCs w:val="28"/>
        </w:rPr>
        <w:t xml:space="preserve"> (</w:t>
      </w:r>
      <w:r w:rsidR="00CD3BAC">
        <w:rPr>
          <w:sz w:val="28"/>
          <w:szCs w:val="28"/>
          <w:lang w:val="en-US"/>
        </w:rPr>
        <w:t>WER</w:t>
      </w:r>
      <w:r w:rsidR="00CD3BAC" w:rsidRPr="00604F5F">
        <w:rPr>
          <w:sz w:val="28"/>
          <w:szCs w:val="28"/>
        </w:rPr>
        <w:t>)</w:t>
      </w:r>
      <w:r w:rsidR="008539DF" w:rsidRPr="00604F5F">
        <w:rPr>
          <w:sz w:val="28"/>
          <w:szCs w:val="28"/>
        </w:rPr>
        <w:t>.</w:t>
      </w:r>
    </w:p>
    <w:p w14:paraId="78074A04" w14:textId="311FB07F" w:rsidR="0027775D" w:rsidRPr="00EB715A" w:rsidRDefault="0027775D" w:rsidP="00B1648C">
      <w:pPr>
        <w:spacing w:line="360" w:lineRule="auto"/>
        <w:ind w:firstLine="709"/>
        <w:jc w:val="both"/>
        <w:rPr>
          <w:sz w:val="28"/>
          <w:szCs w:val="28"/>
        </w:rPr>
      </w:pPr>
      <w:r w:rsidRPr="00583F20">
        <w:rPr>
          <w:sz w:val="28"/>
          <w:szCs w:val="28"/>
        </w:rPr>
        <w:tab/>
      </w:r>
      <w:r>
        <w:rPr>
          <w:sz w:val="28"/>
          <w:szCs w:val="28"/>
        </w:rPr>
        <w:t>Тесты показывают, что наиболее точные транскрипты</w:t>
      </w:r>
      <w:r w:rsidR="00D307E3" w:rsidRPr="00D307E3">
        <w:rPr>
          <w:sz w:val="28"/>
          <w:szCs w:val="28"/>
        </w:rPr>
        <w:t xml:space="preserve"> </w:t>
      </w:r>
      <w:r w:rsidR="00D307E3">
        <w:rPr>
          <w:sz w:val="28"/>
          <w:szCs w:val="28"/>
        </w:rPr>
        <w:t xml:space="preserve">по метрике </w:t>
      </w:r>
      <w:r w:rsidR="00D307E3">
        <w:rPr>
          <w:sz w:val="28"/>
          <w:szCs w:val="28"/>
          <w:lang w:val="en-US"/>
        </w:rPr>
        <w:t>WER</w:t>
      </w:r>
      <w:r>
        <w:rPr>
          <w:sz w:val="28"/>
          <w:szCs w:val="28"/>
        </w:rPr>
        <w:t xml:space="preserve"> достигаются при использовании нейронных сетей на основе архитектуры трансформер. Так, при обучении на </w:t>
      </w:r>
      <w:r w:rsidR="00F336C4">
        <w:rPr>
          <w:sz w:val="28"/>
          <w:szCs w:val="28"/>
        </w:rPr>
        <w:t xml:space="preserve">датасете </w:t>
      </w:r>
      <w:r w:rsidR="00F336C4" w:rsidRPr="00F336C4">
        <w:rPr>
          <w:sz w:val="28"/>
          <w:szCs w:val="28"/>
        </w:rPr>
        <w:t>OpenSTT</w:t>
      </w:r>
      <w:r w:rsidR="00F336C4">
        <w:rPr>
          <w:sz w:val="28"/>
          <w:szCs w:val="28"/>
        </w:rPr>
        <w:t xml:space="preserve"> данными на русском языке, </w:t>
      </w:r>
      <w:r w:rsidR="00EC5A72">
        <w:rPr>
          <w:sz w:val="28"/>
          <w:szCs w:val="28"/>
        </w:rPr>
        <w:t xml:space="preserve">модель на основе архитектуры трансформер </w:t>
      </w:r>
      <w:r w:rsidR="00F336C4">
        <w:rPr>
          <w:sz w:val="28"/>
          <w:szCs w:val="28"/>
        </w:rPr>
        <w:t>продемонстрировала</w:t>
      </w:r>
      <w:r w:rsidR="007317BA">
        <w:rPr>
          <w:sz w:val="28"/>
          <w:szCs w:val="28"/>
        </w:rPr>
        <w:t xml:space="preserve"> более</w:t>
      </w:r>
      <w:r w:rsidR="00F336C4">
        <w:rPr>
          <w:sz w:val="28"/>
          <w:szCs w:val="28"/>
        </w:rPr>
        <w:t xml:space="preserve"> высокое качество на валидации телефонных разговоров – 33,5</w:t>
      </w:r>
      <w:r w:rsidR="00F336C4" w:rsidRPr="00F336C4">
        <w:rPr>
          <w:sz w:val="28"/>
          <w:szCs w:val="28"/>
        </w:rPr>
        <w:t>%</w:t>
      </w:r>
      <w:r w:rsidR="00F336C4">
        <w:rPr>
          <w:sz w:val="28"/>
          <w:szCs w:val="28"/>
        </w:rPr>
        <w:t xml:space="preserve">, в сравнении с </w:t>
      </w:r>
      <w:r w:rsidR="00F336C4" w:rsidRPr="00F336C4">
        <w:rPr>
          <w:sz w:val="28"/>
          <w:szCs w:val="28"/>
        </w:rPr>
        <w:t>TDNN-F LF-MMI, CTC-Attention, RNN-transducer</w:t>
      </w:r>
      <w:r w:rsidR="00285588">
        <w:rPr>
          <w:sz w:val="28"/>
          <w:szCs w:val="28"/>
        </w:rPr>
        <w:t xml:space="preserve"> </w:t>
      </w:r>
      <w:r w:rsidR="00285588" w:rsidRPr="00285588">
        <w:rPr>
          <w:sz w:val="28"/>
          <w:szCs w:val="28"/>
        </w:rPr>
        <w:t>[</w:t>
      </w:r>
      <w:r w:rsidR="00285588">
        <w:rPr>
          <w:sz w:val="28"/>
          <w:szCs w:val="28"/>
          <w:lang w:val="en-US"/>
        </w:rPr>
        <w:fldChar w:fldCharType="begin"/>
      </w:r>
      <w:r w:rsidR="00285588" w:rsidRPr="00285588">
        <w:rPr>
          <w:sz w:val="28"/>
          <w:szCs w:val="28"/>
        </w:rPr>
        <w:instrText xml:space="preserve"> </w:instrText>
      </w:r>
      <w:r w:rsidR="00285588">
        <w:rPr>
          <w:sz w:val="28"/>
          <w:szCs w:val="28"/>
          <w:lang w:val="en-US"/>
        </w:rPr>
        <w:instrText>REF</w:instrText>
      </w:r>
      <w:r w:rsidR="00285588" w:rsidRPr="00285588">
        <w:rPr>
          <w:sz w:val="28"/>
          <w:szCs w:val="28"/>
        </w:rPr>
        <w:instrText xml:space="preserve"> _</w:instrText>
      </w:r>
      <w:r w:rsidR="00285588">
        <w:rPr>
          <w:sz w:val="28"/>
          <w:szCs w:val="28"/>
          <w:lang w:val="en-US"/>
        </w:rPr>
        <w:instrText>Ref</w:instrText>
      </w:r>
      <w:r w:rsidR="00285588" w:rsidRPr="00285588">
        <w:rPr>
          <w:sz w:val="28"/>
          <w:szCs w:val="28"/>
        </w:rPr>
        <w:instrText>228237561 \</w:instrText>
      </w:r>
      <w:r w:rsidR="00285588">
        <w:rPr>
          <w:sz w:val="28"/>
          <w:szCs w:val="28"/>
          <w:lang w:val="en-US"/>
        </w:rPr>
        <w:instrText>r</w:instrText>
      </w:r>
      <w:r w:rsidR="00285588" w:rsidRPr="00285588">
        <w:rPr>
          <w:sz w:val="28"/>
          <w:szCs w:val="28"/>
        </w:rPr>
        <w:instrText xml:space="preserve"> \</w:instrText>
      </w:r>
      <w:r w:rsidR="00285588">
        <w:rPr>
          <w:sz w:val="28"/>
          <w:szCs w:val="28"/>
          <w:lang w:val="en-US"/>
        </w:rPr>
        <w:instrText>h</w:instrText>
      </w:r>
      <w:r w:rsidR="00285588" w:rsidRPr="00285588">
        <w:rPr>
          <w:sz w:val="28"/>
          <w:szCs w:val="28"/>
        </w:rPr>
        <w:instrText xml:space="preserve"> </w:instrText>
      </w:r>
      <w:r w:rsidR="00285588">
        <w:rPr>
          <w:sz w:val="28"/>
          <w:szCs w:val="28"/>
          <w:lang w:val="en-US"/>
        </w:rPr>
      </w:r>
      <w:r w:rsidR="00285588">
        <w:rPr>
          <w:sz w:val="28"/>
          <w:szCs w:val="28"/>
          <w:lang w:val="en-US"/>
        </w:rPr>
        <w:fldChar w:fldCharType="separate"/>
      </w:r>
      <w:r w:rsidR="00285588" w:rsidRPr="00285588">
        <w:rPr>
          <w:sz w:val="28"/>
          <w:szCs w:val="28"/>
        </w:rPr>
        <w:t>46</w:t>
      </w:r>
      <w:r w:rsidR="00285588">
        <w:rPr>
          <w:sz w:val="28"/>
          <w:szCs w:val="28"/>
          <w:lang w:val="en-US"/>
        </w:rPr>
        <w:fldChar w:fldCharType="end"/>
      </w:r>
      <w:r w:rsidR="00285588" w:rsidRPr="007D151A">
        <w:rPr>
          <w:sz w:val="28"/>
          <w:szCs w:val="28"/>
        </w:rPr>
        <w:t xml:space="preserve">, </w:t>
      </w:r>
      <w:r w:rsidR="00285588">
        <w:rPr>
          <w:sz w:val="28"/>
          <w:szCs w:val="28"/>
          <w:lang w:val="en-US"/>
        </w:rPr>
        <w:fldChar w:fldCharType="begin"/>
      </w:r>
      <w:r w:rsidR="00285588" w:rsidRPr="00285588">
        <w:rPr>
          <w:sz w:val="28"/>
          <w:szCs w:val="28"/>
        </w:rPr>
        <w:instrText xml:space="preserve"> </w:instrText>
      </w:r>
      <w:r w:rsidR="00285588">
        <w:rPr>
          <w:sz w:val="28"/>
          <w:szCs w:val="28"/>
          <w:lang w:val="en-US"/>
        </w:rPr>
        <w:instrText>REF</w:instrText>
      </w:r>
      <w:r w:rsidR="00285588" w:rsidRPr="00285588">
        <w:rPr>
          <w:sz w:val="28"/>
          <w:szCs w:val="28"/>
        </w:rPr>
        <w:instrText xml:space="preserve"> _</w:instrText>
      </w:r>
      <w:r w:rsidR="00285588">
        <w:rPr>
          <w:sz w:val="28"/>
          <w:szCs w:val="28"/>
          <w:lang w:val="en-US"/>
        </w:rPr>
        <w:instrText>Ref</w:instrText>
      </w:r>
      <w:r w:rsidR="00285588" w:rsidRPr="00285588">
        <w:rPr>
          <w:sz w:val="28"/>
          <w:szCs w:val="28"/>
        </w:rPr>
        <w:instrText>228237563 \</w:instrText>
      </w:r>
      <w:r w:rsidR="00285588">
        <w:rPr>
          <w:sz w:val="28"/>
          <w:szCs w:val="28"/>
          <w:lang w:val="en-US"/>
        </w:rPr>
        <w:instrText>r</w:instrText>
      </w:r>
      <w:r w:rsidR="00285588" w:rsidRPr="00285588">
        <w:rPr>
          <w:sz w:val="28"/>
          <w:szCs w:val="28"/>
        </w:rPr>
        <w:instrText xml:space="preserve"> \</w:instrText>
      </w:r>
      <w:r w:rsidR="00285588">
        <w:rPr>
          <w:sz w:val="28"/>
          <w:szCs w:val="28"/>
          <w:lang w:val="en-US"/>
        </w:rPr>
        <w:instrText>h</w:instrText>
      </w:r>
      <w:r w:rsidR="00285588" w:rsidRPr="00285588">
        <w:rPr>
          <w:sz w:val="28"/>
          <w:szCs w:val="28"/>
        </w:rPr>
        <w:instrText xml:space="preserve"> </w:instrText>
      </w:r>
      <w:r w:rsidR="00285588">
        <w:rPr>
          <w:sz w:val="28"/>
          <w:szCs w:val="28"/>
          <w:lang w:val="en-US"/>
        </w:rPr>
      </w:r>
      <w:r w:rsidR="00285588">
        <w:rPr>
          <w:sz w:val="28"/>
          <w:szCs w:val="28"/>
          <w:lang w:val="en-US"/>
        </w:rPr>
        <w:fldChar w:fldCharType="separate"/>
      </w:r>
      <w:r w:rsidR="00285588" w:rsidRPr="00285588">
        <w:rPr>
          <w:sz w:val="28"/>
          <w:szCs w:val="28"/>
        </w:rPr>
        <w:t>47</w:t>
      </w:r>
      <w:r w:rsidR="00285588">
        <w:rPr>
          <w:sz w:val="28"/>
          <w:szCs w:val="28"/>
          <w:lang w:val="en-US"/>
        </w:rPr>
        <w:fldChar w:fldCharType="end"/>
      </w:r>
      <w:r w:rsidR="00285588" w:rsidRPr="00285588">
        <w:rPr>
          <w:sz w:val="28"/>
          <w:szCs w:val="28"/>
        </w:rPr>
        <w:t>]</w:t>
      </w:r>
      <w:r w:rsidR="00F336C4" w:rsidRPr="00F336C4">
        <w:rPr>
          <w:sz w:val="28"/>
          <w:szCs w:val="28"/>
        </w:rPr>
        <w:t>.</w:t>
      </w:r>
      <w:r w:rsidR="0030444E">
        <w:rPr>
          <w:sz w:val="28"/>
          <w:szCs w:val="28"/>
        </w:rPr>
        <w:t xml:space="preserve"> </w:t>
      </w:r>
    </w:p>
    <w:p w14:paraId="1FF58995" w14:textId="52B5820F" w:rsidR="006619C5" w:rsidRPr="00E15C48" w:rsidRDefault="00667E7F" w:rsidP="00B1648C">
      <w:pPr>
        <w:spacing w:line="360" w:lineRule="auto"/>
        <w:ind w:firstLine="709"/>
        <w:jc w:val="both"/>
        <w:rPr>
          <w:sz w:val="28"/>
          <w:szCs w:val="28"/>
        </w:rPr>
      </w:pPr>
      <w:r w:rsidRPr="00667E7F">
        <w:rPr>
          <w:sz w:val="28"/>
          <w:szCs w:val="28"/>
        </w:rPr>
        <w:tab/>
      </w:r>
      <w:r>
        <w:rPr>
          <w:sz w:val="28"/>
          <w:szCs w:val="28"/>
        </w:rPr>
        <w:t>Наиболее популярным открытым решением в области распознавания речи</w:t>
      </w:r>
      <w:r w:rsidR="00F336C4" w:rsidRPr="00F336C4">
        <w:rPr>
          <w:sz w:val="28"/>
          <w:szCs w:val="28"/>
        </w:rPr>
        <w:t xml:space="preserve">, </w:t>
      </w:r>
      <w:r w:rsidR="00F336C4">
        <w:rPr>
          <w:sz w:val="28"/>
          <w:szCs w:val="28"/>
        </w:rPr>
        <w:t>с использованием нейронной сети на архитектуре трансформер,</w:t>
      </w:r>
      <w:r>
        <w:rPr>
          <w:sz w:val="28"/>
          <w:szCs w:val="28"/>
        </w:rPr>
        <w:t xml:space="preserve"> является</w:t>
      </w:r>
      <w:r w:rsidRPr="00667E7F">
        <w:rPr>
          <w:sz w:val="28"/>
          <w:szCs w:val="28"/>
        </w:rPr>
        <w:t xml:space="preserve"> </w:t>
      </w:r>
      <w:r w:rsidRPr="00F336C4">
        <w:rPr>
          <w:sz w:val="28"/>
          <w:szCs w:val="28"/>
        </w:rPr>
        <w:t>OpenAI</w:t>
      </w:r>
      <w:r w:rsidRPr="00667E7F">
        <w:rPr>
          <w:sz w:val="28"/>
          <w:szCs w:val="28"/>
        </w:rPr>
        <w:t xml:space="preserve"> </w:t>
      </w:r>
      <w:r w:rsidRPr="00F336C4">
        <w:rPr>
          <w:sz w:val="28"/>
          <w:szCs w:val="28"/>
        </w:rPr>
        <w:t>Whisper</w:t>
      </w:r>
      <w:r>
        <w:rPr>
          <w:sz w:val="28"/>
          <w:szCs w:val="28"/>
        </w:rPr>
        <w:t xml:space="preserve">. Система построена на основе моделей нейронных сетей типа трансформер, система </w:t>
      </w:r>
      <w:r>
        <w:rPr>
          <w:sz w:val="28"/>
          <w:szCs w:val="28"/>
          <w:lang w:val="en-US"/>
        </w:rPr>
        <w:t>Whisper</w:t>
      </w:r>
      <w:r w:rsidRPr="00667E7F">
        <w:rPr>
          <w:sz w:val="28"/>
          <w:szCs w:val="28"/>
        </w:rPr>
        <w:t xml:space="preserve"> </w:t>
      </w:r>
      <w:r>
        <w:rPr>
          <w:sz w:val="28"/>
          <w:szCs w:val="28"/>
        </w:rPr>
        <w:t xml:space="preserve">обрабатывает звук, преобразованный в </w:t>
      </w:r>
      <w:r>
        <w:rPr>
          <w:sz w:val="28"/>
          <w:szCs w:val="28"/>
          <w:lang w:val="en-US"/>
        </w:rPr>
        <w:t>mel</w:t>
      </w:r>
      <w:r>
        <w:rPr>
          <w:sz w:val="28"/>
          <w:szCs w:val="28"/>
        </w:rPr>
        <w:t>-спектрограммы, стремясь к точной транскрипции и переводу речи.</w:t>
      </w:r>
      <w:r w:rsidR="002B26FE">
        <w:rPr>
          <w:sz w:val="28"/>
          <w:szCs w:val="28"/>
        </w:rPr>
        <w:t xml:space="preserve"> </w:t>
      </w:r>
    </w:p>
    <w:p w14:paraId="5F33E6E5" w14:textId="17B94C17" w:rsidR="002B26FE" w:rsidRDefault="002B26FE" w:rsidP="00B1648C">
      <w:pPr>
        <w:spacing w:line="360" w:lineRule="auto"/>
        <w:ind w:firstLine="709"/>
        <w:jc w:val="both"/>
        <w:rPr>
          <w:sz w:val="28"/>
          <w:szCs w:val="28"/>
        </w:rPr>
      </w:pPr>
      <w:r>
        <w:rPr>
          <w:sz w:val="28"/>
          <w:szCs w:val="28"/>
        </w:rPr>
        <w:t xml:space="preserve">По результатам обзора технологий распознавания речи </w:t>
      </w:r>
      <w:commentRangeStart w:id="113"/>
      <w:r w:rsidRPr="002B26FE">
        <w:rPr>
          <w:sz w:val="28"/>
          <w:szCs w:val="28"/>
        </w:rPr>
        <w:t>[</w:t>
      </w:r>
      <w:r w:rsidR="00EE54D0">
        <w:rPr>
          <w:sz w:val="28"/>
          <w:szCs w:val="28"/>
        </w:rPr>
        <w:fldChar w:fldCharType="begin"/>
      </w:r>
      <w:r w:rsidR="00EE54D0">
        <w:rPr>
          <w:sz w:val="28"/>
          <w:szCs w:val="28"/>
        </w:rPr>
        <w:instrText xml:space="preserve"> REF _Ref228237648 \r \h </w:instrText>
      </w:r>
      <w:r w:rsidR="00EE54D0">
        <w:rPr>
          <w:sz w:val="28"/>
          <w:szCs w:val="28"/>
        </w:rPr>
      </w:r>
      <w:r w:rsidR="00EE54D0">
        <w:rPr>
          <w:sz w:val="28"/>
          <w:szCs w:val="28"/>
        </w:rPr>
        <w:fldChar w:fldCharType="separate"/>
      </w:r>
      <w:r w:rsidR="00EE54D0">
        <w:rPr>
          <w:sz w:val="28"/>
          <w:szCs w:val="28"/>
        </w:rPr>
        <w:t>48</w:t>
      </w:r>
      <w:r w:rsidR="00EE54D0">
        <w:rPr>
          <w:sz w:val="28"/>
          <w:szCs w:val="28"/>
        </w:rPr>
        <w:fldChar w:fldCharType="end"/>
      </w:r>
      <w:r w:rsidRPr="002B26FE">
        <w:rPr>
          <w:sz w:val="28"/>
          <w:szCs w:val="28"/>
        </w:rPr>
        <w:t>]</w:t>
      </w:r>
      <w:commentRangeEnd w:id="113"/>
      <w:r>
        <w:rPr>
          <w:rStyle w:val="af0"/>
        </w:rPr>
        <w:commentReference w:id="113"/>
      </w:r>
      <w:r>
        <w:rPr>
          <w:sz w:val="28"/>
          <w:szCs w:val="28"/>
        </w:rPr>
        <w:t xml:space="preserve">, </w:t>
      </w:r>
      <w:r>
        <w:rPr>
          <w:sz w:val="28"/>
          <w:szCs w:val="28"/>
          <w:lang w:val="en-US"/>
        </w:rPr>
        <w:t>Whisper</w:t>
      </w:r>
      <w:r w:rsidRPr="002B26FE">
        <w:rPr>
          <w:sz w:val="28"/>
          <w:szCs w:val="28"/>
        </w:rPr>
        <w:t xml:space="preserve"> </w:t>
      </w:r>
      <w:r>
        <w:rPr>
          <w:sz w:val="28"/>
          <w:szCs w:val="28"/>
        </w:rPr>
        <w:t xml:space="preserve">была признана самой точной моделью с наименьшим </w:t>
      </w:r>
      <w:r>
        <w:rPr>
          <w:sz w:val="28"/>
          <w:szCs w:val="28"/>
          <w:lang w:val="en-US"/>
        </w:rPr>
        <w:t>WER</w:t>
      </w:r>
      <w:r w:rsidRPr="002B26FE">
        <w:rPr>
          <w:sz w:val="28"/>
          <w:szCs w:val="28"/>
        </w:rPr>
        <w:t xml:space="preserve"> </w:t>
      </w:r>
      <w:r>
        <w:rPr>
          <w:sz w:val="28"/>
          <w:szCs w:val="28"/>
        </w:rPr>
        <w:t xml:space="preserve">при транскрибации в сравнении с </w:t>
      </w:r>
      <w:r>
        <w:rPr>
          <w:sz w:val="28"/>
          <w:szCs w:val="28"/>
          <w:lang w:val="en-US"/>
        </w:rPr>
        <w:t>wav</w:t>
      </w:r>
      <w:r w:rsidRPr="002B26FE">
        <w:rPr>
          <w:sz w:val="28"/>
          <w:szCs w:val="28"/>
        </w:rPr>
        <w:t>2</w:t>
      </w:r>
      <w:r>
        <w:rPr>
          <w:sz w:val="28"/>
          <w:szCs w:val="28"/>
          <w:lang w:val="en-US"/>
        </w:rPr>
        <w:t>vec</w:t>
      </w:r>
      <w:r w:rsidRPr="002B26FE">
        <w:rPr>
          <w:sz w:val="28"/>
          <w:szCs w:val="28"/>
        </w:rPr>
        <w:t xml:space="preserve"> 2.0 </w:t>
      </w:r>
      <w:r>
        <w:rPr>
          <w:sz w:val="28"/>
          <w:szCs w:val="28"/>
        </w:rPr>
        <w:t xml:space="preserve">и </w:t>
      </w:r>
      <w:r>
        <w:rPr>
          <w:sz w:val="28"/>
          <w:szCs w:val="28"/>
          <w:lang w:val="en-US"/>
        </w:rPr>
        <w:t>Kaldi</w:t>
      </w:r>
      <w:r>
        <w:rPr>
          <w:sz w:val="28"/>
          <w:szCs w:val="28"/>
        </w:rPr>
        <w:t>.</w:t>
      </w:r>
    </w:p>
    <w:p w14:paraId="33F808F9" w14:textId="63E64184" w:rsidR="00362E0B" w:rsidRPr="00A34486" w:rsidRDefault="00362E0B" w:rsidP="00B1648C">
      <w:pPr>
        <w:spacing w:line="360" w:lineRule="auto"/>
        <w:ind w:firstLine="709"/>
        <w:jc w:val="both"/>
        <w:rPr>
          <w:sz w:val="28"/>
          <w:szCs w:val="28"/>
        </w:rPr>
      </w:pPr>
      <w:r w:rsidRPr="00D97DA6">
        <w:rPr>
          <w:sz w:val="28"/>
          <w:szCs w:val="28"/>
        </w:rPr>
        <w:t>Для оценки качества автоматической транскрибации</w:t>
      </w:r>
      <w:r w:rsidR="00FA54B3" w:rsidRPr="00D97DA6">
        <w:rPr>
          <w:sz w:val="28"/>
          <w:szCs w:val="28"/>
        </w:rPr>
        <w:t xml:space="preserve"> </w:t>
      </w:r>
      <w:r w:rsidR="00FA54B3">
        <w:rPr>
          <w:sz w:val="28"/>
          <w:szCs w:val="28"/>
        </w:rPr>
        <w:t xml:space="preserve">библиотекой </w:t>
      </w:r>
      <w:r w:rsidR="00FA54B3">
        <w:rPr>
          <w:sz w:val="28"/>
          <w:szCs w:val="28"/>
          <w:lang w:val="en-US"/>
        </w:rPr>
        <w:t>whisper</w:t>
      </w:r>
      <w:r w:rsidRPr="00D97DA6">
        <w:rPr>
          <w:sz w:val="28"/>
          <w:szCs w:val="28"/>
        </w:rPr>
        <w:t xml:space="preserve"> была сформирована выборка из 50 телефонных обращений, для которых были подготовлены эталонные ручные транскрипты. Качество распознавания оценивалось с использованием метрик </w:t>
      </w:r>
      <w:r w:rsidRPr="00362E0B">
        <w:rPr>
          <w:sz w:val="28"/>
          <w:szCs w:val="28"/>
          <w:lang w:val="en-US"/>
        </w:rPr>
        <w:t>Word</w:t>
      </w:r>
      <w:r w:rsidRPr="00D97DA6">
        <w:rPr>
          <w:sz w:val="28"/>
          <w:szCs w:val="28"/>
        </w:rPr>
        <w:t xml:space="preserve"> </w:t>
      </w:r>
      <w:r w:rsidRPr="00362E0B">
        <w:rPr>
          <w:sz w:val="28"/>
          <w:szCs w:val="28"/>
          <w:lang w:val="en-US"/>
        </w:rPr>
        <w:t>Error</w:t>
      </w:r>
      <w:r w:rsidRPr="00D97DA6">
        <w:rPr>
          <w:sz w:val="28"/>
          <w:szCs w:val="28"/>
        </w:rPr>
        <w:t xml:space="preserve"> </w:t>
      </w:r>
      <w:r w:rsidRPr="00362E0B">
        <w:rPr>
          <w:sz w:val="28"/>
          <w:szCs w:val="28"/>
          <w:lang w:val="en-US"/>
        </w:rPr>
        <w:t>Rate</w:t>
      </w:r>
      <w:r w:rsidRPr="00D97DA6">
        <w:rPr>
          <w:sz w:val="28"/>
          <w:szCs w:val="28"/>
        </w:rPr>
        <w:t xml:space="preserve"> (</w:t>
      </w:r>
      <w:r w:rsidRPr="00362E0B">
        <w:rPr>
          <w:sz w:val="28"/>
          <w:szCs w:val="28"/>
          <w:lang w:val="en-US"/>
        </w:rPr>
        <w:t>WER</w:t>
      </w:r>
      <w:r w:rsidRPr="00D97DA6">
        <w:rPr>
          <w:sz w:val="28"/>
          <w:szCs w:val="28"/>
        </w:rPr>
        <w:t xml:space="preserve">) </w:t>
      </w:r>
      <w:r w:rsidRPr="00D97DA6">
        <w:rPr>
          <w:sz w:val="28"/>
          <w:szCs w:val="28"/>
        </w:rPr>
        <w:lastRenderedPageBreak/>
        <w:t xml:space="preserve">и </w:t>
      </w:r>
      <w:r w:rsidRPr="00362E0B">
        <w:rPr>
          <w:sz w:val="28"/>
          <w:szCs w:val="28"/>
          <w:lang w:val="en-US"/>
        </w:rPr>
        <w:t>Character</w:t>
      </w:r>
      <w:r w:rsidRPr="00D97DA6">
        <w:rPr>
          <w:sz w:val="28"/>
          <w:szCs w:val="28"/>
        </w:rPr>
        <w:t xml:space="preserve"> </w:t>
      </w:r>
      <w:r w:rsidRPr="00362E0B">
        <w:rPr>
          <w:sz w:val="28"/>
          <w:szCs w:val="28"/>
          <w:lang w:val="en-US"/>
        </w:rPr>
        <w:t>Error</w:t>
      </w:r>
      <w:r w:rsidRPr="00D97DA6">
        <w:rPr>
          <w:sz w:val="28"/>
          <w:szCs w:val="28"/>
        </w:rPr>
        <w:t xml:space="preserve"> </w:t>
      </w:r>
      <w:r w:rsidRPr="00362E0B">
        <w:rPr>
          <w:sz w:val="28"/>
          <w:szCs w:val="28"/>
          <w:lang w:val="en-US"/>
        </w:rPr>
        <w:t>Rate</w:t>
      </w:r>
      <w:r w:rsidRPr="00D97DA6">
        <w:rPr>
          <w:sz w:val="28"/>
          <w:szCs w:val="28"/>
        </w:rPr>
        <w:t xml:space="preserve"> (</w:t>
      </w:r>
      <w:r w:rsidRPr="00362E0B">
        <w:rPr>
          <w:sz w:val="28"/>
          <w:szCs w:val="28"/>
          <w:lang w:val="en-US"/>
        </w:rPr>
        <w:t>CER</w:t>
      </w:r>
      <w:r w:rsidRPr="00D97DA6">
        <w:rPr>
          <w:sz w:val="28"/>
          <w:szCs w:val="28"/>
        </w:rPr>
        <w:t xml:space="preserve">). </w:t>
      </w:r>
      <w:r w:rsidRPr="00A34486">
        <w:rPr>
          <w:sz w:val="28"/>
          <w:szCs w:val="28"/>
        </w:rPr>
        <w:t xml:space="preserve">По результатам эксперимента было получено значение </w:t>
      </w:r>
      <w:r w:rsidRPr="00362E0B">
        <w:rPr>
          <w:sz w:val="28"/>
          <w:szCs w:val="28"/>
          <w:lang w:val="en-US"/>
        </w:rPr>
        <w:t>WER</w:t>
      </w:r>
      <w:r w:rsidRPr="00A34486">
        <w:rPr>
          <w:sz w:val="28"/>
          <w:szCs w:val="28"/>
        </w:rPr>
        <w:t xml:space="preserve"> = 0,057, </w:t>
      </w:r>
      <w:r w:rsidRPr="00362E0B">
        <w:rPr>
          <w:sz w:val="28"/>
          <w:szCs w:val="28"/>
          <w:lang w:val="en-US"/>
        </w:rPr>
        <w:t>CER</w:t>
      </w:r>
      <w:r w:rsidRPr="00A34486">
        <w:rPr>
          <w:sz w:val="28"/>
          <w:szCs w:val="28"/>
        </w:rPr>
        <w:t xml:space="preserve"> = 0,0289, среднее значение ошибки по отдельным записям составило 0,0683. Полное совпадение автоматической и эталонной транскрипции наблюдалось в 3 случаях из 50. Полученные результаты </w:t>
      </w:r>
      <w:r w:rsidR="00A34486">
        <w:rPr>
          <w:sz w:val="28"/>
          <w:szCs w:val="28"/>
        </w:rPr>
        <w:t>согласуются с современными исследованиями по автоматическому распознаванию речи</w:t>
      </w:r>
      <w:r w:rsidR="00253545">
        <w:rPr>
          <w:sz w:val="28"/>
          <w:szCs w:val="28"/>
        </w:rPr>
        <w:t xml:space="preserve"> </w:t>
      </w:r>
      <w:r w:rsidR="00253545" w:rsidRPr="00253545">
        <w:rPr>
          <w:sz w:val="28"/>
          <w:szCs w:val="28"/>
        </w:rPr>
        <w:t>[</w:t>
      </w:r>
      <w:r w:rsidR="009C13D5">
        <w:rPr>
          <w:sz w:val="28"/>
          <w:szCs w:val="28"/>
        </w:rPr>
        <w:fldChar w:fldCharType="begin"/>
      </w:r>
      <w:r w:rsidR="009C13D5">
        <w:rPr>
          <w:sz w:val="28"/>
          <w:szCs w:val="28"/>
        </w:rPr>
        <w:instrText xml:space="preserve"> REF _Ref228237804 \r \h </w:instrText>
      </w:r>
      <w:r w:rsidR="009C13D5">
        <w:rPr>
          <w:sz w:val="28"/>
          <w:szCs w:val="28"/>
        </w:rPr>
      </w:r>
      <w:r w:rsidR="009C13D5">
        <w:rPr>
          <w:sz w:val="28"/>
          <w:szCs w:val="28"/>
        </w:rPr>
        <w:fldChar w:fldCharType="separate"/>
      </w:r>
      <w:r w:rsidR="009C13D5">
        <w:rPr>
          <w:sz w:val="28"/>
          <w:szCs w:val="28"/>
        </w:rPr>
        <w:t>49</w:t>
      </w:r>
      <w:r w:rsidR="009C13D5">
        <w:rPr>
          <w:sz w:val="28"/>
          <w:szCs w:val="28"/>
        </w:rPr>
        <w:fldChar w:fldCharType="end"/>
      </w:r>
      <w:r w:rsidR="009C13D5" w:rsidRPr="009C13D5">
        <w:rPr>
          <w:sz w:val="28"/>
          <w:szCs w:val="28"/>
        </w:rPr>
        <w:t xml:space="preserve">, </w:t>
      </w:r>
      <w:r w:rsidR="009C13D5">
        <w:rPr>
          <w:sz w:val="28"/>
          <w:szCs w:val="28"/>
        </w:rPr>
        <w:fldChar w:fldCharType="begin"/>
      </w:r>
      <w:r w:rsidR="009C13D5">
        <w:rPr>
          <w:sz w:val="28"/>
          <w:szCs w:val="28"/>
        </w:rPr>
        <w:instrText xml:space="preserve"> REF _Ref228237805 \r \h </w:instrText>
      </w:r>
      <w:r w:rsidR="009C13D5">
        <w:rPr>
          <w:sz w:val="28"/>
          <w:szCs w:val="28"/>
        </w:rPr>
      </w:r>
      <w:r w:rsidR="009C13D5">
        <w:rPr>
          <w:sz w:val="28"/>
          <w:szCs w:val="28"/>
        </w:rPr>
        <w:fldChar w:fldCharType="separate"/>
      </w:r>
      <w:r w:rsidR="009C13D5">
        <w:rPr>
          <w:sz w:val="28"/>
          <w:szCs w:val="28"/>
        </w:rPr>
        <w:t>50</w:t>
      </w:r>
      <w:r w:rsidR="009C13D5">
        <w:rPr>
          <w:sz w:val="28"/>
          <w:szCs w:val="28"/>
        </w:rPr>
        <w:fldChar w:fldCharType="end"/>
      </w:r>
      <w:r w:rsidR="00253545" w:rsidRPr="00253545">
        <w:rPr>
          <w:sz w:val="28"/>
          <w:szCs w:val="28"/>
        </w:rPr>
        <w:t>]</w:t>
      </w:r>
      <w:r w:rsidR="00A34486">
        <w:rPr>
          <w:sz w:val="28"/>
          <w:szCs w:val="28"/>
        </w:rPr>
        <w:t>.</w:t>
      </w:r>
    </w:p>
    <w:p w14:paraId="64513CB8" w14:textId="77777777" w:rsidR="00765D21" w:rsidRPr="00346B0F" w:rsidRDefault="00765D21" w:rsidP="00B1648C">
      <w:pPr>
        <w:spacing w:line="360" w:lineRule="auto"/>
        <w:ind w:firstLine="709"/>
        <w:jc w:val="both"/>
        <w:rPr>
          <w:sz w:val="28"/>
          <w:szCs w:val="28"/>
        </w:rPr>
      </w:pPr>
    </w:p>
    <w:p w14:paraId="12A429F5" w14:textId="77777777" w:rsidR="00550F07" w:rsidRPr="00AA31E4" w:rsidRDefault="00550F07" w:rsidP="00D277B2">
      <w:pPr>
        <w:pStyle w:val="30"/>
        <w:numPr>
          <w:ilvl w:val="2"/>
          <w:numId w:val="45"/>
        </w:numPr>
      </w:pPr>
      <w:bookmarkStart w:id="114" w:name="_Toc226820231"/>
      <w:bookmarkStart w:id="115" w:name="_Toc228447567"/>
      <w:r w:rsidRPr="00AA31E4">
        <w:t>Сбор и подготовка данных</w:t>
      </w:r>
      <w:bookmarkEnd w:id="114"/>
      <w:bookmarkEnd w:id="115"/>
    </w:p>
    <w:p w14:paraId="3EEA5433" w14:textId="31FCB995" w:rsidR="00550F07" w:rsidRPr="007D0FEA" w:rsidRDefault="00550F07" w:rsidP="00B1648C">
      <w:pPr>
        <w:spacing w:line="360" w:lineRule="auto"/>
        <w:ind w:firstLine="709"/>
        <w:jc w:val="both"/>
        <w:rPr>
          <w:sz w:val="28"/>
          <w:szCs w:val="28"/>
        </w:rPr>
      </w:pPr>
      <w:r w:rsidRPr="00731D6F">
        <w:rPr>
          <w:sz w:val="28"/>
          <w:szCs w:val="28"/>
        </w:rPr>
        <w:t xml:space="preserve">Источником данных для подсистемы служат аудиозаписи обращений клиентов и их транскрипты, полученные с использованием технологии автоматического распознавания речи (ASR). </w:t>
      </w:r>
    </w:p>
    <w:p w14:paraId="3EAD0B35" w14:textId="77777777" w:rsidR="00550F07" w:rsidRPr="001230B1" w:rsidRDefault="00550F07" w:rsidP="00B1648C">
      <w:pPr>
        <w:spacing w:line="360" w:lineRule="auto"/>
        <w:ind w:firstLine="709"/>
        <w:jc w:val="both"/>
        <w:rPr>
          <w:sz w:val="28"/>
          <w:szCs w:val="28"/>
        </w:rPr>
      </w:pPr>
      <w:r w:rsidRPr="001230B1">
        <w:rPr>
          <w:sz w:val="28"/>
          <w:szCs w:val="28"/>
        </w:rPr>
        <w:t>При подготовке датасета были использованы следующие практики:</w:t>
      </w:r>
    </w:p>
    <w:p w14:paraId="0F93D290" w14:textId="77777777" w:rsidR="00550F07" w:rsidRPr="003562C8" w:rsidRDefault="00550F07" w:rsidP="00D277B2">
      <w:pPr>
        <w:pStyle w:val="a7"/>
        <w:numPr>
          <w:ilvl w:val="0"/>
          <w:numId w:val="22"/>
        </w:numPr>
        <w:spacing w:line="360" w:lineRule="auto"/>
        <w:ind w:left="0" w:firstLine="709"/>
        <w:jc w:val="both"/>
        <w:rPr>
          <w:b/>
          <w:bCs/>
          <w:sz w:val="28"/>
          <w:szCs w:val="28"/>
          <w:lang w:eastAsia="en-US"/>
        </w:rPr>
      </w:pPr>
      <w:r w:rsidRPr="003562C8">
        <w:rPr>
          <w:sz w:val="28"/>
          <w:szCs w:val="28"/>
          <w:lang w:eastAsia="en-US"/>
        </w:rPr>
        <w:t>Корпус собирается и архивируется с согласия участников общения и соответствующих представителей языкового сообщества.</w:t>
      </w:r>
    </w:p>
    <w:p w14:paraId="35019DC7" w14:textId="77777777" w:rsidR="00550F07" w:rsidRPr="003562C8" w:rsidRDefault="00550F07" w:rsidP="00D277B2">
      <w:pPr>
        <w:pStyle w:val="a7"/>
        <w:numPr>
          <w:ilvl w:val="0"/>
          <w:numId w:val="22"/>
        </w:numPr>
        <w:spacing w:line="360" w:lineRule="auto"/>
        <w:ind w:left="0" w:firstLine="709"/>
        <w:jc w:val="both"/>
        <w:rPr>
          <w:b/>
          <w:bCs/>
          <w:sz w:val="28"/>
          <w:szCs w:val="28"/>
          <w:lang w:eastAsia="en-US"/>
        </w:rPr>
      </w:pPr>
      <w:r w:rsidRPr="003562C8">
        <w:rPr>
          <w:sz w:val="28"/>
          <w:szCs w:val="28"/>
          <w:lang w:eastAsia="en-US"/>
        </w:rPr>
        <w:t>Он содержит аудио и/или видеозаписи повседневного очного взаимодействия между несколькими участниками.</w:t>
      </w:r>
    </w:p>
    <w:p w14:paraId="1A0EAF5D" w14:textId="77777777" w:rsidR="00550F07" w:rsidRPr="003562C8" w:rsidRDefault="00550F07" w:rsidP="00D277B2">
      <w:pPr>
        <w:pStyle w:val="a7"/>
        <w:numPr>
          <w:ilvl w:val="0"/>
          <w:numId w:val="22"/>
        </w:numPr>
        <w:spacing w:line="360" w:lineRule="auto"/>
        <w:ind w:left="0" w:firstLine="709"/>
        <w:jc w:val="both"/>
        <w:rPr>
          <w:b/>
          <w:bCs/>
          <w:sz w:val="28"/>
          <w:szCs w:val="28"/>
          <w:lang w:eastAsia="en-US"/>
        </w:rPr>
      </w:pPr>
      <w:r w:rsidRPr="003562C8">
        <w:rPr>
          <w:sz w:val="28"/>
          <w:szCs w:val="28"/>
          <w:lang w:eastAsia="en-US"/>
        </w:rPr>
        <w:t>Данные синхронизированы по времени на уровне реплик участников диалога, при этом каждая реплика соотнесена с конкретным участником разговора.</w:t>
      </w:r>
    </w:p>
    <w:p w14:paraId="406A54FB" w14:textId="77777777" w:rsidR="00550F07" w:rsidRPr="003562C8" w:rsidRDefault="00550F07" w:rsidP="00D277B2">
      <w:pPr>
        <w:pStyle w:val="a7"/>
        <w:numPr>
          <w:ilvl w:val="0"/>
          <w:numId w:val="22"/>
        </w:numPr>
        <w:spacing w:line="360" w:lineRule="auto"/>
        <w:ind w:left="0" w:firstLine="709"/>
        <w:jc w:val="both"/>
        <w:rPr>
          <w:b/>
          <w:bCs/>
          <w:sz w:val="28"/>
          <w:szCs w:val="28"/>
        </w:rPr>
      </w:pPr>
      <w:r w:rsidRPr="003562C8">
        <w:rPr>
          <w:sz w:val="28"/>
          <w:szCs w:val="28"/>
          <w:lang w:eastAsia="en-US"/>
        </w:rPr>
        <w:t>Корпус транскрибирован таким образом, чтобы обеспечить доступ к лингвистическому содержанию речи независимо от аудио- или видеозаписи</w:t>
      </w:r>
      <w:r w:rsidRPr="003562C8">
        <w:rPr>
          <w:sz w:val="28"/>
          <w:szCs w:val="28"/>
        </w:rPr>
        <w:t>.</w:t>
      </w:r>
    </w:p>
    <w:p w14:paraId="4A4B04FD" w14:textId="6BF48631" w:rsidR="00550F07" w:rsidRPr="00B00891" w:rsidRDefault="00550F07" w:rsidP="00B1648C">
      <w:pPr>
        <w:spacing w:line="360" w:lineRule="auto"/>
        <w:ind w:firstLine="709"/>
        <w:jc w:val="both"/>
        <w:rPr>
          <w:sz w:val="28"/>
          <w:szCs w:val="28"/>
          <w:lang w:eastAsia="en-US"/>
        </w:rPr>
      </w:pPr>
      <w:r w:rsidRPr="000B7A50">
        <w:rPr>
          <w:sz w:val="28"/>
          <w:szCs w:val="28"/>
          <w:lang w:eastAsia="en-US"/>
        </w:rPr>
        <w:t xml:space="preserve">В данной работе используется корпус звонков, предоставленный организацией, принимающей звонки клиентов в первую линию поддержки. База состоит из </w:t>
      </w:r>
      <w:r w:rsidR="00F370C9">
        <w:rPr>
          <w:sz w:val="28"/>
          <w:szCs w:val="28"/>
          <w:lang w:eastAsia="en-US"/>
        </w:rPr>
        <w:t>2500</w:t>
      </w:r>
      <w:r w:rsidRPr="000B7A50">
        <w:rPr>
          <w:sz w:val="28"/>
          <w:szCs w:val="28"/>
          <w:lang w:eastAsia="en-US"/>
        </w:rPr>
        <w:t xml:space="preserve"> </w:t>
      </w:r>
      <w:r w:rsidR="00900DC7">
        <w:rPr>
          <w:sz w:val="28"/>
          <w:szCs w:val="28"/>
          <w:lang w:eastAsia="en-US"/>
        </w:rPr>
        <w:t xml:space="preserve">корпоративных </w:t>
      </w:r>
      <w:r w:rsidRPr="000B7A50">
        <w:rPr>
          <w:sz w:val="28"/>
          <w:szCs w:val="28"/>
          <w:lang w:eastAsia="en-US"/>
        </w:rPr>
        <w:t xml:space="preserve">звонков. </w:t>
      </w:r>
      <w:r>
        <w:rPr>
          <w:sz w:val="28"/>
          <w:szCs w:val="28"/>
          <w:lang w:eastAsia="en-US"/>
        </w:rPr>
        <w:t xml:space="preserve">Всего для подготовки обучающей выборки было отобрано </w:t>
      </w:r>
      <w:r w:rsidR="00C352B2">
        <w:rPr>
          <w:sz w:val="28"/>
          <w:szCs w:val="28"/>
          <w:lang w:eastAsia="en-US"/>
        </w:rPr>
        <w:t>503</w:t>
      </w:r>
      <w:r>
        <w:rPr>
          <w:sz w:val="28"/>
          <w:szCs w:val="28"/>
          <w:lang w:eastAsia="en-US"/>
        </w:rPr>
        <w:t xml:space="preserve"> наиболее содержательных звонков. </w:t>
      </w:r>
      <w:r w:rsidRPr="000B7A50">
        <w:rPr>
          <w:sz w:val="28"/>
          <w:szCs w:val="28"/>
          <w:lang w:eastAsia="en-US"/>
        </w:rPr>
        <w:t xml:space="preserve">В результате </w:t>
      </w:r>
      <w:r>
        <w:rPr>
          <w:sz w:val="28"/>
          <w:szCs w:val="28"/>
          <w:lang w:eastAsia="en-US"/>
        </w:rPr>
        <w:t>подготовки данных был</w:t>
      </w:r>
      <w:r w:rsidR="00C352B2">
        <w:rPr>
          <w:sz w:val="28"/>
          <w:szCs w:val="28"/>
          <w:lang w:eastAsia="en-US"/>
        </w:rPr>
        <w:t>о сформировано 2 датасета</w:t>
      </w:r>
      <w:r>
        <w:rPr>
          <w:sz w:val="28"/>
          <w:szCs w:val="28"/>
          <w:lang w:eastAsia="en-US"/>
        </w:rPr>
        <w:t xml:space="preserve">. Первый корпус данных </w:t>
      </w:r>
      <w:r w:rsidR="00C352B2">
        <w:rPr>
          <w:sz w:val="28"/>
          <w:szCs w:val="28"/>
          <w:lang w:eastAsia="en-US"/>
        </w:rPr>
        <w:t xml:space="preserve">содержит разметку, </w:t>
      </w:r>
      <w:r>
        <w:rPr>
          <w:sz w:val="28"/>
          <w:szCs w:val="28"/>
          <w:lang w:eastAsia="en-US"/>
        </w:rPr>
        <w:t>отражаю</w:t>
      </w:r>
      <w:r w:rsidR="00C352B2">
        <w:rPr>
          <w:sz w:val="28"/>
          <w:szCs w:val="28"/>
          <w:lang w:eastAsia="en-US"/>
        </w:rPr>
        <w:t xml:space="preserve">щую цель обращения. </w:t>
      </w:r>
      <w:r>
        <w:rPr>
          <w:sz w:val="28"/>
          <w:szCs w:val="28"/>
          <w:lang w:eastAsia="en-US"/>
        </w:rPr>
        <w:t>Второй корпус был сформирован на звонках</w:t>
      </w:r>
      <w:r w:rsidR="00C352B2">
        <w:rPr>
          <w:sz w:val="28"/>
          <w:szCs w:val="28"/>
          <w:lang w:eastAsia="en-US"/>
        </w:rPr>
        <w:t xml:space="preserve">, </w:t>
      </w:r>
      <w:r w:rsidR="00DB46C0">
        <w:rPr>
          <w:sz w:val="28"/>
          <w:szCs w:val="28"/>
          <w:lang w:eastAsia="en-US"/>
        </w:rPr>
        <w:t>не включенных в</w:t>
      </w:r>
      <w:r w:rsidR="00C352B2">
        <w:rPr>
          <w:sz w:val="28"/>
          <w:szCs w:val="28"/>
          <w:lang w:eastAsia="en-US"/>
        </w:rPr>
        <w:t xml:space="preserve"> основн</w:t>
      </w:r>
      <w:r w:rsidR="00DB46C0">
        <w:rPr>
          <w:sz w:val="28"/>
          <w:szCs w:val="28"/>
          <w:lang w:eastAsia="en-US"/>
        </w:rPr>
        <w:t xml:space="preserve">ую </w:t>
      </w:r>
      <w:r w:rsidR="00C352B2">
        <w:rPr>
          <w:sz w:val="28"/>
          <w:szCs w:val="28"/>
          <w:lang w:eastAsia="en-US"/>
        </w:rPr>
        <w:t>выборк</w:t>
      </w:r>
      <w:r w:rsidR="00DB46C0">
        <w:rPr>
          <w:sz w:val="28"/>
          <w:szCs w:val="28"/>
          <w:lang w:eastAsia="en-US"/>
        </w:rPr>
        <w:t>у</w:t>
      </w:r>
      <w:r w:rsidR="00F92CEA">
        <w:rPr>
          <w:sz w:val="28"/>
          <w:szCs w:val="28"/>
          <w:lang w:eastAsia="en-US"/>
        </w:rPr>
        <w:t xml:space="preserve"> (</w:t>
      </w:r>
      <w:r w:rsidR="00564496">
        <w:rPr>
          <w:sz w:val="28"/>
          <w:szCs w:val="28"/>
          <w:lang w:eastAsia="en-US"/>
        </w:rPr>
        <w:t>68</w:t>
      </w:r>
      <w:r w:rsidR="00F92CEA">
        <w:rPr>
          <w:sz w:val="28"/>
          <w:szCs w:val="28"/>
          <w:lang w:eastAsia="en-US"/>
        </w:rPr>
        <w:t xml:space="preserve"> записей)</w:t>
      </w:r>
      <w:r w:rsidR="00C352B2">
        <w:rPr>
          <w:sz w:val="28"/>
          <w:szCs w:val="28"/>
          <w:lang w:eastAsia="en-US"/>
        </w:rPr>
        <w:t xml:space="preserve">, с тем же разбиением по классам. Этот датасет </w:t>
      </w:r>
      <w:r w:rsidR="001205E3">
        <w:rPr>
          <w:sz w:val="28"/>
          <w:szCs w:val="28"/>
          <w:lang w:eastAsia="en-US"/>
        </w:rPr>
        <w:t>приближен к</w:t>
      </w:r>
      <w:r w:rsidR="00C352B2">
        <w:rPr>
          <w:sz w:val="28"/>
          <w:szCs w:val="28"/>
          <w:lang w:eastAsia="en-US"/>
        </w:rPr>
        <w:t xml:space="preserve"> реально</w:t>
      </w:r>
      <w:r w:rsidR="001205E3">
        <w:rPr>
          <w:sz w:val="28"/>
          <w:szCs w:val="28"/>
          <w:lang w:eastAsia="en-US"/>
        </w:rPr>
        <w:t xml:space="preserve">му распределению </w:t>
      </w:r>
      <w:r w:rsidR="00C352B2">
        <w:rPr>
          <w:sz w:val="28"/>
          <w:szCs w:val="28"/>
          <w:lang w:eastAsia="en-US"/>
        </w:rPr>
        <w:t>классов в поступающих звонках</w:t>
      </w:r>
      <w:r w:rsidR="00FB1801">
        <w:rPr>
          <w:sz w:val="28"/>
          <w:szCs w:val="28"/>
          <w:lang w:eastAsia="en-US"/>
        </w:rPr>
        <w:t>.</w:t>
      </w:r>
    </w:p>
    <w:p w14:paraId="3B0B35A7" w14:textId="0F5690D7" w:rsidR="00550F07" w:rsidRPr="009A52D9" w:rsidRDefault="00550F07" w:rsidP="00B1648C">
      <w:pPr>
        <w:spacing w:line="360" w:lineRule="auto"/>
        <w:ind w:firstLine="709"/>
        <w:jc w:val="both"/>
        <w:rPr>
          <w:b/>
          <w:bCs/>
          <w:sz w:val="28"/>
          <w:szCs w:val="28"/>
          <w:lang w:eastAsia="en-US"/>
        </w:rPr>
      </w:pPr>
      <w:r w:rsidRPr="009F0F93">
        <w:rPr>
          <w:sz w:val="28"/>
          <w:szCs w:val="28"/>
          <w:lang w:eastAsia="en-US"/>
        </w:rPr>
        <w:lastRenderedPageBreak/>
        <w:t>Разметка выполня</w:t>
      </w:r>
      <w:r>
        <w:rPr>
          <w:sz w:val="28"/>
          <w:szCs w:val="28"/>
          <w:lang w:eastAsia="en-US"/>
        </w:rPr>
        <w:t>лась</w:t>
      </w:r>
      <w:r w:rsidRPr="009F0F93">
        <w:rPr>
          <w:sz w:val="28"/>
          <w:szCs w:val="28"/>
          <w:lang w:eastAsia="en-US"/>
        </w:rPr>
        <w:t xml:space="preserve"> операторами и экспертами службы поддержки. Выполня</w:t>
      </w:r>
      <w:r>
        <w:rPr>
          <w:sz w:val="28"/>
          <w:szCs w:val="28"/>
          <w:lang w:eastAsia="en-US"/>
        </w:rPr>
        <w:t>лась</w:t>
      </w:r>
      <w:r w:rsidRPr="009F0F93">
        <w:rPr>
          <w:sz w:val="28"/>
          <w:szCs w:val="28"/>
          <w:lang w:eastAsia="en-US"/>
        </w:rPr>
        <w:t xml:space="preserve"> разметка по </w:t>
      </w:r>
      <w:r w:rsidR="00230F1C">
        <w:rPr>
          <w:sz w:val="28"/>
          <w:szCs w:val="28"/>
          <w:lang w:eastAsia="en-US"/>
        </w:rPr>
        <w:t>полю «цель звонка».</w:t>
      </w:r>
      <w:r>
        <w:rPr>
          <w:sz w:val="28"/>
          <w:szCs w:val="28"/>
          <w:lang w:eastAsia="en-US"/>
        </w:rPr>
        <w:t xml:space="preserve"> </w:t>
      </w:r>
      <w:r w:rsidRPr="009F0F93">
        <w:rPr>
          <w:sz w:val="28"/>
          <w:szCs w:val="28"/>
          <w:lang w:eastAsia="en-US"/>
        </w:rPr>
        <w:t>Все возможные значения полей определены бизнес-процессами организации и предопределены изначально.</w:t>
      </w:r>
    </w:p>
    <w:p w14:paraId="42587DAF" w14:textId="71E67836" w:rsidR="00550F07" w:rsidRPr="00947F09" w:rsidRDefault="00550F07" w:rsidP="00B1648C">
      <w:pPr>
        <w:pStyle w:val="16"/>
        <w:ind w:firstLine="709"/>
      </w:pPr>
      <w:r w:rsidRPr="00947F09">
        <w:t xml:space="preserve">Процесс очистки текста </w:t>
      </w:r>
      <w:r w:rsidR="007072BD">
        <w:t>при подготовке датасета</w:t>
      </w:r>
      <w:r w:rsidR="00396EAB">
        <w:t xml:space="preserve"> </w:t>
      </w:r>
      <w:r w:rsidRPr="00947F09">
        <w:t xml:space="preserve">выглядит следующим образом </w:t>
      </w:r>
      <w:commentRangeStart w:id="116"/>
      <w:commentRangeStart w:id="117"/>
      <w:r w:rsidRPr="00947F09">
        <w:t>[</w:t>
      </w:r>
      <w:r w:rsidR="00ED7023">
        <w:fldChar w:fldCharType="begin"/>
      </w:r>
      <w:r w:rsidR="00ED7023">
        <w:instrText xml:space="preserve"> REF _Ref228237948 \r \h </w:instrText>
      </w:r>
      <w:r w:rsidR="00ED7023">
        <w:fldChar w:fldCharType="separate"/>
      </w:r>
      <w:r w:rsidR="00ED7023">
        <w:t>51</w:t>
      </w:r>
      <w:r w:rsidR="00ED7023">
        <w:fldChar w:fldCharType="end"/>
      </w:r>
      <w:r w:rsidR="00ED7023" w:rsidRPr="001B21F8">
        <w:t xml:space="preserve">, </w:t>
      </w:r>
      <w:r w:rsidR="00ED7023">
        <w:fldChar w:fldCharType="begin"/>
      </w:r>
      <w:r w:rsidR="00ED7023">
        <w:instrText xml:space="preserve"> REF _Ref228237950 \r \h </w:instrText>
      </w:r>
      <w:r w:rsidR="00ED7023">
        <w:fldChar w:fldCharType="separate"/>
      </w:r>
      <w:r w:rsidR="00ED7023">
        <w:t>52</w:t>
      </w:r>
      <w:r w:rsidR="00ED7023">
        <w:fldChar w:fldCharType="end"/>
      </w:r>
      <w:r w:rsidRPr="00947F09">
        <w:t>]</w:t>
      </w:r>
      <w:commentRangeEnd w:id="116"/>
      <w:r w:rsidRPr="00947F09">
        <w:rPr>
          <w:rStyle w:val="af0"/>
          <w:sz w:val="28"/>
          <w:szCs w:val="28"/>
        </w:rPr>
        <w:commentReference w:id="116"/>
      </w:r>
      <w:commentRangeEnd w:id="117"/>
      <w:r w:rsidR="007072BD">
        <w:rPr>
          <w:rStyle w:val="af0"/>
          <w:lang w:eastAsia="ru-RU"/>
        </w:rPr>
        <w:commentReference w:id="117"/>
      </w:r>
      <w:r w:rsidRPr="00947F09">
        <w:t>:</w:t>
      </w:r>
    </w:p>
    <w:p w14:paraId="57DA8CAC" w14:textId="77777777" w:rsidR="00550F07" w:rsidRPr="00947F09" w:rsidRDefault="00550F07" w:rsidP="00D277B2">
      <w:pPr>
        <w:pStyle w:val="16"/>
        <w:numPr>
          <w:ilvl w:val="0"/>
          <w:numId w:val="23"/>
        </w:numPr>
        <w:ind w:left="0" w:firstLine="709"/>
      </w:pPr>
      <w:r w:rsidRPr="00947F09">
        <w:t>Приведение транскриптов к нижнему регистру</w:t>
      </w:r>
    </w:p>
    <w:p w14:paraId="7653841D" w14:textId="77777777" w:rsidR="00550F07" w:rsidRPr="00947F09" w:rsidRDefault="00550F07" w:rsidP="00B1648C">
      <w:pPr>
        <w:pStyle w:val="16"/>
        <w:ind w:firstLine="709"/>
      </w:pPr>
      <w:r w:rsidRPr="00947F09">
        <w:t>Для повышения эффективности последующих процедур очистки и преобразования все транскрипты переводятся в нижний регистр.</w:t>
      </w:r>
    </w:p>
    <w:p w14:paraId="353BBDE7" w14:textId="25271FB4" w:rsidR="007D584A" w:rsidRDefault="007D584A" w:rsidP="00D277B2">
      <w:pPr>
        <w:pStyle w:val="16"/>
        <w:numPr>
          <w:ilvl w:val="0"/>
          <w:numId w:val="23"/>
        </w:numPr>
      </w:pPr>
      <w:r w:rsidRPr="007D584A">
        <w:t>Нормализация служебных и формализуемых элементов текста</w:t>
      </w:r>
    </w:p>
    <w:p w14:paraId="3E0A4CEC" w14:textId="20F19E40" w:rsidR="00B9495C" w:rsidRDefault="00B9495C" w:rsidP="00B1648C">
      <w:pPr>
        <w:pStyle w:val="16"/>
        <w:ind w:firstLine="709"/>
      </w:pPr>
      <w:r w:rsidRPr="00B9495C">
        <w:t>На этапе нормализации из текста устраняются</w:t>
      </w:r>
      <w:r w:rsidR="00390FB1">
        <w:t xml:space="preserve"> элементы</w:t>
      </w:r>
      <w:r w:rsidRPr="00B9495C">
        <w:t xml:space="preserve"> не являющиеся значимыми для определения цели обращения. К ним относятся служебные обозначения говорящих, лишние пробелы, повторяющиеся символы пунктуации, а также некоторые типы формализуемых сущностей. Числовые последовательности, адреса электронной почты и телефонные номера при необходимости приводятся к унифицированному представлению с помощью регулярных выражений</w:t>
      </w:r>
      <w:r>
        <w:t>.</w:t>
      </w:r>
    </w:p>
    <w:p w14:paraId="232E9A02" w14:textId="28361682" w:rsidR="00550F07" w:rsidRPr="00947F09" w:rsidRDefault="00550F07" w:rsidP="00D277B2">
      <w:pPr>
        <w:pStyle w:val="16"/>
        <w:numPr>
          <w:ilvl w:val="0"/>
          <w:numId w:val="23"/>
        </w:numPr>
      </w:pPr>
      <w:r w:rsidRPr="00947F09">
        <w:t>Удаление стоп-слов</w:t>
      </w:r>
    </w:p>
    <w:p w14:paraId="4DD6FCB1" w14:textId="2EA9CB3C" w:rsidR="00550F07" w:rsidRDefault="00550F07" w:rsidP="00B1648C">
      <w:pPr>
        <w:pStyle w:val="16"/>
        <w:ind w:firstLine="709"/>
      </w:pPr>
      <w:r w:rsidRPr="00947F09">
        <w:t xml:space="preserve">Для моделей типа BERT, обрабатывающих ограниченное количество токенов, </w:t>
      </w:r>
      <w:r w:rsidR="002F21B9">
        <w:t xml:space="preserve">лишние слова могут </w:t>
      </w:r>
      <w:r w:rsidRPr="00947F09">
        <w:t>иметь критическое значение</w:t>
      </w:r>
      <w:r w:rsidR="008C52EB">
        <w:t xml:space="preserve"> </w:t>
      </w:r>
      <w:r w:rsidR="008C52EB" w:rsidRPr="008C52EB">
        <w:t>[</w:t>
      </w:r>
      <w:r w:rsidR="001B21F8">
        <w:fldChar w:fldCharType="begin"/>
      </w:r>
      <w:r w:rsidR="001B21F8">
        <w:instrText xml:space="preserve"> REF _Ref228238096 \r \h </w:instrText>
      </w:r>
      <w:r w:rsidR="001B21F8">
        <w:fldChar w:fldCharType="separate"/>
      </w:r>
      <w:r w:rsidR="001B21F8">
        <w:t>53</w:t>
      </w:r>
      <w:r w:rsidR="001B21F8">
        <w:fldChar w:fldCharType="end"/>
      </w:r>
      <w:r w:rsidR="008C52EB" w:rsidRPr="008C52EB">
        <w:t>]</w:t>
      </w:r>
      <w:r w:rsidRPr="00947F09">
        <w:t>. Из транскриптов были удалены часто встречающиеся служебные фразы, характерные для звонков в поддержку, например: «Добрый день», «чем могу помочь», «одну секунду».</w:t>
      </w:r>
      <w:r w:rsidR="001B21F8">
        <w:t xml:space="preserve"> </w:t>
      </w:r>
      <w:r w:rsidRPr="00947F09">
        <w:t>В основном это приветствия и прощания, операторские клише, слова-паразиты и звуки-подтверждения.</w:t>
      </w:r>
    </w:p>
    <w:p w14:paraId="34664CC5" w14:textId="4BAC5244" w:rsidR="00B93DB6" w:rsidRDefault="00B93DB6" w:rsidP="00D277B2">
      <w:pPr>
        <w:pStyle w:val="16"/>
        <w:numPr>
          <w:ilvl w:val="0"/>
          <w:numId w:val="23"/>
        </w:numPr>
      </w:pPr>
      <w:r>
        <w:t>Удаление фрагментов – дубликатов</w:t>
      </w:r>
    </w:p>
    <w:p w14:paraId="56776BF1" w14:textId="41369447" w:rsidR="009B04C9" w:rsidRDefault="00B93DB6" w:rsidP="00B1648C">
      <w:pPr>
        <w:pStyle w:val="16"/>
        <w:ind w:firstLine="709"/>
      </w:pPr>
      <w:r w:rsidRPr="00B93DB6">
        <w:t xml:space="preserve">Для уменьшения влияния </w:t>
      </w:r>
      <w:r>
        <w:t>повторов</w:t>
      </w:r>
      <w:r w:rsidRPr="00B93DB6">
        <w:t xml:space="preserve"> </w:t>
      </w:r>
      <w:r>
        <w:t xml:space="preserve">и артефактов автоматической транскрибации </w:t>
      </w:r>
      <w:r w:rsidRPr="00B93DB6">
        <w:t>выполняется удаление близких дублей в пределах ограниченного окна соседних реплик.</w:t>
      </w:r>
    </w:p>
    <w:p w14:paraId="4BA8F475" w14:textId="0532E5C6" w:rsidR="00550F07" w:rsidRPr="008A755A" w:rsidRDefault="00550F07" w:rsidP="00D277B2">
      <w:pPr>
        <w:pStyle w:val="16"/>
        <w:numPr>
          <w:ilvl w:val="0"/>
          <w:numId w:val="23"/>
        </w:numPr>
        <w:ind w:left="0" w:firstLine="709"/>
      </w:pPr>
      <w:r w:rsidRPr="008A755A">
        <w:t>Токенизация транскриптов</w:t>
      </w:r>
    </w:p>
    <w:p w14:paraId="1713EE62" w14:textId="3E9CAD20" w:rsidR="00D73410" w:rsidRPr="00947F09" w:rsidRDefault="00550F07" w:rsidP="00B1648C">
      <w:pPr>
        <w:pStyle w:val="16"/>
        <w:ind w:firstLine="709"/>
      </w:pPr>
      <w:r w:rsidRPr="00947F09">
        <w:lastRenderedPageBreak/>
        <w:t xml:space="preserve">После очистки данных применяется метод токенизации текста, используемый в обработке естественного языка. В результате каждый транскрипт представляется в виде последовательности слов. </w:t>
      </w:r>
    </w:p>
    <w:p w14:paraId="27307301" w14:textId="77777777" w:rsidR="00550F07" w:rsidRPr="00947F09" w:rsidRDefault="00550F07" w:rsidP="00D277B2">
      <w:pPr>
        <w:pStyle w:val="16"/>
        <w:numPr>
          <w:ilvl w:val="0"/>
          <w:numId w:val="23"/>
        </w:numPr>
        <w:ind w:left="0" w:firstLine="709"/>
      </w:pPr>
      <w:r w:rsidRPr="00947F09">
        <w:t>Векторизация слов</w:t>
      </w:r>
    </w:p>
    <w:p w14:paraId="08B8BED0" w14:textId="0A369AF1" w:rsidR="00550F07" w:rsidRPr="00947F09" w:rsidRDefault="00550F07" w:rsidP="00B1648C">
      <w:pPr>
        <w:pStyle w:val="16"/>
        <w:ind w:firstLine="709"/>
      </w:pPr>
      <w:r w:rsidRPr="00947F09">
        <w:t>Слова преобразовываются в числовое представление, которое используется в качестве входных данных модели классификации</w:t>
      </w:r>
      <w:r w:rsidR="00F7072B">
        <w:t>.</w:t>
      </w:r>
    </w:p>
    <w:p w14:paraId="4ECE82BC" w14:textId="27913905" w:rsidR="0016463C" w:rsidRDefault="00550F07" w:rsidP="00B1648C">
      <w:pPr>
        <w:pStyle w:val="16"/>
        <w:ind w:firstLine="709"/>
      </w:pPr>
      <w:r w:rsidRPr="00947F09">
        <w:t>Отдельным пунктом служит анонимизация конфиденциальных данных, таких как имена, телефонные номера и друг</w:t>
      </w:r>
      <w:r w:rsidR="008C52EB">
        <w:t xml:space="preserve">ая </w:t>
      </w:r>
      <w:r w:rsidRPr="00947F09">
        <w:t>чувствительн</w:t>
      </w:r>
      <w:r w:rsidR="008C52EB">
        <w:t>ая</w:t>
      </w:r>
      <w:r w:rsidRPr="00947F09">
        <w:t xml:space="preserve"> </w:t>
      </w:r>
      <w:r w:rsidR="008C52EB">
        <w:t>информация</w:t>
      </w:r>
      <w:r w:rsidRPr="00947F09">
        <w:t>, котор</w:t>
      </w:r>
      <w:r w:rsidR="00A852DB">
        <w:t>ая</w:t>
      </w:r>
      <w:r w:rsidRPr="00947F09">
        <w:t xml:space="preserve"> мо</w:t>
      </w:r>
      <w:r w:rsidR="00A852DB">
        <w:t>жет</w:t>
      </w:r>
      <w:r w:rsidRPr="00947F09">
        <w:t xml:space="preserve"> быть расценен</w:t>
      </w:r>
      <w:r w:rsidR="00A852DB">
        <w:t>а</w:t>
      </w:r>
      <w:r w:rsidRPr="00947F09">
        <w:t xml:space="preserve"> как персональные данные. Она выполняется на начальном этапе обработки транскрипций звонков при подготовке датасета, с использованием регулярных выражений для телефонов</w:t>
      </w:r>
      <w:r w:rsidR="00D35DDB">
        <w:t xml:space="preserve"> и шаблонных правил.</w:t>
      </w:r>
      <w:r w:rsidRPr="00947F09">
        <w:t xml:space="preserve"> </w:t>
      </w:r>
      <w:r w:rsidR="00B31148">
        <w:t xml:space="preserve"> </w:t>
      </w:r>
      <w:r w:rsidRPr="00947F09">
        <w:t xml:space="preserve">В случае, если регулярное выражение не обработало ФИО или номер телефона из-за неточного его отражения в транскрипции, информация убирается вручную операторами. Персональные данные </w:t>
      </w:r>
      <w:r w:rsidR="00084B31">
        <w:t>в тексте датасета перед обучением</w:t>
      </w:r>
      <w:r w:rsidRPr="00947F09">
        <w:t xml:space="preserve"> были заменены на соответствующие им заполнители, например, телефонные номера в тексте транскрипта </w:t>
      </w:r>
      <w:r w:rsidR="00B1529F">
        <w:t xml:space="preserve">представлены как </w:t>
      </w:r>
      <w:r w:rsidRPr="00947F09">
        <w:t xml:space="preserve">[телефон], чтобы не нарушать </w:t>
      </w:r>
      <w:r w:rsidR="00EE1F10">
        <w:t>логические связи в тексте.</w:t>
      </w:r>
    </w:p>
    <w:p w14:paraId="68152B71" w14:textId="7501AC4F" w:rsidR="00E20063" w:rsidRDefault="00934628" w:rsidP="00B1648C">
      <w:pPr>
        <w:pStyle w:val="16"/>
        <w:ind w:firstLine="709"/>
      </w:pPr>
      <w:r>
        <w:t>И</w:t>
      </w:r>
      <w:r w:rsidRPr="00934628">
        <w:t>спользование Whisper обеспечивает оптимальный баланс между качеством транскрибации и возможностью дальнейшего анализа диалога, что делает данное решение наиболее подходящим для поставленной задачи.</w:t>
      </w:r>
    </w:p>
    <w:p w14:paraId="4D9A38E2" w14:textId="77777777" w:rsidR="001D4217" w:rsidRPr="0016463C" w:rsidRDefault="001D4217" w:rsidP="00B1648C">
      <w:pPr>
        <w:pStyle w:val="16"/>
        <w:ind w:firstLine="709"/>
      </w:pPr>
    </w:p>
    <w:p w14:paraId="6B910A52" w14:textId="748AFCD8" w:rsidR="0030444E" w:rsidRPr="00AA31E4" w:rsidRDefault="000B1F7A" w:rsidP="00D277B2">
      <w:pPr>
        <w:pStyle w:val="30"/>
        <w:numPr>
          <w:ilvl w:val="2"/>
          <w:numId w:val="45"/>
        </w:numPr>
      </w:pPr>
      <w:bookmarkStart w:id="118" w:name="_Toc228447568"/>
      <w:bookmarkStart w:id="119" w:name="_Toc226820233"/>
      <w:r w:rsidRPr="00AA31E4">
        <w:t>Разработка алгоритмов классификации телефонных обращений</w:t>
      </w:r>
      <w:bookmarkEnd w:id="118"/>
      <w:r w:rsidR="0036347E" w:rsidRPr="00AA31E4">
        <w:t xml:space="preserve"> </w:t>
      </w:r>
      <w:bookmarkEnd w:id="119"/>
    </w:p>
    <w:p w14:paraId="160BB8A7" w14:textId="280DA5B3" w:rsidR="00151344" w:rsidRDefault="00151344" w:rsidP="00B1648C">
      <w:pPr>
        <w:spacing w:line="360" w:lineRule="auto"/>
        <w:ind w:firstLine="709"/>
        <w:jc w:val="both"/>
        <w:rPr>
          <w:sz w:val="28"/>
          <w:szCs w:val="28"/>
          <w:lang w:eastAsia="en-US"/>
        </w:rPr>
      </w:pPr>
      <w:r w:rsidRPr="007D0FEA">
        <w:rPr>
          <w:sz w:val="28"/>
          <w:szCs w:val="28"/>
          <w:lang w:eastAsia="en-US"/>
        </w:rPr>
        <w:t>Для выбора наиболее эффективного классификатора было проведено обучение и сравнительная оценка различных моделей машинного обучения и нейросетевых архитектур, предназначенных для автоматического определения цели телефонного звонка.</w:t>
      </w:r>
    </w:p>
    <w:p w14:paraId="7D52D024" w14:textId="77777777" w:rsidR="00AA31E4" w:rsidRPr="00F0208C" w:rsidRDefault="00AA31E4" w:rsidP="00B1648C">
      <w:pPr>
        <w:pStyle w:val="4"/>
        <w:numPr>
          <w:ilvl w:val="0"/>
          <w:numId w:val="0"/>
        </w:numPr>
        <w:spacing w:line="360" w:lineRule="auto"/>
        <w:ind w:left="864"/>
        <w:rPr>
          <w:highlight w:val="yellow"/>
        </w:rPr>
      </w:pPr>
    </w:p>
    <w:p w14:paraId="5AB79B82" w14:textId="56F214BB" w:rsidR="00151344" w:rsidRPr="00A137FC" w:rsidRDefault="00151344" w:rsidP="00D277B2">
      <w:pPr>
        <w:pStyle w:val="4"/>
        <w:numPr>
          <w:ilvl w:val="3"/>
          <w:numId w:val="45"/>
        </w:numPr>
        <w:spacing w:line="360" w:lineRule="auto"/>
      </w:pPr>
      <w:r w:rsidRPr="00A137FC">
        <w:t>Классические ML-алгоритмы</w:t>
      </w:r>
    </w:p>
    <w:p w14:paraId="50D5B6F2" w14:textId="5BE12FC6" w:rsidR="00151344" w:rsidRPr="007D0FEA" w:rsidRDefault="004D725F" w:rsidP="00B1648C">
      <w:pPr>
        <w:spacing w:line="360" w:lineRule="auto"/>
        <w:ind w:firstLine="709"/>
        <w:jc w:val="both"/>
        <w:rPr>
          <w:sz w:val="28"/>
          <w:szCs w:val="28"/>
        </w:rPr>
      </w:pPr>
      <w:r>
        <w:rPr>
          <w:sz w:val="28"/>
          <w:szCs w:val="28"/>
        </w:rPr>
        <w:t>На первом этапе</w:t>
      </w:r>
      <w:r w:rsidR="00151344" w:rsidRPr="007D0FEA">
        <w:rPr>
          <w:sz w:val="28"/>
          <w:szCs w:val="28"/>
        </w:rPr>
        <w:t xml:space="preserve"> проведено обучение классических моделей машинного обучения</w:t>
      </w:r>
      <w:r w:rsidR="00BE2DAE">
        <w:rPr>
          <w:sz w:val="28"/>
          <w:szCs w:val="28"/>
        </w:rPr>
        <w:t xml:space="preserve"> для задачи классификации цели звонка</w:t>
      </w:r>
      <w:r w:rsidR="00151344" w:rsidRPr="007D0FEA">
        <w:rPr>
          <w:sz w:val="28"/>
          <w:szCs w:val="28"/>
        </w:rPr>
        <w:t xml:space="preserve">, с предварительной </w:t>
      </w:r>
      <w:r w:rsidR="00151344" w:rsidRPr="007D0FEA">
        <w:rPr>
          <w:sz w:val="28"/>
          <w:szCs w:val="28"/>
        </w:rPr>
        <w:lastRenderedPageBreak/>
        <w:t>векторизацией исходного текста после предобработки. Были обучены следующие модели:</w:t>
      </w:r>
    </w:p>
    <w:p w14:paraId="31D85142" w14:textId="2FB431E2" w:rsidR="00151344" w:rsidRPr="007D0FEA" w:rsidRDefault="002A4CA2" w:rsidP="00D277B2">
      <w:pPr>
        <w:pStyle w:val="a7"/>
        <w:numPr>
          <w:ilvl w:val="0"/>
          <w:numId w:val="19"/>
        </w:numPr>
        <w:spacing w:line="360" w:lineRule="auto"/>
        <w:ind w:left="0" w:firstLine="709"/>
        <w:jc w:val="both"/>
        <w:rPr>
          <w:sz w:val="28"/>
          <w:szCs w:val="28"/>
        </w:rPr>
      </w:pPr>
      <w:r>
        <w:rPr>
          <w:sz w:val="28"/>
          <w:szCs w:val="28"/>
        </w:rPr>
        <w:t>л</w:t>
      </w:r>
      <w:r w:rsidR="00151344" w:rsidRPr="007D0FEA">
        <w:rPr>
          <w:sz w:val="28"/>
          <w:szCs w:val="28"/>
        </w:rPr>
        <w:t>огистическая регрессия</w:t>
      </w:r>
      <w:r w:rsidR="00F8237E">
        <w:rPr>
          <w:sz w:val="28"/>
          <w:szCs w:val="28"/>
          <w:lang w:val="en-US"/>
        </w:rPr>
        <w:t>;</w:t>
      </w:r>
    </w:p>
    <w:p w14:paraId="52B227AB" w14:textId="74A1F2BD" w:rsidR="00151344" w:rsidRPr="007D0FEA" w:rsidRDefault="002A4CA2" w:rsidP="00D277B2">
      <w:pPr>
        <w:pStyle w:val="a7"/>
        <w:numPr>
          <w:ilvl w:val="0"/>
          <w:numId w:val="19"/>
        </w:numPr>
        <w:spacing w:line="360" w:lineRule="auto"/>
        <w:ind w:left="0" w:firstLine="709"/>
        <w:jc w:val="both"/>
        <w:rPr>
          <w:sz w:val="28"/>
          <w:szCs w:val="28"/>
        </w:rPr>
      </w:pPr>
      <w:r>
        <w:rPr>
          <w:sz w:val="28"/>
          <w:szCs w:val="28"/>
        </w:rPr>
        <w:t>м</w:t>
      </w:r>
      <w:r w:rsidR="00F8237E">
        <w:rPr>
          <w:sz w:val="28"/>
          <w:szCs w:val="28"/>
        </w:rPr>
        <w:t>етод опорных векторов</w:t>
      </w:r>
      <w:r w:rsidR="00F8237E">
        <w:rPr>
          <w:sz w:val="28"/>
          <w:szCs w:val="28"/>
          <w:lang w:val="en-US"/>
        </w:rPr>
        <w:t>;</w:t>
      </w:r>
    </w:p>
    <w:p w14:paraId="17A8AB08" w14:textId="4B7B840D" w:rsidR="00151344" w:rsidRPr="007D0FEA" w:rsidRDefault="002A4CA2" w:rsidP="00D277B2">
      <w:pPr>
        <w:pStyle w:val="a7"/>
        <w:numPr>
          <w:ilvl w:val="0"/>
          <w:numId w:val="19"/>
        </w:numPr>
        <w:spacing w:line="360" w:lineRule="auto"/>
        <w:ind w:left="0" w:firstLine="709"/>
        <w:jc w:val="both"/>
        <w:rPr>
          <w:sz w:val="28"/>
          <w:szCs w:val="28"/>
        </w:rPr>
      </w:pPr>
      <w:r>
        <w:rPr>
          <w:sz w:val="28"/>
          <w:szCs w:val="28"/>
        </w:rPr>
        <w:t>н</w:t>
      </w:r>
      <w:r w:rsidR="00151344" w:rsidRPr="007D0FEA">
        <w:rPr>
          <w:sz w:val="28"/>
          <w:szCs w:val="28"/>
        </w:rPr>
        <w:t>аивный байесовский классификатор</w:t>
      </w:r>
      <w:r w:rsidR="00F8237E">
        <w:rPr>
          <w:sz w:val="28"/>
          <w:szCs w:val="28"/>
          <w:lang w:val="en-US"/>
        </w:rPr>
        <w:t>;</w:t>
      </w:r>
    </w:p>
    <w:p w14:paraId="3CB61890" w14:textId="113F113D" w:rsidR="00151344" w:rsidRPr="007D0FEA" w:rsidRDefault="002A4CA2" w:rsidP="00D277B2">
      <w:pPr>
        <w:pStyle w:val="a7"/>
        <w:numPr>
          <w:ilvl w:val="0"/>
          <w:numId w:val="19"/>
        </w:numPr>
        <w:spacing w:line="360" w:lineRule="auto"/>
        <w:ind w:left="0" w:firstLine="709"/>
        <w:jc w:val="both"/>
        <w:rPr>
          <w:sz w:val="28"/>
          <w:szCs w:val="28"/>
        </w:rPr>
      </w:pPr>
      <w:r>
        <w:rPr>
          <w:sz w:val="28"/>
          <w:szCs w:val="28"/>
        </w:rPr>
        <w:t>с</w:t>
      </w:r>
      <w:r w:rsidR="00151344" w:rsidRPr="007D0FEA">
        <w:rPr>
          <w:sz w:val="28"/>
          <w:szCs w:val="28"/>
        </w:rPr>
        <w:t>лучайный лес</w:t>
      </w:r>
      <w:r w:rsidR="00F8237E">
        <w:rPr>
          <w:sz w:val="28"/>
          <w:szCs w:val="28"/>
          <w:lang w:val="en-US"/>
        </w:rPr>
        <w:t>.</w:t>
      </w:r>
    </w:p>
    <w:p w14:paraId="30D9312B" w14:textId="77777777" w:rsidR="00151344" w:rsidRPr="007D0FEA" w:rsidRDefault="00151344" w:rsidP="00B1648C">
      <w:pPr>
        <w:spacing w:line="360" w:lineRule="auto"/>
        <w:ind w:firstLine="709"/>
        <w:jc w:val="both"/>
        <w:rPr>
          <w:sz w:val="28"/>
          <w:szCs w:val="28"/>
        </w:rPr>
      </w:pPr>
      <w:r w:rsidRPr="007D0FEA">
        <w:rPr>
          <w:sz w:val="28"/>
          <w:szCs w:val="28"/>
        </w:rPr>
        <w:t>Для представления текста в виде числовых признаков были использованы методы:</w:t>
      </w:r>
    </w:p>
    <w:p w14:paraId="174004D5" w14:textId="67A1B320" w:rsidR="00151344" w:rsidRPr="0023753B" w:rsidRDefault="00151344" w:rsidP="00D277B2">
      <w:pPr>
        <w:pStyle w:val="a7"/>
        <w:numPr>
          <w:ilvl w:val="0"/>
          <w:numId w:val="20"/>
        </w:numPr>
        <w:spacing w:line="360" w:lineRule="auto"/>
        <w:ind w:left="0" w:firstLine="709"/>
        <w:jc w:val="both"/>
        <w:rPr>
          <w:sz w:val="28"/>
          <w:szCs w:val="28"/>
          <w:lang w:val="en-US"/>
        </w:rPr>
      </w:pPr>
      <w:r w:rsidRPr="0023753B">
        <w:rPr>
          <w:sz w:val="28"/>
          <w:szCs w:val="28"/>
          <w:lang w:val="en-US"/>
        </w:rPr>
        <w:t>Bag-of-Words</w:t>
      </w:r>
      <w:r w:rsidR="0023753B" w:rsidRPr="0023753B">
        <w:rPr>
          <w:sz w:val="28"/>
          <w:szCs w:val="28"/>
          <w:lang w:val="en-US"/>
        </w:rPr>
        <w:t xml:space="preserve"> (</w:t>
      </w:r>
      <w:r w:rsidR="0023753B">
        <w:rPr>
          <w:sz w:val="28"/>
          <w:szCs w:val="28"/>
        </w:rPr>
        <w:t>мешок</w:t>
      </w:r>
      <w:r w:rsidR="0023753B" w:rsidRPr="0023753B">
        <w:rPr>
          <w:sz w:val="28"/>
          <w:szCs w:val="28"/>
          <w:lang w:val="en-US"/>
        </w:rPr>
        <w:t xml:space="preserve"> </w:t>
      </w:r>
      <w:r w:rsidR="0023753B">
        <w:rPr>
          <w:sz w:val="28"/>
          <w:szCs w:val="28"/>
        </w:rPr>
        <w:t>слов</w:t>
      </w:r>
      <w:r w:rsidR="0023753B" w:rsidRPr="0023753B">
        <w:rPr>
          <w:sz w:val="28"/>
          <w:szCs w:val="28"/>
          <w:lang w:val="en-US"/>
        </w:rPr>
        <w:t>)</w:t>
      </w:r>
      <w:r w:rsidR="0023753B">
        <w:rPr>
          <w:sz w:val="28"/>
          <w:szCs w:val="28"/>
          <w:lang w:val="en-US"/>
        </w:rPr>
        <w:t>;</w:t>
      </w:r>
    </w:p>
    <w:p w14:paraId="0E061A6D" w14:textId="386FEA77" w:rsidR="00151344" w:rsidRPr="002429E3" w:rsidRDefault="00151344" w:rsidP="00D277B2">
      <w:pPr>
        <w:pStyle w:val="a7"/>
        <w:numPr>
          <w:ilvl w:val="0"/>
          <w:numId w:val="20"/>
        </w:numPr>
        <w:spacing w:line="360" w:lineRule="auto"/>
        <w:ind w:left="0" w:firstLine="709"/>
        <w:jc w:val="both"/>
        <w:rPr>
          <w:sz w:val="28"/>
          <w:szCs w:val="28"/>
          <w:lang w:val="en-US"/>
        </w:rPr>
      </w:pPr>
      <w:r w:rsidRPr="002429E3">
        <w:rPr>
          <w:sz w:val="28"/>
          <w:szCs w:val="28"/>
          <w:lang w:val="en-US"/>
        </w:rPr>
        <w:t>TF-IDF</w:t>
      </w:r>
      <w:r w:rsidR="0023753B" w:rsidRPr="002429E3">
        <w:rPr>
          <w:sz w:val="28"/>
          <w:szCs w:val="28"/>
          <w:lang w:val="en-US"/>
        </w:rPr>
        <w:t xml:space="preserve"> (</w:t>
      </w:r>
      <w:r w:rsidR="0023753B">
        <w:rPr>
          <w:sz w:val="28"/>
          <w:szCs w:val="28"/>
          <w:lang w:val="en-US"/>
        </w:rPr>
        <w:t>Term Frequency – Inverse Document Frequency</w:t>
      </w:r>
      <w:r w:rsidR="0023753B" w:rsidRPr="002429E3">
        <w:rPr>
          <w:sz w:val="28"/>
          <w:szCs w:val="28"/>
          <w:lang w:val="en-US"/>
        </w:rPr>
        <w:t>)</w:t>
      </w:r>
      <w:r w:rsidR="0023753B">
        <w:rPr>
          <w:sz w:val="28"/>
          <w:szCs w:val="28"/>
          <w:lang w:val="en-US"/>
        </w:rPr>
        <w:t>;</w:t>
      </w:r>
    </w:p>
    <w:p w14:paraId="1B30802C" w14:textId="719B619D" w:rsidR="00151344" w:rsidRPr="007D0FEA" w:rsidRDefault="00151344" w:rsidP="00D277B2">
      <w:pPr>
        <w:pStyle w:val="a7"/>
        <w:numPr>
          <w:ilvl w:val="0"/>
          <w:numId w:val="20"/>
        </w:numPr>
        <w:spacing w:line="360" w:lineRule="auto"/>
        <w:ind w:left="0" w:firstLine="709"/>
        <w:jc w:val="both"/>
        <w:rPr>
          <w:sz w:val="28"/>
          <w:szCs w:val="28"/>
        </w:rPr>
      </w:pPr>
      <w:r w:rsidRPr="007D0FEA">
        <w:rPr>
          <w:sz w:val="28"/>
          <w:szCs w:val="28"/>
        </w:rPr>
        <w:t>N-</w:t>
      </w:r>
      <w:r w:rsidR="002429E3">
        <w:rPr>
          <w:sz w:val="28"/>
          <w:szCs w:val="28"/>
        </w:rPr>
        <w:t>граммные</w:t>
      </w:r>
      <w:r w:rsidRPr="007D0FEA">
        <w:rPr>
          <w:sz w:val="28"/>
          <w:szCs w:val="28"/>
        </w:rPr>
        <w:t xml:space="preserve"> модели.</w:t>
      </w:r>
    </w:p>
    <w:p w14:paraId="2EB1D0C8" w14:textId="6A5BCF17" w:rsidR="00151344" w:rsidRPr="007D0FEA" w:rsidRDefault="00151344" w:rsidP="00B1648C">
      <w:pPr>
        <w:spacing w:line="360" w:lineRule="auto"/>
        <w:ind w:firstLine="709"/>
        <w:jc w:val="both"/>
        <w:rPr>
          <w:sz w:val="28"/>
          <w:szCs w:val="28"/>
        </w:rPr>
      </w:pPr>
      <w:r w:rsidRPr="001759BF">
        <w:rPr>
          <w:sz w:val="28"/>
          <w:szCs w:val="28"/>
        </w:rPr>
        <w:t>Как показано в исследованиях</w:t>
      </w:r>
      <w:r w:rsidRPr="007D0FEA">
        <w:rPr>
          <w:sz w:val="28"/>
          <w:szCs w:val="28"/>
        </w:rPr>
        <w:t xml:space="preserve"> </w:t>
      </w:r>
      <w:commentRangeStart w:id="120"/>
      <w:commentRangeStart w:id="121"/>
      <w:r w:rsidRPr="007D0FEA">
        <w:rPr>
          <w:sz w:val="28"/>
          <w:szCs w:val="28"/>
        </w:rPr>
        <w:t>[</w:t>
      </w:r>
      <w:r w:rsidR="00CF41B4">
        <w:rPr>
          <w:sz w:val="28"/>
          <w:szCs w:val="28"/>
        </w:rPr>
        <w:fldChar w:fldCharType="begin"/>
      </w:r>
      <w:r w:rsidR="00CF41B4">
        <w:rPr>
          <w:sz w:val="28"/>
          <w:szCs w:val="28"/>
        </w:rPr>
        <w:instrText xml:space="preserve"> REF _Ref228238171 \r \h </w:instrText>
      </w:r>
      <w:r w:rsidR="00CF41B4">
        <w:rPr>
          <w:sz w:val="28"/>
          <w:szCs w:val="28"/>
        </w:rPr>
      </w:r>
      <w:r w:rsidR="00CF41B4">
        <w:rPr>
          <w:sz w:val="28"/>
          <w:szCs w:val="28"/>
        </w:rPr>
        <w:fldChar w:fldCharType="separate"/>
      </w:r>
      <w:r w:rsidR="00CF41B4">
        <w:rPr>
          <w:sz w:val="28"/>
          <w:szCs w:val="28"/>
        </w:rPr>
        <w:t>54</w:t>
      </w:r>
      <w:r w:rsidR="00CF41B4">
        <w:rPr>
          <w:sz w:val="28"/>
          <w:szCs w:val="28"/>
        </w:rPr>
        <w:fldChar w:fldCharType="end"/>
      </w:r>
      <w:r w:rsidR="00CF41B4" w:rsidRPr="00CF41B4">
        <w:rPr>
          <w:sz w:val="28"/>
          <w:szCs w:val="28"/>
        </w:rPr>
        <w:t xml:space="preserve">, </w:t>
      </w:r>
      <w:r w:rsidR="00CF41B4">
        <w:rPr>
          <w:sz w:val="28"/>
          <w:szCs w:val="28"/>
        </w:rPr>
        <w:fldChar w:fldCharType="begin"/>
      </w:r>
      <w:r w:rsidR="00CF41B4">
        <w:rPr>
          <w:sz w:val="28"/>
          <w:szCs w:val="28"/>
        </w:rPr>
        <w:instrText xml:space="preserve"> REF _Ref228238173 \r \h </w:instrText>
      </w:r>
      <w:r w:rsidR="00CF41B4">
        <w:rPr>
          <w:sz w:val="28"/>
          <w:szCs w:val="28"/>
        </w:rPr>
      </w:r>
      <w:r w:rsidR="00CF41B4">
        <w:rPr>
          <w:sz w:val="28"/>
          <w:szCs w:val="28"/>
        </w:rPr>
        <w:fldChar w:fldCharType="separate"/>
      </w:r>
      <w:r w:rsidR="00CF41B4">
        <w:rPr>
          <w:sz w:val="28"/>
          <w:szCs w:val="28"/>
        </w:rPr>
        <w:t>55</w:t>
      </w:r>
      <w:r w:rsidR="00CF41B4">
        <w:rPr>
          <w:sz w:val="28"/>
          <w:szCs w:val="28"/>
        </w:rPr>
        <w:fldChar w:fldCharType="end"/>
      </w:r>
      <w:r w:rsidRPr="007D0FEA">
        <w:rPr>
          <w:sz w:val="28"/>
          <w:szCs w:val="28"/>
        </w:rPr>
        <w:t>]</w:t>
      </w:r>
      <w:commentRangeEnd w:id="120"/>
      <w:r w:rsidRPr="007D0FEA">
        <w:rPr>
          <w:sz w:val="28"/>
          <w:szCs w:val="28"/>
        </w:rPr>
        <w:commentReference w:id="120"/>
      </w:r>
      <w:commentRangeEnd w:id="121"/>
      <w:r w:rsidR="001759BF">
        <w:rPr>
          <w:rStyle w:val="af0"/>
        </w:rPr>
        <w:commentReference w:id="121"/>
      </w:r>
      <w:r w:rsidRPr="007D0FEA">
        <w:rPr>
          <w:sz w:val="28"/>
          <w:szCs w:val="28"/>
        </w:rPr>
        <w:t>, SVM в сочетании с TF-IDF является одной из наиболее устойчивых моделей для кратких и средних текстов, которые характерны для транскриптов телефонных обращений.</w:t>
      </w:r>
    </w:p>
    <w:p w14:paraId="76A3565B" w14:textId="77777777" w:rsidR="00151344" w:rsidRPr="007D0FEA" w:rsidRDefault="00151344" w:rsidP="00B1648C">
      <w:pPr>
        <w:spacing w:line="360" w:lineRule="auto"/>
        <w:ind w:firstLine="709"/>
        <w:jc w:val="both"/>
        <w:rPr>
          <w:sz w:val="28"/>
          <w:szCs w:val="28"/>
        </w:rPr>
      </w:pPr>
      <w:r w:rsidRPr="007D0FEA">
        <w:rPr>
          <w:sz w:val="28"/>
          <w:szCs w:val="28"/>
        </w:rPr>
        <w:t>Для оценки качества обученных моделей использовались метрики:</w:t>
      </w:r>
    </w:p>
    <w:p w14:paraId="7334C8C2" w14:textId="77777777" w:rsidR="00151344" w:rsidRPr="007D0FEA" w:rsidRDefault="00151344" w:rsidP="00D277B2">
      <w:pPr>
        <w:pStyle w:val="a7"/>
        <w:numPr>
          <w:ilvl w:val="0"/>
          <w:numId w:val="21"/>
        </w:numPr>
        <w:spacing w:line="360" w:lineRule="auto"/>
        <w:ind w:left="0" w:firstLine="709"/>
        <w:jc w:val="both"/>
        <w:rPr>
          <w:sz w:val="28"/>
          <w:szCs w:val="28"/>
        </w:rPr>
      </w:pPr>
      <w:r w:rsidRPr="007D0FEA">
        <w:rPr>
          <w:sz w:val="28"/>
          <w:szCs w:val="28"/>
        </w:rPr>
        <w:t>Precision, Recall, F1-мера;</w:t>
      </w:r>
    </w:p>
    <w:p w14:paraId="4B06A34D" w14:textId="77777777" w:rsidR="00151344" w:rsidRPr="007D0FEA" w:rsidRDefault="00151344" w:rsidP="00D277B2">
      <w:pPr>
        <w:pStyle w:val="a7"/>
        <w:numPr>
          <w:ilvl w:val="0"/>
          <w:numId w:val="21"/>
        </w:numPr>
        <w:spacing w:line="360" w:lineRule="auto"/>
        <w:ind w:left="0" w:firstLine="709"/>
        <w:jc w:val="both"/>
        <w:rPr>
          <w:sz w:val="28"/>
          <w:szCs w:val="28"/>
        </w:rPr>
      </w:pPr>
      <w:r w:rsidRPr="007D0FEA">
        <w:rPr>
          <w:sz w:val="28"/>
          <w:szCs w:val="28"/>
        </w:rPr>
        <w:t>Матрица ошибок.</w:t>
      </w:r>
    </w:p>
    <w:p w14:paraId="58B39F4E" w14:textId="3C659088" w:rsidR="00151344" w:rsidRPr="008B0A23" w:rsidRDefault="00151344" w:rsidP="00B1648C">
      <w:pPr>
        <w:spacing w:line="360" w:lineRule="auto"/>
        <w:ind w:firstLine="709"/>
        <w:jc w:val="both"/>
        <w:rPr>
          <w:sz w:val="28"/>
          <w:szCs w:val="28"/>
        </w:rPr>
      </w:pPr>
      <w:r w:rsidRPr="008B0A23">
        <w:rPr>
          <w:sz w:val="28"/>
          <w:szCs w:val="28"/>
        </w:rPr>
        <w:t>Для обучения и тестирования моделей датасет был разделён на обучающую и тестовую выборки в соотношении 80/20.</w:t>
      </w:r>
      <w:r w:rsidR="00CC51EE" w:rsidRPr="008B0A23">
        <w:rPr>
          <w:sz w:val="28"/>
          <w:szCs w:val="28"/>
        </w:rPr>
        <w:t xml:space="preserve"> </w:t>
      </w:r>
      <w:r w:rsidR="00561FD2" w:rsidRPr="008B0A23">
        <w:rPr>
          <w:sz w:val="28"/>
          <w:szCs w:val="28"/>
        </w:rPr>
        <w:t>Для оценки качества обученных алгоритмов была применена 5-кратная кросс-валидация</w:t>
      </w:r>
      <w:r w:rsidR="00CF41B4" w:rsidRPr="00CF41B4">
        <w:rPr>
          <w:sz w:val="28"/>
          <w:szCs w:val="28"/>
        </w:rPr>
        <w:t xml:space="preserve"> [</w:t>
      </w:r>
      <w:r w:rsidR="00CF41B4">
        <w:rPr>
          <w:sz w:val="28"/>
          <w:szCs w:val="28"/>
          <w:lang w:val="en-US"/>
        </w:rPr>
        <w:fldChar w:fldCharType="begin"/>
      </w:r>
      <w:r w:rsidR="00CF41B4" w:rsidRPr="00CF41B4">
        <w:rPr>
          <w:sz w:val="28"/>
          <w:szCs w:val="28"/>
        </w:rPr>
        <w:instrText xml:space="preserve"> </w:instrText>
      </w:r>
      <w:r w:rsidR="00CF41B4">
        <w:rPr>
          <w:sz w:val="28"/>
          <w:szCs w:val="28"/>
          <w:lang w:val="en-US"/>
        </w:rPr>
        <w:instrText>REF</w:instrText>
      </w:r>
      <w:r w:rsidR="00CF41B4" w:rsidRPr="00CF41B4">
        <w:rPr>
          <w:sz w:val="28"/>
          <w:szCs w:val="28"/>
        </w:rPr>
        <w:instrText xml:space="preserve"> _</w:instrText>
      </w:r>
      <w:r w:rsidR="00CF41B4">
        <w:rPr>
          <w:sz w:val="28"/>
          <w:szCs w:val="28"/>
          <w:lang w:val="en-US"/>
        </w:rPr>
        <w:instrText>Ref</w:instrText>
      </w:r>
      <w:r w:rsidR="00CF41B4" w:rsidRPr="00CF41B4">
        <w:rPr>
          <w:sz w:val="28"/>
          <w:szCs w:val="28"/>
        </w:rPr>
        <w:instrText>228238173 \</w:instrText>
      </w:r>
      <w:r w:rsidR="00CF41B4">
        <w:rPr>
          <w:sz w:val="28"/>
          <w:szCs w:val="28"/>
          <w:lang w:val="en-US"/>
        </w:rPr>
        <w:instrText>r</w:instrText>
      </w:r>
      <w:r w:rsidR="00CF41B4" w:rsidRPr="00CF41B4">
        <w:rPr>
          <w:sz w:val="28"/>
          <w:szCs w:val="28"/>
        </w:rPr>
        <w:instrText xml:space="preserve"> \</w:instrText>
      </w:r>
      <w:r w:rsidR="00CF41B4">
        <w:rPr>
          <w:sz w:val="28"/>
          <w:szCs w:val="28"/>
          <w:lang w:val="en-US"/>
        </w:rPr>
        <w:instrText>h</w:instrText>
      </w:r>
      <w:r w:rsidR="00CF41B4" w:rsidRPr="00CF41B4">
        <w:rPr>
          <w:sz w:val="28"/>
          <w:szCs w:val="28"/>
        </w:rPr>
        <w:instrText xml:space="preserve"> </w:instrText>
      </w:r>
      <w:r w:rsidR="00CF41B4">
        <w:rPr>
          <w:sz w:val="28"/>
          <w:szCs w:val="28"/>
          <w:lang w:val="en-US"/>
        </w:rPr>
      </w:r>
      <w:r w:rsidR="00CF41B4">
        <w:rPr>
          <w:sz w:val="28"/>
          <w:szCs w:val="28"/>
          <w:lang w:val="en-US"/>
        </w:rPr>
        <w:fldChar w:fldCharType="separate"/>
      </w:r>
      <w:r w:rsidR="00CF41B4" w:rsidRPr="00CF41B4">
        <w:rPr>
          <w:sz w:val="28"/>
          <w:szCs w:val="28"/>
        </w:rPr>
        <w:t>55</w:t>
      </w:r>
      <w:r w:rsidR="00CF41B4">
        <w:rPr>
          <w:sz w:val="28"/>
          <w:szCs w:val="28"/>
          <w:lang w:val="en-US"/>
        </w:rPr>
        <w:fldChar w:fldCharType="end"/>
      </w:r>
      <w:r w:rsidR="00CF41B4" w:rsidRPr="00CF41B4">
        <w:rPr>
          <w:sz w:val="28"/>
          <w:szCs w:val="28"/>
        </w:rPr>
        <w:t>]</w:t>
      </w:r>
      <w:r w:rsidR="00561FD2" w:rsidRPr="008B0A23">
        <w:rPr>
          <w:sz w:val="28"/>
          <w:szCs w:val="28"/>
        </w:rPr>
        <w:t>.</w:t>
      </w:r>
      <w:r w:rsidR="000E2FA2">
        <w:rPr>
          <w:sz w:val="28"/>
          <w:szCs w:val="28"/>
        </w:rPr>
        <w:t xml:space="preserve"> Сопоставимость результатов оценки </w:t>
      </w:r>
      <w:r w:rsidR="000E2FA2" w:rsidRPr="000E2FA2">
        <w:rPr>
          <w:sz w:val="28"/>
          <w:szCs w:val="28"/>
        </w:rPr>
        <w:t xml:space="preserve">качества моделей </w:t>
      </w:r>
      <w:r w:rsidR="000E2FA2">
        <w:rPr>
          <w:sz w:val="28"/>
          <w:szCs w:val="28"/>
        </w:rPr>
        <w:t>обеспечивается</w:t>
      </w:r>
      <w:r w:rsidR="000E2FA2" w:rsidRPr="000E2FA2">
        <w:rPr>
          <w:sz w:val="28"/>
          <w:szCs w:val="28"/>
        </w:rPr>
        <w:t xml:space="preserve"> един</w:t>
      </w:r>
      <w:r w:rsidR="000E2FA2">
        <w:rPr>
          <w:sz w:val="28"/>
          <w:szCs w:val="28"/>
        </w:rPr>
        <w:t>ой</w:t>
      </w:r>
      <w:r w:rsidR="000E2FA2" w:rsidRPr="000E2FA2">
        <w:rPr>
          <w:sz w:val="28"/>
          <w:szCs w:val="28"/>
        </w:rPr>
        <w:t xml:space="preserve"> схем</w:t>
      </w:r>
      <w:r w:rsidR="000E2FA2">
        <w:rPr>
          <w:sz w:val="28"/>
          <w:szCs w:val="28"/>
        </w:rPr>
        <w:t>ой</w:t>
      </w:r>
      <w:r w:rsidR="000E2FA2" w:rsidRPr="000E2FA2">
        <w:rPr>
          <w:sz w:val="28"/>
          <w:szCs w:val="28"/>
        </w:rPr>
        <w:t xml:space="preserve"> разбиения выборки на фолды в рамках </w:t>
      </w:r>
      <w:r w:rsidR="000E2FA2">
        <w:rPr>
          <w:sz w:val="28"/>
          <w:szCs w:val="28"/>
        </w:rPr>
        <w:t>процедуры кросс-валидации.</w:t>
      </w:r>
    </w:p>
    <w:p w14:paraId="1EE87E07" w14:textId="48557EDA" w:rsidR="009D5C0E" w:rsidRPr="00B05252" w:rsidRDefault="00151344" w:rsidP="00B1648C">
      <w:pPr>
        <w:spacing w:line="360" w:lineRule="auto"/>
        <w:ind w:firstLine="709"/>
        <w:jc w:val="both"/>
        <w:rPr>
          <w:sz w:val="28"/>
          <w:szCs w:val="28"/>
        </w:rPr>
      </w:pPr>
      <w:bookmarkStart w:id="122" w:name="_Toc226820234"/>
      <w:r w:rsidRPr="008B0A23">
        <w:rPr>
          <w:sz w:val="28"/>
          <w:szCs w:val="28"/>
        </w:rPr>
        <w:t>Результаты обучения классических моделей для предсказания цели звонка</w:t>
      </w:r>
      <w:r w:rsidR="00E92C0A">
        <w:rPr>
          <w:sz w:val="28"/>
          <w:szCs w:val="28"/>
        </w:rPr>
        <w:t xml:space="preserve"> представлены в таблице 4</w:t>
      </w:r>
      <w:bookmarkEnd w:id="122"/>
      <w:r w:rsidR="00E92C0A">
        <w:rPr>
          <w:sz w:val="28"/>
          <w:szCs w:val="28"/>
        </w:rPr>
        <w:t>.</w:t>
      </w:r>
    </w:p>
    <w:p w14:paraId="5178759F" w14:textId="77777777" w:rsidR="00A64989" w:rsidRPr="00B05252" w:rsidRDefault="00A64989" w:rsidP="00B1648C">
      <w:pPr>
        <w:spacing w:line="360" w:lineRule="auto"/>
        <w:ind w:firstLine="709"/>
        <w:jc w:val="both"/>
        <w:rPr>
          <w:sz w:val="28"/>
          <w:szCs w:val="28"/>
        </w:rPr>
      </w:pPr>
    </w:p>
    <w:p w14:paraId="223CB6A2" w14:textId="77777777" w:rsidR="003C5E0B" w:rsidRPr="00B05252" w:rsidRDefault="003C5E0B" w:rsidP="00B1648C">
      <w:pPr>
        <w:spacing w:line="360" w:lineRule="auto"/>
        <w:ind w:firstLine="709"/>
        <w:jc w:val="both"/>
        <w:rPr>
          <w:sz w:val="28"/>
          <w:szCs w:val="28"/>
        </w:rPr>
      </w:pPr>
    </w:p>
    <w:p w14:paraId="73A45510" w14:textId="77777777" w:rsidR="003C5E0B" w:rsidRPr="00B05252" w:rsidRDefault="003C5E0B" w:rsidP="00B1648C">
      <w:pPr>
        <w:spacing w:line="360" w:lineRule="auto"/>
        <w:ind w:firstLine="709"/>
        <w:jc w:val="both"/>
        <w:rPr>
          <w:sz w:val="28"/>
          <w:szCs w:val="28"/>
        </w:rPr>
      </w:pPr>
    </w:p>
    <w:p w14:paraId="412146C1" w14:textId="77777777" w:rsidR="003C5E0B" w:rsidRPr="00B05252" w:rsidRDefault="003C5E0B" w:rsidP="00B1648C">
      <w:pPr>
        <w:spacing w:line="360" w:lineRule="auto"/>
        <w:ind w:firstLine="709"/>
        <w:jc w:val="both"/>
        <w:rPr>
          <w:sz w:val="28"/>
          <w:szCs w:val="28"/>
        </w:rPr>
      </w:pPr>
    </w:p>
    <w:p w14:paraId="19F4259F" w14:textId="77777777" w:rsidR="003C5E0B" w:rsidRPr="00B05252" w:rsidRDefault="003C5E0B" w:rsidP="00B1648C">
      <w:pPr>
        <w:spacing w:line="360" w:lineRule="auto"/>
        <w:ind w:firstLine="709"/>
        <w:jc w:val="both"/>
        <w:rPr>
          <w:sz w:val="28"/>
          <w:szCs w:val="28"/>
        </w:rPr>
      </w:pPr>
    </w:p>
    <w:p w14:paraId="1F4D037D" w14:textId="77777777" w:rsidR="003C5E0B" w:rsidRPr="00B05252" w:rsidRDefault="003C5E0B" w:rsidP="00B1648C">
      <w:pPr>
        <w:spacing w:line="360" w:lineRule="auto"/>
        <w:ind w:firstLine="709"/>
        <w:jc w:val="both"/>
        <w:rPr>
          <w:sz w:val="28"/>
          <w:szCs w:val="28"/>
        </w:rPr>
      </w:pPr>
    </w:p>
    <w:p w14:paraId="290AF7F8" w14:textId="5ED9FC2B" w:rsidR="00E92C0A" w:rsidRPr="00E92C0A" w:rsidRDefault="00E92C0A" w:rsidP="00E92C0A">
      <w:pPr>
        <w:spacing w:line="360" w:lineRule="auto"/>
      </w:pPr>
      <w:r w:rsidRPr="00E92C0A">
        <w:lastRenderedPageBreak/>
        <w:t>Таблица 4 – результаты обучения классических моделей для предсказания цели звонка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26"/>
        <w:gridCol w:w="1346"/>
        <w:gridCol w:w="1014"/>
        <w:gridCol w:w="780"/>
        <w:gridCol w:w="844"/>
        <w:gridCol w:w="859"/>
        <w:gridCol w:w="1197"/>
        <w:gridCol w:w="1682"/>
      </w:tblGrid>
      <w:tr w:rsidR="001D0159" w14:paraId="020AF346"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2CD107" w14:textId="77777777" w:rsidR="001D0159" w:rsidRPr="001D0159" w:rsidRDefault="001D0159" w:rsidP="001D0159">
            <w:pPr>
              <w:spacing w:line="360" w:lineRule="auto"/>
            </w:pPr>
            <w:r w:rsidRPr="001D0159">
              <w:t>Модель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05BE358" w14:textId="77777777" w:rsidR="001D0159" w:rsidRPr="001D0159" w:rsidRDefault="001D0159" w:rsidP="001D0159">
            <w:pPr>
              <w:spacing w:line="360" w:lineRule="auto"/>
            </w:pPr>
            <w:r w:rsidRPr="001D0159">
              <w:t>F1-взвешенное</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2D6CBA" w14:textId="77777777" w:rsidR="001D0159" w:rsidRPr="001D0159" w:rsidRDefault="001D0159" w:rsidP="001D0159">
            <w:pPr>
              <w:spacing w:line="360" w:lineRule="auto"/>
            </w:pPr>
            <w:r w:rsidRPr="001D0159">
              <w:t>Precision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B0F987" w14:textId="77777777" w:rsidR="001D0159" w:rsidRPr="001D0159" w:rsidRDefault="001D0159" w:rsidP="001D0159">
            <w:pPr>
              <w:spacing w:line="360" w:lineRule="auto"/>
            </w:pPr>
            <w:r w:rsidRPr="001D0159">
              <w:t>Recall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61A7B5" w14:textId="77777777" w:rsidR="001D0159" w:rsidRPr="001D0159" w:rsidRDefault="001D0159" w:rsidP="001D0159">
            <w:pPr>
              <w:spacing w:line="360" w:lineRule="auto"/>
            </w:pPr>
            <w:r w:rsidRPr="001D0159">
              <w:t>Macro-F1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6B8160" w14:textId="77777777" w:rsidR="001D0159" w:rsidRPr="001D0159" w:rsidRDefault="001D0159" w:rsidP="001D0159">
            <w:pPr>
              <w:spacing w:line="360" w:lineRule="auto"/>
            </w:pPr>
            <w:r w:rsidRPr="001D0159">
              <w:t>CV F1, mean ± std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D4F29AC" w14:textId="77777777" w:rsidR="001D0159" w:rsidRPr="001D0159" w:rsidRDefault="001D0159" w:rsidP="001D0159">
            <w:pPr>
              <w:spacing w:line="360" w:lineRule="auto"/>
            </w:pPr>
            <w:r w:rsidRPr="001D0159">
              <w:t>Время обучения, с</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0FE979B" w14:textId="77777777" w:rsidR="001D0159" w:rsidRPr="001D0159" w:rsidRDefault="001D0159" w:rsidP="001D0159">
            <w:pPr>
              <w:spacing w:line="360" w:lineRule="auto"/>
            </w:pPr>
            <w:r w:rsidRPr="001D0159">
              <w:t>Время предсказания, мс/пример</w:t>
            </w:r>
          </w:p>
        </w:tc>
      </w:tr>
      <w:tr w:rsidR="001D0159" w14:paraId="179C47A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236F5C" w14:textId="77777777" w:rsidR="001D0159" w:rsidRPr="001D0159" w:rsidRDefault="001D0159" w:rsidP="001D0159">
            <w:pPr>
              <w:spacing w:line="360" w:lineRule="auto"/>
            </w:pPr>
            <w:r w:rsidRPr="001D0159">
              <w:t>N-gram(1-3) + SVM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741FB2" w14:textId="77777777" w:rsidR="001D0159" w:rsidRPr="001D0159" w:rsidRDefault="001D0159" w:rsidP="001D0159">
            <w:pPr>
              <w:spacing w:line="360" w:lineRule="auto"/>
            </w:pPr>
            <w:r w:rsidRPr="001D0159">
              <w:t>0,8190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4F0E96D" w14:textId="77777777" w:rsidR="001D0159" w:rsidRPr="001D0159" w:rsidRDefault="001D0159" w:rsidP="001D0159">
            <w:pPr>
              <w:spacing w:line="360" w:lineRule="auto"/>
            </w:pPr>
            <w:r w:rsidRPr="001D0159">
              <w:t>0,8203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37B472" w14:textId="77777777" w:rsidR="001D0159" w:rsidRPr="001D0159" w:rsidRDefault="001D0159" w:rsidP="001D0159">
            <w:pPr>
              <w:spacing w:line="360" w:lineRule="auto"/>
            </w:pPr>
            <w:r w:rsidRPr="001D0159">
              <w:t>0,8184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123595" w14:textId="77777777" w:rsidR="001D0159" w:rsidRPr="001D0159" w:rsidRDefault="001D0159" w:rsidP="001D0159">
            <w:pPr>
              <w:spacing w:line="360" w:lineRule="auto"/>
            </w:pPr>
            <w:r w:rsidRPr="001D0159">
              <w:t>0,8203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9E6980" w14:textId="77777777" w:rsidR="001D0159" w:rsidRPr="001D0159" w:rsidRDefault="001D0159" w:rsidP="001D0159">
            <w:pPr>
              <w:spacing w:line="360" w:lineRule="auto"/>
            </w:pPr>
            <w:r w:rsidRPr="001D0159">
              <w:t>0,8189 ± 0,0339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421B36" w14:textId="77777777" w:rsidR="001D0159" w:rsidRPr="001D0159" w:rsidRDefault="001D0159" w:rsidP="001D0159">
            <w:pPr>
              <w:spacing w:line="360" w:lineRule="auto"/>
            </w:pPr>
            <w:r w:rsidRPr="001D0159">
              <w:t>1,4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1A9392" w14:textId="77777777" w:rsidR="001D0159" w:rsidRPr="001D0159" w:rsidRDefault="001D0159" w:rsidP="001D0159">
            <w:pPr>
              <w:spacing w:line="360" w:lineRule="auto"/>
            </w:pPr>
            <w:r w:rsidRPr="001D0159">
              <w:t>0,274</w:t>
            </w:r>
          </w:p>
        </w:tc>
      </w:tr>
      <w:tr w:rsidR="001D0159" w14:paraId="59612FD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75454E" w14:textId="77777777" w:rsidR="001D0159" w:rsidRPr="001D0159" w:rsidRDefault="001D0159" w:rsidP="001D0159">
            <w:pPr>
              <w:spacing w:line="360" w:lineRule="auto"/>
            </w:pPr>
            <w:r w:rsidRPr="001D0159">
              <w:t>TF-IDF + SVM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F09C4C" w14:textId="77777777" w:rsidR="001D0159" w:rsidRPr="001D0159" w:rsidRDefault="001D0159" w:rsidP="001D0159">
            <w:pPr>
              <w:spacing w:line="360" w:lineRule="auto"/>
            </w:pPr>
            <w:r w:rsidRPr="001D0159">
              <w:t>0,8172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A8FD15" w14:textId="77777777" w:rsidR="001D0159" w:rsidRPr="001D0159" w:rsidRDefault="001D0159" w:rsidP="001D0159">
            <w:pPr>
              <w:spacing w:line="360" w:lineRule="auto"/>
            </w:pPr>
            <w:r w:rsidRPr="001D0159">
              <w:t>0,8192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01D0A5" w14:textId="77777777" w:rsidR="001D0159" w:rsidRPr="001D0159" w:rsidRDefault="001D0159" w:rsidP="001D0159">
            <w:pPr>
              <w:spacing w:line="360" w:lineRule="auto"/>
            </w:pPr>
            <w:r w:rsidRPr="001D0159">
              <w:t>0,8164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ADFE65" w14:textId="77777777" w:rsidR="001D0159" w:rsidRPr="001D0159" w:rsidRDefault="001D0159" w:rsidP="001D0159">
            <w:pPr>
              <w:spacing w:line="360" w:lineRule="auto"/>
            </w:pPr>
            <w:r w:rsidRPr="001D0159">
              <w:t>0,8194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30521DD" w14:textId="77777777" w:rsidR="001D0159" w:rsidRPr="001D0159" w:rsidRDefault="001D0159" w:rsidP="001D0159">
            <w:pPr>
              <w:spacing w:line="360" w:lineRule="auto"/>
            </w:pPr>
            <w:r w:rsidRPr="001D0159">
              <w:t>0,8170 ± 0,0368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F0E577" w14:textId="77777777" w:rsidR="001D0159" w:rsidRPr="001D0159" w:rsidRDefault="001D0159" w:rsidP="001D0159">
            <w:pPr>
              <w:spacing w:line="360" w:lineRule="auto"/>
            </w:pPr>
            <w:r w:rsidRPr="001D0159">
              <w:t>0,8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9FD953" w14:textId="77777777" w:rsidR="001D0159" w:rsidRPr="001D0159" w:rsidRDefault="001D0159" w:rsidP="001D0159">
            <w:pPr>
              <w:spacing w:line="360" w:lineRule="auto"/>
            </w:pPr>
            <w:r w:rsidRPr="001D0159">
              <w:t>0,212</w:t>
            </w:r>
          </w:p>
        </w:tc>
      </w:tr>
      <w:tr w:rsidR="001D0159" w14:paraId="67A7FA5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758ADA" w14:textId="77777777" w:rsidR="001D0159" w:rsidRPr="001D0159" w:rsidRDefault="001D0159" w:rsidP="001D0159">
            <w:pPr>
              <w:spacing w:line="360" w:lineRule="auto"/>
            </w:pPr>
            <w:r w:rsidRPr="001D0159">
              <w:t>N-gram(1-3) +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5C79B4" w14:textId="77777777" w:rsidR="001D0159" w:rsidRPr="001D0159" w:rsidRDefault="001D0159" w:rsidP="001D0159">
            <w:pPr>
              <w:spacing w:line="360" w:lineRule="auto"/>
            </w:pPr>
            <w:r w:rsidRPr="001D0159">
              <w:t>0,8135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EB5C42F" w14:textId="77777777" w:rsidR="001D0159" w:rsidRPr="001D0159" w:rsidRDefault="001D0159" w:rsidP="001D0159">
            <w:pPr>
              <w:spacing w:line="360" w:lineRule="auto"/>
            </w:pPr>
            <w:r w:rsidRPr="001D0159">
              <w:t>0,8191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34238E" w14:textId="77777777" w:rsidR="001D0159" w:rsidRPr="001D0159" w:rsidRDefault="001D0159" w:rsidP="001D0159">
            <w:pPr>
              <w:spacing w:line="360" w:lineRule="auto"/>
            </w:pPr>
            <w:r w:rsidRPr="001D0159">
              <w:t>0,8104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44C851" w14:textId="77777777" w:rsidR="001D0159" w:rsidRPr="001D0159" w:rsidRDefault="001D0159" w:rsidP="001D0159">
            <w:pPr>
              <w:spacing w:line="360" w:lineRule="auto"/>
            </w:pPr>
            <w:r w:rsidRPr="001D0159">
              <w:t>0,8160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6C59B13" w14:textId="77777777" w:rsidR="001D0159" w:rsidRPr="001D0159" w:rsidRDefault="001D0159" w:rsidP="001D0159">
            <w:pPr>
              <w:spacing w:line="360" w:lineRule="auto"/>
            </w:pPr>
            <w:r w:rsidRPr="001D0159">
              <w:t>0,8134 ± 0,0225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5DB04F7" w14:textId="77777777" w:rsidR="001D0159" w:rsidRPr="001D0159" w:rsidRDefault="001D0159" w:rsidP="001D0159">
            <w:pPr>
              <w:spacing w:line="360" w:lineRule="auto"/>
            </w:pPr>
            <w:r w:rsidRPr="001D0159">
              <w:t>3,0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E5A4221" w14:textId="77777777" w:rsidR="001D0159" w:rsidRPr="001D0159" w:rsidRDefault="001D0159" w:rsidP="001D0159">
            <w:pPr>
              <w:spacing w:line="360" w:lineRule="auto"/>
            </w:pPr>
            <w:r w:rsidRPr="001D0159">
              <w:t>0,304</w:t>
            </w:r>
          </w:p>
        </w:tc>
      </w:tr>
      <w:tr w:rsidR="001D0159" w14:paraId="2FC706A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3C2D08" w14:textId="77777777" w:rsidR="001D0159" w:rsidRPr="001D0159" w:rsidRDefault="001D0159" w:rsidP="001D0159">
            <w:pPr>
              <w:spacing w:line="360" w:lineRule="auto"/>
            </w:pPr>
            <w:r w:rsidRPr="001D0159">
              <w:t>TF-IDF +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9859AE" w14:textId="77777777" w:rsidR="001D0159" w:rsidRPr="001D0159" w:rsidRDefault="001D0159" w:rsidP="001D0159">
            <w:pPr>
              <w:spacing w:line="360" w:lineRule="auto"/>
            </w:pPr>
            <w:r w:rsidRPr="001D0159">
              <w:t>0,8110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4B556E1" w14:textId="77777777" w:rsidR="001D0159" w:rsidRPr="001D0159" w:rsidRDefault="001D0159" w:rsidP="001D0159">
            <w:pPr>
              <w:spacing w:line="360" w:lineRule="auto"/>
            </w:pPr>
            <w:r w:rsidRPr="001D0159">
              <w:t>0,8153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D2DA71" w14:textId="77777777" w:rsidR="001D0159" w:rsidRPr="001D0159" w:rsidRDefault="001D0159" w:rsidP="001D0159">
            <w:pPr>
              <w:spacing w:line="360" w:lineRule="auto"/>
            </w:pPr>
            <w:r w:rsidRPr="001D0159">
              <w:t>0,8084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12FFB0" w14:textId="77777777" w:rsidR="001D0159" w:rsidRPr="001D0159" w:rsidRDefault="001D0159" w:rsidP="001D0159">
            <w:pPr>
              <w:spacing w:line="360" w:lineRule="auto"/>
            </w:pPr>
            <w:r w:rsidRPr="001D0159">
              <w:t>0,8150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E7C64C" w14:textId="77777777" w:rsidR="001D0159" w:rsidRPr="001D0159" w:rsidRDefault="001D0159" w:rsidP="001D0159">
            <w:pPr>
              <w:spacing w:line="360" w:lineRule="auto"/>
            </w:pPr>
            <w:r w:rsidRPr="001D0159">
              <w:t>0,8116 ± 0,0347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AF36C4" w14:textId="77777777" w:rsidR="001D0159" w:rsidRPr="001D0159" w:rsidRDefault="001D0159" w:rsidP="001D0159">
            <w:pPr>
              <w:spacing w:line="360" w:lineRule="auto"/>
            </w:pPr>
            <w:r w:rsidRPr="001D0159">
              <w:t>2,8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D4B8EC" w14:textId="77777777" w:rsidR="001D0159" w:rsidRPr="001D0159" w:rsidRDefault="001D0159" w:rsidP="001D0159">
            <w:pPr>
              <w:spacing w:line="360" w:lineRule="auto"/>
            </w:pPr>
            <w:r w:rsidRPr="001D0159">
              <w:t>0,240</w:t>
            </w:r>
          </w:p>
        </w:tc>
      </w:tr>
      <w:tr w:rsidR="001D0159" w14:paraId="0996B4B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1573B78" w14:textId="77777777" w:rsidR="001D0159" w:rsidRPr="001D0159" w:rsidRDefault="001D0159" w:rsidP="001D0159">
            <w:pPr>
              <w:spacing w:line="360" w:lineRule="auto"/>
            </w:pPr>
            <w:r w:rsidRPr="001D0159">
              <w:t>TF-IDF + NaiveBayes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A91154E" w14:textId="77777777" w:rsidR="001D0159" w:rsidRPr="001D0159" w:rsidRDefault="001D0159" w:rsidP="001D0159">
            <w:pPr>
              <w:spacing w:line="360" w:lineRule="auto"/>
            </w:pPr>
            <w:r w:rsidRPr="001D0159">
              <w:t>0,8094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EB1957" w14:textId="77777777" w:rsidR="001D0159" w:rsidRPr="001D0159" w:rsidRDefault="001D0159" w:rsidP="001D0159">
            <w:pPr>
              <w:spacing w:line="360" w:lineRule="auto"/>
            </w:pPr>
            <w:r w:rsidRPr="001D0159">
              <w:t>0,8101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38194D" w14:textId="77777777" w:rsidR="001D0159" w:rsidRPr="001D0159" w:rsidRDefault="001D0159" w:rsidP="001D0159">
            <w:pPr>
              <w:spacing w:line="360" w:lineRule="auto"/>
            </w:pPr>
            <w:r w:rsidRPr="001D0159">
              <w:t>0,8124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B2F766B" w14:textId="77777777" w:rsidR="001D0159" w:rsidRPr="001D0159" w:rsidRDefault="001D0159" w:rsidP="001D0159">
            <w:pPr>
              <w:spacing w:line="360" w:lineRule="auto"/>
            </w:pPr>
            <w:r w:rsidRPr="001D0159">
              <w:t>0,8136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DE9960" w14:textId="77777777" w:rsidR="001D0159" w:rsidRPr="001D0159" w:rsidRDefault="001D0159" w:rsidP="001D0159">
            <w:pPr>
              <w:spacing w:line="360" w:lineRule="auto"/>
            </w:pPr>
            <w:r w:rsidRPr="001D0159">
              <w:t>0,8094 ± 0,0081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AEBBB0" w14:textId="77777777" w:rsidR="001D0159" w:rsidRPr="001D0159" w:rsidRDefault="001D0159" w:rsidP="001D0159">
            <w:pPr>
              <w:spacing w:line="360" w:lineRule="auto"/>
            </w:pPr>
            <w:r w:rsidRPr="001D0159">
              <w:t>0,5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63112D" w14:textId="77777777" w:rsidR="001D0159" w:rsidRPr="001D0159" w:rsidRDefault="001D0159" w:rsidP="001D0159">
            <w:pPr>
              <w:spacing w:line="360" w:lineRule="auto"/>
            </w:pPr>
            <w:r w:rsidRPr="001D0159">
              <w:t>0,132</w:t>
            </w:r>
          </w:p>
        </w:tc>
      </w:tr>
      <w:tr w:rsidR="001D0159" w14:paraId="617867A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9F308F" w14:textId="77777777" w:rsidR="001D0159" w:rsidRPr="001D0159" w:rsidRDefault="001D0159" w:rsidP="001D0159">
            <w:pPr>
              <w:spacing w:line="360" w:lineRule="auto"/>
            </w:pPr>
            <w:r w:rsidRPr="001D0159">
              <w:t>BoW + NaiveBayes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716CF9D" w14:textId="77777777" w:rsidR="001D0159" w:rsidRPr="001D0159" w:rsidRDefault="001D0159" w:rsidP="001D0159">
            <w:pPr>
              <w:spacing w:line="360" w:lineRule="auto"/>
            </w:pPr>
            <w:r w:rsidRPr="001D0159">
              <w:t>0,7966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127A901" w14:textId="77777777" w:rsidR="001D0159" w:rsidRPr="001D0159" w:rsidRDefault="001D0159" w:rsidP="001D0159">
            <w:pPr>
              <w:spacing w:line="360" w:lineRule="auto"/>
            </w:pPr>
            <w:r w:rsidRPr="001D0159">
              <w:t>0,7995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8B65A7" w14:textId="77777777" w:rsidR="001D0159" w:rsidRPr="001D0159" w:rsidRDefault="001D0159" w:rsidP="001D0159">
            <w:pPr>
              <w:spacing w:line="360" w:lineRule="auto"/>
            </w:pPr>
            <w:r w:rsidRPr="001D0159">
              <w:t>0,7964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3C78CC9" w14:textId="77777777" w:rsidR="001D0159" w:rsidRPr="001D0159" w:rsidRDefault="001D0159" w:rsidP="001D0159">
            <w:pPr>
              <w:spacing w:line="360" w:lineRule="auto"/>
            </w:pPr>
            <w:r w:rsidRPr="001D0159">
              <w:t>0,8012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70E20B" w14:textId="77777777" w:rsidR="001D0159" w:rsidRPr="001D0159" w:rsidRDefault="001D0159" w:rsidP="001D0159">
            <w:pPr>
              <w:spacing w:line="360" w:lineRule="auto"/>
            </w:pPr>
            <w:r w:rsidRPr="001D0159">
              <w:t>0,7965 ± 0,0215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9CB6D4" w14:textId="77777777" w:rsidR="001D0159" w:rsidRPr="001D0159" w:rsidRDefault="001D0159" w:rsidP="001D0159">
            <w:pPr>
              <w:spacing w:line="360" w:lineRule="auto"/>
            </w:pPr>
            <w:r w:rsidRPr="001D0159">
              <w:t>0,2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1EE65D" w14:textId="77777777" w:rsidR="001D0159" w:rsidRPr="001D0159" w:rsidRDefault="001D0159" w:rsidP="001D0159">
            <w:pPr>
              <w:spacing w:line="360" w:lineRule="auto"/>
            </w:pPr>
            <w:r w:rsidRPr="001D0159">
              <w:t>0,070</w:t>
            </w:r>
          </w:p>
        </w:tc>
      </w:tr>
      <w:tr w:rsidR="001D0159" w14:paraId="4F850B8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32D8B1F" w14:textId="77777777" w:rsidR="001D0159" w:rsidRPr="001D0159" w:rsidRDefault="001D0159" w:rsidP="001D0159">
            <w:pPr>
              <w:spacing w:line="360" w:lineRule="auto"/>
            </w:pPr>
            <w:r w:rsidRPr="001D0159">
              <w:t>BoW + RandomForest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3EFE19" w14:textId="77777777" w:rsidR="001D0159" w:rsidRPr="001D0159" w:rsidRDefault="001D0159" w:rsidP="001D0159">
            <w:pPr>
              <w:spacing w:line="360" w:lineRule="auto"/>
            </w:pPr>
            <w:r w:rsidRPr="001D0159">
              <w:t>0,7399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A6FD1E" w14:textId="77777777" w:rsidR="001D0159" w:rsidRPr="001D0159" w:rsidRDefault="001D0159" w:rsidP="001D0159">
            <w:pPr>
              <w:spacing w:line="360" w:lineRule="auto"/>
            </w:pPr>
            <w:r w:rsidRPr="001D0159">
              <w:t>0,7540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494149" w14:textId="77777777" w:rsidR="001D0159" w:rsidRPr="001D0159" w:rsidRDefault="001D0159" w:rsidP="001D0159">
            <w:pPr>
              <w:spacing w:line="360" w:lineRule="auto"/>
            </w:pPr>
            <w:r w:rsidRPr="001D0159">
              <w:t>0,7425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5A821C" w14:textId="77777777" w:rsidR="001D0159" w:rsidRPr="001D0159" w:rsidRDefault="001D0159" w:rsidP="001D0159">
            <w:pPr>
              <w:spacing w:line="360" w:lineRule="auto"/>
            </w:pPr>
            <w:r w:rsidRPr="001D0159">
              <w:t>0,7472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3E37EC" w14:textId="77777777" w:rsidR="001D0159" w:rsidRPr="001D0159" w:rsidRDefault="001D0159" w:rsidP="001D0159">
            <w:pPr>
              <w:spacing w:line="360" w:lineRule="auto"/>
            </w:pPr>
            <w:r w:rsidRPr="001D0159">
              <w:t>0,7371 ± 0,0370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F44B14" w14:textId="77777777" w:rsidR="001D0159" w:rsidRPr="001D0159" w:rsidRDefault="001D0159" w:rsidP="001D0159">
            <w:pPr>
              <w:spacing w:line="360" w:lineRule="auto"/>
            </w:pPr>
            <w:r w:rsidRPr="001D0159">
              <w:t>1,3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F0F8C8" w14:textId="77777777" w:rsidR="001D0159" w:rsidRPr="001D0159" w:rsidRDefault="001D0159" w:rsidP="001D0159">
            <w:pPr>
              <w:spacing w:line="360" w:lineRule="auto"/>
            </w:pPr>
            <w:r w:rsidRPr="001D0159">
              <w:t>0,412</w:t>
            </w:r>
          </w:p>
        </w:tc>
      </w:tr>
      <w:tr w:rsidR="001D0159" w14:paraId="6C9B5A3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1882C7" w14:textId="77777777" w:rsidR="001D0159" w:rsidRPr="001D0159" w:rsidRDefault="001D0159" w:rsidP="001D0159">
            <w:pPr>
              <w:spacing w:line="360" w:lineRule="auto"/>
            </w:pPr>
            <w:r w:rsidRPr="001D0159">
              <w:t>BoW +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5DD75F" w14:textId="77777777" w:rsidR="001D0159" w:rsidRPr="001D0159" w:rsidRDefault="001D0159" w:rsidP="001D0159">
            <w:pPr>
              <w:spacing w:line="360" w:lineRule="auto"/>
            </w:pPr>
            <w:r w:rsidRPr="001D0159">
              <w:t>0,7175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1C3181" w14:textId="77777777" w:rsidR="001D0159" w:rsidRPr="001D0159" w:rsidRDefault="001D0159" w:rsidP="001D0159">
            <w:pPr>
              <w:spacing w:line="360" w:lineRule="auto"/>
            </w:pPr>
            <w:r w:rsidRPr="001D0159">
              <w:t>0,7187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A3DB1B" w14:textId="77777777" w:rsidR="001D0159" w:rsidRPr="001D0159" w:rsidRDefault="001D0159" w:rsidP="001D0159">
            <w:pPr>
              <w:spacing w:line="360" w:lineRule="auto"/>
            </w:pPr>
            <w:r w:rsidRPr="001D0159">
              <w:t>0,7186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199251" w14:textId="77777777" w:rsidR="001D0159" w:rsidRPr="001D0159" w:rsidRDefault="001D0159" w:rsidP="001D0159">
            <w:pPr>
              <w:spacing w:line="360" w:lineRule="auto"/>
            </w:pPr>
            <w:r w:rsidRPr="001D0159">
              <w:t>0,7183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D0F22C3" w14:textId="77777777" w:rsidR="001D0159" w:rsidRPr="001D0159" w:rsidRDefault="001D0159" w:rsidP="001D0159">
            <w:pPr>
              <w:spacing w:line="360" w:lineRule="auto"/>
            </w:pPr>
            <w:r w:rsidRPr="001D0159">
              <w:t>0,7152 ± 0,0228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8B57DEA" w14:textId="77777777" w:rsidR="001D0159" w:rsidRPr="001D0159" w:rsidRDefault="001D0159" w:rsidP="001D0159">
            <w:pPr>
              <w:spacing w:line="360" w:lineRule="auto"/>
            </w:pPr>
            <w:r w:rsidRPr="001D0159">
              <w:t>12,5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AC4336" w14:textId="77777777" w:rsidR="001D0159" w:rsidRPr="001D0159" w:rsidRDefault="001D0159" w:rsidP="001D0159">
            <w:pPr>
              <w:spacing w:line="360" w:lineRule="auto"/>
            </w:pPr>
            <w:r w:rsidRPr="001D0159">
              <w:t>0,113</w:t>
            </w:r>
          </w:p>
        </w:tc>
      </w:tr>
      <w:tr w:rsidR="001D0159" w14:paraId="568F914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EE0C387" w14:textId="77777777" w:rsidR="001D0159" w:rsidRPr="001D0159" w:rsidRDefault="001D0159" w:rsidP="001D0159">
            <w:pPr>
              <w:spacing w:line="360" w:lineRule="auto"/>
            </w:pPr>
            <w:r w:rsidRPr="001D0159">
              <w:t>TF-IDF + RandomForest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B9D9E7" w14:textId="77777777" w:rsidR="001D0159" w:rsidRPr="001D0159" w:rsidRDefault="001D0159" w:rsidP="001D0159">
            <w:pPr>
              <w:spacing w:line="360" w:lineRule="auto"/>
            </w:pPr>
            <w:r w:rsidRPr="001D0159">
              <w:t>0,7005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E92DD1" w14:textId="77777777" w:rsidR="001D0159" w:rsidRPr="001D0159" w:rsidRDefault="001D0159" w:rsidP="001D0159">
            <w:pPr>
              <w:spacing w:line="360" w:lineRule="auto"/>
            </w:pPr>
            <w:r w:rsidRPr="001D0159">
              <w:t>0,7141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78F5590" w14:textId="77777777" w:rsidR="001D0159" w:rsidRPr="001D0159" w:rsidRDefault="001D0159" w:rsidP="001D0159">
            <w:pPr>
              <w:spacing w:line="360" w:lineRule="auto"/>
            </w:pPr>
            <w:r w:rsidRPr="001D0159">
              <w:t>0,7046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D23659" w14:textId="77777777" w:rsidR="001D0159" w:rsidRPr="001D0159" w:rsidRDefault="001D0159" w:rsidP="001D0159">
            <w:pPr>
              <w:spacing w:line="360" w:lineRule="auto"/>
            </w:pPr>
            <w:r w:rsidRPr="001D0159">
              <w:t>0,7074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B7BE7A5" w14:textId="77777777" w:rsidR="001D0159" w:rsidRPr="001D0159" w:rsidRDefault="001D0159" w:rsidP="001D0159">
            <w:pPr>
              <w:spacing w:line="360" w:lineRule="auto"/>
            </w:pPr>
            <w:r w:rsidRPr="001D0159">
              <w:t>0,6987 ± 0,0331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7293C2" w14:textId="77777777" w:rsidR="001D0159" w:rsidRPr="001D0159" w:rsidRDefault="001D0159" w:rsidP="001D0159">
            <w:pPr>
              <w:spacing w:line="360" w:lineRule="auto"/>
            </w:pPr>
            <w:r w:rsidRPr="001D0159">
              <w:t>1,6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9B6C1E" w14:textId="77777777" w:rsidR="001D0159" w:rsidRPr="001D0159" w:rsidRDefault="001D0159" w:rsidP="001D0159">
            <w:pPr>
              <w:spacing w:line="360" w:lineRule="auto"/>
            </w:pPr>
            <w:r w:rsidRPr="001D0159">
              <w:t>0,458</w:t>
            </w:r>
          </w:p>
        </w:tc>
      </w:tr>
      <w:tr w:rsidR="001D0159" w14:paraId="47EA6F1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CC5AE48" w14:textId="77777777" w:rsidR="001D0159" w:rsidRPr="001D0159" w:rsidRDefault="001D0159" w:rsidP="001D0159">
            <w:pPr>
              <w:spacing w:line="360" w:lineRule="auto"/>
            </w:pPr>
            <w:r w:rsidRPr="001D0159">
              <w:lastRenderedPageBreak/>
              <w:t>BoW + SVM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BBD74D" w14:textId="77777777" w:rsidR="001D0159" w:rsidRPr="001D0159" w:rsidRDefault="001D0159" w:rsidP="001D0159">
            <w:pPr>
              <w:spacing w:line="360" w:lineRule="auto"/>
            </w:pPr>
            <w:r w:rsidRPr="001D0159">
              <w:t>0,6993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3F61F8" w14:textId="77777777" w:rsidR="001D0159" w:rsidRPr="001D0159" w:rsidRDefault="001D0159" w:rsidP="001D0159">
            <w:pPr>
              <w:spacing w:line="360" w:lineRule="auto"/>
            </w:pPr>
            <w:r w:rsidRPr="001D0159">
              <w:t>0,7009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9E1507" w14:textId="77777777" w:rsidR="001D0159" w:rsidRPr="001D0159" w:rsidRDefault="001D0159" w:rsidP="001D0159">
            <w:pPr>
              <w:spacing w:line="360" w:lineRule="auto"/>
            </w:pPr>
            <w:r w:rsidRPr="001D0159">
              <w:t>0,7006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4996E49" w14:textId="77777777" w:rsidR="001D0159" w:rsidRPr="001D0159" w:rsidRDefault="001D0159" w:rsidP="001D0159">
            <w:pPr>
              <w:spacing w:line="360" w:lineRule="auto"/>
            </w:pPr>
            <w:r w:rsidRPr="001D0159">
              <w:t>0,7044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28979A" w14:textId="77777777" w:rsidR="001D0159" w:rsidRPr="001D0159" w:rsidRDefault="001D0159" w:rsidP="001D0159">
            <w:pPr>
              <w:spacing w:line="360" w:lineRule="auto"/>
            </w:pPr>
            <w:r w:rsidRPr="001D0159">
              <w:t>0,6982 ± 0,0364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4CA172" w14:textId="77777777" w:rsidR="001D0159" w:rsidRPr="001D0159" w:rsidRDefault="001D0159" w:rsidP="001D0159">
            <w:pPr>
              <w:spacing w:line="360" w:lineRule="auto"/>
            </w:pPr>
            <w:r w:rsidRPr="001D0159">
              <w:t>0,2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DA7C97" w14:textId="77777777" w:rsidR="001D0159" w:rsidRPr="001D0159" w:rsidRDefault="001D0159" w:rsidP="001D0159">
            <w:pPr>
              <w:spacing w:line="360" w:lineRule="auto"/>
            </w:pPr>
            <w:r w:rsidRPr="001D0159">
              <w:t>0,071</w:t>
            </w:r>
          </w:p>
        </w:tc>
      </w:tr>
      <w:tr w:rsidR="001D0159" w14:paraId="5D4D2FD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B4B514" w14:textId="77777777" w:rsidR="001D0159" w:rsidRPr="001D0159" w:rsidRDefault="001D0159" w:rsidP="001D0159">
            <w:pPr>
              <w:spacing w:line="360" w:lineRule="auto"/>
            </w:pPr>
            <w:r w:rsidRPr="001D0159">
              <w:t>BoW + DecisionTree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936D13" w14:textId="77777777" w:rsidR="001D0159" w:rsidRPr="001D0159" w:rsidRDefault="001D0159" w:rsidP="001D0159">
            <w:pPr>
              <w:spacing w:line="360" w:lineRule="auto"/>
            </w:pPr>
            <w:r w:rsidRPr="001D0159">
              <w:t>0,6257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CC3D35" w14:textId="77777777" w:rsidR="001D0159" w:rsidRPr="001D0159" w:rsidRDefault="001D0159" w:rsidP="001D0159">
            <w:pPr>
              <w:spacing w:line="360" w:lineRule="auto"/>
            </w:pPr>
            <w:r w:rsidRPr="001D0159">
              <w:t>0,6300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54E2C8" w14:textId="77777777" w:rsidR="001D0159" w:rsidRPr="001D0159" w:rsidRDefault="001D0159" w:rsidP="001D0159">
            <w:pPr>
              <w:spacing w:line="360" w:lineRule="auto"/>
            </w:pPr>
            <w:r w:rsidRPr="001D0159">
              <w:t>0,6228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8D0C44" w14:textId="77777777" w:rsidR="001D0159" w:rsidRPr="001D0159" w:rsidRDefault="001D0159" w:rsidP="001D0159">
            <w:pPr>
              <w:spacing w:line="360" w:lineRule="auto"/>
            </w:pPr>
            <w:r w:rsidRPr="001D0159">
              <w:t>0,6354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1C5EFA" w14:textId="77777777" w:rsidR="001D0159" w:rsidRPr="001D0159" w:rsidRDefault="001D0159" w:rsidP="001D0159">
            <w:pPr>
              <w:spacing w:line="360" w:lineRule="auto"/>
            </w:pPr>
            <w:r w:rsidRPr="001D0159">
              <w:t>0,6234 ± 0,0432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E74613B" w14:textId="77777777" w:rsidR="001D0159" w:rsidRPr="001D0159" w:rsidRDefault="001D0159" w:rsidP="001D0159">
            <w:pPr>
              <w:spacing w:line="360" w:lineRule="auto"/>
            </w:pPr>
            <w:r w:rsidRPr="001D0159">
              <w:t>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C2E80D" w14:textId="77777777" w:rsidR="001D0159" w:rsidRPr="001D0159" w:rsidRDefault="001D0159" w:rsidP="001D0159">
            <w:pPr>
              <w:spacing w:line="360" w:lineRule="auto"/>
            </w:pPr>
            <w:r w:rsidRPr="001D0159">
              <w:t>0,070</w:t>
            </w:r>
          </w:p>
        </w:tc>
      </w:tr>
      <w:tr w:rsidR="001D0159" w14:paraId="3C70C4B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30FAFB" w14:textId="77777777" w:rsidR="001D0159" w:rsidRPr="001D0159" w:rsidRDefault="001D0159" w:rsidP="001D0159">
            <w:pPr>
              <w:spacing w:line="360" w:lineRule="auto"/>
            </w:pPr>
            <w:r w:rsidRPr="001D0159">
              <w:t>TF-IDF + DecisionTree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197201" w14:textId="77777777" w:rsidR="001D0159" w:rsidRPr="001D0159" w:rsidRDefault="001D0159" w:rsidP="001D0159">
            <w:pPr>
              <w:spacing w:line="360" w:lineRule="auto"/>
            </w:pPr>
            <w:r w:rsidRPr="001D0159">
              <w:t>0,6243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37961D" w14:textId="77777777" w:rsidR="001D0159" w:rsidRPr="001D0159" w:rsidRDefault="001D0159" w:rsidP="001D0159">
            <w:pPr>
              <w:spacing w:line="360" w:lineRule="auto"/>
            </w:pPr>
            <w:r w:rsidRPr="001D0159">
              <w:t>0,6264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8692DB" w14:textId="77777777" w:rsidR="001D0159" w:rsidRPr="001D0159" w:rsidRDefault="001D0159" w:rsidP="001D0159">
            <w:pPr>
              <w:spacing w:line="360" w:lineRule="auto"/>
            </w:pPr>
            <w:r w:rsidRPr="001D0159">
              <w:t>0,6228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BC9780" w14:textId="77777777" w:rsidR="001D0159" w:rsidRPr="001D0159" w:rsidRDefault="001D0159" w:rsidP="001D0159">
            <w:pPr>
              <w:spacing w:line="360" w:lineRule="auto"/>
            </w:pPr>
            <w:r w:rsidRPr="001D0159">
              <w:t>0,6277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0CEF55" w14:textId="77777777" w:rsidR="001D0159" w:rsidRPr="001D0159" w:rsidRDefault="001D0159" w:rsidP="001D0159">
            <w:pPr>
              <w:spacing w:line="360" w:lineRule="auto"/>
            </w:pPr>
            <w:r w:rsidRPr="001D0159">
              <w:t>0,6178 ± 0,0403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463D95" w14:textId="77777777" w:rsidR="001D0159" w:rsidRPr="001D0159" w:rsidRDefault="001D0159" w:rsidP="001D0159">
            <w:pPr>
              <w:spacing w:line="360" w:lineRule="auto"/>
            </w:pPr>
            <w:r w:rsidRPr="001D0159">
              <w:t>0,8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0B575B1" w14:textId="77777777" w:rsidR="001D0159" w:rsidRPr="001D0159" w:rsidRDefault="001D0159" w:rsidP="001D0159">
            <w:pPr>
              <w:spacing w:line="360" w:lineRule="auto"/>
            </w:pPr>
            <w:r w:rsidRPr="001D0159">
              <w:t>0,143</w:t>
            </w:r>
          </w:p>
        </w:tc>
      </w:tr>
      <w:tr w:rsidR="001D0159" w14:paraId="2C0DEB1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3884C4" w14:textId="77777777" w:rsidR="001D0159" w:rsidRPr="001D0159" w:rsidRDefault="001D0159" w:rsidP="001D0159">
            <w:pPr>
              <w:spacing w:line="360" w:lineRule="auto"/>
            </w:pPr>
            <w:r w:rsidRPr="001D0159">
              <w:t>N-gram(1-3) + DecisionTree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C4A2195" w14:textId="77777777" w:rsidR="001D0159" w:rsidRPr="001D0159" w:rsidRDefault="001D0159" w:rsidP="001D0159">
            <w:pPr>
              <w:spacing w:line="360" w:lineRule="auto"/>
            </w:pPr>
            <w:r w:rsidRPr="001D0159">
              <w:t>0,5999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F70475" w14:textId="77777777" w:rsidR="001D0159" w:rsidRPr="001D0159" w:rsidRDefault="001D0159" w:rsidP="001D0159">
            <w:pPr>
              <w:spacing w:line="360" w:lineRule="auto"/>
            </w:pPr>
            <w:r w:rsidRPr="001D0159">
              <w:t>0,6041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72C03E" w14:textId="77777777" w:rsidR="001D0159" w:rsidRPr="001D0159" w:rsidRDefault="001D0159" w:rsidP="001D0159">
            <w:pPr>
              <w:spacing w:line="360" w:lineRule="auto"/>
            </w:pPr>
            <w:r w:rsidRPr="001D0159">
              <w:t>0,5968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45C5CB" w14:textId="77777777" w:rsidR="001D0159" w:rsidRPr="001D0159" w:rsidRDefault="001D0159" w:rsidP="001D0159">
            <w:pPr>
              <w:spacing w:line="360" w:lineRule="auto"/>
            </w:pPr>
            <w:r w:rsidRPr="001D0159">
              <w:t>0,6063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9C1CA39" w14:textId="77777777" w:rsidR="001D0159" w:rsidRPr="001D0159" w:rsidRDefault="001D0159" w:rsidP="001D0159">
            <w:pPr>
              <w:spacing w:line="360" w:lineRule="auto"/>
            </w:pPr>
            <w:r w:rsidRPr="001D0159">
              <w:t>0,5998 ± 0,0607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77BF80" w14:textId="77777777" w:rsidR="001D0159" w:rsidRPr="001D0159" w:rsidRDefault="001D0159" w:rsidP="001D0159">
            <w:pPr>
              <w:spacing w:line="360" w:lineRule="auto"/>
            </w:pPr>
            <w:r w:rsidRPr="001D0159">
              <w:t>1,5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FA86B0" w14:textId="77777777" w:rsidR="001D0159" w:rsidRPr="001D0159" w:rsidRDefault="001D0159" w:rsidP="001D0159">
            <w:pPr>
              <w:spacing w:line="360" w:lineRule="auto"/>
            </w:pPr>
            <w:r w:rsidRPr="001D0159">
              <w:t>0,205</w:t>
            </w:r>
          </w:p>
        </w:tc>
      </w:tr>
    </w:tbl>
    <w:p w14:paraId="7D0C6F37" w14:textId="77777777" w:rsidR="00186591" w:rsidRDefault="00186591" w:rsidP="00B1648C">
      <w:pPr>
        <w:spacing w:line="360" w:lineRule="auto"/>
        <w:ind w:firstLine="709"/>
        <w:jc w:val="both"/>
        <w:rPr>
          <w:sz w:val="28"/>
          <w:szCs w:val="28"/>
        </w:rPr>
      </w:pPr>
    </w:p>
    <w:p w14:paraId="20E09023" w14:textId="0BACDBDE" w:rsidR="008D531F" w:rsidRDefault="009C2E34" w:rsidP="00B1648C">
      <w:pPr>
        <w:spacing w:line="360" w:lineRule="auto"/>
        <w:ind w:firstLine="709"/>
        <w:jc w:val="both"/>
        <w:rPr>
          <w:sz w:val="28"/>
          <w:szCs w:val="28"/>
        </w:rPr>
      </w:pPr>
      <w:r w:rsidRPr="009C2E34">
        <w:rPr>
          <w:sz w:val="28"/>
          <w:szCs w:val="28"/>
        </w:rPr>
        <w:t xml:space="preserve">Наилучшие результаты среди классических алгоритмов машинного обучения продемонстрировал метод опорных векторов в сочетании с признаковым представлением текста на основе </w:t>
      </w:r>
      <w:r w:rsidR="00512FD4">
        <w:rPr>
          <w:sz w:val="28"/>
          <w:szCs w:val="28"/>
          <w:lang w:val="en-US"/>
        </w:rPr>
        <w:t>n</w:t>
      </w:r>
      <w:r w:rsidR="00512FD4" w:rsidRPr="00512FD4">
        <w:rPr>
          <w:sz w:val="28"/>
          <w:szCs w:val="28"/>
        </w:rPr>
        <w:t>-</w:t>
      </w:r>
      <w:r w:rsidR="00512FD4">
        <w:rPr>
          <w:sz w:val="28"/>
          <w:szCs w:val="28"/>
        </w:rPr>
        <w:t>грамм (1-3)</w:t>
      </w:r>
      <w:r w:rsidRPr="009C2E34">
        <w:rPr>
          <w:sz w:val="28"/>
          <w:szCs w:val="28"/>
        </w:rPr>
        <w:t xml:space="preserve">, достигнув значения F1-взвешенного = </w:t>
      </w:r>
      <w:r w:rsidR="00981DEC" w:rsidRPr="00981DEC">
        <w:rPr>
          <w:sz w:val="28"/>
          <w:szCs w:val="28"/>
        </w:rPr>
        <w:t>0,8190</w:t>
      </w:r>
      <w:r w:rsidRPr="009C2E34">
        <w:rPr>
          <w:sz w:val="28"/>
          <w:szCs w:val="28"/>
        </w:rPr>
        <w:t>.</w:t>
      </w:r>
      <w:r w:rsidR="00654F1C">
        <w:rPr>
          <w:sz w:val="28"/>
          <w:szCs w:val="28"/>
        </w:rPr>
        <w:t xml:space="preserve"> Матрица ошибок представлена на рисунке 11.</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51344" w14:paraId="0EEA61FE" w14:textId="77777777" w:rsidTr="00396D76">
        <w:tc>
          <w:tcPr>
            <w:tcW w:w="9016" w:type="dxa"/>
          </w:tcPr>
          <w:p w14:paraId="379CA172" w14:textId="6696C250" w:rsidR="00151344" w:rsidRDefault="00981DEC" w:rsidP="00B1648C">
            <w:pPr>
              <w:spacing w:line="360" w:lineRule="auto"/>
              <w:jc w:val="center"/>
              <w:rPr>
                <w:lang w:eastAsia="en-US"/>
              </w:rPr>
            </w:pPr>
            <w:r>
              <w:rPr>
                <w:noProof/>
                <w:lang w:eastAsia="en-US"/>
                <w14:ligatures w14:val="standardContextual"/>
              </w:rPr>
              <w:lastRenderedPageBreak/>
              <w:drawing>
                <wp:inline distT="0" distB="0" distL="0" distR="0" wp14:anchorId="40A9673B" wp14:editId="4C840712">
                  <wp:extent cx="4230624" cy="3525520"/>
                  <wp:effectExtent l="0" t="0" r="0" b="5080"/>
                  <wp:docPr id="16590898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89814" name="Рисунок 1659089814"/>
                          <pic:cNvPicPr/>
                        </pic:nvPicPr>
                        <pic:blipFill>
                          <a:blip r:embed="rId23">
                            <a:extLst>
                              <a:ext uri="{28A0092B-C50C-407E-A947-70E740481C1C}">
                                <a14:useLocalDpi xmlns:a14="http://schemas.microsoft.com/office/drawing/2010/main" val="0"/>
                              </a:ext>
                            </a:extLst>
                          </a:blip>
                          <a:stretch>
                            <a:fillRect/>
                          </a:stretch>
                        </pic:blipFill>
                        <pic:spPr>
                          <a:xfrm>
                            <a:off x="0" y="0"/>
                            <a:ext cx="4235522" cy="3529602"/>
                          </a:xfrm>
                          <a:prstGeom prst="rect">
                            <a:avLst/>
                          </a:prstGeom>
                        </pic:spPr>
                      </pic:pic>
                    </a:graphicData>
                  </a:graphic>
                </wp:inline>
              </w:drawing>
            </w:r>
          </w:p>
        </w:tc>
      </w:tr>
      <w:tr w:rsidR="00151344" w14:paraId="239FDDE4" w14:textId="77777777" w:rsidTr="00396D76">
        <w:tc>
          <w:tcPr>
            <w:tcW w:w="9016" w:type="dxa"/>
          </w:tcPr>
          <w:p w14:paraId="50BDFD01" w14:textId="30DDD6CD" w:rsidR="00151344" w:rsidRDefault="00514818" w:rsidP="00B1648C">
            <w:pPr>
              <w:spacing w:line="360" w:lineRule="auto"/>
              <w:rPr>
                <w:lang w:eastAsia="en-US"/>
              </w:rPr>
            </w:pPr>
            <w:r>
              <w:t>Рисунок 1</w:t>
            </w:r>
            <w:r w:rsidR="00654F1C">
              <w:t>1</w:t>
            </w:r>
            <w:r>
              <w:t xml:space="preserve"> - </w:t>
            </w:r>
            <w:r w:rsidRPr="005D7EBF">
              <w:t xml:space="preserve">матрица ошибок </w:t>
            </w:r>
            <w:r w:rsidR="00654F1C">
              <w:t>метода опорных векторов</w:t>
            </w:r>
            <w:r w:rsidRPr="005D7EBF">
              <w:t xml:space="preserve"> с признаковым представлением на основе n-грамм</w:t>
            </w:r>
          </w:p>
        </w:tc>
      </w:tr>
    </w:tbl>
    <w:p w14:paraId="6FE7E920" w14:textId="77777777" w:rsidR="00396D76" w:rsidRDefault="00396D76" w:rsidP="00B1648C">
      <w:pPr>
        <w:spacing w:line="360" w:lineRule="auto"/>
        <w:ind w:firstLine="709"/>
        <w:jc w:val="both"/>
        <w:rPr>
          <w:sz w:val="28"/>
          <w:szCs w:val="28"/>
          <w:lang w:eastAsia="en-US"/>
        </w:rPr>
      </w:pPr>
    </w:p>
    <w:p w14:paraId="3AD14EC3" w14:textId="0D4374E3" w:rsidR="009C2E34" w:rsidRDefault="009C2E34" w:rsidP="00B1648C">
      <w:pPr>
        <w:spacing w:line="360" w:lineRule="auto"/>
        <w:ind w:firstLine="709"/>
        <w:jc w:val="both"/>
        <w:rPr>
          <w:sz w:val="28"/>
          <w:szCs w:val="28"/>
          <w:lang w:eastAsia="en-US"/>
        </w:rPr>
      </w:pPr>
      <w:r>
        <w:rPr>
          <w:sz w:val="28"/>
          <w:szCs w:val="28"/>
          <w:lang w:eastAsia="en-US"/>
        </w:rPr>
        <w:t>Н</w:t>
      </w:r>
      <w:r w:rsidRPr="009C2E34">
        <w:rPr>
          <w:sz w:val="28"/>
          <w:szCs w:val="28"/>
          <w:lang w:eastAsia="en-US"/>
        </w:rPr>
        <w:t>аибольшее количество ошибок наблюдается между близкими по смыслу категориями consulting и license, а также cooperation и license, что может быть связано с пересечением терминологии в пользовательских запросах.</w:t>
      </w:r>
    </w:p>
    <w:p w14:paraId="77F397C8" w14:textId="3CBF8C1E" w:rsidR="00E42532" w:rsidRPr="00396438" w:rsidRDefault="00F324C3" w:rsidP="00B1648C">
      <w:pPr>
        <w:spacing w:line="360" w:lineRule="auto"/>
        <w:ind w:firstLine="709"/>
        <w:jc w:val="both"/>
        <w:rPr>
          <w:sz w:val="28"/>
          <w:szCs w:val="28"/>
          <w:lang w:eastAsia="en-US"/>
        </w:rPr>
      </w:pPr>
      <w:r w:rsidRPr="00F324C3">
        <w:rPr>
          <w:sz w:val="28"/>
          <w:szCs w:val="28"/>
          <w:lang w:eastAsia="en-US"/>
        </w:rPr>
        <w:t xml:space="preserve">Сопоставимые результаты показали также модель </w:t>
      </w:r>
      <w:r w:rsidR="009620AF">
        <w:rPr>
          <w:sz w:val="28"/>
          <w:szCs w:val="28"/>
          <w:lang w:val="en-US" w:eastAsia="en-US"/>
        </w:rPr>
        <w:t>SVM</w:t>
      </w:r>
      <w:r w:rsidRPr="00F324C3">
        <w:rPr>
          <w:sz w:val="28"/>
          <w:szCs w:val="28"/>
          <w:lang w:eastAsia="en-US"/>
        </w:rPr>
        <w:t xml:space="preserve"> в сочетании с </w:t>
      </w:r>
      <w:r w:rsidR="009620AF">
        <w:rPr>
          <w:sz w:val="28"/>
          <w:szCs w:val="28"/>
          <w:lang w:val="en-US" w:eastAsia="en-US"/>
        </w:rPr>
        <w:t>TF</w:t>
      </w:r>
      <w:r w:rsidR="009620AF" w:rsidRPr="009620AF">
        <w:rPr>
          <w:sz w:val="28"/>
          <w:szCs w:val="28"/>
          <w:lang w:eastAsia="en-US"/>
        </w:rPr>
        <w:t>-</w:t>
      </w:r>
      <w:r w:rsidR="009620AF">
        <w:rPr>
          <w:sz w:val="28"/>
          <w:szCs w:val="28"/>
          <w:lang w:val="en-US" w:eastAsia="en-US"/>
        </w:rPr>
        <w:t>IDF</w:t>
      </w:r>
      <w:r w:rsidRPr="00F324C3">
        <w:rPr>
          <w:sz w:val="28"/>
          <w:szCs w:val="28"/>
          <w:lang w:eastAsia="en-US"/>
        </w:rPr>
        <w:t xml:space="preserve"> (F1 = </w:t>
      </w:r>
      <w:r w:rsidR="009620AF" w:rsidRPr="009620AF">
        <w:rPr>
          <w:sz w:val="28"/>
          <w:szCs w:val="28"/>
          <w:lang w:eastAsia="en-US"/>
        </w:rPr>
        <w:t>0,8172</w:t>
      </w:r>
      <w:r w:rsidRPr="00F324C3">
        <w:rPr>
          <w:sz w:val="28"/>
          <w:szCs w:val="28"/>
          <w:lang w:eastAsia="en-US"/>
        </w:rPr>
        <w:t xml:space="preserve">) и </w:t>
      </w:r>
      <w:r w:rsidR="00994D39">
        <w:rPr>
          <w:sz w:val="28"/>
          <w:szCs w:val="28"/>
          <w:lang w:eastAsia="en-US"/>
        </w:rPr>
        <w:t>логистическая регрессия</w:t>
      </w:r>
      <w:r w:rsidRPr="00F324C3">
        <w:rPr>
          <w:sz w:val="28"/>
          <w:szCs w:val="28"/>
          <w:lang w:eastAsia="en-US"/>
        </w:rPr>
        <w:t xml:space="preserve"> с </w:t>
      </w:r>
      <w:r w:rsidR="00994D39">
        <w:rPr>
          <w:sz w:val="28"/>
          <w:szCs w:val="28"/>
          <w:lang w:val="en-US" w:eastAsia="en-US"/>
        </w:rPr>
        <w:t>n</w:t>
      </w:r>
      <w:r w:rsidR="00994D39" w:rsidRPr="00994D39">
        <w:rPr>
          <w:sz w:val="28"/>
          <w:szCs w:val="28"/>
          <w:lang w:eastAsia="en-US"/>
        </w:rPr>
        <w:t>-</w:t>
      </w:r>
      <w:r w:rsidR="00994D39">
        <w:rPr>
          <w:sz w:val="28"/>
          <w:szCs w:val="28"/>
          <w:lang w:val="en-US" w:eastAsia="en-US"/>
        </w:rPr>
        <w:t>gram</w:t>
      </w:r>
      <w:r w:rsidR="00994D39" w:rsidRPr="00994D39">
        <w:rPr>
          <w:sz w:val="28"/>
          <w:szCs w:val="28"/>
          <w:lang w:eastAsia="en-US"/>
        </w:rPr>
        <w:t xml:space="preserve"> (1-3)</w:t>
      </w:r>
      <w:r w:rsidRPr="00F324C3">
        <w:rPr>
          <w:sz w:val="28"/>
          <w:szCs w:val="28"/>
          <w:lang w:eastAsia="en-US"/>
        </w:rPr>
        <w:t xml:space="preserve"> (F1 = </w:t>
      </w:r>
      <w:r w:rsidR="00994D39" w:rsidRPr="00994D39">
        <w:rPr>
          <w:sz w:val="28"/>
          <w:szCs w:val="28"/>
          <w:lang w:eastAsia="en-US"/>
        </w:rPr>
        <w:t>0</w:t>
      </w:r>
      <w:r w:rsidR="00994D39" w:rsidRPr="004309D3">
        <w:rPr>
          <w:sz w:val="28"/>
          <w:szCs w:val="28"/>
          <w:lang w:eastAsia="en-US"/>
        </w:rPr>
        <w:t>,</w:t>
      </w:r>
      <w:r w:rsidR="00994D39" w:rsidRPr="00994D39">
        <w:rPr>
          <w:sz w:val="28"/>
          <w:szCs w:val="28"/>
          <w:lang w:eastAsia="en-US"/>
        </w:rPr>
        <w:t>8135</w:t>
      </w:r>
      <w:r w:rsidRPr="00F324C3">
        <w:rPr>
          <w:sz w:val="28"/>
          <w:szCs w:val="28"/>
          <w:lang w:eastAsia="en-US"/>
        </w:rPr>
        <w:t>)</w:t>
      </w:r>
      <w:r w:rsidR="00396438" w:rsidRPr="00396438">
        <w:rPr>
          <w:sz w:val="28"/>
          <w:szCs w:val="28"/>
          <w:lang w:eastAsia="en-US"/>
        </w:rPr>
        <w:t>.</w:t>
      </w:r>
    </w:p>
    <w:p w14:paraId="4584A91F" w14:textId="4ECC1E69" w:rsidR="00B50255" w:rsidRPr="009A6FEF" w:rsidRDefault="00B50255" w:rsidP="00B1648C">
      <w:pPr>
        <w:pStyle w:val="af9"/>
        <w:spacing w:before="0" w:beforeAutospacing="0" w:after="0" w:afterAutospacing="0" w:line="360" w:lineRule="auto"/>
        <w:ind w:firstLine="709"/>
        <w:jc w:val="both"/>
        <w:rPr>
          <w:sz w:val="28"/>
          <w:szCs w:val="28"/>
          <w:lang w:eastAsia="en-US"/>
        </w:rPr>
      </w:pPr>
      <w:r w:rsidRPr="009A6FEF">
        <w:rPr>
          <w:sz w:val="28"/>
          <w:szCs w:val="28"/>
          <w:lang w:eastAsia="en-US"/>
        </w:rPr>
        <w:t xml:space="preserve">Наименьшие показатели качества были зафиксированы у алгоритмов на основе деревьев решений. В частности, </w:t>
      </w:r>
      <w:r w:rsidR="008639AD">
        <w:rPr>
          <w:sz w:val="28"/>
          <w:szCs w:val="28"/>
          <w:lang w:val="en-US" w:eastAsia="en-US"/>
        </w:rPr>
        <w:t>n</w:t>
      </w:r>
      <w:r w:rsidR="008639AD" w:rsidRPr="008639AD">
        <w:rPr>
          <w:sz w:val="28"/>
          <w:szCs w:val="28"/>
          <w:lang w:eastAsia="en-US"/>
        </w:rPr>
        <w:t>-</w:t>
      </w:r>
      <w:r w:rsidR="008639AD">
        <w:rPr>
          <w:sz w:val="28"/>
          <w:szCs w:val="28"/>
          <w:lang w:val="en-US" w:eastAsia="en-US"/>
        </w:rPr>
        <w:t>gram</w:t>
      </w:r>
      <w:r w:rsidR="008639AD" w:rsidRPr="008639AD">
        <w:rPr>
          <w:sz w:val="28"/>
          <w:szCs w:val="28"/>
          <w:lang w:eastAsia="en-US"/>
        </w:rPr>
        <w:t xml:space="preserve"> (1-3)</w:t>
      </w:r>
      <w:r w:rsidRPr="009A6FEF">
        <w:rPr>
          <w:sz w:val="28"/>
          <w:szCs w:val="28"/>
          <w:lang w:eastAsia="en-US"/>
        </w:rPr>
        <w:t xml:space="preserve"> + </w:t>
      </w:r>
      <w:r w:rsidR="009A6FEF">
        <w:rPr>
          <w:sz w:val="28"/>
          <w:szCs w:val="28"/>
          <w:lang w:eastAsia="en-US"/>
        </w:rPr>
        <w:t>дерево решений</w:t>
      </w:r>
      <w:r w:rsidRPr="009A6FEF">
        <w:rPr>
          <w:sz w:val="28"/>
          <w:szCs w:val="28"/>
          <w:lang w:eastAsia="en-US"/>
        </w:rPr>
        <w:t xml:space="preserve"> показала значение </w:t>
      </w:r>
      <w:r w:rsidRPr="00B50255">
        <w:rPr>
          <w:sz w:val="28"/>
          <w:szCs w:val="28"/>
          <w:lang w:val="en-US" w:eastAsia="en-US"/>
        </w:rPr>
        <w:t>F</w:t>
      </w:r>
      <w:r w:rsidRPr="008639AD">
        <w:rPr>
          <w:sz w:val="28"/>
          <w:szCs w:val="28"/>
          <w:lang w:eastAsia="en-US"/>
        </w:rPr>
        <w:t xml:space="preserve">1 = </w:t>
      </w:r>
      <w:r w:rsidR="008639AD" w:rsidRPr="008639AD">
        <w:rPr>
          <w:sz w:val="28"/>
          <w:szCs w:val="28"/>
          <w:lang w:eastAsia="en-US"/>
        </w:rPr>
        <w:t xml:space="preserve">0,5999 </w:t>
      </w:r>
      <w:r w:rsidRPr="008639AD">
        <w:rPr>
          <w:sz w:val="28"/>
          <w:szCs w:val="28"/>
          <w:lang w:eastAsia="en-US"/>
        </w:rPr>
        <w:t>, что</w:t>
      </w:r>
      <w:r w:rsidRPr="009A6FEF">
        <w:rPr>
          <w:sz w:val="28"/>
          <w:szCs w:val="28"/>
          <w:lang w:eastAsia="en-US"/>
        </w:rPr>
        <w:t xml:space="preserve"> существенно ниже остальных методов.</w:t>
      </w:r>
    </w:p>
    <w:p w14:paraId="51C87B31" w14:textId="3721B4E1" w:rsidR="00AA2423" w:rsidRDefault="0044709E" w:rsidP="00B1648C">
      <w:pPr>
        <w:pStyle w:val="af9"/>
        <w:spacing w:before="0" w:beforeAutospacing="0" w:after="0" w:afterAutospacing="0" w:line="360" w:lineRule="auto"/>
        <w:ind w:firstLine="709"/>
        <w:jc w:val="both"/>
        <w:rPr>
          <w:sz w:val="28"/>
          <w:szCs w:val="28"/>
          <w:lang w:eastAsia="en-US"/>
        </w:rPr>
      </w:pPr>
      <w:r>
        <w:rPr>
          <w:sz w:val="28"/>
          <w:szCs w:val="28"/>
          <w:lang w:eastAsia="en-US"/>
        </w:rPr>
        <w:t>В целом к</w:t>
      </w:r>
      <w:r w:rsidR="008D531F">
        <w:rPr>
          <w:sz w:val="28"/>
          <w:szCs w:val="28"/>
          <w:lang w:eastAsia="en-US"/>
        </w:rPr>
        <w:t>лассические алгоритмы машинного обучения демонстрируют приемлемую точность и стабильные результаты в задаче классификации</w:t>
      </w:r>
      <w:r w:rsidR="00935B23">
        <w:rPr>
          <w:sz w:val="28"/>
          <w:szCs w:val="28"/>
          <w:lang w:eastAsia="en-US"/>
        </w:rPr>
        <w:t xml:space="preserve"> цели обращения</w:t>
      </w:r>
      <w:r w:rsidR="008D531F">
        <w:rPr>
          <w:sz w:val="28"/>
          <w:szCs w:val="28"/>
          <w:lang w:eastAsia="en-US"/>
        </w:rPr>
        <w:t>, обладая при этом высокой скоростью работы (до 0,3 мс</w:t>
      </w:r>
      <w:r w:rsidR="00BF22B5">
        <w:rPr>
          <w:sz w:val="28"/>
          <w:szCs w:val="28"/>
          <w:lang w:eastAsia="en-US"/>
        </w:rPr>
        <w:t xml:space="preserve"> на одно обращение</w:t>
      </w:r>
      <w:r w:rsidR="008D531F">
        <w:rPr>
          <w:sz w:val="28"/>
          <w:szCs w:val="28"/>
          <w:lang w:eastAsia="en-US"/>
        </w:rPr>
        <w:t>).</w:t>
      </w:r>
      <w:r w:rsidR="009D5CA4">
        <w:rPr>
          <w:sz w:val="28"/>
          <w:szCs w:val="28"/>
          <w:lang w:eastAsia="en-US"/>
        </w:rPr>
        <w:t xml:space="preserve"> </w:t>
      </w:r>
      <w:r w:rsidR="00AA2423">
        <w:rPr>
          <w:sz w:val="28"/>
          <w:szCs w:val="28"/>
          <w:lang w:eastAsia="en-US"/>
        </w:rPr>
        <w:t>Гистограмма сравнения классических алгоритмов машинного обучения</w:t>
      </w:r>
      <w:r w:rsidR="002E4D03">
        <w:rPr>
          <w:sz w:val="28"/>
          <w:szCs w:val="28"/>
          <w:lang w:eastAsia="en-US"/>
        </w:rPr>
        <w:t xml:space="preserve"> </w:t>
      </w:r>
      <w:r w:rsidR="002E4D03" w:rsidRPr="002E4D03">
        <w:rPr>
          <w:sz w:val="28"/>
          <w:szCs w:val="28"/>
          <w:lang w:eastAsia="en-US"/>
        </w:rPr>
        <w:t>по метрике F1-взвешенное и времени получения предсказания</w:t>
      </w:r>
      <w:r w:rsidR="00AA2423">
        <w:rPr>
          <w:sz w:val="28"/>
          <w:szCs w:val="28"/>
          <w:lang w:eastAsia="en-US"/>
        </w:rPr>
        <w:t xml:space="preserve"> приведена на рисунке</w:t>
      </w:r>
      <w:r w:rsidR="00C5148A">
        <w:rPr>
          <w:sz w:val="28"/>
          <w:szCs w:val="28"/>
          <w:lang w:eastAsia="en-US"/>
        </w:rPr>
        <w:t xml:space="preserve"> 12.</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AA2423" w14:paraId="4F2FA463" w14:textId="77777777" w:rsidTr="00720993">
        <w:tc>
          <w:tcPr>
            <w:tcW w:w="9016" w:type="dxa"/>
          </w:tcPr>
          <w:p w14:paraId="476029C7" w14:textId="49B9A3C0" w:rsidR="00AA2423" w:rsidRDefault="00E655C5" w:rsidP="00B1648C">
            <w:pPr>
              <w:spacing w:line="360" w:lineRule="auto"/>
              <w:rPr>
                <w:lang w:eastAsia="en-US"/>
              </w:rPr>
            </w:pPr>
            <w:r>
              <w:rPr>
                <w:noProof/>
                <w:lang w:eastAsia="en-US"/>
                <w14:ligatures w14:val="standardContextual"/>
              </w:rPr>
              <w:lastRenderedPageBreak/>
              <w:drawing>
                <wp:inline distT="0" distB="0" distL="0" distR="0" wp14:anchorId="71CBD89C" wp14:editId="405FE179">
                  <wp:extent cx="5939790" cy="2804795"/>
                  <wp:effectExtent l="0" t="0" r="3810" b="1905"/>
                  <wp:docPr id="13115199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9979" name="Рисунок 13115199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2804795"/>
                          </a:xfrm>
                          <a:prstGeom prst="rect">
                            <a:avLst/>
                          </a:prstGeom>
                        </pic:spPr>
                      </pic:pic>
                    </a:graphicData>
                  </a:graphic>
                </wp:inline>
              </w:drawing>
            </w:r>
          </w:p>
        </w:tc>
      </w:tr>
      <w:tr w:rsidR="00AA2423" w14:paraId="4761E878" w14:textId="77777777" w:rsidTr="00720993">
        <w:trPr>
          <w:trHeight w:val="707"/>
        </w:trPr>
        <w:tc>
          <w:tcPr>
            <w:tcW w:w="9016" w:type="dxa"/>
          </w:tcPr>
          <w:p w14:paraId="71C255C9" w14:textId="1E09457A" w:rsidR="00AA2423" w:rsidRDefault="003D6A59" w:rsidP="00B1648C">
            <w:pPr>
              <w:spacing w:line="360" w:lineRule="auto"/>
              <w:rPr>
                <w:sz w:val="28"/>
                <w:szCs w:val="28"/>
                <w:lang w:eastAsia="en-US"/>
              </w:rPr>
            </w:pPr>
            <w:r>
              <w:t xml:space="preserve">Рисунок </w:t>
            </w:r>
            <w:r w:rsidR="00C5148A">
              <w:t xml:space="preserve">12 </w:t>
            </w:r>
            <w:r>
              <w:t xml:space="preserve">- </w:t>
            </w:r>
            <w:r w:rsidR="00DF6B82" w:rsidRPr="0042663A">
              <w:t xml:space="preserve">Гистограмма сравнения моделей по метрике F1 и времени </w:t>
            </w:r>
            <w:r w:rsidR="00DF6B82">
              <w:t>получения предсказания</w:t>
            </w:r>
            <w:r w:rsidR="00D937E2">
              <w:t xml:space="preserve"> (инференса)</w:t>
            </w:r>
          </w:p>
        </w:tc>
      </w:tr>
    </w:tbl>
    <w:p w14:paraId="5F407747" w14:textId="77777777" w:rsidR="00151344" w:rsidRPr="000A30A9" w:rsidRDefault="00151344" w:rsidP="00B1648C">
      <w:pPr>
        <w:pStyle w:val="af9"/>
        <w:spacing w:before="0" w:beforeAutospacing="0" w:after="0" w:afterAutospacing="0" w:line="360" w:lineRule="auto"/>
        <w:ind w:firstLine="709"/>
        <w:jc w:val="both"/>
        <w:rPr>
          <w:sz w:val="28"/>
          <w:szCs w:val="28"/>
          <w:lang w:eastAsia="en-US"/>
        </w:rPr>
      </w:pPr>
    </w:p>
    <w:p w14:paraId="472CCD3D" w14:textId="77777777" w:rsidR="00151344" w:rsidRPr="00726865" w:rsidRDefault="00151344" w:rsidP="00D277B2">
      <w:pPr>
        <w:pStyle w:val="4"/>
        <w:numPr>
          <w:ilvl w:val="3"/>
          <w:numId w:val="45"/>
        </w:numPr>
        <w:spacing w:line="360" w:lineRule="auto"/>
      </w:pPr>
      <w:r w:rsidRPr="00726865">
        <w:t>Модели на основе трансформеров</w:t>
      </w:r>
    </w:p>
    <w:p w14:paraId="1CCA6CF6" w14:textId="52F1D622" w:rsidR="00151344" w:rsidRPr="004329A1" w:rsidRDefault="00C5148A" w:rsidP="00B1648C">
      <w:pPr>
        <w:spacing w:line="360" w:lineRule="auto"/>
        <w:ind w:firstLine="709"/>
        <w:jc w:val="both"/>
        <w:rPr>
          <w:b/>
          <w:bCs/>
          <w:sz w:val="28"/>
          <w:szCs w:val="28"/>
          <w:lang w:eastAsia="en-US"/>
        </w:rPr>
      </w:pPr>
      <w:r>
        <w:rPr>
          <w:sz w:val="28"/>
          <w:szCs w:val="28"/>
          <w:lang w:eastAsia="en-US"/>
        </w:rPr>
        <w:t>Было</w:t>
      </w:r>
      <w:r w:rsidR="00390CFA">
        <w:rPr>
          <w:sz w:val="28"/>
          <w:szCs w:val="28"/>
          <w:lang w:eastAsia="en-US"/>
        </w:rPr>
        <w:t xml:space="preserve"> проведено </w:t>
      </w:r>
      <w:r w:rsidR="00390CFA" w:rsidRPr="00390CFA">
        <w:rPr>
          <w:sz w:val="28"/>
          <w:szCs w:val="28"/>
          <w:lang w:eastAsia="en-US"/>
        </w:rPr>
        <w:t xml:space="preserve">дообучение </w:t>
      </w:r>
      <w:r w:rsidR="00151344" w:rsidRPr="004329A1">
        <w:rPr>
          <w:sz w:val="28"/>
          <w:szCs w:val="28"/>
          <w:lang w:eastAsia="en-US"/>
        </w:rPr>
        <w:t>мультиязычных моделей, предобученных на текстах на различных языках, включая русский. Была проведена адаптация следующих моделей:</w:t>
      </w:r>
    </w:p>
    <w:p w14:paraId="0BA20409" w14:textId="77777777" w:rsidR="00C145FA" w:rsidRPr="00EA3252" w:rsidRDefault="00C145FA" w:rsidP="00D277B2">
      <w:pPr>
        <w:pStyle w:val="a7"/>
        <w:numPr>
          <w:ilvl w:val="0"/>
          <w:numId w:val="80"/>
        </w:numPr>
        <w:spacing w:line="360" w:lineRule="auto"/>
        <w:jc w:val="both"/>
        <w:rPr>
          <w:b/>
          <w:bCs/>
          <w:sz w:val="28"/>
          <w:szCs w:val="28"/>
        </w:rPr>
      </w:pPr>
      <w:r w:rsidRPr="00EA3252">
        <w:rPr>
          <w:sz w:val="28"/>
          <w:szCs w:val="28"/>
          <w:lang w:val="en-US"/>
        </w:rPr>
        <w:t>mDeBERTa-v3;</w:t>
      </w:r>
    </w:p>
    <w:p w14:paraId="61819712" w14:textId="77777777" w:rsidR="00C145FA" w:rsidRPr="00EA3252" w:rsidRDefault="00C145FA" w:rsidP="00D277B2">
      <w:pPr>
        <w:pStyle w:val="a7"/>
        <w:numPr>
          <w:ilvl w:val="0"/>
          <w:numId w:val="80"/>
        </w:numPr>
        <w:spacing w:line="360" w:lineRule="auto"/>
        <w:jc w:val="both"/>
        <w:rPr>
          <w:b/>
          <w:bCs/>
          <w:sz w:val="28"/>
          <w:szCs w:val="28"/>
          <w:lang w:val="en-US"/>
        </w:rPr>
      </w:pPr>
      <w:r w:rsidRPr="00EA3252">
        <w:rPr>
          <w:sz w:val="28"/>
          <w:szCs w:val="28"/>
          <w:lang w:val="en-US"/>
        </w:rPr>
        <w:t>ruBert-base;</w:t>
      </w:r>
    </w:p>
    <w:p w14:paraId="438D8A85" w14:textId="77777777" w:rsidR="00C145FA" w:rsidRPr="00EA3252" w:rsidRDefault="00C145FA" w:rsidP="00D277B2">
      <w:pPr>
        <w:pStyle w:val="a7"/>
        <w:numPr>
          <w:ilvl w:val="0"/>
          <w:numId w:val="80"/>
        </w:numPr>
        <w:spacing w:line="360" w:lineRule="auto"/>
        <w:jc w:val="both"/>
        <w:rPr>
          <w:b/>
          <w:bCs/>
          <w:sz w:val="28"/>
          <w:szCs w:val="28"/>
          <w:lang w:val="en-US"/>
        </w:rPr>
      </w:pPr>
      <w:r w:rsidRPr="00EA3252">
        <w:rPr>
          <w:sz w:val="28"/>
          <w:szCs w:val="28"/>
          <w:lang w:val="en-US"/>
        </w:rPr>
        <w:t>ruBERT-tiny;</w:t>
      </w:r>
    </w:p>
    <w:p w14:paraId="2807E942" w14:textId="77777777" w:rsidR="00C145FA" w:rsidRPr="00EA3252" w:rsidRDefault="00C145FA" w:rsidP="00D277B2">
      <w:pPr>
        <w:pStyle w:val="a7"/>
        <w:numPr>
          <w:ilvl w:val="0"/>
          <w:numId w:val="80"/>
        </w:numPr>
        <w:spacing w:line="360" w:lineRule="auto"/>
        <w:jc w:val="both"/>
        <w:rPr>
          <w:b/>
          <w:bCs/>
          <w:sz w:val="28"/>
          <w:szCs w:val="28"/>
          <w:lang w:val="en-US"/>
        </w:rPr>
      </w:pPr>
      <w:r w:rsidRPr="00EA3252">
        <w:rPr>
          <w:sz w:val="28"/>
          <w:szCs w:val="28"/>
          <w:lang w:val="en-US"/>
        </w:rPr>
        <w:t>ruRoBERTa-large;</w:t>
      </w:r>
    </w:p>
    <w:p w14:paraId="528C53C1" w14:textId="77777777" w:rsidR="00C145FA" w:rsidRPr="00EA3252" w:rsidRDefault="00C145FA" w:rsidP="00D277B2">
      <w:pPr>
        <w:pStyle w:val="a7"/>
        <w:numPr>
          <w:ilvl w:val="0"/>
          <w:numId w:val="80"/>
        </w:numPr>
        <w:spacing w:line="360" w:lineRule="auto"/>
        <w:jc w:val="both"/>
        <w:rPr>
          <w:b/>
          <w:bCs/>
          <w:sz w:val="28"/>
          <w:szCs w:val="28"/>
          <w:lang w:val="en-US"/>
        </w:rPr>
      </w:pPr>
      <w:r w:rsidRPr="00EA3252">
        <w:rPr>
          <w:sz w:val="28"/>
          <w:szCs w:val="28"/>
          <w:lang w:val="en-US"/>
        </w:rPr>
        <w:t>ruBERT-base-cased;</w:t>
      </w:r>
    </w:p>
    <w:p w14:paraId="6C75F797" w14:textId="77777777" w:rsidR="00C145FA" w:rsidRPr="00EA3252" w:rsidRDefault="00C145FA" w:rsidP="00D277B2">
      <w:pPr>
        <w:pStyle w:val="a7"/>
        <w:numPr>
          <w:ilvl w:val="0"/>
          <w:numId w:val="80"/>
        </w:numPr>
        <w:spacing w:line="360" w:lineRule="auto"/>
        <w:jc w:val="both"/>
        <w:rPr>
          <w:sz w:val="28"/>
          <w:szCs w:val="28"/>
          <w:lang w:val="en-US"/>
        </w:rPr>
      </w:pPr>
      <w:r w:rsidRPr="00EA3252">
        <w:rPr>
          <w:sz w:val="28"/>
          <w:szCs w:val="28"/>
          <w:lang w:val="en-US"/>
        </w:rPr>
        <w:t>xlm-roberta-base;</w:t>
      </w:r>
    </w:p>
    <w:p w14:paraId="477678ED" w14:textId="77777777" w:rsidR="00C145FA" w:rsidRPr="00EA3252" w:rsidRDefault="00C145FA" w:rsidP="00D277B2">
      <w:pPr>
        <w:pStyle w:val="a7"/>
        <w:numPr>
          <w:ilvl w:val="0"/>
          <w:numId w:val="80"/>
        </w:numPr>
        <w:spacing w:line="360" w:lineRule="auto"/>
        <w:jc w:val="both"/>
        <w:rPr>
          <w:sz w:val="28"/>
          <w:szCs w:val="28"/>
          <w:lang w:val="en-US"/>
        </w:rPr>
      </w:pPr>
      <w:r w:rsidRPr="00EA3252">
        <w:rPr>
          <w:sz w:val="28"/>
          <w:szCs w:val="28"/>
          <w:lang w:val="en-US"/>
        </w:rPr>
        <w:t>ruELECTRA-medium.</w:t>
      </w:r>
    </w:p>
    <w:p w14:paraId="49282D11" w14:textId="72A1C940" w:rsidR="002C78CE" w:rsidRPr="002C78CE" w:rsidRDefault="002C78CE" w:rsidP="00B1648C">
      <w:pPr>
        <w:spacing w:line="360" w:lineRule="auto"/>
        <w:ind w:firstLine="709"/>
        <w:jc w:val="both"/>
        <w:rPr>
          <w:sz w:val="28"/>
          <w:szCs w:val="28"/>
          <w:lang w:eastAsia="en-US"/>
        </w:rPr>
      </w:pPr>
      <w:r w:rsidRPr="002C78CE">
        <w:rPr>
          <w:sz w:val="28"/>
          <w:szCs w:val="28"/>
          <w:lang w:eastAsia="en-US"/>
        </w:rPr>
        <w:t xml:space="preserve">Обучение моделей выполнялось на персональной вычислительной станции со следующими характеристиками: GPU NVIDIA GeForce RTX 5060 Ti 16 </w:t>
      </w:r>
      <w:r w:rsidR="00844780">
        <w:rPr>
          <w:sz w:val="28"/>
          <w:szCs w:val="28"/>
          <w:lang w:eastAsia="en-US"/>
        </w:rPr>
        <w:t>ГБ</w:t>
      </w:r>
      <w:r w:rsidRPr="002C78CE">
        <w:rPr>
          <w:sz w:val="28"/>
          <w:szCs w:val="28"/>
          <w:lang w:eastAsia="en-US"/>
        </w:rPr>
        <w:t xml:space="preserve">, CPU AMD Ryzen 5 5600X, ОЗУ 16 </w:t>
      </w:r>
      <w:r w:rsidR="00844780">
        <w:rPr>
          <w:sz w:val="28"/>
          <w:szCs w:val="28"/>
          <w:lang w:eastAsia="en-US"/>
        </w:rPr>
        <w:t>ГБ</w:t>
      </w:r>
      <w:r w:rsidRPr="002C78CE">
        <w:rPr>
          <w:sz w:val="28"/>
          <w:szCs w:val="28"/>
          <w:lang w:eastAsia="en-US"/>
        </w:rPr>
        <w:t>.</w:t>
      </w:r>
    </w:p>
    <w:p w14:paraId="7471C6BF" w14:textId="29B49707" w:rsidR="00144744" w:rsidRPr="00144744" w:rsidRDefault="002C78CE" w:rsidP="00B1648C">
      <w:pPr>
        <w:spacing w:line="360" w:lineRule="auto"/>
        <w:ind w:firstLine="709"/>
        <w:jc w:val="both"/>
        <w:rPr>
          <w:sz w:val="28"/>
          <w:szCs w:val="28"/>
          <w:lang w:eastAsia="en-US"/>
        </w:rPr>
      </w:pPr>
      <w:r w:rsidRPr="002C78CE">
        <w:rPr>
          <w:sz w:val="28"/>
          <w:szCs w:val="28"/>
          <w:lang w:eastAsia="en-US"/>
        </w:rPr>
        <w:t xml:space="preserve">В процессе </w:t>
      </w:r>
      <w:r w:rsidR="008140E2" w:rsidRPr="008140E2">
        <w:rPr>
          <w:sz w:val="28"/>
          <w:szCs w:val="28"/>
          <w:lang w:eastAsia="en-US"/>
        </w:rPr>
        <w:t>дообучени</w:t>
      </w:r>
      <w:r w:rsidR="008140E2">
        <w:rPr>
          <w:sz w:val="28"/>
          <w:szCs w:val="28"/>
          <w:lang w:eastAsia="en-US"/>
        </w:rPr>
        <w:t>я</w:t>
      </w:r>
      <w:r w:rsidR="008140E2" w:rsidRPr="008140E2">
        <w:rPr>
          <w:sz w:val="28"/>
          <w:szCs w:val="28"/>
          <w:lang w:eastAsia="en-US"/>
        </w:rPr>
        <w:t xml:space="preserve"> готовой модели </w:t>
      </w:r>
      <w:r w:rsidRPr="002C78CE">
        <w:rPr>
          <w:sz w:val="28"/>
          <w:szCs w:val="28"/>
          <w:lang w:eastAsia="en-US"/>
        </w:rPr>
        <w:t>использовались следующие параметры</w:t>
      </w:r>
      <w:r w:rsidR="008945F4" w:rsidRPr="008945F4">
        <w:rPr>
          <w:sz w:val="28"/>
          <w:szCs w:val="28"/>
          <w:lang w:eastAsia="en-US"/>
        </w:rPr>
        <w:t xml:space="preserve"> подобран</w:t>
      </w:r>
      <w:r w:rsidR="008945F4">
        <w:rPr>
          <w:sz w:val="28"/>
          <w:szCs w:val="28"/>
          <w:lang w:eastAsia="en-US"/>
        </w:rPr>
        <w:t>ные</w:t>
      </w:r>
      <w:r w:rsidR="008945F4" w:rsidRPr="008945F4">
        <w:rPr>
          <w:sz w:val="28"/>
          <w:szCs w:val="28"/>
          <w:lang w:eastAsia="en-US"/>
        </w:rPr>
        <w:t xml:space="preserve"> эмпирически в ходе серии вычислительных экспериментов</w:t>
      </w:r>
      <w:r w:rsidRPr="002C78CE">
        <w:rPr>
          <w:sz w:val="28"/>
          <w:szCs w:val="28"/>
          <w:lang w:eastAsia="en-US"/>
        </w:rPr>
        <w:t xml:space="preserve">: </w:t>
      </w:r>
      <w:r w:rsidR="003E131D">
        <w:rPr>
          <w:sz w:val="28"/>
          <w:szCs w:val="28"/>
          <w:lang w:eastAsia="en-US"/>
        </w:rPr>
        <w:t>скорость обучения</w:t>
      </w:r>
      <w:r w:rsidRPr="002C78CE">
        <w:rPr>
          <w:sz w:val="28"/>
          <w:szCs w:val="28"/>
          <w:lang w:eastAsia="en-US"/>
        </w:rPr>
        <w:t xml:space="preserve"> = 5×10⁻⁶, </w:t>
      </w:r>
      <w:r w:rsidR="003E131D">
        <w:rPr>
          <w:sz w:val="28"/>
          <w:szCs w:val="28"/>
          <w:lang w:eastAsia="en-US"/>
        </w:rPr>
        <w:t>размер пакета</w:t>
      </w:r>
      <w:r w:rsidRPr="002C78CE">
        <w:rPr>
          <w:sz w:val="28"/>
          <w:szCs w:val="28"/>
          <w:lang w:eastAsia="en-US"/>
        </w:rPr>
        <w:t xml:space="preserve"> = </w:t>
      </w:r>
      <w:r w:rsidR="0086709E" w:rsidRPr="00B114C0">
        <w:rPr>
          <w:sz w:val="28"/>
          <w:szCs w:val="28"/>
          <w:lang w:eastAsia="en-US"/>
        </w:rPr>
        <w:t>4</w:t>
      </w:r>
      <w:r w:rsidRPr="002C78CE">
        <w:rPr>
          <w:sz w:val="28"/>
          <w:szCs w:val="28"/>
          <w:lang w:eastAsia="en-US"/>
        </w:rPr>
        <w:t>,</w:t>
      </w:r>
      <w:r w:rsidR="00A948C4">
        <w:rPr>
          <w:sz w:val="28"/>
          <w:szCs w:val="28"/>
          <w:lang w:eastAsia="en-US"/>
        </w:rPr>
        <w:t xml:space="preserve"> максимальное </w:t>
      </w:r>
      <w:r w:rsidR="00A948C4">
        <w:rPr>
          <w:sz w:val="28"/>
          <w:szCs w:val="28"/>
          <w:lang w:eastAsia="en-US"/>
        </w:rPr>
        <w:lastRenderedPageBreak/>
        <w:t xml:space="preserve">количество эпох </w:t>
      </w:r>
      <w:r w:rsidRPr="002C78CE">
        <w:rPr>
          <w:sz w:val="28"/>
          <w:szCs w:val="28"/>
          <w:lang w:eastAsia="en-US"/>
        </w:rPr>
        <w:t xml:space="preserve">= </w:t>
      </w:r>
      <w:r w:rsidR="00D93B75">
        <w:rPr>
          <w:sz w:val="28"/>
          <w:szCs w:val="28"/>
          <w:lang w:eastAsia="en-US"/>
        </w:rPr>
        <w:t>100</w:t>
      </w:r>
      <w:r w:rsidRPr="002C78CE">
        <w:rPr>
          <w:sz w:val="28"/>
          <w:szCs w:val="28"/>
          <w:lang w:eastAsia="en-US"/>
        </w:rPr>
        <w:t xml:space="preserve">, </w:t>
      </w:r>
      <w:r w:rsidR="00A948C4">
        <w:rPr>
          <w:sz w:val="28"/>
          <w:szCs w:val="28"/>
          <w:lang w:eastAsia="en-US"/>
        </w:rPr>
        <w:t>максимальная длина входа</w:t>
      </w:r>
      <w:r w:rsidRPr="002C78CE">
        <w:rPr>
          <w:sz w:val="28"/>
          <w:szCs w:val="28"/>
          <w:lang w:eastAsia="en-US"/>
        </w:rPr>
        <w:t xml:space="preserve"> = </w:t>
      </w:r>
      <w:r w:rsidR="00C72F93">
        <w:rPr>
          <w:sz w:val="28"/>
          <w:szCs w:val="28"/>
          <w:lang w:eastAsia="en-US"/>
        </w:rPr>
        <w:t>512</w:t>
      </w:r>
      <w:r w:rsidRPr="002C78CE">
        <w:rPr>
          <w:sz w:val="28"/>
          <w:szCs w:val="28"/>
          <w:lang w:eastAsia="en-US"/>
        </w:rPr>
        <w:t xml:space="preserve"> токенов, заморозка </w:t>
      </w:r>
      <w:r w:rsidR="00C72F93">
        <w:rPr>
          <w:sz w:val="28"/>
          <w:szCs w:val="28"/>
          <w:lang w:eastAsia="en-US"/>
        </w:rPr>
        <w:t>6</w:t>
      </w:r>
      <w:r w:rsidRPr="002C78CE">
        <w:rPr>
          <w:sz w:val="28"/>
          <w:szCs w:val="28"/>
          <w:lang w:eastAsia="en-US"/>
        </w:rPr>
        <w:t xml:space="preserve"> нижних слоев трансформера, </w:t>
      </w:r>
      <w:r w:rsidR="00B97F24">
        <w:rPr>
          <w:sz w:val="28"/>
          <w:szCs w:val="28"/>
          <w:lang w:eastAsia="en-US"/>
        </w:rPr>
        <w:t>сглаживание меток</w:t>
      </w:r>
      <w:r w:rsidRPr="002C78CE">
        <w:rPr>
          <w:sz w:val="28"/>
          <w:szCs w:val="28"/>
          <w:lang w:eastAsia="en-US"/>
        </w:rPr>
        <w:t xml:space="preserve"> = 0, </w:t>
      </w:r>
      <w:r w:rsidR="00F91969">
        <w:rPr>
          <w:sz w:val="28"/>
          <w:szCs w:val="28"/>
          <w:lang w:eastAsia="en-US"/>
        </w:rPr>
        <w:t>оптимизатор</w:t>
      </w:r>
      <w:r w:rsidRPr="002C78CE">
        <w:rPr>
          <w:sz w:val="28"/>
          <w:szCs w:val="28"/>
          <w:lang w:eastAsia="en-US"/>
        </w:rPr>
        <w:t xml:space="preserve"> = AdamW.</w:t>
      </w:r>
      <w:r w:rsidR="00A630DB">
        <w:rPr>
          <w:sz w:val="28"/>
          <w:szCs w:val="28"/>
          <w:lang w:eastAsia="en-US"/>
        </w:rPr>
        <w:t xml:space="preserve"> </w:t>
      </w:r>
    </w:p>
    <w:p w14:paraId="6FE131B7" w14:textId="7F11E4E5" w:rsidR="00A630DB" w:rsidRDefault="001A56A9" w:rsidP="00B1648C">
      <w:pPr>
        <w:spacing w:line="360" w:lineRule="auto"/>
        <w:ind w:firstLine="709"/>
        <w:jc w:val="both"/>
        <w:rPr>
          <w:sz w:val="28"/>
          <w:szCs w:val="28"/>
          <w:lang w:eastAsia="en-US"/>
        </w:rPr>
      </w:pPr>
      <w:r>
        <w:rPr>
          <w:sz w:val="28"/>
          <w:szCs w:val="28"/>
          <w:lang w:eastAsia="en-US"/>
        </w:rPr>
        <w:t xml:space="preserve">Важным моментом при работе с </w:t>
      </w:r>
      <w:r>
        <w:rPr>
          <w:sz w:val="28"/>
          <w:szCs w:val="28"/>
          <w:lang w:val="en-US" w:eastAsia="en-US"/>
        </w:rPr>
        <w:t>BERT</w:t>
      </w:r>
      <w:r>
        <w:rPr>
          <w:sz w:val="28"/>
          <w:szCs w:val="28"/>
          <w:lang w:eastAsia="en-US"/>
        </w:rPr>
        <w:t xml:space="preserve">-моделями является ограничение поступаемых токенов на вход. </w:t>
      </w:r>
      <w:r>
        <w:rPr>
          <w:sz w:val="28"/>
          <w:szCs w:val="28"/>
          <w:lang w:val="en-US" w:eastAsia="en-US"/>
        </w:rPr>
        <w:t>BERT</w:t>
      </w:r>
      <w:r>
        <w:rPr>
          <w:sz w:val="28"/>
          <w:szCs w:val="28"/>
          <w:lang w:eastAsia="en-US"/>
        </w:rPr>
        <w:t>-подобные модели работают не более чем с 512 токенами</w:t>
      </w:r>
      <w:r w:rsidR="00CF41B4" w:rsidRPr="00DE3635">
        <w:rPr>
          <w:sz w:val="28"/>
          <w:szCs w:val="28"/>
          <w:lang w:eastAsia="en-US"/>
        </w:rPr>
        <w:t xml:space="preserve">. </w:t>
      </w:r>
      <w:r>
        <w:rPr>
          <w:sz w:val="28"/>
          <w:szCs w:val="28"/>
          <w:lang w:eastAsia="en-US"/>
        </w:rPr>
        <w:t>Все, что превышает этот объем-обрезается и не участвует в обучении</w:t>
      </w:r>
      <w:r w:rsidR="00305188" w:rsidRPr="00305188">
        <w:rPr>
          <w:sz w:val="28"/>
          <w:szCs w:val="28"/>
          <w:lang w:eastAsia="en-US"/>
        </w:rPr>
        <w:t>,</w:t>
      </w:r>
      <w:r w:rsidR="00305188">
        <w:rPr>
          <w:sz w:val="28"/>
          <w:szCs w:val="28"/>
          <w:lang w:eastAsia="en-US"/>
        </w:rPr>
        <w:t xml:space="preserve"> и в классификации</w:t>
      </w:r>
      <w:r>
        <w:rPr>
          <w:sz w:val="28"/>
          <w:szCs w:val="28"/>
          <w:lang w:eastAsia="en-US"/>
        </w:rPr>
        <w:t>. В ходе анализа собранного датасета было выявлено, что</w:t>
      </w:r>
      <w:r w:rsidR="00E122D0">
        <w:rPr>
          <w:sz w:val="28"/>
          <w:szCs w:val="28"/>
          <w:lang w:eastAsia="en-US"/>
        </w:rPr>
        <w:t xml:space="preserve"> </w:t>
      </w:r>
      <w:r w:rsidR="00CF24FE">
        <w:rPr>
          <w:sz w:val="28"/>
          <w:szCs w:val="28"/>
          <w:lang w:eastAsia="en-US"/>
        </w:rPr>
        <w:t>56 записей (13</w:t>
      </w:r>
      <w:r w:rsidR="00CF24FE" w:rsidRPr="00CF24FE">
        <w:rPr>
          <w:sz w:val="28"/>
          <w:szCs w:val="28"/>
          <w:lang w:eastAsia="en-US"/>
        </w:rPr>
        <w:t>,83%</w:t>
      </w:r>
      <w:r w:rsidR="00CF24FE">
        <w:rPr>
          <w:sz w:val="28"/>
          <w:szCs w:val="28"/>
          <w:lang w:eastAsia="en-US"/>
        </w:rPr>
        <w:t>)</w:t>
      </w:r>
      <w:r w:rsidR="00CF24FE" w:rsidRPr="00CF24FE">
        <w:rPr>
          <w:sz w:val="28"/>
          <w:szCs w:val="28"/>
          <w:lang w:eastAsia="en-US"/>
        </w:rPr>
        <w:t xml:space="preserve"> </w:t>
      </w:r>
      <w:r w:rsidR="00CF24FE">
        <w:rPr>
          <w:sz w:val="28"/>
          <w:szCs w:val="28"/>
          <w:lang w:eastAsia="en-US"/>
        </w:rPr>
        <w:t>из него превышают допустимый объем. Среди длинных записей потеря информации может быть существенной</w:t>
      </w:r>
      <w:r w:rsidR="00771486">
        <w:rPr>
          <w:sz w:val="28"/>
          <w:szCs w:val="28"/>
          <w:lang w:eastAsia="en-US"/>
        </w:rPr>
        <w:t xml:space="preserve"> </w:t>
      </w:r>
      <w:r w:rsidR="00771486" w:rsidRPr="00543B17">
        <w:rPr>
          <w:sz w:val="28"/>
          <w:szCs w:val="28"/>
          <w:lang w:eastAsia="en-US"/>
        </w:rPr>
        <w:t>[</w:t>
      </w:r>
      <w:r w:rsidR="00DE3635">
        <w:rPr>
          <w:sz w:val="28"/>
          <w:szCs w:val="28"/>
          <w:lang w:eastAsia="en-US"/>
        </w:rPr>
        <w:fldChar w:fldCharType="begin"/>
      </w:r>
      <w:r w:rsidR="00DE3635">
        <w:rPr>
          <w:sz w:val="28"/>
          <w:szCs w:val="28"/>
          <w:lang w:eastAsia="en-US"/>
        </w:rPr>
        <w:instrText xml:space="preserve"> REF _Ref228238502 \r \h </w:instrText>
      </w:r>
      <w:r w:rsidR="00DE3635">
        <w:rPr>
          <w:sz w:val="28"/>
          <w:szCs w:val="28"/>
          <w:lang w:eastAsia="en-US"/>
        </w:rPr>
      </w:r>
      <w:r w:rsidR="00DE3635">
        <w:rPr>
          <w:sz w:val="28"/>
          <w:szCs w:val="28"/>
          <w:lang w:eastAsia="en-US"/>
        </w:rPr>
        <w:fldChar w:fldCharType="separate"/>
      </w:r>
      <w:r w:rsidR="00DE3635">
        <w:rPr>
          <w:sz w:val="28"/>
          <w:szCs w:val="28"/>
          <w:lang w:eastAsia="en-US"/>
        </w:rPr>
        <w:t>57</w:t>
      </w:r>
      <w:r w:rsidR="00DE3635">
        <w:rPr>
          <w:sz w:val="28"/>
          <w:szCs w:val="28"/>
          <w:lang w:eastAsia="en-US"/>
        </w:rPr>
        <w:fldChar w:fldCharType="end"/>
      </w:r>
      <w:r w:rsidR="00771486" w:rsidRPr="00543B17">
        <w:rPr>
          <w:sz w:val="28"/>
          <w:szCs w:val="28"/>
          <w:lang w:eastAsia="en-US"/>
        </w:rPr>
        <w:t>]</w:t>
      </w:r>
      <w:r w:rsidR="00771486">
        <w:rPr>
          <w:sz w:val="28"/>
          <w:szCs w:val="28"/>
          <w:lang w:eastAsia="en-US"/>
        </w:rPr>
        <w:t>.</w:t>
      </w:r>
      <w:r w:rsidR="00CF24FE">
        <w:rPr>
          <w:sz w:val="28"/>
          <w:szCs w:val="28"/>
          <w:lang w:eastAsia="en-US"/>
        </w:rPr>
        <w:t xml:space="preserve"> </w:t>
      </w:r>
      <w:r w:rsidR="00DB177A">
        <w:rPr>
          <w:sz w:val="28"/>
          <w:szCs w:val="28"/>
          <w:lang w:eastAsia="en-US"/>
        </w:rPr>
        <w:t xml:space="preserve">При обучении модели применялся </w:t>
      </w:r>
      <w:r w:rsidR="00DB177A">
        <w:rPr>
          <w:sz w:val="28"/>
          <w:szCs w:val="28"/>
          <w:lang w:val="en-US" w:eastAsia="en-US"/>
        </w:rPr>
        <w:t>head</w:t>
      </w:r>
      <w:r w:rsidR="00DB177A" w:rsidRPr="00DB177A">
        <w:rPr>
          <w:sz w:val="28"/>
          <w:szCs w:val="28"/>
          <w:lang w:eastAsia="en-US"/>
        </w:rPr>
        <w:t xml:space="preserve"> </w:t>
      </w:r>
      <w:r w:rsidR="00DB177A">
        <w:rPr>
          <w:sz w:val="28"/>
          <w:szCs w:val="28"/>
          <w:lang w:eastAsia="en-US"/>
        </w:rPr>
        <w:t>подход</w:t>
      </w:r>
      <w:r w:rsidR="00FB127F">
        <w:rPr>
          <w:sz w:val="28"/>
          <w:szCs w:val="28"/>
          <w:lang w:eastAsia="en-US"/>
        </w:rPr>
        <w:t>, при котором на вход</w:t>
      </w:r>
      <w:r w:rsidR="00DB177A">
        <w:rPr>
          <w:sz w:val="28"/>
          <w:szCs w:val="28"/>
          <w:lang w:eastAsia="en-US"/>
        </w:rPr>
        <w:t xml:space="preserve"> </w:t>
      </w:r>
      <w:r w:rsidR="00FB127F">
        <w:rPr>
          <w:sz w:val="28"/>
          <w:szCs w:val="28"/>
          <w:lang w:eastAsia="en-US"/>
        </w:rPr>
        <w:t>поступают только</w:t>
      </w:r>
      <w:r w:rsidR="00DB177A">
        <w:rPr>
          <w:sz w:val="28"/>
          <w:szCs w:val="28"/>
          <w:lang w:eastAsia="en-US"/>
        </w:rPr>
        <w:t xml:space="preserve"> первые 512 токено</w:t>
      </w:r>
      <w:r w:rsidR="0067219C">
        <w:rPr>
          <w:sz w:val="28"/>
          <w:szCs w:val="28"/>
          <w:lang w:eastAsia="en-US"/>
        </w:rPr>
        <w:t>в</w:t>
      </w:r>
      <w:r w:rsidR="00DB177A">
        <w:rPr>
          <w:sz w:val="28"/>
          <w:szCs w:val="28"/>
          <w:lang w:eastAsia="en-US"/>
        </w:rPr>
        <w:t xml:space="preserve">. Выбор обусловлен спецификой обработки </w:t>
      </w:r>
      <w:r w:rsidR="007335D5">
        <w:rPr>
          <w:sz w:val="28"/>
          <w:szCs w:val="28"/>
          <w:lang w:eastAsia="en-US"/>
        </w:rPr>
        <w:t xml:space="preserve">телефонных </w:t>
      </w:r>
      <w:r w:rsidR="00DB177A">
        <w:rPr>
          <w:sz w:val="28"/>
          <w:szCs w:val="28"/>
          <w:lang w:eastAsia="en-US"/>
        </w:rPr>
        <w:t>обращений</w:t>
      </w:r>
      <w:r w:rsidR="00771486">
        <w:rPr>
          <w:sz w:val="28"/>
          <w:szCs w:val="28"/>
          <w:lang w:eastAsia="en-US"/>
        </w:rPr>
        <w:t>, поступающих в поддержку</w:t>
      </w:r>
      <w:r w:rsidR="00A728E0">
        <w:rPr>
          <w:sz w:val="28"/>
          <w:szCs w:val="28"/>
          <w:lang w:eastAsia="en-US"/>
        </w:rPr>
        <w:t xml:space="preserve"> первой линии</w:t>
      </w:r>
      <w:r w:rsidR="00771486">
        <w:rPr>
          <w:sz w:val="28"/>
          <w:szCs w:val="28"/>
          <w:lang w:eastAsia="en-US"/>
        </w:rPr>
        <w:t>. Как правило, конец сообщения не связан напрямую с целью звонка и может содержать информацию, не несущую пользы для задачи классификации, такую как, например, диктовку электронной почты, прощание собеседников и другую информацию</w:t>
      </w:r>
      <w:r w:rsidR="00D30838">
        <w:rPr>
          <w:sz w:val="28"/>
          <w:szCs w:val="28"/>
          <w:lang w:eastAsia="en-US"/>
        </w:rPr>
        <w:t>. Основная</w:t>
      </w:r>
      <w:r w:rsidR="00A728E0">
        <w:rPr>
          <w:sz w:val="28"/>
          <w:szCs w:val="28"/>
          <w:lang w:eastAsia="en-US"/>
        </w:rPr>
        <w:t xml:space="preserve"> цель звонка</w:t>
      </w:r>
      <w:r w:rsidR="000A5F63">
        <w:rPr>
          <w:sz w:val="28"/>
          <w:szCs w:val="28"/>
          <w:lang w:eastAsia="en-US"/>
        </w:rPr>
        <w:t xml:space="preserve"> чаще всего </w:t>
      </w:r>
      <w:r w:rsidR="00A728E0">
        <w:rPr>
          <w:sz w:val="28"/>
          <w:szCs w:val="28"/>
          <w:lang w:eastAsia="en-US"/>
        </w:rPr>
        <w:t>озвучивается в начале диалога</w:t>
      </w:r>
      <w:r w:rsidR="003E57A8">
        <w:rPr>
          <w:sz w:val="28"/>
          <w:szCs w:val="28"/>
          <w:lang w:eastAsia="en-US"/>
        </w:rPr>
        <w:t xml:space="preserve"> и представляет собой самую значимую его часть.</w:t>
      </w:r>
    </w:p>
    <w:p w14:paraId="5559B678" w14:textId="03CC0199" w:rsidR="00151344" w:rsidRPr="00B05252" w:rsidRDefault="00D1593D" w:rsidP="00B1648C">
      <w:pPr>
        <w:spacing w:line="360" w:lineRule="auto"/>
        <w:ind w:firstLine="709"/>
        <w:jc w:val="both"/>
        <w:rPr>
          <w:sz w:val="28"/>
          <w:szCs w:val="28"/>
          <w:lang w:eastAsia="en-US"/>
        </w:rPr>
      </w:pPr>
      <w:r>
        <w:rPr>
          <w:sz w:val="28"/>
          <w:szCs w:val="28"/>
          <w:lang w:eastAsia="en-US"/>
        </w:rPr>
        <w:t>Полная сводка п</w:t>
      </w:r>
      <w:r w:rsidR="00151344" w:rsidRPr="00B438AF">
        <w:rPr>
          <w:sz w:val="28"/>
          <w:szCs w:val="28"/>
          <w:lang w:eastAsia="en-US"/>
        </w:rPr>
        <w:t>араметр</w:t>
      </w:r>
      <w:r>
        <w:rPr>
          <w:sz w:val="28"/>
          <w:szCs w:val="28"/>
          <w:lang w:eastAsia="en-US"/>
        </w:rPr>
        <w:t>ов</w:t>
      </w:r>
      <w:r w:rsidR="00151344" w:rsidRPr="00B438AF">
        <w:rPr>
          <w:sz w:val="28"/>
          <w:szCs w:val="28"/>
          <w:lang w:eastAsia="en-US"/>
        </w:rPr>
        <w:t xml:space="preserve"> обучени</w:t>
      </w:r>
      <w:r>
        <w:rPr>
          <w:sz w:val="28"/>
          <w:szCs w:val="28"/>
          <w:lang w:eastAsia="en-US"/>
        </w:rPr>
        <w:t>я представлена в таблице 5.</w:t>
      </w:r>
    </w:p>
    <w:p w14:paraId="3D3CDA95" w14:textId="77777777" w:rsidR="00760818" w:rsidRPr="00B05252" w:rsidRDefault="00760818" w:rsidP="00B1648C">
      <w:pPr>
        <w:spacing w:line="360" w:lineRule="auto"/>
        <w:ind w:firstLine="709"/>
        <w:jc w:val="both"/>
        <w:rPr>
          <w:sz w:val="28"/>
          <w:szCs w:val="28"/>
          <w:lang w:eastAsia="en-US"/>
        </w:rPr>
      </w:pPr>
    </w:p>
    <w:p w14:paraId="08A92857" w14:textId="101C175D" w:rsidR="00D1593D" w:rsidRPr="00D1593D" w:rsidRDefault="00D1593D" w:rsidP="00D1593D">
      <w:pPr>
        <w:spacing w:line="360" w:lineRule="auto"/>
      </w:pPr>
      <w:r w:rsidRPr="00D1593D">
        <w:t>Таблица 5 – параметры обучения трансформерных моделей</w:t>
      </w:r>
    </w:p>
    <w:tbl>
      <w:tblPr>
        <w:tblW w:w="9353" w:type="dxa"/>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2223"/>
        <w:gridCol w:w="7130"/>
      </w:tblGrid>
      <w:tr w:rsidR="00151344" w14:paraId="4CC99D4A" w14:textId="77777777" w:rsidTr="007F08F6">
        <w:trPr>
          <w:tblHeader/>
        </w:trPr>
        <w:tc>
          <w:tcPr>
            <w:tcW w:w="0" w:type="auto"/>
            <w:tcBorders>
              <w:top w:val="single" w:sz="2" w:space="0" w:color="auto"/>
              <w:left w:val="single" w:sz="2" w:space="0" w:color="auto"/>
              <w:bottom w:val="single" w:sz="2" w:space="0" w:color="auto"/>
              <w:right w:val="single" w:sz="4" w:space="0" w:color="auto"/>
            </w:tcBorders>
            <w:vAlign w:val="center"/>
            <w:hideMark/>
          </w:tcPr>
          <w:p w14:paraId="6DBA0C9B" w14:textId="77777777" w:rsidR="00151344" w:rsidRPr="0061505B" w:rsidRDefault="00151344" w:rsidP="00B1648C">
            <w:pPr>
              <w:spacing w:line="360" w:lineRule="auto"/>
            </w:pPr>
            <w:r w:rsidRPr="0061505B">
              <w:t>Параметр</w:t>
            </w:r>
          </w:p>
        </w:tc>
        <w:tc>
          <w:tcPr>
            <w:tcW w:w="7130" w:type="dxa"/>
            <w:tcBorders>
              <w:top w:val="single" w:sz="4" w:space="0" w:color="auto"/>
              <w:left w:val="single" w:sz="4" w:space="0" w:color="auto"/>
              <w:bottom w:val="single" w:sz="4" w:space="0" w:color="auto"/>
              <w:right w:val="single" w:sz="4" w:space="0" w:color="auto"/>
            </w:tcBorders>
            <w:vAlign w:val="center"/>
            <w:hideMark/>
          </w:tcPr>
          <w:p w14:paraId="15828F8C" w14:textId="77777777" w:rsidR="00151344" w:rsidRPr="0061505B" w:rsidRDefault="00151344" w:rsidP="00B1648C">
            <w:pPr>
              <w:spacing w:line="360" w:lineRule="auto"/>
            </w:pPr>
            <w:r w:rsidRPr="0061505B">
              <w:t>Значение</w:t>
            </w:r>
          </w:p>
        </w:tc>
      </w:tr>
      <w:tr w:rsidR="00151344" w14:paraId="2BF1A768"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6DA3F8E5" w14:textId="77777777" w:rsidR="00151344" w:rsidRPr="0061505B" w:rsidRDefault="00151344" w:rsidP="00B1648C">
            <w:pPr>
              <w:spacing w:line="360" w:lineRule="auto"/>
            </w:pPr>
            <w:r w:rsidRPr="0061505B">
              <w:t>Batch size</w:t>
            </w:r>
          </w:p>
        </w:tc>
        <w:tc>
          <w:tcPr>
            <w:tcW w:w="7130" w:type="dxa"/>
            <w:tcBorders>
              <w:top w:val="single" w:sz="4" w:space="0" w:color="auto"/>
              <w:left w:val="single" w:sz="4" w:space="0" w:color="auto"/>
              <w:bottom w:val="single" w:sz="4" w:space="0" w:color="auto"/>
              <w:right w:val="single" w:sz="4" w:space="0" w:color="auto"/>
            </w:tcBorders>
            <w:vAlign w:val="center"/>
            <w:hideMark/>
          </w:tcPr>
          <w:p w14:paraId="4690614D" w14:textId="3D6E8B41" w:rsidR="00151344" w:rsidRPr="00B114C0" w:rsidRDefault="00B114C0" w:rsidP="00B1648C">
            <w:pPr>
              <w:spacing w:line="360" w:lineRule="auto"/>
              <w:rPr>
                <w:lang w:val="en-US"/>
              </w:rPr>
            </w:pPr>
            <w:r>
              <w:rPr>
                <w:lang w:val="en-US"/>
              </w:rPr>
              <w:t>4</w:t>
            </w:r>
          </w:p>
        </w:tc>
      </w:tr>
      <w:tr w:rsidR="00151344" w14:paraId="65337194"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70B011DA" w14:textId="54E985EF" w:rsidR="00151344" w:rsidRPr="0061505B" w:rsidRDefault="004E1EB1" w:rsidP="00B1648C">
            <w:pPr>
              <w:spacing w:line="360" w:lineRule="auto"/>
            </w:pPr>
            <w:r>
              <w:t>Э</w:t>
            </w:r>
            <w:r w:rsidR="00151344" w:rsidRPr="0061505B">
              <w:t>пох</w:t>
            </w:r>
          </w:p>
        </w:tc>
        <w:tc>
          <w:tcPr>
            <w:tcW w:w="7130" w:type="dxa"/>
            <w:tcBorders>
              <w:top w:val="single" w:sz="4" w:space="0" w:color="auto"/>
              <w:left w:val="single" w:sz="4" w:space="0" w:color="auto"/>
              <w:bottom w:val="single" w:sz="4" w:space="0" w:color="auto"/>
              <w:right w:val="single" w:sz="4" w:space="0" w:color="auto"/>
            </w:tcBorders>
            <w:vAlign w:val="center"/>
            <w:hideMark/>
          </w:tcPr>
          <w:p w14:paraId="2DA9C691" w14:textId="4C4FC4EA" w:rsidR="00151344" w:rsidRPr="00CD2735" w:rsidRDefault="004E1EB1" w:rsidP="00B1648C">
            <w:pPr>
              <w:spacing w:line="360" w:lineRule="auto"/>
              <w:rPr>
                <w:lang w:val="en-US"/>
              </w:rPr>
            </w:pPr>
            <w:r>
              <w:t xml:space="preserve">До </w:t>
            </w:r>
            <w:r>
              <w:rPr>
                <w:lang w:val="en-US"/>
              </w:rPr>
              <w:t>200</w:t>
            </w:r>
          </w:p>
        </w:tc>
      </w:tr>
      <w:tr w:rsidR="00151344" w14:paraId="67931A5A"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019930DB" w14:textId="77777777" w:rsidR="00151344" w:rsidRPr="0061505B" w:rsidRDefault="00151344" w:rsidP="00B1648C">
            <w:pPr>
              <w:spacing w:line="360" w:lineRule="auto"/>
            </w:pPr>
            <w:r w:rsidRPr="0061505B">
              <w:t>Learning rate</w:t>
            </w:r>
          </w:p>
        </w:tc>
        <w:tc>
          <w:tcPr>
            <w:tcW w:w="7130" w:type="dxa"/>
            <w:tcBorders>
              <w:top w:val="single" w:sz="4" w:space="0" w:color="auto"/>
              <w:left w:val="single" w:sz="4" w:space="0" w:color="auto"/>
              <w:bottom w:val="single" w:sz="4" w:space="0" w:color="auto"/>
              <w:right w:val="single" w:sz="4" w:space="0" w:color="auto"/>
            </w:tcBorders>
            <w:vAlign w:val="center"/>
            <w:hideMark/>
          </w:tcPr>
          <w:p w14:paraId="6CF3FF39" w14:textId="77777777" w:rsidR="00151344" w:rsidRPr="0061505B" w:rsidRDefault="00151344" w:rsidP="00B1648C">
            <w:pPr>
              <w:spacing w:line="360" w:lineRule="auto"/>
            </w:pPr>
            <w:r w:rsidRPr="0061505B">
              <w:t>5×10⁻⁶</w:t>
            </w:r>
          </w:p>
        </w:tc>
      </w:tr>
      <w:tr w:rsidR="00151344" w14:paraId="14841765"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1166E29D" w14:textId="77777777" w:rsidR="00151344" w:rsidRPr="0061505B" w:rsidRDefault="00151344" w:rsidP="00B1648C">
            <w:pPr>
              <w:spacing w:line="360" w:lineRule="auto"/>
            </w:pPr>
            <w:r w:rsidRPr="0061505B">
              <w:t>Оптимизатор</w:t>
            </w:r>
          </w:p>
        </w:tc>
        <w:tc>
          <w:tcPr>
            <w:tcW w:w="7130" w:type="dxa"/>
            <w:tcBorders>
              <w:top w:val="single" w:sz="4" w:space="0" w:color="auto"/>
              <w:left w:val="single" w:sz="4" w:space="0" w:color="auto"/>
              <w:bottom w:val="single" w:sz="4" w:space="0" w:color="auto"/>
              <w:right w:val="single" w:sz="4" w:space="0" w:color="auto"/>
            </w:tcBorders>
            <w:vAlign w:val="center"/>
            <w:hideMark/>
          </w:tcPr>
          <w:p w14:paraId="33105470" w14:textId="77777777" w:rsidR="00151344" w:rsidRPr="0061505B" w:rsidRDefault="00151344" w:rsidP="00B1648C">
            <w:pPr>
              <w:spacing w:line="360" w:lineRule="auto"/>
            </w:pPr>
            <w:r w:rsidRPr="0061505B">
              <w:t>AdamW</w:t>
            </w:r>
          </w:p>
        </w:tc>
      </w:tr>
      <w:tr w:rsidR="00151344" w14:paraId="75E92B46"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2A8234D7" w14:textId="77777777" w:rsidR="00151344" w:rsidRPr="0061505B" w:rsidRDefault="00151344" w:rsidP="00B1648C">
            <w:pPr>
              <w:spacing w:line="360" w:lineRule="auto"/>
            </w:pPr>
            <w:r w:rsidRPr="0061505B">
              <w:t>Weight decay</w:t>
            </w:r>
          </w:p>
        </w:tc>
        <w:tc>
          <w:tcPr>
            <w:tcW w:w="7130" w:type="dxa"/>
            <w:tcBorders>
              <w:top w:val="single" w:sz="4" w:space="0" w:color="auto"/>
              <w:left w:val="single" w:sz="4" w:space="0" w:color="auto"/>
              <w:bottom w:val="single" w:sz="4" w:space="0" w:color="auto"/>
              <w:right w:val="single" w:sz="4" w:space="0" w:color="auto"/>
            </w:tcBorders>
            <w:vAlign w:val="center"/>
            <w:hideMark/>
          </w:tcPr>
          <w:p w14:paraId="6031E9F4" w14:textId="77777777" w:rsidR="00151344" w:rsidRPr="0061505B" w:rsidRDefault="00151344" w:rsidP="00B1648C">
            <w:pPr>
              <w:spacing w:line="360" w:lineRule="auto"/>
            </w:pPr>
            <w:r w:rsidRPr="0061505B">
              <w:t>0.01</w:t>
            </w:r>
          </w:p>
        </w:tc>
      </w:tr>
      <w:tr w:rsidR="00151344" w14:paraId="05CEBC1A"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0D2E2361" w14:textId="77777777" w:rsidR="00151344" w:rsidRPr="0061505B" w:rsidRDefault="00151344" w:rsidP="00B1648C">
            <w:pPr>
              <w:spacing w:line="360" w:lineRule="auto"/>
            </w:pPr>
            <w:r w:rsidRPr="0061505B">
              <w:t>LR scheduler</w:t>
            </w:r>
          </w:p>
        </w:tc>
        <w:tc>
          <w:tcPr>
            <w:tcW w:w="7130" w:type="dxa"/>
            <w:tcBorders>
              <w:top w:val="single" w:sz="4" w:space="0" w:color="auto"/>
              <w:left w:val="single" w:sz="4" w:space="0" w:color="auto"/>
              <w:bottom w:val="single" w:sz="4" w:space="0" w:color="auto"/>
              <w:right w:val="single" w:sz="4" w:space="0" w:color="auto"/>
            </w:tcBorders>
            <w:vAlign w:val="center"/>
            <w:hideMark/>
          </w:tcPr>
          <w:p w14:paraId="3E0FF8F6" w14:textId="77777777" w:rsidR="00151344" w:rsidRPr="0061505B" w:rsidRDefault="00151344" w:rsidP="00B1648C">
            <w:pPr>
              <w:spacing w:line="360" w:lineRule="auto"/>
            </w:pPr>
            <w:r w:rsidRPr="0061505B">
              <w:t>Linear warmup (10%) + linear decay</w:t>
            </w:r>
          </w:p>
        </w:tc>
      </w:tr>
      <w:tr w:rsidR="00151344" w14:paraId="00C3CBEF"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6712F6E7" w14:textId="77777777" w:rsidR="00151344" w:rsidRPr="0061505B" w:rsidRDefault="00151344" w:rsidP="00B1648C">
            <w:pPr>
              <w:spacing w:line="360" w:lineRule="auto"/>
            </w:pPr>
            <w:r w:rsidRPr="0061505B">
              <w:t>Gradient clipping</w:t>
            </w:r>
          </w:p>
        </w:tc>
        <w:tc>
          <w:tcPr>
            <w:tcW w:w="7130" w:type="dxa"/>
            <w:tcBorders>
              <w:top w:val="single" w:sz="4" w:space="0" w:color="auto"/>
              <w:left w:val="single" w:sz="4" w:space="0" w:color="auto"/>
              <w:bottom w:val="single" w:sz="4" w:space="0" w:color="auto"/>
              <w:right w:val="single" w:sz="4" w:space="0" w:color="auto"/>
            </w:tcBorders>
            <w:vAlign w:val="center"/>
            <w:hideMark/>
          </w:tcPr>
          <w:p w14:paraId="5D96E45E" w14:textId="77777777" w:rsidR="00151344" w:rsidRPr="0061505B" w:rsidRDefault="00151344" w:rsidP="00B1648C">
            <w:pPr>
              <w:spacing w:line="360" w:lineRule="auto"/>
            </w:pPr>
            <w:r w:rsidRPr="0061505B">
              <w:t>1.0</w:t>
            </w:r>
          </w:p>
        </w:tc>
      </w:tr>
      <w:tr w:rsidR="00151344" w14:paraId="0E3DF881"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727344DF" w14:textId="77777777" w:rsidR="00151344" w:rsidRPr="0061505B" w:rsidRDefault="00151344" w:rsidP="00B1648C">
            <w:pPr>
              <w:spacing w:line="360" w:lineRule="auto"/>
            </w:pPr>
            <w:r w:rsidRPr="0061505B">
              <w:t>Precision</w:t>
            </w:r>
          </w:p>
        </w:tc>
        <w:tc>
          <w:tcPr>
            <w:tcW w:w="7130" w:type="dxa"/>
            <w:tcBorders>
              <w:top w:val="single" w:sz="4" w:space="0" w:color="auto"/>
              <w:left w:val="single" w:sz="4" w:space="0" w:color="auto"/>
              <w:bottom w:val="single" w:sz="4" w:space="0" w:color="auto"/>
              <w:right w:val="single" w:sz="4" w:space="0" w:color="auto"/>
            </w:tcBorders>
            <w:vAlign w:val="center"/>
            <w:hideMark/>
          </w:tcPr>
          <w:p w14:paraId="4B260FEE" w14:textId="77777777" w:rsidR="00151344" w:rsidRPr="0061505B" w:rsidRDefault="00151344" w:rsidP="00B1648C">
            <w:pPr>
              <w:spacing w:line="360" w:lineRule="auto"/>
            </w:pPr>
            <w:r w:rsidRPr="0061505B">
              <w:t>bf16</w:t>
            </w:r>
          </w:p>
        </w:tc>
      </w:tr>
      <w:tr w:rsidR="00151344" w14:paraId="2BD33B6D"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7A731492" w14:textId="77777777" w:rsidR="00151344" w:rsidRPr="0061505B" w:rsidRDefault="00151344" w:rsidP="00B1648C">
            <w:pPr>
              <w:spacing w:line="360" w:lineRule="auto"/>
            </w:pPr>
            <w:r w:rsidRPr="0061505B">
              <w:t>Gradient accumulation</w:t>
            </w:r>
          </w:p>
        </w:tc>
        <w:tc>
          <w:tcPr>
            <w:tcW w:w="7130" w:type="dxa"/>
            <w:tcBorders>
              <w:top w:val="single" w:sz="4" w:space="0" w:color="auto"/>
              <w:left w:val="single" w:sz="4" w:space="0" w:color="auto"/>
              <w:bottom w:val="single" w:sz="4" w:space="0" w:color="auto"/>
              <w:right w:val="single" w:sz="4" w:space="0" w:color="auto"/>
            </w:tcBorders>
            <w:vAlign w:val="center"/>
            <w:hideMark/>
          </w:tcPr>
          <w:p w14:paraId="2BE92F95" w14:textId="5B3B2565" w:rsidR="00151344" w:rsidRPr="00B114C0" w:rsidRDefault="00B114C0" w:rsidP="00B1648C">
            <w:pPr>
              <w:spacing w:line="360" w:lineRule="auto"/>
              <w:rPr>
                <w:lang w:val="en-US"/>
              </w:rPr>
            </w:pPr>
            <w:r>
              <w:rPr>
                <w:lang w:val="en-US"/>
              </w:rPr>
              <w:t>2</w:t>
            </w:r>
          </w:p>
        </w:tc>
      </w:tr>
      <w:tr w:rsidR="00151344" w14:paraId="74681170"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619B8555" w14:textId="77777777" w:rsidR="00151344" w:rsidRPr="0061505B" w:rsidRDefault="00151344" w:rsidP="00B1648C">
            <w:pPr>
              <w:spacing w:line="360" w:lineRule="auto"/>
            </w:pPr>
            <w:r w:rsidRPr="0061505B">
              <w:t>Max sequence length</w:t>
            </w:r>
          </w:p>
        </w:tc>
        <w:tc>
          <w:tcPr>
            <w:tcW w:w="7130" w:type="dxa"/>
            <w:tcBorders>
              <w:top w:val="single" w:sz="4" w:space="0" w:color="auto"/>
              <w:left w:val="single" w:sz="4" w:space="0" w:color="auto"/>
              <w:bottom w:val="single" w:sz="4" w:space="0" w:color="auto"/>
              <w:right w:val="single" w:sz="4" w:space="0" w:color="auto"/>
            </w:tcBorders>
            <w:vAlign w:val="center"/>
            <w:hideMark/>
          </w:tcPr>
          <w:p w14:paraId="26570BAF" w14:textId="77777777" w:rsidR="00151344" w:rsidRPr="0061505B" w:rsidRDefault="00151344" w:rsidP="00B1648C">
            <w:pPr>
              <w:spacing w:line="360" w:lineRule="auto"/>
            </w:pPr>
            <w:r>
              <w:t xml:space="preserve">512 </w:t>
            </w:r>
            <w:r w:rsidRPr="0061505B">
              <w:t>токенов</w:t>
            </w:r>
          </w:p>
        </w:tc>
      </w:tr>
      <w:tr w:rsidR="00151344" w14:paraId="651934E7" w14:textId="77777777" w:rsidTr="007F08F6">
        <w:tc>
          <w:tcPr>
            <w:tcW w:w="0" w:type="auto"/>
            <w:tcBorders>
              <w:top w:val="single" w:sz="2" w:space="0" w:color="auto"/>
              <w:left w:val="single" w:sz="2" w:space="0" w:color="auto"/>
              <w:bottom w:val="single" w:sz="2" w:space="0" w:color="auto"/>
              <w:right w:val="single" w:sz="4" w:space="0" w:color="auto"/>
            </w:tcBorders>
            <w:vAlign w:val="center"/>
          </w:tcPr>
          <w:p w14:paraId="5771DFDC" w14:textId="77777777" w:rsidR="00151344" w:rsidRPr="0061505B" w:rsidRDefault="00151344" w:rsidP="00B1648C">
            <w:pPr>
              <w:spacing w:line="360" w:lineRule="auto"/>
            </w:pPr>
            <w:r>
              <w:t>Кросс-валидация</w:t>
            </w:r>
          </w:p>
        </w:tc>
        <w:tc>
          <w:tcPr>
            <w:tcW w:w="7130" w:type="dxa"/>
            <w:tcBorders>
              <w:top w:val="single" w:sz="4" w:space="0" w:color="auto"/>
              <w:left w:val="single" w:sz="4" w:space="0" w:color="auto"/>
              <w:bottom w:val="single" w:sz="4" w:space="0" w:color="auto"/>
              <w:right w:val="single" w:sz="4" w:space="0" w:color="auto"/>
            </w:tcBorders>
            <w:vAlign w:val="center"/>
          </w:tcPr>
          <w:p w14:paraId="46A5E399" w14:textId="77777777" w:rsidR="00151344" w:rsidRDefault="00151344" w:rsidP="00B1648C">
            <w:pPr>
              <w:spacing w:line="360" w:lineRule="auto"/>
            </w:pPr>
            <w:r>
              <w:t>5 блоков</w:t>
            </w:r>
          </w:p>
        </w:tc>
      </w:tr>
      <w:tr w:rsidR="00151344" w14:paraId="689809F5"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130F7755" w14:textId="77777777" w:rsidR="00151344" w:rsidRPr="0061505B" w:rsidRDefault="00151344" w:rsidP="00B1648C">
            <w:pPr>
              <w:spacing w:line="360" w:lineRule="auto"/>
            </w:pPr>
            <w:r w:rsidRPr="0061505B">
              <w:lastRenderedPageBreak/>
              <w:t>Заморозка слоёв</w:t>
            </w:r>
          </w:p>
        </w:tc>
        <w:tc>
          <w:tcPr>
            <w:tcW w:w="7130" w:type="dxa"/>
            <w:tcBorders>
              <w:top w:val="single" w:sz="4" w:space="0" w:color="auto"/>
              <w:left w:val="single" w:sz="4" w:space="0" w:color="auto"/>
              <w:bottom w:val="single" w:sz="4" w:space="0" w:color="auto"/>
              <w:right w:val="single" w:sz="4" w:space="0" w:color="auto"/>
            </w:tcBorders>
            <w:vAlign w:val="center"/>
            <w:hideMark/>
          </w:tcPr>
          <w:p w14:paraId="5361C38E" w14:textId="0CAEB434" w:rsidR="00151344" w:rsidRPr="0061505B" w:rsidRDefault="002C7991" w:rsidP="00B1648C">
            <w:pPr>
              <w:spacing w:line="360" w:lineRule="auto"/>
            </w:pPr>
            <w:r>
              <w:t>6</w:t>
            </w:r>
            <w:r w:rsidR="00151344" w:rsidRPr="0061505B">
              <w:t xml:space="preserve"> нижних слоёв</w:t>
            </w:r>
          </w:p>
        </w:tc>
      </w:tr>
      <w:tr w:rsidR="00151344" w14:paraId="7CD28D2C"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2BC2E102" w14:textId="77777777" w:rsidR="00151344" w:rsidRPr="0061505B" w:rsidRDefault="00151344" w:rsidP="00B1648C">
            <w:pPr>
              <w:spacing w:line="360" w:lineRule="auto"/>
            </w:pPr>
            <w:r w:rsidRPr="0061505B">
              <w:t>Label smoothing</w:t>
            </w:r>
          </w:p>
        </w:tc>
        <w:tc>
          <w:tcPr>
            <w:tcW w:w="7130" w:type="dxa"/>
            <w:tcBorders>
              <w:top w:val="single" w:sz="4" w:space="0" w:color="auto"/>
              <w:left w:val="single" w:sz="4" w:space="0" w:color="auto"/>
              <w:bottom w:val="single" w:sz="4" w:space="0" w:color="auto"/>
              <w:right w:val="single" w:sz="4" w:space="0" w:color="auto"/>
            </w:tcBorders>
            <w:vAlign w:val="center"/>
            <w:hideMark/>
          </w:tcPr>
          <w:p w14:paraId="6E3EDDDE" w14:textId="234218D7" w:rsidR="00151344" w:rsidRPr="0061505B" w:rsidRDefault="00151344" w:rsidP="00B1648C">
            <w:pPr>
              <w:spacing w:line="360" w:lineRule="auto"/>
            </w:pPr>
            <w:r w:rsidRPr="0061505B">
              <w:t>0.</w:t>
            </w:r>
            <w:r w:rsidR="00807E2C">
              <w:t>0</w:t>
            </w:r>
          </w:p>
        </w:tc>
      </w:tr>
      <w:tr w:rsidR="00151344" w14:paraId="4A1E5EE7"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347ED708" w14:textId="77777777" w:rsidR="00151344" w:rsidRPr="0061505B" w:rsidRDefault="00151344" w:rsidP="00B1648C">
            <w:pPr>
              <w:spacing w:line="360" w:lineRule="auto"/>
            </w:pPr>
            <w:r w:rsidRPr="0061505B">
              <w:t>Early stopping</w:t>
            </w:r>
          </w:p>
        </w:tc>
        <w:tc>
          <w:tcPr>
            <w:tcW w:w="7130" w:type="dxa"/>
            <w:tcBorders>
              <w:top w:val="single" w:sz="4" w:space="0" w:color="auto"/>
              <w:left w:val="single" w:sz="4" w:space="0" w:color="auto"/>
              <w:bottom w:val="single" w:sz="4" w:space="0" w:color="auto"/>
              <w:right w:val="single" w:sz="4" w:space="0" w:color="auto"/>
            </w:tcBorders>
            <w:vAlign w:val="center"/>
            <w:hideMark/>
          </w:tcPr>
          <w:p w14:paraId="010C261A" w14:textId="77777777" w:rsidR="00151344" w:rsidRPr="0061505B" w:rsidRDefault="00151344" w:rsidP="00B1648C">
            <w:pPr>
              <w:spacing w:line="360" w:lineRule="auto"/>
            </w:pPr>
            <w:r w:rsidRPr="0061505B">
              <w:t>patience = 10 эпох</w:t>
            </w:r>
          </w:p>
        </w:tc>
      </w:tr>
      <w:tr w:rsidR="00151344" w14:paraId="0E83E4BB"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0A2BAB40" w14:textId="77777777" w:rsidR="00151344" w:rsidRPr="0061505B" w:rsidRDefault="00151344" w:rsidP="00B1648C">
            <w:pPr>
              <w:spacing w:line="360" w:lineRule="auto"/>
            </w:pPr>
            <w:r w:rsidRPr="0061505B">
              <w:t>Функция потерь</w:t>
            </w:r>
          </w:p>
        </w:tc>
        <w:tc>
          <w:tcPr>
            <w:tcW w:w="7130" w:type="dxa"/>
            <w:tcBorders>
              <w:top w:val="single" w:sz="4" w:space="0" w:color="auto"/>
              <w:left w:val="single" w:sz="4" w:space="0" w:color="auto"/>
              <w:bottom w:val="single" w:sz="4" w:space="0" w:color="auto"/>
              <w:right w:val="single" w:sz="4" w:space="0" w:color="auto"/>
            </w:tcBorders>
            <w:vAlign w:val="center"/>
            <w:hideMark/>
          </w:tcPr>
          <w:p w14:paraId="48556155" w14:textId="77777777" w:rsidR="00151344" w:rsidRPr="0061505B" w:rsidRDefault="00151344" w:rsidP="00B1648C">
            <w:pPr>
              <w:spacing w:line="360" w:lineRule="auto"/>
            </w:pPr>
            <w:r w:rsidRPr="0061505B">
              <w:t>CrossEntropyLoss (взвешенная по классам)</w:t>
            </w:r>
          </w:p>
        </w:tc>
      </w:tr>
      <w:tr w:rsidR="00151344" w14:paraId="297B3C39" w14:textId="77777777" w:rsidTr="007F08F6">
        <w:tc>
          <w:tcPr>
            <w:tcW w:w="0" w:type="auto"/>
            <w:tcBorders>
              <w:top w:val="single" w:sz="2" w:space="0" w:color="auto"/>
              <w:left w:val="single" w:sz="2" w:space="0" w:color="auto"/>
              <w:bottom w:val="single" w:sz="2" w:space="0" w:color="auto"/>
              <w:right w:val="single" w:sz="4" w:space="0" w:color="auto"/>
            </w:tcBorders>
            <w:vAlign w:val="center"/>
            <w:hideMark/>
          </w:tcPr>
          <w:p w14:paraId="74EA8E28" w14:textId="77777777" w:rsidR="00151344" w:rsidRPr="0061505B" w:rsidRDefault="00151344" w:rsidP="00B1648C">
            <w:pPr>
              <w:spacing w:line="360" w:lineRule="auto"/>
            </w:pPr>
            <w:r w:rsidRPr="0061505B">
              <w:t>Train/Test split</w:t>
            </w:r>
          </w:p>
        </w:tc>
        <w:tc>
          <w:tcPr>
            <w:tcW w:w="7130" w:type="dxa"/>
            <w:tcBorders>
              <w:top w:val="single" w:sz="4" w:space="0" w:color="auto"/>
              <w:left w:val="single" w:sz="4" w:space="0" w:color="auto"/>
              <w:bottom w:val="single" w:sz="4" w:space="0" w:color="auto"/>
              <w:right w:val="single" w:sz="4" w:space="0" w:color="auto"/>
            </w:tcBorders>
            <w:vAlign w:val="center"/>
            <w:hideMark/>
          </w:tcPr>
          <w:p w14:paraId="655C8585" w14:textId="77777777" w:rsidR="00151344" w:rsidRPr="0061505B" w:rsidRDefault="00151344" w:rsidP="00B1648C">
            <w:pPr>
              <w:spacing w:line="360" w:lineRule="auto"/>
            </w:pPr>
            <w:r w:rsidRPr="0061505B">
              <w:t>80% / 20%, stratified, random_state=42</w:t>
            </w:r>
          </w:p>
        </w:tc>
      </w:tr>
    </w:tbl>
    <w:p w14:paraId="72096F0E" w14:textId="77777777" w:rsidR="00211748" w:rsidRDefault="00211748" w:rsidP="00B1648C">
      <w:pPr>
        <w:spacing w:line="360" w:lineRule="auto"/>
        <w:ind w:firstLine="709"/>
        <w:jc w:val="both"/>
        <w:rPr>
          <w:sz w:val="28"/>
          <w:szCs w:val="28"/>
          <w:lang w:eastAsia="en-US"/>
        </w:rPr>
      </w:pPr>
    </w:p>
    <w:p w14:paraId="0A726883" w14:textId="775DA21B" w:rsidR="00346B0F" w:rsidRPr="00B05252" w:rsidRDefault="00151344" w:rsidP="00B1648C">
      <w:pPr>
        <w:spacing w:line="360" w:lineRule="auto"/>
        <w:ind w:firstLine="709"/>
        <w:jc w:val="both"/>
        <w:rPr>
          <w:sz w:val="28"/>
          <w:szCs w:val="28"/>
          <w:lang w:eastAsia="en-US"/>
        </w:rPr>
      </w:pPr>
      <w:r w:rsidRPr="00BB75B6">
        <w:rPr>
          <w:sz w:val="28"/>
          <w:szCs w:val="28"/>
          <w:lang w:eastAsia="en-US"/>
        </w:rPr>
        <w:t>Результаты обучения</w:t>
      </w:r>
      <w:r w:rsidR="009C7F46">
        <w:rPr>
          <w:sz w:val="28"/>
          <w:szCs w:val="28"/>
          <w:lang w:eastAsia="en-US"/>
        </w:rPr>
        <w:t xml:space="preserve"> представлены в таблице 6.</w:t>
      </w:r>
    </w:p>
    <w:p w14:paraId="669FFCFD" w14:textId="77777777" w:rsidR="00220656" w:rsidRPr="00B05252" w:rsidRDefault="00220656" w:rsidP="00B1648C">
      <w:pPr>
        <w:spacing w:line="360" w:lineRule="auto"/>
        <w:ind w:firstLine="709"/>
        <w:jc w:val="both"/>
        <w:rPr>
          <w:sz w:val="28"/>
          <w:szCs w:val="28"/>
          <w:lang w:eastAsia="en-US"/>
        </w:rPr>
      </w:pPr>
    </w:p>
    <w:p w14:paraId="2E729ADB" w14:textId="6946CEB2" w:rsidR="009C7F46" w:rsidRPr="009C7F46" w:rsidRDefault="009C7F46" w:rsidP="009C7F46">
      <w:pPr>
        <w:spacing w:line="360" w:lineRule="auto"/>
      </w:pPr>
      <w:r w:rsidRPr="009C7F46">
        <w:t>Таблица 6 – результаты обучения трансформерных моделей для предсказания цели звонка.</w:t>
      </w:r>
    </w:p>
    <w:tbl>
      <w:tblPr>
        <w:tblW w:w="934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80"/>
        <w:gridCol w:w="1323"/>
        <w:gridCol w:w="1000"/>
        <w:gridCol w:w="780"/>
        <w:gridCol w:w="744"/>
        <w:gridCol w:w="1448"/>
        <w:gridCol w:w="1077"/>
        <w:gridCol w:w="1496"/>
      </w:tblGrid>
      <w:tr w:rsidR="000C39B7" w14:paraId="3A1D61DF"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19AEA4B3" w14:textId="64CF5893" w:rsidR="000C39B7" w:rsidRPr="00846E35" w:rsidRDefault="000C39B7" w:rsidP="000C39B7">
            <w:pPr>
              <w:spacing w:line="360" w:lineRule="auto"/>
            </w:pPr>
            <w:r w:rsidRPr="009C10C4">
              <w:t>Модель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5BF11435" w14:textId="0AF6C2A4" w:rsidR="000C39B7" w:rsidRPr="00846E35" w:rsidRDefault="000C39B7" w:rsidP="000C39B7">
            <w:pPr>
              <w:spacing w:line="360" w:lineRule="auto"/>
            </w:pPr>
            <w:r w:rsidRPr="009C10C4">
              <w:t>F1 взвешенное</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4AA12366" w14:textId="5BDE7E9E" w:rsidR="000C39B7" w:rsidRPr="00846E35" w:rsidRDefault="000C39B7" w:rsidP="000C39B7">
            <w:pPr>
              <w:spacing w:line="360" w:lineRule="auto"/>
            </w:pPr>
            <w:r w:rsidRPr="009C10C4">
              <w:t>precision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22D7DA58" w14:textId="66FB9FDF" w:rsidR="000C39B7" w:rsidRPr="00846E35" w:rsidRDefault="000C39B7" w:rsidP="000C39B7">
            <w:pPr>
              <w:spacing w:line="360" w:lineRule="auto"/>
            </w:pPr>
            <w:r w:rsidRPr="009C10C4">
              <w:t>recall</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60A7724E" w14:textId="6B1B792C" w:rsidR="000C39B7" w:rsidRPr="009C10C4" w:rsidRDefault="000C39B7" w:rsidP="000C39B7">
            <w:pPr>
              <w:spacing w:line="360" w:lineRule="auto"/>
            </w:pPr>
            <w:r>
              <w:t xml:space="preserve">Макро </w:t>
            </w:r>
            <w:r>
              <w:rPr>
                <w:lang w:val="en-US"/>
              </w:rPr>
              <w:t>F1</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4DE03716" w14:textId="7BCDAEAC" w:rsidR="000C39B7" w:rsidRPr="00846E35" w:rsidRDefault="000C39B7" w:rsidP="000C39B7">
            <w:pPr>
              <w:spacing w:line="360" w:lineRule="auto"/>
            </w:pPr>
            <w:r w:rsidRPr="009C10C4">
              <w:t>CV-mean + погрешность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2DAE2E05" w14:textId="55DC1C42" w:rsidR="000C39B7" w:rsidRPr="00846E35" w:rsidRDefault="000C39B7" w:rsidP="000C39B7">
            <w:pPr>
              <w:spacing w:line="360" w:lineRule="auto"/>
            </w:pPr>
            <w:r w:rsidRPr="009C10C4">
              <w:t>Время обучения (секунд)</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0E28464B" w14:textId="234AEDF5" w:rsidR="000C39B7" w:rsidRPr="00846E35" w:rsidRDefault="000C39B7" w:rsidP="000C39B7">
            <w:pPr>
              <w:spacing w:line="360" w:lineRule="auto"/>
            </w:pPr>
            <w:r w:rsidRPr="009C10C4">
              <w:t>Время получения предсказания (мс)</w:t>
            </w:r>
          </w:p>
        </w:tc>
      </w:tr>
      <w:tr w:rsidR="000C39B7" w14:paraId="42577EC2"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B989E4A" w14:textId="308C9E74" w:rsidR="000C39B7" w:rsidRPr="00846E35" w:rsidRDefault="000C39B7" w:rsidP="000C39B7">
            <w:pPr>
              <w:spacing w:line="360" w:lineRule="auto"/>
            </w:pPr>
            <w:r w:rsidRPr="009C10C4">
              <w:t>XLM-RoBERTa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8FD2F29" w14:textId="4165BE38" w:rsidR="000C39B7" w:rsidRPr="00846E35" w:rsidRDefault="000C39B7" w:rsidP="000C39B7">
            <w:pPr>
              <w:spacing w:line="360" w:lineRule="auto"/>
            </w:pPr>
            <w:r w:rsidRPr="009C10C4">
              <w:t>0,8950</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4070D2A" w14:textId="4ECA98E7" w:rsidR="000C39B7" w:rsidRPr="00846E35" w:rsidRDefault="000C39B7" w:rsidP="000C39B7">
            <w:pPr>
              <w:spacing w:line="360" w:lineRule="auto"/>
            </w:pPr>
            <w:r w:rsidRPr="009C10C4">
              <w:t>0,8964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D90D2DC" w14:textId="176221AA" w:rsidR="000C39B7" w:rsidRPr="00846E35" w:rsidRDefault="000C39B7" w:rsidP="000C39B7">
            <w:pPr>
              <w:spacing w:line="360" w:lineRule="auto"/>
            </w:pPr>
            <w:r w:rsidRPr="009C10C4">
              <w:t>0,8942</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2AA2F6EC" w14:textId="18047D28" w:rsidR="000C39B7" w:rsidRPr="009C10C4" w:rsidRDefault="000C39B7" w:rsidP="000C39B7">
            <w:pPr>
              <w:spacing w:line="360" w:lineRule="auto"/>
            </w:pPr>
            <w:r w:rsidRPr="004E383D">
              <w:t>0,8954</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7F60A28" w14:textId="1B216BD7" w:rsidR="000C39B7" w:rsidRPr="00846E35" w:rsidRDefault="000C39B7" w:rsidP="000C39B7">
            <w:pPr>
              <w:spacing w:line="360" w:lineRule="auto"/>
            </w:pPr>
            <w:r w:rsidRPr="009C10C4">
              <w:t>0,8946 ± 0,0090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4F057E8" w14:textId="224308BA" w:rsidR="000C39B7" w:rsidRPr="00846E35" w:rsidRDefault="000C39B7" w:rsidP="000C39B7">
            <w:pPr>
              <w:spacing w:line="360" w:lineRule="auto"/>
            </w:pPr>
            <w:r w:rsidRPr="009C10C4">
              <w:t>1018,2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3691BAD" w14:textId="5F3A9293" w:rsidR="000C39B7" w:rsidRPr="00846E35" w:rsidRDefault="000C39B7" w:rsidP="000C39B7">
            <w:pPr>
              <w:spacing w:line="360" w:lineRule="auto"/>
            </w:pPr>
            <w:r w:rsidRPr="009C10C4">
              <w:t>3,463</w:t>
            </w:r>
          </w:p>
        </w:tc>
      </w:tr>
      <w:tr w:rsidR="000C39B7" w14:paraId="489499D9"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A6BA2F" w14:textId="176CA9F4" w:rsidR="000C39B7" w:rsidRPr="00846E35" w:rsidRDefault="000C39B7" w:rsidP="000C39B7">
            <w:pPr>
              <w:spacing w:line="360" w:lineRule="auto"/>
            </w:pPr>
            <w:r w:rsidRPr="009C10C4">
              <w:t>RuBERT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4417184" w14:textId="7FC01A18" w:rsidR="000C39B7" w:rsidRPr="00846E35" w:rsidRDefault="000C39B7" w:rsidP="000C39B7">
            <w:pPr>
              <w:spacing w:line="360" w:lineRule="auto"/>
            </w:pPr>
            <w:r w:rsidRPr="009C10C4">
              <w:t>0,8852</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DACC9FE" w14:textId="5F782159" w:rsidR="000C39B7" w:rsidRPr="00846E35" w:rsidRDefault="000C39B7" w:rsidP="000C39B7">
            <w:pPr>
              <w:spacing w:line="360" w:lineRule="auto"/>
            </w:pPr>
            <w:r w:rsidRPr="009C10C4">
              <w:t>0,8869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8CDE479" w14:textId="1C53680E" w:rsidR="000C39B7" w:rsidRPr="00846E35" w:rsidRDefault="000C39B7" w:rsidP="000C39B7">
            <w:pPr>
              <w:spacing w:line="360" w:lineRule="auto"/>
            </w:pPr>
            <w:r w:rsidRPr="009C10C4">
              <w:t>0,8842</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7656A619" w14:textId="7F4217DB" w:rsidR="000C39B7" w:rsidRPr="009C10C4" w:rsidRDefault="000C39B7" w:rsidP="000C39B7">
            <w:pPr>
              <w:spacing w:line="360" w:lineRule="auto"/>
            </w:pPr>
            <w:r w:rsidRPr="004E383D">
              <w:t>0,8842</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DC2CF91" w14:textId="758F50E8" w:rsidR="000C39B7" w:rsidRPr="00846E35" w:rsidRDefault="000C39B7" w:rsidP="000C39B7">
            <w:pPr>
              <w:spacing w:line="360" w:lineRule="auto"/>
            </w:pPr>
            <w:r w:rsidRPr="009C10C4">
              <w:t>0,8843 ± 0,0234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5A1F72C" w14:textId="1BA413E4" w:rsidR="000C39B7" w:rsidRPr="00846E35" w:rsidRDefault="000C39B7" w:rsidP="000C39B7">
            <w:pPr>
              <w:spacing w:line="360" w:lineRule="auto"/>
            </w:pPr>
            <w:r w:rsidRPr="009C10C4">
              <w:t>845,7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1941273" w14:textId="7446037C" w:rsidR="000C39B7" w:rsidRPr="00846E35" w:rsidRDefault="000C39B7" w:rsidP="000C39B7">
            <w:pPr>
              <w:spacing w:line="360" w:lineRule="auto"/>
            </w:pPr>
            <w:r w:rsidRPr="009C10C4">
              <w:t>3,372</w:t>
            </w:r>
          </w:p>
        </w:tc>
      </w:tr>
      <w:tr w:rsidR="000C39B7" w14:paraId="462D585C"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7DEEC08" w14:textId="5E6CA9EB" w:rsidR="000C39B7" w:rsidRPr="00846E35" w:rsidRDefault="000C39B7" w:rsidP="000C39B7">
            <w:pPr>
              <w:spacing w:line="360" w:lineRule="auto"/>
            </w:pPr>
            <w:r w:rsidRPr="009C10C4">
              <w:t>RuBERT-tiny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E11AC5A" w14:textId="137F8C43" w:rsidR="000C39B7" w:rsidRPr="00846E35" w:rsidRDefault="000C39B7" w:rsidP="000C39B7">
            <w:pPr>
              <w:spacing w:line="360" w:lineRule="auto"/>
            </w:pPr>
            <w:r w:rsidRPr="009C10C4">
              <w:t>0,8817</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70DAA12" w14:textId="1C123AE6" w:rsidR="000C39B7" w:rsidRPr="00846E35" w:rsidRDefault="000C39B7" w:rsidP="000C39B7">
            <w:pPr>
              <w:spacing w:line="360" w:lineRule="auto"/>
            </w:pPr>
            <w:r w:rsidRPr="009C10C4">
              <w:t>0,8813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2426947" w14:textId="289CAC72" w:rsidR="000C39B7" w:rsidRPr="00846E35" w:rsidRDefault="000C39B7" w:rsidP="000C39B7">
            <w:pPr>
              <w:spacing w:line="360" w:lineRule="auto"/>
            </w:pPr>
            <w:r w:rsidRPr="009C10C4">
              <w:t>0,8822</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28FDDC9E" w14:textId="259A32D5" w:rsidR="000C39B7" w:rsidRPr="009C10C4" w:rsidRDefault="000C39B7" w:rsidP="000C39B7">
            <w:pPr>
              <w:spacing w:line="360" w:lineRule="auto"/>
            </w:pPr>
            <w:r w:rsidRPr="004E383D">
              <w:t>0,8799</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8CDA27C" w14:textId="5E04EC58" w:rsidR="000C39B7" w:rsidRPr="00846E35" w:rsidRDefault="000C39B7" w:rsidP="000C39B7">
            <w:pPr>
              <w:spacing w:line="360" w:lineRule="auto"/>
            </w:pPr>
            <w:r w:rsidRPr="009C10C4">
              <w:t>0,8812 ± 0,0330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3DF32C8" w14:textId="2B5B5C9C" w:rsidR="000C39B7" w:rsidRPr="00846E35" w:rsidRDefault="000C39B7" w:rsidP="000C39B7">
            <w:pPr>
              <w:spacing w:line="360" w:lineRule="auto"/>
            </w:pPr>
            <w:r w:rsidRPr="009C10C4">
              <w:t>316,6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4AC044A" w14:textId="755F715E" w:rsidR="000C39B7" w:rsidRPr="00846E35" w:rsidRDefault="000C39B7" w:rsidP="000C39B7">
            <w:pPr>
              <w:spacing w:line="360" w:lineRule="auto"/>
            </w:pPr>
            <w:r w:rsidRPr="009C10C4">
              <w:t>1,432</w:t>
            </w:r>
          </w:p>
        </w:tc>
      </w:tr>
      <w:tr w:rsidR="000C39B7" w14:paraId="15041822"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4A39437" w14:textId="664748CD" w:rsidR="000C39B7" w:rsidRPr="00846E35" w:rsidRDefault="000C39B7" w:rsidP="000C39B7">
            <w:pPr>
              <w:spacing w:line="360" w:lineRule="auto"/>
            </w:pPr>
            <w:r w:rsidRPr="009C10C4">
              <w:t>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279F72C" w14:textId="1D4180FB" w:rsidR="000C39B7" w:rsidRPr="00846E35" w:rsidRDefault="000C39B7" w:rsidP="000C39B7">
            <w:pPr>
              <w:spacing w:line="360" w:lineRule="auto"/>
            </w:pPr>
            <w:r w:rsidRPr="009C10C4">
              <w:t>0,8749</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0C09C2" w14:textId="43D349A0" w:rsidR="000C39B7" w:rsidRPr="00846E35" w:rsidRDefault="000C39B7" w:rsidP="000C39B7">
            <w:pPr>
              <w:spacing w:line="360" w:lineRule="auto"/>
            </w:pPr>
            <w:r w:rsidRPr="009C10C4">
              <w:t>0,8758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4DF28DA" w14:textId="02ECE9D1" w:rsidR="000C39B7" w:rsidRPr="00846E35" w:rsidRDefault="000C39B7" w:rsidP="000C39B7">
            <w:pPr>
              <w:spacing w:line="360" w:lineRule="auto"/>
            </w:pPr>
            <w:r w:rsidRPr="009C10C4">
              <w:t>0,8762</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1D5FF3AB" w14:textId="279CDC0A" w:rsidR="000C39B7" w:rsidRPr="009C10C4" w:rsidRDefault="000C39B7" w:rsidP="000C39B7">
            <w:pPr>
              <w:spacing w:line="360" w:lineRule="auto"/>
            </w:pPr>
            <w:r w:rsidRPr="004E383D">
              <w:t>0,8720</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02EF0B5" w14:textId="5BB3E97A" w:rsidR="000C39B7" w:rsidRPr="00846E35" w:rsidRDefault="000C39B7" w:rsidP="000C39B7">
            <w:pPr>
              <w:spacing w:line="360" w:lineRule="auto"/>
            </w:pPr>
            <w:r w:rsidRPr="009C10C4">
              <w:t>0,8735 ± 0,0261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3D554D3" w14:textId="5D6A4F51" w:rsidR="000C39B7" w:rsidRPr="00846E35" w:rsidRDefault="000C39B7" w:rsidP="000C39B7">
            <w:pPr>
              <w:spacing w:line="360" w:lineRule="auto"/>
            </w:pPr>
            <w:r w:rsidRPr="009C10C4">
              <w:t>1802,9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A241345" w14:textId="7269657F" w:rsidR="000C39B7" w:rsidRPr="00846E35" w:rsidRDefault="000C39B7" w:rsidP="000C39B7">
            <w:pPr>
              <w:spacing w:line="360" w:lineRule="auto"/>
            </w:pPr>
            <w:r w:rsidRPr="009C10C4">
              <w:t>10,471</w:t>
            </w:r>
          </w:p>
        </w:tc>
      </w:tr>
      <w:tr w:rsidR="000C39B7" w14:paraId="4A883EB9"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91E9090" w14:textId="3497834A" w:rsidR="000C39B7" w:rsidRPr="00846E35" w:rsidRDefault="000C39B7" w:rsidP="000C39B7">
            <w:pPr>
              <w:spacing w:line="360" w:lineRule="auto"/>
            </w:pPr>
            <w:r w:rsidRPr="009C10C4">
              <w:t>ruELECTRA-medium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49CD7B5" w14:textId="62E2C47E" w:rsidR="000C39B7" w:rsidRPr="00846E35" w:rsidRDefault="000C39B7" w:rsidP="000C39B7">
            <w:pPr>
              <w:spacing w:line="360" w:lineRule="auto"/>
            </w:pPr>
            <w:r w:rsidRPr="009C10C4">
              <w:t>0,8517</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0BE3BE" w14:textId="2465DC21" w:rsidR="000C39B7" w:rsidRPr="00846E35" w:rsidRDefault="000C39B7" w:rsidP="000C39B7">
            <w:pPr>
              <w:spacing w:line="360" w:lineRule="auto"/>
            </w:pPr>
            <w:r w:rsidRPr="009C10C4">
              <w:t>0,8525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32CB136" w14:textId="7523EED8" w:rsidR="000C39B7" w:rsidRPr="00846E35" w:rsidRDefault="000C39B7" w:rsidP="000C39B7">
            <w:pPr>
              <w:spacing w:line="360" w:lineRule="auto"/>
            </w:pPr>
            <w:r w:rsidRPr="009C10C4">
              <w:t>0,8523</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5F324DD1" w14:textId="47B22A1F" w:rsidR="000C39B7" w:rsidRPr="009C10C4" w:rsidRDefault="000C39B7" w:rsidP="000C39B7">
            <w:pPr>
              <w:spacing w:line="360" w:lineRule="auto"/>
            </w:pPr>
            <w:r w:rsidRPr="004E383D">
              <w:t>0,8468</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4973F81" w14:textId="42FF502A" w:rsidR="000C39B7" w:rsidRPr="00846E35" w:rsidRDefault="000C39B7" w:rsidP="000C39B7">
            <w:pPr>
              <w:spacing w:line="360" w:lineRule="auto"/>
            </w:pPr>
            <w:r w:rsidRPr="009C10C4">
              <w:t>0,8519 ± 0,0367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96C1E5D" w14:textId="0AEB1029" w:rsidR="000C39B7" w:rsidRPr="00846E35" w:rsidRDefault="000C39B7" w:rsidP="000C39B7">
            <w:pPr>
              <w:spacing w:line="360" w:lineRule="auto"/>
            </w:pPr>
            <w:r w:rsidRPr="009C10C4">
              <w:t>893,9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3D5C235" w14:textId="4BAAC771" w:rsidR="000C39B7" w:rsidRPr="00846E35" w:rsidRDefault="000C39B7" w:rsidP="000C39B7">
            <w:pPr>
              <w:spacing w:line="360" w:lineRule="auto"/>
            </w:pPr>
            <w:r w:rsidRPr="009C10C4">
              <w:t>3,901</w:t>
            </w:r>
          </w:p>
        </w:tc>
      </w:tr>
      <w:tr w:rsidR="000C39B7" w14:paraId="1E8A2BB4" w14:textId="77777777" w:rsidTr="000C39B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7DB2662" w14:textId="56367492" w:rsidR="000C39B7" w:rsidRPr="00846E35" w:rsidRDefault="000C39B7" w:rsidP="000C39B7">
            <w:pPr>
              <w:spacing w:line="360" w:lineRule="auto"/>
            </w:pPr>
            <w:r w:rsidRPr="009C10C4">
              <w:t>mDeBERTa-v3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D5C5C02" w14:textId="0FC4644B" w:rsidR="000C39B7" w:rsidRPr="00846E35" w:rsidRDefault="000C39B7" w:rsidP="000C39B7">
            <w:pPr>
              <w:spacing w:line="360" w:lineRule="auto"/>
            </w:pPr>
            <w:r w:rsidRPr="009C10C4">
              <w:t>0,8461</w:t>
            </w:r>
          </w:p>
        </w:tc>
        <w:tc>
          <w:tcPr>
            <w:tcW w:w="100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B42B3D6" w14:textId="7F75F9D5" w:rsidR="000C39B7" w:rsidRPr="00846E35" w:rsidRDefault="000C39B7" w:rsidP="000C39B7">
            <w:pPr>
              <w:spacing w:line="360" w:lineRule="auto"/>
            </w:pPr>
            <w:r w:rsidRPr="009C10C4">
              <w:t>0,8480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8F9DCEE" w14:textId="220DDDA4" w:rsidR="000C39B7" w:rsidRPr="00846E35" w:rsidRDefault="000C39B7" w:rsidP="000C39B7">
            <w:pPr>
              <w:spacing w:line="360" w:lineRule="auto"/>
            </w:pPr>
            <w:r w:rsidRPr="009C10C4">
              <w:t>0,8463</w:t>
            </w:r>
          </w:p>
        </w:tc>
        <w:tc>
          <w:tcPr>
            <w:tcW w:w="744" w:type="dxa"/>
            <w:tcBorders>
              <w:top w:val="single" w:sz="2" w:space="0" w:color="auto"/>
              <w:left w:val="single" w:sz="2" w:space="0" w:color="auto"/>
              <w:bottom w:val="single" w:sz="2" w:space="0" w:color="auto"/>
              <w:right w:val="single" w:sz="2" w:space="0" w:color="auto"/>
            </w:tcBorders>
            <w:shd w:val="clear" w:color="auto" w:fill="FFFFFF"/>
          </w:tcPr>
          <w:p w14:paraId="601FA025" w14:textId="1906D3D6" w:rsidR="000C39B7" w:rsidRPr="009C10C4" w:rsidRDefault="000C39B7" w:rsidP="000C39B7">
            <w:pPr>
              <w:spacing w:line="360" w:lineRule="auto"/>
            </w:pPr>
            <w:r w:rsidRPr="004E383D">
              <w:t>0,8459</w:t>
            </w:r>
          </w:p>
        </w:tc>
        <w:tc>
          <w:tcPr>
            <w:tcW w:w="144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9D552C" w14:textId="10C3D4DC" w:rsidR="000C39B7" w:rsidRPr="00846E35" w:rsidRDefault="000C39B7" w:rsidP="000C39B7">
            <w:pPr>
              <w:spacing w:line="360" w:lineRule="auto"/>
            </w:pPr>
            <w:r w:rsidRPr="009C10C4">
              <w:t>0,8448 ± 0,0183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2D97A76" w14:textId="37A5FB1E" w:rsidR="000C39B7" w:rsidRPr="00846E35" w:rsidRDefault="000C39B7" w:rsidP="000C39B7">
            <w:pPr>
              <w:spacing w:line="360" w:lineRule="auto"/>
            </w:pPr>
            <w:r w:rsidRPr="009C10C4">
              <w:t>1938,2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C3BD5E8" w14:textId="05915F0A" w:rsidR="000C39B7" w:rsidRPr="00846E35" w:rsidRDefault="000C39B7" w:rsidP="000C39B7">
            <w:pPr>
              <w:spacing w:line="360" w:lineRule="auto"/>
            </w:pPr>
            <w:r w:rsidRPr="009C10C4">
              <w:t>11,154</w:t>
            </w:r>
          </w:p>
        </w:tc>
      </w:tr>
    </w:tbl>
    <w:p w14:paraId="1D4713E1" w14:textId="77777777" w:rsidR="00346B0F" w:rsidRDefault="00346B0F" w:rsidP="00B1648C">
      <w:pPr>
        <w:spacing w:line="360" w:lineRule="auto"/>
        <w:ind w:firstLine="709"/>
        <w:jc w:val="both"/>
        <w:rPr>
          <w:sz w:val="28"/>
          <w:szCs w:val="28"/>
        </w:rPr>
      </w:pPr>
    </w:p>
    <w:p w14:paraId="410D4889" w14:textId="1FC72FA1" w:rsidR="003876B7" w:rsidRDefault="003876B7" w:rsidP="00B1648C">
      <w:pPr>
        <w:spacing w:line="360" w:lineRule="auto"/>
        <w:ind w:firstLine="709"/>
        <w:jc w:val="both"/>
        <w:rPr>
          <w:sz w:val="28"/>
          <w:szCs w:val="28"/>
        </w:rPr>
      </w:pPr>
      <w:r w:rsidRPr="00A21FE5">
        <w:rPr>
          <w:sz w:val="28"/>
          <w:szCs w:val="28"/>
        </w:rPr>
        <w:t>По сравнению с лучшей классической моделью (</w:t>
      </w:r>
      <w:r w:rsidR="0030312D" w:rsidRPr="009C2E34">
        <w:rPr>
          <w:sz w:val="28"/>
          <w:szCs w:val="28"/>
        </w:rPr>
        <w:t xml:space="preserve">метод опорных векторов в сочетании с признаковым представлением текста на основе </w:t>
      </w:r>
      <w:r w:rsidR="0030312D">
        <w:rPr>
          <w:sz w:val="28"/>
          <w:szCs w:val="28"/>
          <w:lang w:val="en-US"/>
        </w:rPr>
        <w:t>n</w:t>
      </w:r>
      <w:r w:rsidR="0030312D" w:rsidRPr="00512FD4">
        <w:rPr>
          <w:sz w:val="28"/>
          <w:szCs w:val="28"/>
        </w:rPr>
        <w:t>-</w:t>
      </w:r>
      <w:r w:rsidR="0030312D">
        <w:rPr>
          <w:sz w:val="28"/>
          <w:szCs w:val="28"/>
        </w:rPr>
        <w:t>грамм (1-3)</w:t>
      </w:r>
      <w:r w:rsidR="0030312D" w:rsidRPr="009C2E34">
        <w:rPr>
          <w:sz w:val="28"/>
          <w:szCs w:val="28"/>
        </w:rPr>
        <w:t>, F1-взвешенно</w:t>
      </w:r>
      <w:r w:rsidR="0030312D">
        <w:rPr>
          <w:sz w:val="28"/>
          <w:szCs w:val="28"/>
        </w:rPr>
        <w:t>е</w:t>
      </w:r>
      <w:r w:rsidR="0030312D" w:rsidRPr="009C2E34">
        <w:rPr>
          <w:sz w:val="28"/>
          <w:szCs w:val="28"/>
        </w:rPr>
        <w:t xml:space="preserve"> = </w:t>
      </w:r>
      <w:r w:rsidR="0030312D" w:rsidRPr="00981DEC">
        <w:rPr>
          <w:sz w:val="28"/>
          <w:szCs w:val="28"/>
        </w:rPr>
        <w:t>0,8190</w:t>
      </w:r>
      <w:r w:rsidRPr="00A21FE5">
        <w:rPr>
          <w:sz w:val="28"/>
          <w:szCs w:val="28"/>
        </w:rPr>
        <w:t xml:space="preserve">) модель </w:t>
      </w:r>
      <w:r w:rsidR="000E7259" w:rsidRPr="000E7259">
        <w:rPr>
          <w:sz w:val="28"/>
          <w:szCs w:val="28"/>
        </w:rPr>
        <w:t>XLM-RoBERTa</w:t>
      </w:r>
      <w:r w:rsidR="000E7259" w:rsidRPr="00A21FE5">
        <w:rPr>
          <w:sz w:val="28"/>
          <w:szCs w:val="28"/>
        </w:rPr>
        <w:t xml:space="preserve"> </w:t>
      </w:r>
      <w:r w:rsidRPr="00A21FE5">
        <w:rPr>
          <w:sz w:val="28"/>
          <w:szCs w:val="28"/>
        </w:rPr>
        <w:t>повысила значение F1-</w:t>
      </w:r>
      <w:r w:rsidRPr="00A21FE5">
        <w:rPr>
          <w:sz w:val="28"/>
          <w:szCs w:val="28"/>
        </w:rPr>
        <w:lastRenderedPageBreak/>
        <w:t>взвешенного показателя до 0,</w:t>
      </w:r>
      <w:r w:rsidR="000E7259" w:rsidRPr="000E7259">
        <w:rPr>
          <w:sz w:val="28"/>
          <w:szCs w:val="28"/>
        </w:rPr>
        <w:t>8950</w:t>
      </w:r>
      <w:r w:rsidRPr="00A21FE5">
        <w:rPr>
          <w:sz w:val="28"/>
          <w:szCs w:val="28"/>
        </w:rPr>
        <w:t xml:space="preserve">, что соответствует приросту примерно на </w:t>
      </w:r>
      <w:r w:rsidR="000E7259">
        <w:rPr>
          <w:sz w:val="28"/>
          <w:szCs w:val="28"/>
        </w:rPr>
        <w:t>9</w:t>
      </w:r>
      <w:r w:rsidR="000E7259" w:rsidRPr="000E7259">
        <w:rPr>
          <w:sz w:val="28"/>
          <w:szCs w:val="28"/>
        </w:rPr>
        <w:t>,2</w:t>
      </w:r>
      <w:r>
        <w:rPr>
          <w:sz w:val="28"/>
          <w:szCs w:val="28"/>
        </w:rPr>
        <w:t xml:space="preserve"> </w:t>
      </w:r>
      <w:r w:rsidRPr="00A21FE5">
        <w:rPr>
          <w:sz w:val="28"/>
          <w:szCs w:val="28"/>
        </w:rPr>
        <w:t>%.</w:t>
      </w:r>
    </w:p>
    <w:p w14:paraId="10106D98" w14:textId="2BCECB28" w:rsidR="00151344" w:rsidRPr="000F6BD9" w:rsidRDefault="00A15BBF" w:rsidP="00B1648C">
      <w:pPr>
        <w:pStyle w:val="af9"/>
        <w:spacing w:before="0" w:beforeAutospacing="0" w:after="0" w:afterAutospacing="0" w:line="360" w:lineRule="auto"/>
        <w:ind w:firstLine="709"/>
        <w:jc w:val="both"/>
        <w:rPr>
          <w:sz w:val="28"/>
          <w:szCs w:val="28"/>
        </w:rPr>
      </w:pPr>
      <w:r>
        <w:rPr>
          <w:sz w:val="28"/>
          <w:szCs w:val="28"/>
        </w:rPr>
        <w:t>Матрица ошибок представлена на рисунке</w:t>
      </w:r>
      <w:r w:rsidR="0092030D">
        <w:rPr>
          <w:sz w:val="28"/>
          <w:szCs w:val="28"/>
        </w:rPr>
        <w:t xml:space="preserve"> 13</w:t>
      </w:r>
      <w:r>
        <w:rPr>
          <w:sz w:val="28"/>
          <w:szCs w:val="28"/>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DC3864" w14:paraId="6F452835" w14:textId="77777777" w:rsidTr="00720993">
        <w:tc>
          <w:tcPr>
            <w:tcW w:w="9344" w:type="dxa"/>
          </w:tcPr>
          <w:p w14:paraId="35AAA9E9" w14:textId="4FB1C078" w:rsidR="00DC3864" w:rsidRDefault="004E1EB1" w:rsidP="00B1648C">
            <w:pPr>
              <w:pStyle w:val="af9"/>
              <w:spacing w:before="0" w:beforeAutospacing="0" w:after="0" w:afterAutospacing="0" w:line="360" w:lineRule="auto"/>
              <w:ind w:firstLine="709"/>
              <w:rPr>
                <w:sz w:val="28"/>
                <w:szCs w:val="28"/>
              </w:rPr>
            </w:pPr>
            <w:r>
              <w:rPr>
                <w:noProof/>
                <w:sz w:val="28"/>
                <w:szCs w:val="28"/>
                <w14:ligatures w14:val="standardContextual"/>
              </w:rPr>
              <w:drawing>
                <wp:inline distT="0" distB="0" distL="0" distR="0" wp14:anchorId="7131AD8F" wp14:editId="01C077DD">
                  <wp:extent cx="4279392" cy="3566160"/>
                  <wp:effectExtent l="0" t="0" r="635" b="2540"/>
                  <wp:docPr id="26623503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35038" name="Рисунок 266235038"/>
                          <pic:cNvPicPr/>
                        </pic:nvPicPr>
                        <pic:blipFill>
                          <a:blip r:embed="rId25">
                            <a:extLst>
                              <a:ext uri="{28A0092B-C50C-407E-A947-70E740481C1C}">
                                <a14:useLocalDpi xmlns:a14="http://schemas.microsoft.com/office/drawing/2010/main" val="0"/>
                              </a:ext>
                            </a:extLst>
                          </a:blip>
                          <a:stretch>
                            <a:fillRect/>
                          </a:stretch>
                        </pic:blipFill>
                        <pic:spPr>
                          <a:xfrm>
                            <a:off x="0" y="0"/>
                            <a:ext cx="4290023" cy="3575019"/>
                          </a:xfrm>
                          <a:prstGeom prst="rect">
                            <a:avLst/>
                          </a:prstGeom>
                        </pic:spPr>
                      </pic:pic>
                    </a:graphicData>
                  </a:graphic>
                </wp:inline>
              </w:drawing>
            </w:r>
          </w:p>
        </w:tc>
      </w:tr>
      <w:tr w:rsidR="00DC3864" w14:paraId="4F99A32B" w14:textId="77777777" w:rsidTr="00720993">
        <w:tc>
          <w:tcPr>
            <w:tcW w:w="9344" w:type="dxa"/>
          </w:tcPr>
          <w:p w14:paraId="4B246DEB" w14:textId="0A8647FB" w:rsidR="00DC3864" w:rsidRPr="00F16A53" w:rsidRDefault="0092030D" w:rsidP="00A53D00">
            <w:pPr>
              <w:spacing w:line="360" w:lineRule="auto"/>
              <w:rPr>
                <w:sz w:val="28"/>
                <w:szCs w:val="28"/>
              </w:rPr>
            </w:pPr>
            <w:r w:rsidRPr="00A53D00">
              <w:t xml:space="preserve">Рисунок 13 </w:t>
            </w:r>
            <w:r w:rsidR="00F16A53" w:rsidRPr="00A53D00">
              <w:t>–</w:t>
            </w:r>
            <w:r w:rsidRPr="00A53D00">
              <w:t xml:space="preserve"> </w:t>
            </w:r>
            <w:r w:rsidR="00F16A53" w:rsidRPr="00A53D00">
              <w:t>матрица ошибок для модели XLM-RoBERTa</w:t>
            </w:r>
          </w:p>
        </w:tc>
      </w:tr>
    </w:tbl>
    <w:p w14:paraId="53E95E55" w14:textId="77777777" w:rsidR="00DC3864" w:rsidRPr="00D17EE4" w:rsidRDefault="00DC3864" w:rsidP="00B1648C">
      <w:pPr>
        <w:pStyle w:val="af9"/>
        <w:spacing w:before="0" w:beforeAutospacing="0" w:after="0" w:afterAutospacing="0" w:line="360" w:lineRule="auto"/>
        <w:ind w:firstLine="709"/>
        <w:jc w:val="center"/>
        <w:rPr>
          <w:sz w:val="28"/>
          <w:szCs w:val="28"/>
        </w:rPr>
      </w:pPr>
    </w:p>
    <w:p w14:paraId="46D2993F" w14:textId="5DBCA07D" w:rsidR="0084062F" w:rsidRPr="00E82453" w:rsidRDefault="00E82453" w:rsidP="00B1648C">
      <w:pPr>
        <w:pStyle w:val="af9"/>
        <w:spacing w:before="0" w:beforeAutospacing="0" w:after="0" w:afterAutospacing="0" w:line="360" w:lineRule="auto"/>
        <w:ind w:firstLine="709"/>
        <w:jc w:val="both"/>
        <w:rPr>
          <w:sz w:val="28"/>
          <w:szCs w:val="28"/>
        </w:rPr>
      </w:pPr>
      <w:r w:rsidRPr="00E82453">
        <w:rPr>
          <w:sz w:val="28"/>
          <w:szCs w:val="28"/>
        </w:rPr>
        <w:t xml:space="preserve">Модель </w:t>
      </w:r>
      <w:r w:rsidR="00D80736" w:rsidRPr="00D80736">
        <w:rPr>
          <w:sz w:val="28"/>
          <w:szCs w:val="28"/>
        </w:rPr>
        <w:t>RuBERT</w:t>
      </w:r>
      <w:r w:rsidRPr="00E82453">
        <w:rPr>
          <w:sz w:val="28"/>
          <w:szCs w:val="28"/>
        </w:rPr>
        <w:t xml:space="preserve"> продемонстрировала сопоставимое качество классификации (F1 = </w:t>
      </w:r>
      <w:r w:rsidR="00975672" w:rsidRPr="00975672">
        <w:rPr>
          <w:sz w:val="28"/>
          <w:szCs w:val="28"/>
        </w:rPr>
        <w:t>0,8852</w:t>
      </w:r>
      <w:r w:rsidRPr="00E82453">
        <w:rPr>
          <w:sz w:val="28"/>
          <w:szCs w:val="28"/>
        </w:rPr>
        <w:t xml:space="preserve">), уступив лучшей модели </w:t>
      </w:r>
      <w:r w:rsidR="002E4F2D">
        <w:rPr>
          <w:sz w:val="28"/>
          <w:szCs w:val="28"/>
        </w:rPr>
        <w:t>на 1</w:t>
      </w:r>
      <w:r w:rsidR="002E4F2D" w:rsidRPr="003D1067">
        <w:rPr>
          <w:sz w:val="28"/>
          <w:szCs w:val="28"/>
        </w:rPr>
        <w:t>,1</w:t>
      </w:r>
      <w:r w:rsidRPr="00E82453">
        <w:rPr>
          <w:sz w:val="28"/>
          <w:szCs w:val="28"/>
        </w:rPr>
        <w:t xml:space="preserve"> %, однако при этом показала </w:t>
      </w:r>
      <w:r w:rsidR="003D1067">
        <w:rPr>
          <w:sz w:val="28"/>
          <w:szCs w:val="28"/>
        </w:rPr>
        <w:t>меньшее</w:t>
      </w:r>
      <w:r w:rsidRPr="00E82453">
        <w:rPr>
          <w:sz w:val="28"/>
          <w:szCs w:val="28"/>
        </w:rPr>
        <w:t xml:space="preserve"> время обучения (</w:t>
      </w:r>
      <w:r w:rsidR="003D1067" w:rsidRPr="003D1067">
        <w:rPr>
          <w:sz w:val="28"/>
          <w:szCs w:val="28"/>
        </w:rPr>
        <w:t xml:space="preserve">845,7 </w:t>
      </w:r>
      <w:r w:rsidRPr="00E82453">
        <w:rPr>
          <w:sz w:val="28"/>
          <w:szCs w:val="28"/>
        </w:rPr>
        <w:t>с) и время получения предсказания (</w:t>
      </w:r>
      <w:r w:rsidR="003D1067" w:rsidRPr="003D1067">
        <w:rPr>
          <w:sz w:val="28"/>
          <w:szCs w:val="28"/>
        </w:rPr>
        <w:t>3,372</w:t>
      </w:r>
      <w:r w:rsidRPr="00E82453">
        <w:rPr>
          <w:sz w:val="28"/>
          <w:szCs w:val="28"/>
        </w:rPr>
        <w:t xml:space="preserve"> мс).</w:t>
      </w:r>
    </w:p>
    <w:p w14:paraId="6FB8AA9F" w14:textId="4B5004B3" w:rsidR="00940FB1" w:rsidRPr="00940FB1" w:rsidRDefault="004D1A2B" w:rsidP="00B1648C">
      <w:pPr>
        <w:pStyle w:val="af9"/>
        <w:spacing w:before="0" w:beforeAutospacing="0" w:after="0" w:afterAutospacing="0" w:line="360" w:lineRule="auto"/>
        <w:ind w:firstLine="709"/>
        <w:jc w:val="both"/>
        <w:rPr>
          <w:sz w:val="28"/>
          <w:szCs w:val="28"/>
        </w:rPr>
      </w:pPr>
      <w:r w:rsidRPr="004D1A2B">
        <w:rPr>
          <w:sz w:val="28"/>
          <w:szCs w:val="28"/>
        </w:rPr>
        <w:t xml:space="preserve">Модель </w:t>
      </w:r>
      <w:r w:rsidR="00EA05FB" w:rsidRPr="00EA05FB">
        <w:rPr>
          <w:sz w:val="28"/>
          <w:szCs w:val="28"/>
        </w:rPr>
        <w:t>RuBERT-tiny</w:t>
      </w:r>
      <w:r w:rsidR="00EA05FB" w:rsidRPr="004D1A2B">
        <w:rPr>
          <w:sz w:val="28"/>
          <w:szCs w:val="28"/>
        </w:rPr>
        <w:t xml:space="preserve"> </w:t>
      </w:r>
      <w:r w:rsidRPr="004D1A2B">
        <w:rPr>
          <w:sz w:val="28"/>
          <w:szCs w:val="28"/>
        </w:rPr>
        <w:t>также показала высокие результаты (</w:t>
      </w:r>
      <w:r w:rsidRPr="00EA05FB">
        <w:rPr>
          <w:sz w:val="28"/>
          <w:szCs w:val="28"/>
        </w:rPr>
        <w:t>F</w:t>
      </w:r>
      <w:r w:rsidRPr="004D1A2B">
        <w:rPr>
          <w:sz w:val="28"/>
          <w:szCs w:val="28"/>
        </w:rPr>
        <w:t xml:space="preserve">1 = </w:t>
      </w:r>
      <w:r w:rsidR="00EA05FB" w:rsidRPr="00EA05FB">
        <w:rPr>
          <w:sz w:val="28"/>
          <w:szCs w:val="28"/>
        </w:rPr>
        <w:t>0.8817</w:t>
      </w:r>
      <w:r w:rsidRPr="004D1A2B">
        <w:rPr>
          <w:sz w:val="28"/>
          <w:szCs w:val="28"/>
        </w:rPr>
        <w:t xml:space="preserve">) и </w:t>
      </w:r>
      <w:r w:rsidR="00EA05FB">
        <w:rPr>
          <w:sz w:val="28"/>
          <w:szCs w:val="28"/>
        </w:rPr>
        <w:t>самое малое время обучения среди рассматриваемых трансформерных моделей (</w:t>
      </w:r>
      <w:r w:rsidR="00EA05FB" w:rsidRPr="00FC0A17">
        <w:rPr>
          <w:sz w:val="28"/>
          <w:szCs w:val="28"/>
        </w:rPr>
        <w:t>316,6 с</w:t>
      </w:r>
      <w:r w:rsidR="00EA05FB">
        <w:rPr>
          <w:sz w:val="28"/>
          <w:szCs w:val="28"/>
        </w:rPr>
        <w:t>)</w:t>
      </w:r>
      <w:r w:rsidR="00EA05FB" w:rsidRPr="00EA05FB">
        <w:rPr>
          <w:sz w:val="28"/>
          <w:szCs w:val="28"/>
        </w:rPr>
        <w:t xml:space="preserve">, </w:t>
      </w:r>
      <w:r w:rsidR="00EA05FB">
        <w:rPr>
          <w:sz w:val="28"/>
          <w:szCs w:val="28"/>
        </w:rPr>
        <w:t>а также время получения предсказания (</w:t>
      </w:r>
      <w:r w:rsidR="00EA05FB" w:rsidRPr="00EA05FB">
        <w:rPr>
          <w:sz w:val="28"/>
          <w:szCs w:val="28"/>
        </w:rPr>
        <w:t xml:space="preserve">1,432 </w:t>
      </w:r>
      <w:r w:rsidR="00EA05FB">
        <w:rPr>
          <w:sz w:val="28"/>
          <w:szCs w:val="28"/>
        </w:rPr>
        <w:t>мс).</w:t>
      </w:r>
    </w:p>
    <w:p w14:paraId="15D11CF9" w14:textId="6BF9535C" w:rsidR="00151344" w:rsidRPr="000F6BD9" w:rsidRDefault="00251A3C" w:rsidP="00B1648C">
      <w:pPr>
        <w:pStyle w:val="af9"/>
        <w:spacing w:before="0" w:beforeAutospacing="0" w:after="0" w:afterAutospacing="0" w:line="360" w:lineRule="auto"/>
        <w:ind w:firstLine="709"/>
        <w:jc w:val="both"/>
        <w:rPr>
          <w:sz w:val="28"/>
          <w:szCs w:val="28"/>
        </w:rPr>
      </w:pPr>
      <w:r>
        <w:rPr>
          <w:sz w:val="28"/>
          <w:szCs w:val="28"/>
        </w:rPr>
        <w:t xml:space="preserve">Остальные </w:t>
      </w:r>
      <w:r w:rsidR="00706BDA">
        <w:rPr>
          <w:sz w:val="28"/>
          <w:szCs w:val="28"/>
        </w:rPr>
        <w:t xml:space="preserve">трансформерные </w:t>
      </w:r>
      <w:r>
        <w:rPr>
          <w:sz w:val="28"/>
          <w:szCs w:val="28"/>
        </w:rPr>
        <w:t>м</w:t>
      </w:r>
      <w:r w:rsidR="00151344" w:rsidRPr="00990E3F">
        <w:rPr>
          <w:sz w:val="28"/>
          <w:szCs w:val="28"/>
        </w:rPr>
        <w:t xml:space="preserve">одели </w:t>
      </w:r>
      <w:r w:rsidR="00151344">
        <w:rPr>
          <w:sz w:val="28"/>
          <w:szCs w:val="28"/>
        </w:rPr>
        <w:t xml:space="preserve">в целом </w:t>
      </w:r>
      <w:r w:rsidR="00151344" w:rsidRPr="00990E3F">
        <w:rPr>
          <w:sz w:val="28"/>
          <w:szCs w:val="28"/>
        </w:rPr>
        <w:t>продемонстрировали стабильную и надежную производительность</w:t>
      </w:r>
      <w:r w:rsidR="00510DA7">
        <w:rPr>
          <w:sz w:val="28"/>
          <w:szCs w:val="28"/>
        </w:rPr>
        <w:t>ю</w:t>
      </w:r>
      <w:r w:rsidR="00151344" w:rsidRPr="00990E3F">
        <w:rPr>
          <w:sz w:val="28"/>
          <w:szCs w:val="28"/>
        </w:rPr>
        <w:t xml:space="preserve">. </w:t>
      </w:r>
      <w:r w:rsidR="00151344">
        <w:rPr>
          <w:sz w:val="28"/>
          <w:szCs w:val="28"/>
        </w:rPr>
        <w:t xml:space="preserve"> </w:t>
      </w:r>
      <w:r w:rsidR="00151344" w:rsidRPr="00990E3F">
        <w:rPr>
          <w:sz w:val="28"/>
          <w:szCs w:val="28"/>
        </w:rPr>
        <w:t xml:space="preserve">Наименьшая </w:t>
      </w:r>
      <w:r w:rsidR="00364174">
        <w:rPr>
          <w:sz w:val="28"/>
          <w:szCs w:val="28"/>
        </w:rPr>
        <w:t>точность классификации</w:t>
      </w:r>
      <w:r w:rsidR="00D7711A">
        <w:rPr>
          <w:sz w:val="28"/>
          <w:szCs w:val="28"/>
        </w:rPr>
        <w:t xml:space="preserve"> на тестовой выборке</w:t>
      </w:r>
      <w:r w:rsidR="00151344" w:rsidRPr="00990E3F">
        <w:rPr>
          <w:sz w:val="28"/>
          <w:szCs w:val="28"/>
        </w:rPr>
        <w:t xml:space="preserve"> была </w:t>
      </w:r>
      <w:r w:rsidR="00151344">
        <w:rPr>
          <w:sz w:val="28"/>
          <w:szCs w:val="28"/>
        </w:rPr>
        <w:t>зафиксирована</w:t>
      </w:r>
      <w:r w:rsidR="00151344" w:rsidRPr="00990E3F">
        <w:rPr>
          <w:sz w:val="28"/>
          <w:szCs w:val="28"/>
        </w:rPr>
        <w:t xml:space="preserve"> у </w:t>
      </w:r>
      <w:r w:rsidR="00151344">
        <w:rPr>
          <w:sz w:val="28"/>
          <w:szCs w:val="28"/>
        </w:rPr>
        <w:t xml:space="preserve">модели </w:t>
      </w:r>
      <w:r w:rsidR="00FC0A17" w:rsidRPr="00FC0A17">
        <w:rPr>
          <w:sz w:val="28"/>
          <w:szCs w:val="28"/>
          <w:lang w:val="en-US"/>
        </w:rPr>
        <w:t>mDeBERTa</w:t>
      </w:r>
      <w:r w:rsidR="00FC0A17" w:rsidRPr="00FC0A17">
        <w:rPr>
          <w:sz w:val="28"/>
          <w:szCs w:val="28"/>
        </w:rPr>
        <w:t>-</w:t>
      </w:r>
      <w:r w:rsidR="00FC0A17" w:rsidRPr="00FC0A17">
        <w:rPr>
          <w:sz w:val="28"/>
          <w:szCs w:val="28"/>
          <w:lang w:val="en-US"/>
        </w:rPr>
        <w:t>v</w:t>
      </w:r>
      <w:r w:rsidR="00FC0A17" w:rsidRPr="00FC0A17">
        <w:rPr>
          <w:sz w:val="28"/>
          <w:szCs w:val="28"/>
        </w:rPr>
        <w:t>3</w:t>
      </w:r>
      <w:r w:rsidR="00706BDA" w:rsidRPr="00706BDA">
        <w:rPr>
          <w:sz w:val="28"/>
          <w:szCs w:val="28"/>
        </w:rPr>
        <w:t xml:space="preserve">: </w:t>
      </w:r>
      <w:r w:rsidR="00940FB1" w:rsidRPr="00940FB1">
        <w:rPr>
          <w:sz w:val="28"/>
          <w:szCs w:val="28"/>
        </w:rPr>
        <w:t xml:space="preserve">значение F1-взвешенного составило </w:t>
      </w:r>
      <w:r w:rsidR="00FC0A17" w:rsidRPr="00FC0A17">
        <w:rPr>
          <w:sz w:val="28"/>
          <w:szCs w:val="28"/>
        </w:rPr>
        <w:t>0,8461</w:t>
      </w:r>
      <w:r w:rsidR="00940FB1" w:rsidRPr="00940FB1">
        <w:rPr>
          <w:sz w:val="28"/>
          <w:szCs w:val="28"/>
        </w:rPr>
        <w:t>.</w:t>
      </w:r>
    </w:p>
    <w:p w14:paraId="20CE9497" w14:textId="59ED9054" w:rsidR="004248BE" w:rsidRPr="004248BE" w:rsidRDefault="004248BE" w:rsidP="00B1648C">
      <w:pPr>
        <w:pStyle w:val="af9"/>
        <w:spacing w:before="0" w:beforeAutospacing="0" w:after="0" w:afterAutospacing="0" w:line="360" w:lineRule="auto"/>
        <w:ind w:firstLine="709"/>
        <w:jc w:val="both"/>
        <w:rPr>
          <w:sz w:val="28"/>
          <w:szCs w:val="28"/>
        </w:rPr>
      </w:pPr>
      <w:r>
        <w:rPr>
          <w:sz w:val="28"/>
          <w:szCs w:val="28"/>
        </w:rPr>
        <w:t xml:space="preserve">Гистограмма сравнения моделей по метрике </w:t>
      </w:r>
      <w:r>
        <w:rPr>
          <w:sz w:val="28"/>
          <w:szCs w:val="28"/>
          <w:lang w:val="en-US"/>
        </w:rPr>
        <w:t>F</w:t>
      </w:r>
      <w:r w:rsidRPr="004248BE">
        <w:rPr>
          <w:sz w:val="28"/>
          <w:szCs w:val="28"/>
        </w:rPr>
        <w:t xml:space="preserve">1 </w:t>
      </w:r>
      <w:r>
        <w:rPr>
          <w:sz w:val="28"/>
          <w:szCs w:val="28"/>
        </w:rPr>
        <w:t xml:space="preserve">и времени </w:t>
      </w:r>
      <w:r w:rsidR="008D6B58">
        <w:rPr>
          <w:sz w:val="28"/>
          <w:szCs w:val="28"/>
        </w:rPr>
        <w:t>получения предсказания</w:t>
      </w:r>
      <w:r>
        <w:rPr>
          <w:sz w:val="28"/>
          <w:szCs w:val="28"/>
        </w:rPr>
        <w:t xml:space="preserve"> приведена на рисунке</w:t>
      </w:r>
      <w:r w:rsidR="00C46EEA" w:rsidRPr="00C46EEA">
        <w:rPr>
          <w:sz w:val="28"/>
          <w:szCs w:val="28"/>
        </w:rPr>
        <w:t xml:space="preserve"> 14</w:t>
      </w:r>
      <w:r>
        <w:rPr>
          <w:sz w:val="28"/>
          <w:szCs w:val="28"/>
        </w:rPr>
        <w:t>.</w:t>
      </w:r>
    </w:p>
    <w:tbl>
      <w:tblPr>
        <w:tblStyle w:val="ac"/>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8"/>
      </w:tblGrid>
      <w:tr w:rsidR="004248BE" w14:paraId="76DF5C39" w14:textId="77777777" w:rsidTr="00720993">
        <w:tc>
          <w:tcPr>
            <w:tcW w:w="9918" w:type="dxa"/>
          </w:tcPr>
          <w:p w14:paraId="4D37F5D9" w14:textId="28DC8554" w:rsidR="004248BE" w:rsidRDefault="00E33F96" w:rsidP="00B1648C">
            <w:pPr>
              <w:spacing w:line="360" w:lineRule="auto"/>
            </w:pPr>
            <w:r>
              <w:rPr>
                <w:noProof/>
                <w14:ligatures w14:val="standardContextual"/>
              </w:rPr>
              <w:lastRenderedPageBreak/>
              <w:drawing>
                <wp:inline distT="0" distB="0" distL="0" distR="0" wp14:anchorId="2EF3C088" wp14:editId="78E343C3">
                  <wp:extent cx="5939790" cy="1979930"/>
                  <wp:effectExtent l="0" t="0" r="3810" b="1270"/>
                  <wp:docPr id="170592549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5493" name="Рисунок 17059254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tc>
      </w:tr>
      <w:tr w:rsidR="004248BE" w14:paraId="01859FF4" w14:textId="77777777" w:rsidTr="00720993">
        <w:tc>
          <w:tcPr>
            <w:tcW w:w="9918" w:type="dxa"/>
          </w:tcPr>
          <w:p w14:paraId="71E1E11A" w14:textId="723C63EA" w:rsidR="004248BE" w:rsidRPr="00551F8A" w:rsidRDefault="004D4D90" w:rsidP="00B1648C">
            <w:pPr>
              <w:spacing w:line="360" w:lineRule="auto"/>
            </w:pPr>
            <w:r>
              <w:t xml:space="preserve">Рисунок </w:t>
            </w:r>
            <w:r w:rsidR="00C46EEA" w:rsidRPr="006F1DD9">
              <w:t xml:space="preserve">14 </w:t>
            </w:r>
            <w:r>
              <w:t>– гистограмма сравнени</w:t>
            </w:r>
            <w:r w:rsidR="007F7C61">
              <w:t>я</w:t>
            </w:r>
            <w:r>
              <w:t xml:space="preserve"> трансформерных моделей по качеству классификации и скорости предсказания</w:t>
            </w:r>
          </w:p>
        </w:tc>
      </w:tr>
    </w:tbl>
    <w:p w14:paraId="125132EF" w14:textId="2D6F6509" w:rsidR="00151344" w:rsidRDefault="00151344" w:rsidP="00B1648C">
      <w:pPr>
        <w:pStyle w:val="af9"/>
        <w:spacing w:before="0" w:beforeAutospacing="0" w:after="0" w:afterAutospacing="0" w:line="360" w:lineRule="auto"/>
        <w:ind w:firstLine="709"/>
        <w:jc w:val="both"/>
        <w:rPr>
          <w:sz w:val="28"/>
          <w:szCs w:val="28"/>
        </w:rPr>
      </w:pPr>
    </w:p>
    <w:p w14:paraId="501BB053" w14:textId="77777777" w:rsidR="00151344" w:rsidRPr="007349D8" w:rsidRDefault="00151344" w:rsidP="00D277B2">
      <w:pPr>
        <w:pStyle w:val="4"/>
        <w:numPr>
          <w:ilvl w:val="3"/>
          <w:numId w:val="45"/>
        </w:numPr>
        <w:spacing w:line="360" w:lineRule="auto"/>
      </w:pPr>
      <w:r w:rsidRPr="007349D8">
        <w:t>Ансамблевые модели классификации</w:t>
      </w:r>
    </w:p>
    <w:p w14:paraId="07D03C76" w14:textId="4E646694" w:rsidR="00662436" w:rsidRDefault="0029112C" w:rsidP="00B1648C">
      <w:pPr>
        <w:spacing w:line="360" w:lineRule="auto"/>
        <w:ind w:firstLine="709"/>
        <w:jc w:val="both"/>
        <w:rPr>
          <w:sz w:val="28"/>
          <w:szCs w:val="28"/>
        </w:rPr>
      </w:pPr>
      <w:r w:rsidRPr="0029112C">
        <w:rPr>
          <w:sz w:val="28"/>
          <w:szCs w:val="28"/>
        </w:rPr>
        <w:t>На этом этапе была произведена оценка эффективности</w:t>
      </w:r>
      <w:r w:rsidR="002B3EF8" w:rsidRPr="002B3EF8">
        <w:rPr>
          <w:sz w:val="28"/>
          <w:szCs w:val="28"/>
        </w:rPr>
        <w:t xml:space="preserve"> </w:t>
      </w:r>
      <w:r w:rsidR="002B3EF8">
        <w:rPr>
          <w:sz w:val="28"/>
          <w:szCs w:val="28"/>
        </w:rPr>
        <w:t xml:space="preserve">многоклассовой </w:t>
      </w:r>
      <w:r w:rsidRPr="0029112C">
        <w:rPr>
          <w:sz w:val="28"/>
          <w:szCs w:val="28"/>
        </w:rPr>
        <w:t>классификации с использованием ансамблевой модели.</w:t>
      </w:r>
      <w:r>
        <w:rPr>
          <w:sz w:val="28"/>
          <w:szCs w:val="28"/>
        </w:rPr>
        <w:t xml:space="preserve"> Целью данного этапа является проверка гипотезы о том, что объединение предсказаний нескольких моделей позволит повысить качество классификации и итоговое качество маршрутизации.</w:t>
      </w:r>
    </w:p>
    <w:p w14:paraId="51F7276C" w14:textId="79753A1F" w:rsidR="001D59A4" w:rsidRPr="00B05252" w:rsidRDefault="00077622" w:rsidP="00B1648C">
      <w:pPr>
        <w:spacing w:line="360" w:lineRule="auto"/>
        <w:ind w:firstLine="709"/>
        <w:jc w:val="both"/>
        <w:rPr>
          <w:sz w:val="28"/>
          <w:szCs w:val="28"/>
        </w:rPr>
      </w:pPr>
      <w:r>
        <w:rPr>
          <w:sz w:val="28"/>
          <w:szCs w:val="28"/>
        </w:rPr>
        <w:t xml:space="preserve">В эксперименте рассматривались следующие базовые модели: </w:t>
      </w:r>
      <w:r w:rsidRPr="00106FBC">
        <w:rPr>
          <w:sz w:val="28"/>
          <w:szCs w:val="28"/>
        </w:rPr>
        <w:t>ruRoBERTa-large, RuBERT, RuBERT-tiny.</w:t>
      </w:r>
      <w:r w:rsidR="00A17A4E">
        <w:rPr>
          <w:sz w:val="28"/>
          <w:szCs w:val="28"/>
        </w:rPr>
        <w:t xml:space="preserve"> </w:t>
      </w:r>
      <w:r w:rsidR="00A17A4E">
        <w:rPr>
          <w:sz w:val="28"/>
          <w:szCs w:val="28"/>
          <w:lang w:val="en-US"/>
        </w:rPr>
        <w:t>XLM</w:t>
      </w:r>
      <w:r w:rsidR="00A17A4E" w:rsidRPr="00A17A4E">
        <w:rPr>
          <w:sz w:val="28"/>
          <w:szCs w:val="28"/>
        </w:rPr>
        <w:t>-</w:t>
      </w:r>
      <w:r w:rsidR="00A17A4E">
        <w:rPr>
          <w:sz w:val="28"/>
          <w:szCs w:val="28"/>
          <w:lang w:val="en-US"/>
        </w:rPr>
        <w:t>RoBERTa</w:t>
      </w:r>
      <w:r w:rsidR="00A17A4E" w:rsidRPr="00E44639">
        <w:rPr>
          <w:sz w:val="28"/>
          <w:szCs w:val="28"/>
        </w:rPr>
        <w:t>.</w:t>
      </w:r>
      <w:r w:rsidRPr="00106FBC">
        <w:rPr>
          <w:sz w:val="28"/>
          <w:szCs w:val="28"/>
        </w:rPr>
        <w:t xml:space="preserve"> </w:t>
      </w:r>
      <w:r>
        <w:rPr>
          <w:sz w:val="28"/>
          <w:szCs w:val="28"/>
        </w:rPr>
        <w:t xml:space="preserve">Эти модели показали наилучшие результаты при их одиночном тестировании после дообучения. На их основе были построены ансамбли трех типов: </w:t>
      </w:r>
      <w:r>
        <w:rPr>
          <w:sz w:val="28"/>
          <w:szCs w:val="28"/>
          <w:lang w:val="en-US"/>
        </w:rPr>
        <w:t>hard</w:t>
      </w:r>
      <w:r w:rsidRPr="00D63A77">
        <w:rPr>
          <w:sz w:val="28"/>
          <w:szCs w:val="28"/>
        </w:rPr>
        <w:t xml:space="preserve"> </w:t>
      </w:r>
      <w:r>
        <w:rPr>
          <w:sz w:val="28"/>
          <w:szCs w:val="28"/>
          <w:lang w:val="en-US"/>
        </w:rPr>
        <w:t>voting</w:t>
      </w:r>
      <w:r w:rsidRPr="00D63A77">
        <w:rPr>
          <w:sz w:val="28"/>
          <w:szCs w:val="28"/>
        </w:rPr>
        <w:t xml:space="preserve">, </w:t>
      </w:r>
      <w:r>
        <w:rPr>
          <w:sz w:val="28"/>
          <w:szCs w:val="28"/>
          <w:lang w:val="en-US"/>
        </w:rPr>
        <w:t>soft</w:t>
      </w:r>
      <w:r w:rsidRPr="00D63A77">
        <w:rPr>
          <w:sz w:val="28"/>
          <w:szCs w:val="28"/>
        </w:rPr>
        <w:t xml:space="preserve"> </w:t>
      </w:r>
      <w:r>
        <w:rPr>
          <w:sz w:val="28"/>
          <w:szCs w:val="28"/>
          <w:lang w:val="en-US"/>
        </w:rPr>
        <w:t>voting</w:t>
      </w:r>
      <w:r>
        <w:rPr>
          <w:sz w:val="28"/>
          <w:szCs w:val="28"/>
        </w:rPr>
        <w:t xml:space="preserve"> и </w:t>
      </w:r>
      <w:r>
        <w:rPr>
          <w:sz w:val="28"/>
          <w:szCs w:val="28"/>
          <w:lang w:val="en-US"/>
        </w:rPr>
        <w:t>max</w:t>
      </w:r>
      <w:r w:rsidRPr="00D63A77">
        <w:rPr>
          <w:sz w:val="28"/>
          <w:szCs w:val="28"/>
        </w:rPr>
        <w:t xml:space="preserve"> </w:t>
      </w:r>
      <w:r>
        <w:rPr>
          <w:sz w:val="28"/>
          <w:szCs w:val="28"/>
          <w:lang w:val="en-US"/>
        </w:rPr>
        <w:t>voting</w:t>
      </w:r>
      <w:r w:rsidRPr="00D63A77">
        <w:rPr>
          <w:sz w:val="28"/>
          <w:szCs w:val="28"/>
        </w:rPr>
        <w:t>.</w:t>
      </w:r>
      <w:r w:rsidR="005C16F1">
        <w:rPr>
          <w:sz w:val="28"/>
          <w:szCs w:val="28"/>
        </w:rPr>
        <w:t xml:space="preserve"> Результаты тестирования приведены в таблице</w:t>
      </w:r>
      <w:r w:rsidR="00EA5470" w:rsidRPr="00B05252">
        <w:rPr>
          <w:sz w:val="28"/>
          <w:szCs w:val="28"/>
        </w:rPr>
        <w:t xml:space="preserve"> 7</w:t>
      </w:r>
      <w:r w:rsidR="0022266E" w:rsidRPr="00B05252">
        <w:rPr>
          <w:sz w:val="28"/>
          <w:szCs w:val="28"/>
        </w:rPr>
        <w:t>.</w:t>
      </w:r>
    </w:p>
    <w:p w14:paraId="0A40E741" w14:textId="77777777" w:rsidR="00906FFF" w:rsidRPr="00B05252" w:rsidRDefault="00906FFF" w:rsidP="00B1648C">
      <w:pPr>
        <w:spacing w:line="360" w:lineRule="auto"/>
        <w:ind w:firstLine="709"/>
        <w:jc w:val="both"/>
        <w:rPr>
          <w:sz w:val="28"/>
          <w:szCs w:val="28"/>
        </w:rPr>
      </w:pPr>
    </w:p>
    <w:p w14:paraId="5F692D0F" w14:textId="43BA5ABB" w:rsidR="001D59A4" w:rsidRPr="001D59A4" w:rsidRDefault="001D59A4" w:rsidP="00B1648C">
      <w:pPr>
        <w:spacing w:line="360" w:lineRule="auto"/>
      </w:pPr>
      <w:r>
        <w:t xml:space="preserve">Таблица </w:t>
      </w:r>
      <w:r w:rsidR="006F1DD9" w:rsidRPr="00EA5470">
        <w:t xml:space="preserve">7 </w:t>
      </w:r>
      <w:r>
        <w:t>– результаты эксперимента с применением ансамблевых моделей</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61"/>
        <w:gridCol w:w="4305"/>
        <w:gridCol w:w="1040"/>
        <w:gridCol w:w="918"/>
        <w:gridCol w:w="1224"/>
      </w:tblGrid>
      <w:tr w:rsidR="004F0C4E" w14:paraId="5E97B945"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07F57BDC" w14:textId="13D53ECD" w:rsidR="004F0C4E" w:rsidRPr="00EF2B5D" w:rsidRDefault="004F0C4E" w:rsidP="00B1648C">
            <w:pPr>
              <w:spacing w:line="360" w:lineRule="auto"/>
            </w:pPr>
            <w:r w:rsidRPr="00D86764">
              <w:t>Метод</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6F9D4E7B" w14:textId="2F68C4D0" w:rsidR="004F0C4E" w:rsidRPr="00EF2B5D" w:rsidRDefault="004F0C4E" w:rsidP="00B1648C">
            <w:pPr>
              <w:spacing w:line="360" w:lineRule="auto"/>
            </w:pPr>
            <w:r w:rsidRPr="00D86764">
              <w:t>Состав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167C106C" w14:textId="4E38D3D6" w:rsidR="004F0C4E" w:rsidRPr="00EF2B5D" w:rsidRDefault="004F0C4E" w:rsidP="00B1648C">
            <w:pPr>
              <w:spacing w:line="360" w:lineRule="auto"/>
              <w:rPr>
                <w:b/>
                <w:bCs/>
              </w:rPr>
            </w:pPr>
            <w:r w:rsidRPr="00D86764">
              <w:t>Accuracy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308EBF3A" w14:textId="6EFAC3F9" w:rsidR="004F0C4E" w:rsidRPr="00EF2B5D" w:rsidRDefault="004F0C4E" w:rsidP="00B1648C">
            <w:pPr>
              <w:spacing w:line="360" w:lineRule="auto"/>
              <w:rPr>
                <w:b/>
                <w:bCs/>
              </w:rPr>
            </w:pPr>
            <w:r w:rsidRPr="00D86764">
              <w:t>Macro-F1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tcPr>
          <w:p w14:paraId="6F4AD7B1" w14:textId="34B1A0F4" w:rsidR="004F0C4E" w:rsidRPr="00EF2B5D" w:rsidRDefault="004F0C4E" w:rsidP="00B1648C">
            <w:pPr>
              <w:spacing w:line="360" w:lineRule="auto"/>
              <w:rPr>
                <w:b/>
                <w:bCs/>
              </w:rPr>
            </w:pPr>
            <w:r w:rsidRPr="00D86764">
              <w:t>Weighted-F1</w:t>
            </w:r>
          </w:p>
        </w:tc>
      </w:tr>
      <w:tr w:rsidR="004F0C4E" w14:paraId="38EC0F70"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04FC21" w14:textId="352BB96F" w:rsidR="004F0C4E" w:rsidRPr="00EF2B5D" w:rsidRDefault="004F0C4E" w:rsidP="00B1648C">
            <w:pPr>
              <w:spacing w:line="360" w:lineRule="auto"/>
            </w:pPr>
            <w:r w:rsidRPr="00D86764">
              <w:t>Soft voting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74951C3" w14:textId="60AAA5FE" w:rsidR="004F0C4E" w:rsidRPr="000F6BD9" w:rsidRDefault="004F0C4E" w:rsidP="00B1648C">
            <w:pPr>
              <w:spacing w:line="360" w:lineRule="auto"/>
              <w:rPr>
                <w:lang w:val="en-US"/>
              </w:rPr>
            </w:pPr>
            <w:r w:rsidRPr="00E44D1D">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B268530" w14:textId="09D0856C" w:rsidR="004F0C4E" w:rsidRPr="00726865" w:rsidRDefault="004F0C4E" w:rsidP="00B1648C">
            <w:pPr>
              <w:spacing w:line="360" w:lineRule="auto"/>
            </w:pPr>
            <w:r w:rsidRPr="00D86764">
              <w:t>0,9142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FD03251" w14:textId="23491A31" w:rsidR="004F0C4E" w:rsidRPr="00726865" w:rsidRDefault="004F0C4E" w:rsidP="00B1648C">
            <w:pPr>
              <w:spacing w:line="360" w:lineRule="auto"/>
            </w:pPr>
            <w:r w:rsidRPr="00D86764">
              <w:t>0,9163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12729E3" w14:textId="00FA178B" w:rsidR="004F0C4E" w:rsidRPr="00726865" w:rsidRDefault="004F0C4E" w:rsidP="00B1648C">
            <w:pPr>
              <w:spacing w:line="360" w:lineRule="auto"/>
            </w:pPr>
            <w:r w:rsidRPr="00D86764">
              <w:t>0,9145</w:t>
            </w:r>
          </w:p>
        </w:tc>
      </w:tr>
      <w:tr w:rsidR="004F0C4E" w14:paraId="145EF91B"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9A464AE" w14:textId="7EC47304" w:rsidR="004F0C4E" w:rsidRPr="00EF2B5D" w:rsidRDefault="004F0C4E" w:rsidP="00B1648C">
            <w:pPr>
              <w:spacing w:line="360" w:lineRule="auto"/>
            </w:pPr>
            <w:r w:rsidRPr="00D86764">
              <w:t>Hard voting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2B7634A" w14:textId="53ADFAC2" w:rsidR="004F0C4E" w:rsidRPr="000F6BD9" w:rsidRDefault="004F0C4E" w:rsidP="00B1648C">
            <w:pPr>
              <w:spacing w:line="360" w:lineRule="auto"/>
              <w:rPr>
                <w:lang w:val="en-US"/>
              </w:rPr>
            </w:pPr>
            <w:r w:rsidRPr="00E44D1D">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823411D" w14:textId="604CFB27" w:rsidR="004F0C4E" w:rsidRPr="00EF2B5D" w:rsidRDefault="004F0C4E" w:rsidP="00B1648C">
            <w:pPr>
              <w:spacing w:line="360" w:lineRule="auto"/>
            </w:pPr>
            <w:r w:rsidRPr="00D86764">
              <w:t>0,9122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B85D586" w14:textId="70A19D43" w:rsidR="004F0C4E" w:rsidRPr="00EF2B5D" w:rsidRDefault="004F0C4E" w:rsidP="00B1648C">
            <w:pPr>
              <w:spacing w:line="360" w:lineRule="auto"/>
            </w:pPr>
            <w:r w:rsidRPr="00D86764">
              <w:t>0,9136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85D1CF2" w14:textId="408D2FE2" w:rsidR="004F0C4E" w:rsidRPr="00EF2B5D" w:rsidRDefault="004F0C4E" w:rsidP="00B1648C">
            <w:pPr>
              <w:spacing w:line="360" w:lineRule="auto"/>
            </w:pPr>
            <w:r w:rsidRPr="00D86764">
              <w:t>0,9124</w:t>
            </w:r>
          </w:p>
        </w:tc>
      </w:tr>
      <w:tr w:rsidR="004F0C4E" w14:paraId="306E5612"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DE7D54A" w14:textId="6747B80F" w:rsidR="004F0C4E" w:rsidRPr="00EF2B5D" w:rsidRDefault="004F0C4E" w:rsidP="00B1648C">
            <w:pPr>
              <w:spacing w:line="360" w:lineRule="auto"/>
            </w:pPr>
            <w:r w:rsidRPr="00D86764">
              <w:lastRenderedPageBreak/>
              <w:t>Max confidence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EE33FA" w14:textId="014EA017" w:rsidR="004F0C4E" w:rsidRPr="000F6BD9" w:rsidRDefault="004F0C4E" w:rsidP="00B1648C">
            <w:pPr>
              <w:spacing w:line="360" w:lineRule="auto"/>
              <w:rPr>
                <w:lang w:val="en-US"/>
              </w:rPr>
            </w:pPr>
            <w:r w:rsidRPr="00E44D1D">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F1D158A" w14:textId="4949C3B5" w:rsidR="004F0C4E" w:rsidRPr="00EF2B5D" w:rsidRDefault="004F0C4E" w:rsidP="00B1648C">
            <w:pPr>
              <w:spacing w:line="360" w:lineRule="auto"/>
            </w:pPr>
            <w:r w:rsidRPr="00D86764">
              <w:t>0,9082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9CFFBB7" w14:textId="62BCDD31" w:rsidR="004F0C4E" w:rsidRPr="00EF2B5D" w:rsidRDefault="004F0C4E" w:rsidP="00B1648C">
            <w:pPr>
              <w:spacing w:line="360" w:lineRule="auto"/>
            </w:pPr>
            <w:r w:rsidRPr="00D86764">
              <w:t>0,9095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AF8783D" w14:textId="4E1BDEBC" w:rsidR="004F0C4E" w:rsidRPr="00EF2B5D" w:rsidRDefault="004F0C4E" w:rsidP="00B1648C">
            <w:pPr>
              <w:spacing w:line="360" w:lineRule="auto"/>
            </w:pPr>
            <w:r w:rsidRPr="00D86764">
              <w:t>0,9078</w:t>
            </w:r>
          </w:p>
        </w:tc>
      </w:tr>
      <w:tr w:rsidR="004F0C4E" w14:paraId="64DC48D7"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6254B78" w14:textId="18E6C06B" w:rsidR="004F0C4E" w:rsidRPr="00EF2B5D" w:rsidRDefault="004F0C4E" w:rsidP="00B1648C">
            <w:pPr>
              <w:spacing w:line="360" w:lineRule="auto"/>
            </w:pPr>
            <w:r w:rsidRPr="00D86764">
              <w:t>Stacking, Logistic Regression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FCD3AA6" w14:textId="62FD2161" w:rsidR="004F0C4E" w:rsidRPr="000F6BD9" w:rsidRDefault="004F0C4E" w:rsidP="00B1648C">
            <w:pPr>
              <w:spacing w:line="360" w:lineRule="auto"/>
              <w:rPr>
                <w:lang w:val="en-US"/>
              </w:rPr>
            </w:pPr>
            <w:r w:rsidRPr="00E44D1D">
              <w:rPr>
                <w:lang w:val="en-US"/>
              </w:rPr>
              <w:t xml:space="preserve">XLM-RoBERTa, RuBERT, RuBERT-tiny, ruRoBERTa-large + </w:t>
            </w:r>
            <w:r w:rsidRPr="00D86764">
              <w:t>метамодель</w:t>
            </w:r>
            <w:r w:rsidRPr="00E44D1D">
              <w:rPr>
                <w:lang w:val="en-US"/>
              </w:rPr>
              <w:t xml:space="preserve">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00A5F23" w14:textId="40CD4E89" w:rsidR="004F0C4E" w:rsidRPr="00EF2B5D" w:rsidRDefault="004F0C4E" w:rsidP="00B1648C">
            <w:pPr>
              <w:spacing w:line="360" w:lineRule="auto"/>
            </w:pPr>
            <w:r w:rsidRPr="00D86764">
              <w:t>0,9062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8F08B11" w14:textId="12D411EE" w:rsidR="004F0C4E" w:rsidRPr="00EF2B5D" w:rsidRDefault="004F0C4E" w:rsidP="00B1648C">
            <w:pPr>
              <w:spacing w:line="360" w:lineRule="auto"/>
            </w:pPr>
            <w:r w:rsidRPr="00D86764">
              <w:t>0,9070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F1404B5" w14:textId="32DB1CA2" w:rsidR="004F0C4E" w:rsidRPr="00EF2B5D" w:rsidRDefault="004F0C4E" w:rsidP="00B1648C">
            <w:pPr>
              <w:spacing w:line="360" w:lineRule="auto"/>
            </w:pPr>
            <w:r w:rsidRPr="00D86764">
              <w:t>0,9066</w:t>
            </w:r>
          </w:p>
        </w:tc>
      </w:tr>
      <w:tr w:rsidR="004F0C4E" w14:paraId="60861AB1"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E39313B" w14:textId="1115E898" w:rsidR="004F0C4E" w:rsidRPr="00EF2B5D" w:rsidRDefault="004F0C4E" w:rsidP="00B1648C">
            <w:pPr>
              <w:spacing w:line="360" w:lineRule="auto"/>
            </w:pPr>
            <w:r w:rsidRPr="00D86764">
              <w:t>Bagging top4, max confidence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3224E8B" w14:textId="6CB594E6" w:rsidR="004F0C4E" w:rsidRPr="000F6BD9" w:rsidRDefault="004F0C4E" w:rsidP="00B1648C">
            <w:pPr>
              <w:spacing w:line="360" w:lineRule="auto"/>
              <w:rPr>
                <w:lang w:val="en-US"/>
              </w:rPr>
            </w:pPr>
            <w:r w:rsidRPr="00E44D1D">
              <w:rPr>
                <w:lang w:val="en-US"/>
              </w:rPr>
              <w:t xml:space="preserve">XLM-RoBERTa, RuBERT, RuBERT-tiny, ruRoBERTa-large; </w:t>
            </w:r>
            <w:r w:rsidRPr="00D86764">
              <w:t>по</w:t>
            </w:r>
            <w:r w:rsidRPr="00E44D1D">
              <w:rPr>
                <w:lang w:val="en-US"/>
              </w:rPr>
              <w:t xml:space="preserve"> 2 </w:t>
            </w:r>
            <w:r w:rsidRPr="00D86764">
              <w:t>экземпляра</w:t>
            </w:r>
            <w:r w:rsidRPr="00E44D1D">
              <w:rPr>
                <w:lang w:val="en-US"/>
              </w:rPr>
              <w:t xml:space="preserve"> </w:t>
            </w:r>
            <w:r w:rsidRPr="00D86764">
              <w:t>каждой</w:t>
            </w:r>
            <w:r w:rsidRPr="00E44D1D">
              <w:rPr>
                <w:lang w:val="en-US"/>
              </w:rPr>
              <w:t xml:space="preserve"> </w:t>
            </w:r>
            <w:r w:rsidRPr="00D86764">
              <w:t>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227E37C" w14:textId="5957F0B5" w:rsidR="004F0C4E" w:rsidRPr="00EF2B5D" w:rsidRDefault="004F0C4E" w:rsidP="00B1648C">
            <w:pPr>
              <w:spacing w:line="360" w:lineRule="auto"/>
            </w:pPr>
            <w:r w:rsidRPr="00D86764">
              <w:t>0,9042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F4ED1CE" w14:textId="0DA8F20D" w:rsidR="004F0C4E" w:rsidRPr="00EF2B5D" w:rsidRDefault="004F0C4E" w:rsidP="00B1648C">
            <w:pPr>
              <w:spacing w:line="360" w:lineRule="auto"/>
            </w:pPr>
            <w:r w:rsidRPr="00D86764">
              <w:t>0,9029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DD3A9CC" w14:textId="21A5004F" w:rsidR="004F0C4E" w:rsidRPr="00EF2B5D" w:rsidRDefault="004F0C4E" w:rsidP="00B1648C">
            <w:pPr>
              <w:spacing w:line="360" w:lineRule="auto"/>
            </w:pPr>
            <w:r w:rsidRPr="00D86764">
              <w:t>0,9042</w:t>
            </w:r>
          </w:p>
        </w:tc>
      </w:tr>
      <w:tr w:rsidR="004F0C4E" w14:paraId="3CEC22AD"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E85C204" w14:textId="55FAB001" w:rsidR="004F0C4E" w:rsidRPr="00EF2B5D" w:rsidRDefault="004F0C4E" w:rsidP="00B1648C">
            <w:pPr>
              <w:spacing w:line="360" w:lineRule="auto"/>
            </w:pPr>
            <w:r w:rsidRPr="00D86764">
              <w:t>Bagging top4, hard voting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C710EA4" w14:textId="46CD7BCE" w:rsidR="004F0C4E" w:rsidRPr="00EF2B5D" w:rsidRDefault="004F0C4E" w:rsidP="00B1648C">
            <w:pPr>
              <w:spacing w:line="360" w:lineRule="auto"/>
              <w:rPr>
                <w:lang w:val="en-US"/>
              </w:rPr>
            </w:pPr>
            <w:r w:rsidRPr="00E44D1D">
              <w:rPr>
                <w:lang w:val="en-US"/>
              </w:rPr>
              <w:t xml:space="preserve">XLM-RoBERTa, RuBERT, RuBERT-tiny, ruRoBERTa-large; </w:t>
            </w:r>
            <w:r w:rsidRPr="00D86764">
              <w:t>по</w:t>
            </w:r>
            <w:r w:rsidRPr="00E44D1D">
              <w:rPr>
                <w:lang w:val="en-US"/>
              </w:rPr>
              <w:t xml:space="preserve"> 2 </w:t>
            </w:r>
            <w:r w:rsidRPr="00D86764">
              <w:t>экземпляра</w:t>
            </w:r>
            <w:r w:rsidRPr="00E44D1D">
              <w:rPr>
                <w:lang w:val="en-US"/>
              </w:rPr>
              <w:t xml:space="preserve"> </w:t>
            </w:r>
            <w:r w:rsidRPr="00D86764">
              <w:t>каждой</w:t>
            </w:r>
            <w:r w:rsidRPr="00E44D1D">
              <w:rPr>
                <w:lang w:val="en-US"/>
              </w:rPr>
              <w:t xml:space="preserve"> </w:t>
            </w:r>
            <w:r w:rsidRPr="00D86764">
              <w:t>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F79E588" w14:textId="0A4EA910" w:rsidR="004F0C4E" w:rsidRPr="00EF2B5D" w:rsidRDefault="004F0C4E" w:rsidP="00B1648C">
            <w:pPr>
              <w:spacing w:line="360" w:lineRule="auto"/>
            </w:pPr>
            <w:r w:rsidRPr="00D86764">
              <w:t>0,9002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26772D7" w14:textId="6EF70CDF" w:rsidR="004F0C4E" w:rsidRPr="00EF2B5D" w:rsidRDefault="004F0C4E" w:rsidP="00B1648C">
            <w:pPr>
              <w:spacing w:line="360" w:lineRule="auto"/>
            </w:pPr>
            <w:r w:rsidRPr="00D86764">
              <w:t>0,8985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5AD732E" w14:textId="544F95AE" w:rsidR="004F0C4E" w:rsidRPr="00EF2B5D" w:rsidRDefault="004F0C4E" w:rsidP="00B1648C">
            <w:pPr>
              <w:spacing w:line="360" w:lineRule="auto"/>
            </w:pPr>
            <w:r w:rsidRPr="00D86764">
              <w:t>0,9008</w:t>
            </w:r>
          </w:p>
        </w:tc>
      </w:tr>
      <w:tr w:rsidR="004F0C4E" w14:paraId="14F3AE39" w14:textId="77777777" w:rsidTr="006430A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FBCD7FD" w14:textId="60649D4B" w:rsidR="004F0C4E" w:rsidRPr="00EF2B5D" w:rsidRDefault="004F0C4E" w:rsidP="00B1648C">
            <w:pPr>
              <w:spacing w:line="360" w:lineRule="auto"/>
            </w:pPr>
            <w:r w:rsidRPr="00D86764">
              <w:t>Bagging top4, soft voting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AB6F0CF" w14:textId="24D7277A" w:rsidR="004F0C4E" w:rsidRPr="00EF2B5D" w:rsidRDefault="004F0C4E" w:rsidP="00B1648C">
            <w:pPr>
              <w:spacing w:line="360" w:lineRule="auto"/>
              <w:rPr>
                <w:lang w:val="en-US"/>
              </w:rPr>
            </w:pPr>
            <w:r w:rsidRPr="00E44D1D">
              <w:rPr>
                <w:lang w:val="en-US"/>
              </w:rPr>
              <w:t xml:space="preserve">XLM-RoBERTa, RuBERT, RuBERT-tiny, ruRoBERTa-large; </w:t>
            </w:r>
            <w:r w:rsidRPr="00D86764">
              <w:t>по</w:t>
            </w:r>
            <w:r w:rsidRPr="00E44D1D">
              <w:rPr>
                <w:lang w:val="en-US"/>
              </w:rPr>
              <w:t xml:space="preserve"> 2 </w:t>
            </w:r>
            <w:r w:rsidRPr="00D86764">
              <w:t>экземпляра</w:t>
            </w:r>
            <w:r w:rsidRPr="00E44D1D">
              <w:rPr>
                <w:lang w:val="en-US"/>
              </w:rPr>
              <w:t xml:space="preserve"> </w:t>
            </w:r>
            <w:r w:rsidRPr="00D86764">
              <w:t>каждой</w:t>
            </w:r>
            <w:r w:rsidRPr="00E44D1D">
              <w:rPr>
                <w:lang w:val="en-US"/>
              </w:rPr>
              <w:t xml:space="preserve"> </w:t>
            </w:r>
            <w:r w:rsidRPr="00D86764">
              <w:t>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366E146" w14:textId="720750FC" w:rsidR="004F0C4E" w:rsidRPr="00EF2B5D" w:rsidRDefault="004F0C4E" w:rsidP="00B1648C">
            <w:pPr>
              <w:spacing w:line="360" w:lineRule="auto"/>
            </w:pPr>
            <w:r w:rsidRPr="00D86764">
              <w:t>0,9002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CDD1638" w14:textId="2457331E" w:rsidR="004F0C4E" w:rsidRPr="00EF2B5D" w:rsidRDefault="004F0C4E" w:rsidP="00B1648C">
            <w:pPr>
              <w:spacing w:line="360" w:lineRule="auto"/>
            </w:pPr>
            <w:r w:rsidRPr="00D86764">
              <w:t>0,8969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8AA2961" w14:textId="78035A15" w:rsidR="004F0C4E" w:rsidRPr="00EF2B5D" w:rsidRDefault="004F0C4E" w:rsidP="00B1648C">
            <w:pPr>
              <w:spacing w:line="360" w:lineRule="auto"/>
            </w:pPr>
            <w:r w:rsidRPr="00D86764">
              <w:t>0,9007</w:t>
            </w:r>
          </w:p>
        </w:tc>
      </w:tr>
    </w:tbl>
    <w:p w14:paraId="06A4643D" w14:textId="77777777" w:rsidR="00EF2B5D" w:rsidRDefault="00EF2B5D" w:rsidP="00B1648C">
      <w:pPr>
        <w:spacing w:line="360" w:lineRule="auto"/>
        <w:ind w:firstLine="709"/>
        <w:jc w:val="both"/>
        <w:rPr>
          <w:sz w:val="28"/>
          <w:szCs w:val="28"/>
        </w:rPr>
      </w:pPr>
    </w:p>
    <w:p w14:paraId="516B84B3" w14:textId="0BBA56E6" w:rsidR="00F7315A" w:rsidRPr="00F543CC" w:rsidRDefault="00F7315A" w:rsidP="00B1648C">
      <w:pPr>
        <w:spacing w:line="360" w:lineRule="auto"/>
        <w:ind w:firstLine="709"/>
        <w:jc w:val="both"/>
        <w:rPr>
          <w:sz w:val="28"/>
          <w:szCs w:val="28"/>
        </w:rPr>
      </w:pPr>
      <w:r w:rsidRPr="00F7315A">
        <w:rPr>
          <w:sz w:val="28"/>
          <w:szCs w:val="28"/>
        </w:rPr>
        <w:t>По результатам тестирования было выявлено, что ансамбли улучшили качество классификации, демонстрируемое одиночными моделями.</w:t>
      </w:r>
      <w:r w:rsidR="00F543CC">
        <w:rPr>
          <w:sz w:val="28"/>
          <w:szCs w:val="28"/>
        </w:rPr>
        <w:t xml:space="preserve"> Лучший результат был достигнут с использованием метода мягкого голосования, п</w:t>
      </w:r>
      <w:r w:rsidR="00936467">
        <w:rPr>
          <w:sz w:val="28"/>
          <w:szCs w:val="28"/>
        </w:rPr>
        <w:t xml:space="preserve">рирост </w:t>
      </w:r>
      <w:r w:rsidR="00F543CC">
        <w:rPr>
          <w:sz w:val="28"/>
          <w:szCs w:val="28"/>
        </w:rPr>
        <w:t xml:space="preserve">составил </w:t>
      </w:r>
      <w:r w:rsidR="00647955">
        <w:rPr>
          <w:sz w:val="28"/>
          <w:szCs w:val="28"/>
        </w:rPr>
        <w:t xml:space="preserve">примерно </w:t>
      </w:r>
      <w:r w:rsidR="00F543CC">
        <w:rPr>
          <w:sz w:val="28"/>
          <w:szCs w:val="28"/>
        </w:rPr>
        <w:t xml:space="preserve">2,9 </w:t>
      </w:r>
      <w:r w:rsidR="00F543CC" w:rsidRPr="00F543CC">
        <w:rPr>
          <w:sz w:val="28"/>
          <w:szCs w:val="28"/>
        </w:rPr>
        <w:t xml:space="preserve">% </w:t>
      </w:r>
      <w:r w:rsidR="00F543CC">
        <w:rPr>
          <w:sz w:val="28"/>
          <w:szCs w:val="28"/>
        </w:rPr>
        <w:t>по сравнению с лучшей одиночной моделью.</w:t>
      </w:r>
    </w:p>
    <w:p w14:paraId="53CD0739" w14:textId="77777777" w:rsidR="00040434" w:rsidRPr="00F7315A" w:rsidRDefault="00040434" w:rsidP="00B1648C">
      <w:pPr>
        <w:spacing w:line="360" w:lineRule="auto"/>
        <w:ind w:firstLine="709"/>
        <w:rPr>
          <w:lang w:eastAsia="en-US"/>
        </w:rPr>
      </w:pPr>
    </w:p>
    <w:p w14:paraId="51482E27" w14:textId="77777777" w:rsidR="00151344" w:rsidRPr="007349D8" w:rsidRDefault="00151344" w:rsidP="00D277B2">
      <w:pPr>
        <w:pStyle w:val="4"/>
        <w:numPr>
          <w:ilvl w:val="3"/>
          <w:numId w:val="45"/>
        </w:numPr>
        <w:spacing w:line="360" w:lineRule="auto"/>
      </w:pPr>
      <w:r w:rsidRPr="007349D8">
        <w:t>Сравнительный анализ моделей</w:t>
      </w:r>
    </w:p>
    <w:p w14:paraId="591F6B61" w14:textId="77777777" w:rsidR="00151344" w:rsidRPr="00BD4EBC" w:rsidRDefault="00151344" w:rsidP="00B1648C">
      <w:pPr>
        <w:spacing w:line="360" w:lineRule="auto"/>
        <w:ind w:firstLine="709"/>
        <w:jc w:val="both"/>
        <w:rPr>
          <w:sz w:val="28"/>
          <w:szCs w:val="28"/>
        </w:rPr>
      </w:pPr>
      <w:r w:rsidRPr="00BD4EBC">
        <w:rPr>
          <w:sz w:val="28"/>
          <w:szCs w:val="28"/>
        </w:rPr>
        <w:t>Сравнение проводилось по критериям:</w:t>
      </w:r>
    </w:p>
    <w:p w14:paraId="25674095" w14:textId="4DDC368F" w:rsidR="00151344" w:rsidRDefault="00151344" w:rsidP="00D277B2">
      <w:pPr>
        <w:numPr>
          <w:ilvl w:val="0"/>
          <w:numId w:val="9"/>
        </w:numPr>
        <w:spacing w:line="360" w:lineRule="auto"/>
        <w:ind w:left="0" w:firstLine="709"/>
        <w:jc w:val="both"/>
        <w:rPr>
          <w:sz w:val="28"/>
          <w:szCs w:val="28"/>
        </w:rPr>
      </w:pPr>
      <w:r w:rsidRPr="00BD4EBC">
        <w:rPr>
          <w:sz w:val="28"/>
          <w:szCs w:val="28"/>
        </w:rPr>
        <w:t>F1-score;</w:t>
      </w:r>
    </w:p>
    <w:p w14:paraId="03369E0C" w14:textId="074E200E" w:rsidR="00B96348" w:rsidRPr="00BD4EBC" w:rsidRDefault="00B96348" w:rsidP="00D277B2">
      <w:pPr>
        <w:numPr>
          <w:ilvl w:val="0"/>
          <w:numId w:val="9"/>
        </w:numPr>
        <w:spacing w:line="360" w:lineRule="auto"/>
        <w:ind w:left="0" w:firstLine="709"/>
        <w:jc w:val="both"/>
        <w:rPr>
          <w:sz w:val="28"/>
          <w:szCs w:val="28"/>
        </w:rPr>
      </w:pPr>
      <w:r>
        <w:rPr>
          <w:sz w:val="28"/>
          <w:szCs w:val="28"/>
          <w:lang w:val="en-US"/>
        </w:rPr>
        <w:t>Accuracy</w:t>
      </w:r>
    </w:p>
    <w:p w14:paraId="031BECC5" w14:textId="4EAFA5AF" w:rsidR="00151344" w:rsidRPr="00DF0272" w:rsidRDefault="00151344" w:rsidP="00D277B2">
      <w:pPr>
        <w:numPr>
          <w:ilvl w:val="0"/>
          <w:numId w:val="9"/>
        </w:numPr>
        <w:spacing w:line="360" w:lineRule="auto"/>
        <w:ind w:left="0" w:firstLine="709"/>
        <w:jc w:val="both"/>
        <w:rPr>
          <w:sz w:val="28"/>
          <w:szCs w:val="28"/>
        </w:rPr>
      </w:pPr>
      <w:r w:rsidRPr="00BD4EBC">
        <w:rPr>
          <w:sz w:val="28"/>
          <w:szCs w:val="28"/>
        </w:rPr>
        <w:t xml:space="preserve">скорость </w:t>
      </w:r>
      <w:r w:rsidR="00731807">
        <w:rPr>
          <w:sz w:val="28"/>
          <w:szCs w:val="28"/>
        </w:rPr>
        <w:t>получения предсказания</w:t>
      </w:r>
      <w:r w:rsidRPr="00BD4EBC">
        <w:rPr>
          <w:sz w:val="28"/>
          <w:szCs w:val="28"/>
        </w:rPr>
        <w:t>;</w:t>
      </w:r>
    </w:p>
    <w:p w14:paraId="537A63C9" w14:textId="1DF312AC" w:rsidR="00BE01BC" w:rsidRPr="0053769E" w:rsidRDefault="0075214B" w:rsidP="00D277B2">
      <w:pPr>
        <w:numPr>
          <w:ilvl w:val="0"/>
          <w:numId w:val="9"/>
        </w:numPr>
        <w:spacing w:line="360" w:lineRule="auto"/>
        <w:ind w:left="0" w:firstLine="709"/>
        <w:jc w:val="both"/>
        <w:rPr>
          <w:sz w:val="28"/>
          <w:szCs w:val="28"/>
        </w:rPr>
      </w:pPr>
      <w:r>
        <w:rPr>
          <w:sz w:val="28"/>
          <w:szCs w:val="28"/>
        </w:rPr>
        <w:t>Требования к интеграции в систему</w:t>
      </w:r>
      <w:r w:rsidRPr="0075214B">
        <w:rPr>
          <w:sz w:val="28"/>
          <w:szCs w:val="28"/>
        </w:rPr>
        <w:t>.</w:t>
      </w:r>
    </w:p>
    <w:p w14:paraId="19B9B145" w14:textId="5294C146" w:rsidR="0053769E" w:rsidRPr="0053769E" w:rsidRDefault="0053769E" w:rsidP="0053769E">
      <w:pPr>
        <w:spacing w:line="360" w:lineRule="auto"/>
        <w:ind w:firstLine="709"/>
        <w:jc w:val="both"/>
        <w:rPr>
          <w:sz w:val="28"/>
          <w:szCs w:val="28"/>
        </w:rPr>
      </w:pPr>
      <w:r>
        <w:rPr>
          <w:sz w:val="28"/>
          <w:szCs w:val="28"/>
        </w:rPr>
        <w:tab/>
        <w:t xml:space="preserve">График сравнения моделей по качеству классификации и времени предсказания на тестовой выборке </w:t>
      </w:r>
      <w:r w:rsidR="003C0756">
        <w:rPr>
          <w:sz w:val="28"/>
          <w:szCs w:val="28"/>
        </w:rPr>
        <w:t xml:space="preserve">с выделением границы Парето </w:t>
      </w:r>
      <w:r>
        <w:rPr>
          <w:sz w:val="28"/>
          <w:szCs w:val="28"/>
        </w:rPr>
        <w:t>представлен на рисунке 15.</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D59A4" w:rsidRPr="001D59A4" w14:paraId="18D6EC75" w14:textId="77777777" w:rsidTr="00866586">
        <w:tc>
          <w:tcPr>
            <w:tcW w:w="9354" w:type="dxa"/>
          </w:tcPr>
          <w:p w14:paraId="7B0F665D" w14:textId="45E7A09D" w:rsidR="001D59A4" w:rsidRPr="001D59A4" w:rsidRDefault="00E33F96" w:rsidP="00B1648C">
            <w:pPr>
              <w:spacing w:line="360" w:lineRule="auto"/>
              <w:jc w:val="center"/>
              <w:rPr>
                <w:sz w:val="22"/>
                <w:szCs w:val="22"/>
              </w:rPr>
            </w:pPr>
            <w:r>
              <w:rPr>
                <w:noProof/>
                <w:sz w:val="22"/>
                <w:szCs w:val="22"/>
                <w14:ligatures w14:val="standardContextual"/>
              </w:rPr>
              <w:lastRenderedPageBreak/>
              <w:drawing>
                <wp:inline distT="0" distB="0" distL="0" distR="0" wp14:anchorId="62097D6D" wp14:editId="2951D16D">
                  <wp:extent cx="5939790" cy="3465195"/>
                  <wp:effectExtent l="0" t="0" r="3810" b="1905"/>
                  <wp:docPr id="201158687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86877" name="Рисунок 20115868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39790" cy="3465195"/>
                          </a:xfrm>
                          <a:prstGeom prst="rect">
                            <a:avLst/>
                          </a:prstGeom>
                        </pic:spPr>
                      </pic:pic>
                    </a:graphicData>
                  </a:graphic>
                </wp:inline>
              </w:drawing>
            </w:r>
          </w:p>
        </w:tc>
      </w:tr>
      <w:tr w:rsidR="001D59A4" w:rsidRPr="001D59A4" w14:paraId="348ED6FA" w14:textId="77777777" w:rsidTr="00866586">
        <w:tc>
          <w:tcPr>
            <w:tcW w:w="9354" w:type="dxa"/>
          </w:tcPr>
          <w:p w14:paraId="083A02EC" w14:textId="1CF3D717" w:rsidR="001D59A4" w:rsidRPr="001D59A4" w:rsidRDefault="001D59A4" w:rsidP="007F3F28">
            <w:pPr>
              <w:spacing w:line="360" w:lineRule="auto"/>
              <w:jc w:val="both"/>
              <w:rPr>
                <w:sz w:val="22"/>
                <w:szCs w:val="22"/>
              </w:rPr>
            </w:pPr>
            <w:r w:rsidRPr="001D59A4">
              <w:rPr>
                <w:sz w:val="22"/>
                <w:szCs w:val="22"/>
              </w:rPr>
              <w:t xml:space="preserve">Рисунок </w:t>
            </w:r>
            <w:r w:rsidR="0071258C">
              <w:rPr>
                <w:sz w:val="22"/>
                <w:szCs w:val="22"/>
              </w:rPr>
              <w:t xml:space="preserve">15 </w:t>
            </w:r>
            <w:r w:rsidRPr="001D59A4">
              <w:rPr>
                <w:sz w:val="22"/>
                <w:szCs w:val="22"/>
              </w:rPr>
              <w:t xml:space="preserve">- </w:t>
            </w:r>
            <w:r>
              <w:rPr>
                <w:sz w:val="22"/>
                <w:szCs w:val="22"/>
              </w:rPr>
              <w:t>с</w:t>
            </w:r>
            <w:r w:rsidRPr="001D59A4">
              <w:rPr>
                <w:sz w:val="22"/>
                <w:szCs w:val="22"/>
              </w:rPr>
              <w:t>равнение моделей по качеству классификации и времени предсказания</w:t>
            </w:r>
            <w:r w:rsidR="008E6CB8">
              <w:rPr>
                <w:sz w:val="22"/>
                <w:szCs w:val="22"/>
              </w:rPr>
              <w:t xml:space="preserve"> на тестовой выборке</w:t>
            </w:r>
            <w:r w:rsidRPr="001D59A4">
              <w:rPr>
                <w:sz w:val="22"/>
                <w:szCs w:val="22"/>
              </w:rPr>
              <w:t xml:space="preserve"> с выделением границы Парето</w:t>
            </w:r>
            <w:r w:rsidR="008E6CB8">
              <w:rPr>
                <w:sz w:val="22"/>
                <w:szCs w:val="22"/>
              </w:rPr>
              <w:t xml:space="preserve"> </w:t>
            </w:r>
          </w:p>
        </w:tc>
      </w:tr>
    </w:tbl>
    <w:p w14:paraId="705BA892" w14:textId="4955916E" w:rsidR="00866586" w:rsidRPr="004248BE" w:rsidRDefault="00866586" w:rsidP="00866586">
      <w:pPr>
        <w:pStyle w:val="af9"/>
        <w:spacing w:before="0" w:beforeAutospacing="0" w:after="0" w:afterAutospacing="0" w:line="360" w:lineRule="auto"/>
        <w:ind w:firstLine="709"/>
        <w:jc w:val="both"/>
        <w:rPr>
          <w:sz w:val="28"/>
          <w:szCs w:val="28"/>
        </w:rPr>
      </w:pPr>
      <w:r>
        <w:rPr>
          <w:sz w:val="28"/>
          <w:szCs w:val="28"/>
        </w:rPr>
        <w:t xml:space="preserve">Общая гистограмма сравнения классических алгоритмов машинного обучения и ансамблевых моделей по метрике </w:t>
      </w:r>
      <w:r>
        <w:rPr>
          <w:sz w:val="28"/>
          <w:szCs w:val="28"/>
          <w:lang w:val="en-US"/>
        </w:rPr>
        <w:t>F</w:t>
      </w:r>
      <w:r w:rsidRPr="004248BE">
        <w:rPr>
          <w:sz w:val="28"/>
          <w:szCs w:val="28"/>
        </w:rPr>
        <w:t xml:space="preserve">1 </w:t>
      </w:r>
      <w:r>
        <w:rPr>
          <w:sz w:val="28"/>
          <w:szCs w:val="28"/>
        </w:rPr>
        <w:t>и времени получения предсказания</w:t>
      </w:r>
      <w:r w:rsidR="00543724">
        <w:rPr>
          <w:sz w:val="28"/>
          <w:szCs w:val="28"/>
        </w:rPr>
        <w:t xml:space="preserve"> на кросс-валидационной выборке</w:t>
      </w:r>
      <w:r>
        <w:rPr>
          <w:sz w:val="28"/>
          <w:szCs w:val="28"/>
        </w:rPr>
        <w:t xml:space="preserve"> приведена на рисунке</w:t>
      </w:r>
      <w:r w:rsidRPr="00C46EEA">
        <w:rPr>
          <w:sz w:val="28"/>
          <w:szCs w:val="28"/>
        </w:rPr>
        <w:t xml:space="preserve"> 1</w:t>
      </w:r>
      <w:r w:rsidR="00BE54D5">
        <w:rPr>
          <w:sz w:val="28"/>
          <w:szCs w:val="28"/>
        </w:rPr>
        <w:t>6</w:t>
      </w:r>
      <w:r>
        <w:rPr>
          <w:sz w:val="28"/>
          <w:szCs w:val="28"/>
        </w:rPr>
        <w:t>.</w:t>
      </w:r>
    </w:p>
    <w:p w14:paraId="5B644D11" w14:textId="77777777" w:rsidR="001D59A4" w:rsidRPr="00BE01BC" w:rsidRDefault="001D59A4" w:rsidP="00B1648C">
      <w:pPr>
        <w:spacing w:line="360" w:lineRule="auto"/>
        <w:ind w:firstLine="709"/>
        <w:jc w:val="center"/>
        <w:rPr>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B670B" w14:paraId="55D72116" w14:textId="77777777" w:rsidTr="00E90A51">
        <w:tc>
          <w:tcPr>
            <w:tcW w:w="9344" w:type="dxa"/>
          </w:tcPr>
          <w:p w14:paraId="1171CD21" w14:textId="76BA00EB" w:rsidR="001B670B" w:rsidRDefault="00E33F96" w:rsidP="00B1648C">
            <w:pPr>
              <w:spacing w:line="360" w:lineRule="auto"/>
              <w:jc w:val="both"/>
              <w:rPr>
                <w:sz w:val="28"/>
                <w:szCs w:val="28"/>
              </w:rPr>
            </w:pPr>
            <w:r>
              <w:rPr>
                <w:noProof/>
                <w:sz w:val="28"/>
                <w:szCs w:val="28"/>
                <w14:ligatures w14:val="standardContextual"/>
              </w:rPr>
              <w:drawing>
                <wp:inline distT="0" distB="0" distL="0" distR="0" wp14:anchorId="58C21E3F" wp14:editId="1C44E54D">
                  <wp:extent cx="5939790" cy="3794760"/>
                  <wp:effectExtent l="0" t="0" r="3810" b="2540"/>
                  <wp:docPr id="146631414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14140" name="Рисунок 14663141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3794760"/>
                          </a:xfrm>
                          <a:prstGeom prst="rect">
                            <a:avLst/>
                          </a:prstGeom>
                        </pic:spPr>
                      </pic:pic>
                    </a:graphicData>
                  </a:graphic>
                </wp:inline>
              </w:drawing>
            </w:r>
          </w:p>
        </w:tc>
      </w:tr>
      <w:tr w:rsidR="001B670B" w14:paraId="2EA2CD7B" w14:textId="77777777" w:rsidTr="00E90A51">
        <w:tc>
          <w:tcPr>
            <w:tcW w:w="9344" w:type="dxa"/>
          </w:tcPr>
          <w:p w14:paraId="391D2860" w14:textId="6C012566" w:rsidR="001B670B" w:rsidRDefault="00313628" w:rsidP="00B1648C">
            <w:pPr>
              <w:spacing w:line="360" w:lineRule="auto"/>
              <w:jc w:val="both"/>
              <w:rPr>
                <w:sz w:val="28"/>
                <w:szCs w:val="28"/>
              </w:rPr>
            </w:pPr>
            <w:r w:rsidRPr="00E90A51">
              <w:rPr>
                <w:sz w:val="22"/>
                <w:szCs w:val="22"/>
              </w:rPr>
              <w:lastRenderedPageBreak/>
              <w:t xml:space="preserve">Рисунок </w:t>
            </w:r>
            <w:r w:rsidR="008C54FB">
              <w:rPr>
                <w:sz w:val="22"/>
                <w:szCs w:val="22"/>
              </w:rPr>
              <w:t xml:space="preserve">16 </w:t>
            </w:r>
            <w:r w:rsidRPr="00E90A51">
              <w:rPr>
                <w:sz w:val="22"/>
                <w:szCs w:val="22"/>
              </w:rPr>
              <w:t>– сравнение трансформерных моделей и классических алгоритмов машинного обучения на кросс-валидационной выборке</w:t>
            </w:r>
          </w:p>
        </w:tc>
      </w:tr>
    </w:tbl>
    <w:p w14:paraId="18EC1E57" w14:textId="5ED33391" w:rsidR="00C25005" w:rsidRDefault="00C25005" w:rsidP="00B1648C">
      <w:pPr>
        <w:spacing w:line="360" w:lineRule="auto"/>
        <w:ind w:firstLine="709"/>
        <w:jc w:val="both"/>
        <w:rPr>
          <w:sz w:val="28"/>
          <w:szCs w:val="28"/>
        </w:rPr>
      </w:pPr>
    </w:p>
    <w:p w14:paraId="7539A475" w14:textId="59298428" w:rsidR="00C25005" w:rsidRPr="001D59A4" w:rsidRDefault="001B670B" w:rsidP="00B1648C">
      <w:pPr>
        <w:spacing w:line="360" w:lineRule="auto"/>
        <w:ind w:firstLine="709"/>
        <w:jc w:val="both"/>
        <w:rPr>
          <w:sz w:val="28"/>
          <w:szCs w:val="28"/>
        </w:rPr>
      </w:pPr>
      <w:r w:rsidRPr="001B670B">
        <w:rPr>
          <w:sz w:val="28"/>
          <w:szCs w:val="28"/>
        </w:rPr>
        <w:t xml:space="preserve">Из гистограммы, представленной на рисунке …, видно, что на кросс-валидационной выборке модель XLM-RoBERTa демонстрирует наибольшее значение F1-score по сравнению с остальными моделями. </w:t>
      </w:r>
      <w:r w:rsidR="006E363B">
        <w:rPr>
          <w:sz w:val="28"/>
          <w:szCs w:val="28"/>
        </w:rPr>
        <w:t xml:space="preserve">этом обладая меньшим временем предсказания по сравнению с </w:t>
      </w:r>
      <w:r w:rsidR="006E363B">
        <w:rPr>
          <w:sz w:val="28"/>
          <w:szCs w:val="28"/>
          <w:lang w:val="en-US"/>
        </w:rPr>
        <w:t>ruRoBERTa</w:t>
      </w:r>
      <w:r w:rsidR="006E363B" w:rsidRPr="006E363B">
        <w:rPr>
          <w:sz w:val="28"/>
          <w:szCs w:val="28"/>
        </w:rPr>
        <w:t>-</w:t>
      </w:r>
      <w:r w:rsidR="006E363B">
        <w:rPr>
          <w:sz w:val="28"/>
          <w:szCs w:val="28"/>
          <w:lang w:val="en-US"/>
        </w:rPr>
        <w:t>large</w:t>
      </w:r>
      <w:r w:rsidR="006E363B">
        <w:rPr>
          <w:sz w:val="28"/>
          <w:szCs w:val="28"/>
        </w:rPr>
        <w:t xml:space="preserve"> (около 4 мс для </w:t>
      </w:r>
      <w:r w:rsidR="006E363B">
        <w:rPr>
          <w:sz w:val="28"/>
          <w:szCs w:val="28"/>
          <w:lang w:val="en-US"/>
        </w:rPr>
        <w:t>XLM</w:t>
      </w:r>
      <w:r w:rsidR="006E363B" w:rsidRPr="006E363B">
        <w:rPr>
          <w:sz w:val="28"/>
          <w:szCs w:val="28"/>
        </w:rPr>
        <w:t>-</w:t>
      </w:r>
      <w:r w:rsidR="006E363B">
        <w:rPr>
          <w:sz w:val="28"/>
          <w:szCs w:val="28"/>
          <w:lang w:val="en-US"/>
        </w:rPr>
        <w:t>RoBERTa</w:t>
      </w:r>
      <w:r w:rsidR="006E363B" w:rsidRPr="006E363B">
        <w:rPr>
          <w:sz w:val="28"/>
          <w:szCs w:val="28"/>
        </w:rPr>
        <w:t xml:space="preserve"> </w:t>
      </w:r>
      <w:r w:rsidR="006E363B">
        <w:rPr>
          <w:sz w:val="28"/>
          <w:szCs w:val="28"/>
        </w:rPr>
        <w:t xml:space="preserve">против 11 мс для </w:t>
      </w:r>
      <w:r w:rsidR="006E363B">
        <w:rPr>
          <w:sz w:val="28"/>
          <w:szCs w:val="28"/>
          <w:lang w:val="en-US"/>
        </w:rPr>
        <w:t>ruRoBERTa</w:t>
      </w:r>
      <w:r w:rsidR="006E363B" w:rsidRPr="006E363B">
        <w:rPr>
          <w:sz w:val="28"/>
          <w:szCs w:val="28"/>
        </w:rPr>
        <w:t>-</w:t>
      </w:r>
      <w:r w:rsidR="006E363B">
        <w:rPr>
          <w:sz w:val="28"/>
          <w:szCs w:val="28"/>
          <w:lang w:val="en-US"/>
        </w:rPr>
        <w:t>large</w:t>
      </w:r>
      <w:r w:rsidR="006E363B">
        <w:rPr>
          <w:sz w:val="28"/>
          <w:szCs w:val="28"/>
        </w:rPr>
        <w:t>)</w:t>
      </w:r>
      <w:r w:rsidR="006E363B" w:rsidRPr="001D59A4">
        <w:rPr>
          <w:sz w:val="28"/>
          <w:szCs w:val="28"/>
        </w:rPr>
        <w:t>.</w:t>
      </w:r>
    </w:p>
    <w:p w14:paraId="3DB7391C" w14:textId="77777777" w:rsidR="008B2D73" w:rsidRDefault="00F07B8B" w:rsidP="00B1648C">
      <w:pPr>
        <w:spacing w:line="360" w:lineRule="auto"/>
        <w:ind w:firstLine="709"/>
        <w:jc w:val="both"/>
        <w:rPr>
          <w:sz w:val="28"/>
          <w:szCs w:val="28"/>
        </w:rPr>
      </w:pPr>
      <w:r>
        <w:rPr>
          <w:sz w:val="28"/>
          <w:szCs w:val="28"/>
        </w:rPr>
        <w:t>Финальное к</w:t>
      </w:r>
      <w:r w:rsidR="007A02DB" w:rsidRPr="007A02DB">
        <w:rPr>
          <w:sz w:val="28"/>
          <w:szCs w:val="28"/>
        </w:rPr>
        <w:t xml:space="preserve">ачество </w:t>
      </w:r>
      <w:r w:rsidR="00040434">
        <w:rPr>
          <w:sz w:val="28"/>
          <w:szCs w:val="28"/>
        </w:rPr>
        <w:t xml:space="preserve">рассматриваемых методов и моделей классификации </w:t>
      </w:r>
      <w:r w:rsidR="007A02DB" w:rsidRPr="007A02DB">
        <w:rPr>
          <w:sz w:val="28"/>
          <w:szCs w:val="28"/>
        </w:rPr>
        <w:t xml:space="preserve">оценивалось на </w:t>
      </w:r>
      <w:r w:rsidR="00E5173B">
        <w:rPr>
          <w:sz w:val="28"/>
          <w:szCs w:val="28"/>
        </w:rPr>
        <w:t>дополнительном</w:t>
      </w:r>
      <w:r w:rsidR="007A02DB" w:rsidRPr="007A02DB">
        <w:rPr>
          <w:sz w:val="28"/>
          <w:szCs w:val="28"/>
        </w:rPr>
        <w:t xml:space="preserve"> тестовом наборе</w:t>
      </w:r>
      <w:r w:rsidR="00293B81">
        <w:rPr>
          <w:sz w:val="28"/>
          <w:szCs w:val="28"/>
        </w:rPr>
        <w:t xml:space="preserve">, </w:t>
      </w:r>
      <w:r w:rsidR="007A02DB" w:rsidRPr="007A02DB">
        <w:rPr>
          <w:sz w:val="28"/>
          <w:szCs w:val="28"/>
        </w:rPr>
        <w:t xml:space="preserve">состоящем из </w:t>
      </w:r>
      <w:r w:rsidR="00565D4F">
        <w:rPr>
          <w:sz w:val="28"/>
          <w:szCs w:val="28"/>
        </w:rPr>
        <w:t>68</w:t>
      </w:r>
      <w:r w:rsidR="007A02DB" w:rsidRPr="007A02DB">
        <w:rPr>
          <w:sz w:val="28"/>
          <w:szCs w:val="28"/>
        </w:rPr>
        <w:t xml:space="preserve"> размеченных вручную записей по метрикам </w:t>
      </w:r>
      <w:r w:rsidR="007A02DB" w:rsidRPr="007A02DB">
        <w:rPr>
          <w:sz w:val="28"/>
          <w:szCs w:val="28"/>
          <w:lang w:val="en-US"/>
        </w:rPr>
        <w:t>accuracy</w:t>
      </w:r>
      <w:r w:rsidR="007A02DB" w:rsidRPr="007A02DB">
        <w:rPr>
          <w:sz w:val="28"/>
          <w:szCs w:val="28"/>
        </w:rPr>
        <w:t xml:space="preserve">, </w:t>
      </w:r>
      <w:r w:rsidR="007A02DB" w:rsidRPr="007A02DB">
        <w:rPr>
          <w:sz w:val="28"/>
          <w:szCs w:val="28"/>
          <w:lang w:val="en-US"/>
        </w:rPr>
        <w:t>precision</w:t>
      </w:r>
      <w:r w:rsidR="007A02DB" w:rsidRPr="007A02DB">
        <w:rPr>
          <w:sz w:val="28"/>
          <w:szCs w:val="28"/>
        </w:rPr>
        <w:t xml:space="preserve">, </w:t>
      </w:r>
      <w:r w:rsidR="007A02DB" w:rsidRPr="007A02DB">
        <w:rPr>
          <w:sz w:val="28"/>
          <w:szCs w:val="28"/>
          <w:lang w:val="en-US"/>
        </w:rPr>
        <w:t>recall</w:t>
      </w:r>
      <w:r w:rsidR="007A02DB" w:rsidRPr="007A02DB">
        <w:rPr>
          <w:sz w:val="28"/>
          <w:szCs w:val="28"/>
        </w:rPr>
        <w:t xml:space="preserve"> и </w:t>
      </w:r>
      <w:r w:rsidR="007A02DB" w:rsidRPr="007A02DB">
        <w:rPr>
          <w:sz w:val="28"/>
          <w:szCs w:val="28"/>
          <w:lang w:val="en-US"/>
        </w:rPr>
        <w:t>F</w:t>
      </w:r>
      <w:r w:rsidR="007A02DB" w:rsidRPr="007A02DB">
        <w:rPr>
          <w:sz w:val="28"/>
          <w:szCs w:val="28"/>
        </w:rPr>
        <w:t>1 взвешенное.</w:t>
      </w:r>
    </w:p>
    <w:p w14:paraId="4EECEA30" w14:textId="342D6D4D" w:rsidR="008B2D73" w:rsidRDefault="0086470E" w:rsidP="00B1648C">
      <w:pPr>
        <w:spacing w:line="360" w:lineRule="auto"/>
        <w:ind w:firstLine="709"/>
        <w:jc w:val="both"/>
        <w:rPr>
          <w:sz w:val="28"/>
          <w:szCs w:val="28"/>
        </w:rPr>
      </w:pPr>
      <w:r>
        <w:rPr>
          <w:sz w:val="28"/>
          <w:szCs w:val="28"/>
        </w:rPr>
        <w:t>Результаты оценки классических алгоритмов машинного обучения на оценочно</w:t>
      </w:r>
      <w:r w:rsidR="002E3E85">
        <w:rPr>
          <w:sz w:val="28"/>
          <w:szCs w:val="28"/>
        </w:rPr>
        <w:t>м</w:t>
      </w:r>
      <w:r>
        <w:rPr>
          <w:sz w:val="28"/>
          <w:szCs w:val="28"/>
        </w:rPr>
        <w:t xml:space="preserve"> </w:t>
      </w:r>
      <w:r w:rsidR="002E3E85">
        <w:rPr>
          <w:sz w:val="28"/>
          <w:szCs w:val="28"/>
        </w:rPr>
        <w:t>датасете</w:t>
      </w:r>
      <w:r>
        <w:rPr>
          <w:sz w:val="28"/>
          <w:szCs w:val="28"/>
        </w:rPr>
        <w:t xml:space="preserve"> представлены в таблице 8.</w:t>
      </w:r>
    </w:p>
    <w:p w14:paraId="7865A5F5" w14:textId="77777777" w:rsidR="0086470E" w:rsidRDefault="0086470E" w:rsidP="00B1648C">
      <w:pPr>
        <w:spacing w:line="360" w:lineRule="auto"/>
        <w:ind w:firstLine="709"/>
        <w:jc w:val="both"/>
        <w:rPr>
          <w:sz w:val="28"/>
          <w:szCs w:val="28"/>
        </w:rPr>
      </w:pPr>
    </w:p>
    <w:p w14:paraId="094D0938" w14:textId="2115437C" w:rsidR="0086470E" w:rsidRPr="0086470E" w:rsidRDefault="0086470E" w:rsidP="0086470E">
      <w:pPr>
        <w:spacing w:line="360" w:lineRule="auto"/>
        <w:jc w:val="both"/>
      </w:pPr>
      <w:r w:rsidRPr="0086470E">
        <w:t>Таблица 8 - Результаты оценки классических алгоритмов машинного обучения на оценочно</w:t>
      </w:r>
      <w:r w:rsidR="002E3E85">
        <w:t>м датасете</w:t>
      </w:r>
    </w:p>
    <w:tbl>
      <w:tblPr>
        <w:tblW w:w="8904"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735"/>
        <w:gridCol w:w="1040"/>
        <w:gridCol w:w="1014"/>
        <w:gridCol w:w="780"/>
        <w:gridCol w:w="1799"/>
        <w:gridCol w:w="1536"/>
      </w:tblGrid>
      <w:tr w:rsidR="00E44D1D" w14:paraId="75FDAF1C" w14:textId="6A1E1AE2" w:rsidTr="00A54B46">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00BD895" w14:textId="4E3E7BA9" w:rsidR="00E44D1D" w:rsidRPr="008B2D73" w:rsidRDefault="00E44D1D" w:rsidP="00B1648C">
            <w:pPr>
              <w:spacing w:line="360" w:lineRule="auto"/>
            </w:pPr>
            <w:r w:rsidRPr="00A26C39">
              <w:t>Модель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BC33361" w14:textId="79BEA19A" w:rsidR="00E44D1D" w:rsidRPr="008B2D73" w:rsidRDefault="00E44D1D" w:rsidP="00B1648C">
            <w:pPr>
              <w:spacing w:line="360" w:lineRule="auto"/>
            </w:pPr>
            <w:r w:rsidRPr="00A26C39">
              <w:t>Accuracy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E05CBC1" w14:textId="41D51167" w:rsidR="00E44D1D" w:rsidRPr="008B2D73" w:rsidRDefault="00E44D1D" w:rsidP="00B1648C">
            <w:pPr>
              <w:spacing w:line="360" w:lineRule="auto"/>
            </w:pPr>
            <w:r w:rsidRPr="00A26C39">
              <w:t>Precision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F666F72" w14:textId="50E897BB" w:rsidR="00E44D1D" w:rsidRPr="008B2D73" w:rsidRDefault="00E44D1D" w:rsidP="00B1648C">
            <w:pPr>
              <w:spacing w:line="360" w:lineRule="auto"/>
            </w:pPr>
            <w:r w:rsidRPr="00A26C39">
              <w:t>Recall</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7CE5B6F" w14:textId="70FAB251" w:rsidR="00E44D1D" w:rsidRPr="008B2D73" w:rsidRDefault="00E44D1D" w:rsidP="00B1648C">
            <w:pPr>
              <w:spacing w:line="360" w:lineRule="auto"/>
            </w:pPr>
            <w:r w:rsidRPr="00A26C39">
              <w:t>Время предсказания, мс/запись</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63F827D8" w14:textId="425FFD36" w:rsidR="00E44D1D" w:rsidRDefault="00E44D1D" w:rsidP="00B1648C">
            <w:pPr>
              <w:spacing w:line="360" w:lineRule="auto"/>
            </w:pPr>
            <w:r w:rsidRPr="00A26C39">
              <w:t>F1-взвешенное</w:t>
            </w:r>
          </w:p>
        </w:tc>
      </w:tr>
      <w:tr w:rsidR="00E44D1D" w14:paraId="5837B452" w14:textId="5BCBACDA"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033C766" w14:textId="491FC946" w:rsidR="00E44D1D" w:rsidRPr="008B2D73" w:rsidRDefault="00E44D1D" w:rsidP="00B1648C">
            <w:pPr>
              <w:spacing w:line="360" w:lineRule="auto"/>
            </w:pPr>
            <w:r w:rsidRPr="00A26C39">
              <w:t>BoW + NaiveBayes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08F8BF2" w14:textId="42C14A22" w:rsidR="00E44D1D" w:rsidRPr="008B2D73" w:rsidRDefault="00E44D1D" w:rsidP="00B1648C">
            <w:pPr>
              <w:spacing w:line="360" w:lineRule="auto"/>
            </w:pPr>
            <w:r w:rsidRPr="00A26C39">
              <w:t>0,7500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C453D5A" w14:textId="6EF2A192" w:rsidR="00E44D1D" w:rsidRPr="008B2D73" w:rsidRDefault="00E44D1D" w:rsidP="00B1648C">
            <w:pPr>
              <w:spacing w:line="360" w:lineRule="auto"/>
            </w:pPr>
            <w:r w:rsidRPr="00A26C39">
              <w:t>0,7418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74F92CA" w14:textId="01207B4A" w:rsidR="00E44D1D" w:rsidRPr="008B2D73" w:rsidRDefault="00E44D1D" w:rsidP="00B1648C">
            <w:pPr>
              <w:spacing w:line="360" w:lineRule="auto"/>
            </w:pPr>
            <w:r w:rsidRPr="00A26C39">
              <w:t>0,7500</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2BF3B34" w14:textId="1F2CB786" w:rsidR="00E44D1D" w:rsidRPr="008B2D73" w:rsidRDefault="00E44D1D" w:rsidP="00B1648C">
            <w:pPr>
              <w:spacing w:line="360" w:lineRule="auto"/>
            </w:pPr>
            <w:r w:rsidRPr="00A26C39">
              <w:t>0,059</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7CFEB94A" w14:textId="5EECCD22" w:rsidR="00E44D1D" w:rsidRPr="008B2D73" w:rsidRDefault="00E44D1D" w:rsidP="00B1648C">
            <w:pPr>
              <w:spacing w:line="360" w:lineRule="auto"/>
            </w:pPr>
            <w:r w:rsidRPr="00A26C39">
              <w:t>0,7351</w:t>
            </w:r>
          </w:p>
        </w:tc>
      </w:tr>
      <w:tr w:rsidR="00E44D1D" w14:paraId="43215846" w14:textId="007530DE"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C0D83E1" w14:textId="6D23766C" w:rsidR="00E44D1D" w:rsidRPr="008B2D73" w:rsidRDefault="00E44D1D" w:rsidP="00B1648C">
            <w:pPr>
              <w:spacing w:line="360" w:lineRule="auto"/>
            </w:pPr>
            <w:r w:rsidRPr="00A26C39">
              <w:t>N-gram1-3 + DecisionTree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531FF9B" w14:textId="2F4BDA07" w:rsidR="00E44D1D" w:rsidRPr="008B2D73" w:rsidRDefault="00E44D1D" w:rsidP="00B1648C">
            <w:pPr>
              <w:spacing w:line="360" w:lineRule="auto"/>
            </w:pPr>
            <w:r w:rsidRPr="00A26C39">
              <w:t>0,7941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1F1AFBC" w14:textId="486A5229" w:rsidR="00E44D1D" w:rsidRPr="008B2D73" w:rsidRDefault="00E44D1D" w:rsidP="00B1648C">
            <w:pPr>
              <w:spacing w:line="360" w:lineRule="auto"/>
            </w:pPr>
            <w:r w:rsidRPr="00A26C39">
              <w:t>0,6612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FEF8F3E" w14:textId="4B3D80AA" w:rsidR="00E44D1D" w:rsidRPr="008B2D73" w:rsidRDefault="00E44D1D" w:rsidP="00B1648C">
            <w:pPr>
              <w:spacing w:line="360" w:lineRule="auto"/>
            </w:pPr>
            <w:r w:rsidRPr="00A26C39">
              <w:t>0,7941</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4573675" w14:textId="2686DF96" w:rsidR="00E44D1D" w:rsidRPr="008B2D73" w:rsidRDefault="00E44D1D" w:rsidP="00B1648C">
            <w:pPr>
              <w:spacing w:line="360" w:lineRule="auto"/>
            </w:pPr>
            <w:r w:rsidRPr="00A26C39">
              <w:t>0,146</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3F759DAC" w14:textId="682E9237" w:rsidR="00E44D1D" w:rsidRPr="008B2D73" w:rsidRDefault="00E44D1D" w:rsidP="00B1648C">
            <w:pPr>
              <w:spacing w:line="360" w:lineRule="auto"/>
            </w:pPr>
            <w:r w:rsidRPr="00A26C39">
              <w:t>0,7196</w:t>
            </w:r>
          </w:p>
        </w:tc>
      </w:tr>
      <w:tr w:rsidR="00E44D1D" w14:paraId="690A66CE" w14:textId="0054AACA"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144606D" w14:textId="30AB5AAD" w:rsidR="00E44D1D" w:rsidRPr="008B2D73" w:rsidRDefault="00E44D1D" w:rsidP="00B1648C">
            <w:pPr>
              <w:spacing w:line="360" w:lineRule="auto"/>
            </w:pPr>
            <w:r w:rsidRPr="00A26C39">
              <w:t>BoW + RandomForest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F964E40" w14:textId="165DB7F8" w:rsidR="00E44D1D" w:rsidRPr="008B2D73" w:rsidRDefault="00E44D1D" w:rsidP="00B1648C">
            <w:pPr>
              <w:spacing w:line="360" w:lineRule="auto"/>
            </w:pPr>
            <w:r w:rsidRPr="00A26C39">
              <w:t>0,7941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7C2DBD" w14:textId="2B3C5088" w:rsidR="00E44D1D" w:rsidRPr="008B2D73" w:rsidRDefault="00E44D1D" w:rsidP="00B1648C">
            <w:pPr>
              <w:spacing w:line="360" w:lineRule="auto"/>
            </w:pPr>
            <w:r w:rsidRPr="00A26C39">
              <w:t>0,6804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6F370AC" w14:textId="0D4FED55" w:rsidR="00E44D1D" w:rsidRPr="008B2D73" w:rsidRDefault="00E44D1D" w:rsidP="00B1648C">
            <w:pPr>
              <w:spacing w:line="360" w:lineRule="auto"/>
            </w:pPr>
            <w:r w:rsidRPr="00A26C39">
              <w:t>0,7941</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4363520" w14:textId="01566962" w:rsidR="00E44D1D" w:rsidRPr="008B2D73" w:rsidRDefault="00E44D1D" w:rsidP="00B1648C">
            <w:pPr>
              <w:spacing w:line="360" w:lineRule="auto"/>
            </w:pPr>
            <w:r w:rsidRPr="00A26C39">
              <w:t>0,413</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00F731C0" w14:textId="33FE19D8" w:rsidR="00E44D1D" w:rsidRPr="008B2D73" w:rsidRDefault="00E44D1D" w:rsidP="00B1648C">
            <w:pPr>
              <w:spacing w:line="360" w:lineRule="auto"/>
            </w:pPr>
            <w:r w:rsidRPr="00A26C39">
              <w:t>0,7188</w:t>
            </w:r>
          </w:p>
        </w:tc>
      </w:tr>
      <w:tr w:rsidR="00E44D1D" w14:paraId="2FF9125B" w14:textId="761DB9F0"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F16D848" w14:textId="43061EC9" w:rsidR="00E44D1D" w:rsidRPr="008B2D73" w:rsidRDefault="00E44D1D" w:rsidP="00B1648C">
            <w:pPr>
              <w:spacing w:line="360" w:lineRule="auto"/>
            </w:pPr>
            <w:r w:rsidRPr="00A26C39">
              <w:t>TF-IDF + NaiveBayes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7AE4A2" w14:textId="5FA1BA32" w:rsidR="00E44D1D" w:rsidRPr="008B2D73" w:rsidRDefault="00E44D1D" w:rsidP="00B1648C">
            <w:pPr>
              <w:spacing w:line="360" w:lineRule="auto"/>
            </w:pPr>
            <w:r w:rsidRPr="00A26C39">
              <w:t>0,7794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BCE5A2E" w14:textId="3D62C545" w:rsidR="00E44D1D" w:rsidRPr="008B2D73" w:rsidRDefault="00E44D1D" w:rsidP="00B1648C">
            <w:pPr>
              <w:spacing w:line="360" w:lineRule="auto"/>
            </w:pPr>
            <w:r w:rsidRPr="00A26C39">
              <w:t>0,6630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666636F" w14:textId="7DA56858" w:rsidR="00E44D1D" w:rsidRPr="008B2D73" w:rsidRDefault="00E44D1D" w:rsidP="00B1648C">
            <w:pPr>
              <w:spacing w:line="360" w:lineRule="auto"/>
            </w:pPr>
            <w:r w:rsidRPr="00A26C39">
              <w:t>0,7794</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1019987" w14:textId="3465F5D6" w:rsidR="00E44D1D" w:rsidRPr="008B2D73" w:rsidRDefault="00E44D1D" w:rsidP="00B1648C">
            <w:pPr>
              <w:spacing w:line="360" w:lineRule="auto"/>
            </w:pPr>
            <w:r w:rsidRPr="00A26C39">
              <w:t>0,104</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6E5F7345" w14:textId="562BB101" w:rsidR="00E44D1D" w:rsidRPr="008B2D73" w:rsidRDefault="00E44D1D" w:rsidP="00B1648C">
            <w:pPr>
              <w:spacing w:line="360" w:lineRule="auto"/>
            </w:pPr>
            <w:r w:rsidRPr="00A26C39">
              <w:t>0,7048</w:t>
            </w:r>
          </w:p>
        </w:tc>
      </w:tr>
      <w:tr w:rsidR="00E44D1D" w14:paraId="1457B0CE" w14:textId="779FFCE1"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141F957" w14:textId="56EAE880" w:rsidR="00E44D1D" w:rsidRPr="008B2D73" w:rsidRDefault="00E44D1D" w:rsidP="00B1648C">
            <w:pPr>
              <w:spacing w:line="360" w:lineRule="auto"/>
            </w:pPr>
            <w:r w:rsidRPr="00A26C39">
              <w:t>BoW + DecisionTree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47864DC" w14:textId="7B710218" w:rsidR="00E44D1D" w:rsidRPr="008B2D73" w:rsidRDefault="00E44D1D" w:rsidP="00B1648C">
            <w:pPr>
              <w:spacing w:line="360" w:lineRule="auto"/>
            </w:pPr>
            <w:r w:rsidRPr="00A26C39">
              <w:t>0,7794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2A93B24" w14:textId="3B5003B2" w:rsidR="00E44D1D" w:rsidRPr="008B2D73" w:rsidRDefault="00E44D1D" w:rsidP="00B1648C">
            <w:pPr>
              <w:spacing w:line="360" w:lineRule="auto"/>
            </w:pPr>
            <w:r w:rsidRPr="00A26C39">
              <w:t>0,6425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14EA7C6" w14:textId="3812C7E8" w:rsidR="00E44D1D" w:rsidRPr="008B2D73" w:rsidRDefault="00E44D1D" w:rsidP="00B1648C">
            <w:pPr>
              <w:spacing w:line="360" w:lineRule="auto"/>
            </w:pPr>
            <w:r w:rsidRPr="00A26C39">
              <w:t>0,7794</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1872CA7" w14:textId="67789315" w:rsidR="00E44D1D" w:rsidRPr="008B2D73" w:rsidRDefault="00E44D1D" w:rsidP="00B1648C">
            <w:pPr>
              <w:spacing w:line="360" w:lineRule="auto"/>
            </w:pPr>
            <w:r w:rsidRPr="00A26C39">
              <w:t>0,061</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572780C7" w14:textId="4039ECE9" w:rsidR="00E44D1D" w:rsidRPr="008B2D73" w:rsidRDefault="00E44D1D" w:rsidP="00B1648C">
            <w:pPr>
              <w:spacing w:line="360" w:lineRule="auto"/>
            </w:pPr>
            <w:r w:rsidRPr="00A26C39">
              <w:t>0,7031</w:t>
            </w:r>
          </w:p>
        </w:tc>
      </w:tr>
      <w:tr w:rsidR="00E44D1D" w14:paraId="2777EC8A" w14:textId="79387812"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3268204" w14:textId="57A6C273" w:rsidR="00E44D1D" w:rsidRPr="008B2D73" w:rsidRDefault="00E44D1D" w:rsidP="00B1648C">
            <w:pPr>
              <w:spacing w:line="360" w:lineRule="auto"/>
            </w:pPr>
            <w:r w:rsidRPr="00A26C39">
              <w:t>TF-IDF + DecisionTree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67B1D5B" w14:textId="1BE4F4B7" w:rsidR="00E44D1D" w:rsidRPr="008B2D73" w:rsidRDefault="00E44D1D" w:rsidP="00B1648C">
            <w:pPr>
              <w:spacing w:line="360" w:lineRule="auto"/>
            </w:pPr>
            <w:r w:rsidRPr="00A26C39">
              <w:t>0,7794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EED49E1" w14:textId="6BBE97B6" w:rsidR="00E44D1D" w:rsidRPr="008B2D73" w:rsidRDefault="00E44D1D" w:rsidP="00B1648C">
            <w:pPr>
              <w:spacing w:line="360" w:lineRule="auto"/>
            </w:pPr>
            <w:r w:rsidRPr="00A26C39">
              <w:t>0,6391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037EFB1" w14:textId="6910460A" w:rsidR="00E44D1D" w:rsidRPr="008B2D73" w:rsidRDefault="00E44D1D" w:rsidP="00B1648C">
            <w:pPr>
              <w:spacing w:line="360" w:lineRule="auto"/>
            </w:pPr>
            <w:r w:rsidRPr="00A26C39">
              <w:t>0,7794</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F3208F" w14:textId="4D8A0CE9" w:rsidR="00E44D1D" w:rsidRPr="008B2D73" w:rsidRDefault="00E44D1D" w:rsidP="00B1648C">
            <w:pPr>
              <w:spacing w:line="360" w:lineRule="auto"/>
            </w:pPr>
            <w:r w:rsidRPr="00A26C39">
              <w:t>0,104</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6AE514BF" w14:textId="546094BE" w:rsidR="00E44D1D" w:rsidRPr="008B2D73" w:rsidRDefault="00E44D1D" w:rsidP="00B1648C">
            <w:pPr>
              <w:spacing w:line="360" w:lineRule="auto"/>
            </w:pPr>
            <w:r w:rsidRPr="00A26C39">
              <w:t>0,7020</w:t>
            </w:r>
          </w:p>
        </w:tc>
      </w:tr>
      <w:tr w:rsidR="00E44D1D" w14:paraId="4200F0A0" w14:textId="267FB781"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EBA2075" w14:textId="14C84A36" w:rsidR="00E44D1D" w:rsidRPr="008B2D73" w:rsidRDefault="00E44D1D" w:rsidP="00B1648C">
            <w:pPr>
              <w:spacing w:line="360" w:lineRule="auto"/>
            </w:pPr>
            <w:r w:rsidRPr="00A26C39">
              <w:t>TF-IDF +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BD9975B" w14:textId="6CE96BCB" w:rsidR="00E44D1D" w:rsidRPr="008B2D73" w:rsidRDefault="00E44D1D" w:rsidP="00B1648C">
            <w:pPr>
              <w:spacing w:line="360" w:lineRule="auto"/>
            </w:pPr>
            <w:r w:rsidRPr="00A26C39">
              <w:t>0,7206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89DDCE0" w14:textId="17F1FFE4" w:rsidR="00E44D1D" w:rsidRPr="008B2D73" w:rsidRDefault="00E44D1D" w:rsidP="00B1648C">
            <w:pPr>
              <w:spacing w:line="360" w:lineRule="auto"/>
            </w:pPr>
            <w:r w:rsidRPr="00A26C39">
              <w:t>0,6688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B2F3259" w14:textId="2AC9D74E" w:rsidR="00E44D1D" w:rsidRPr="008B2D73" w:rsidRDefault="00E44D1D" w:rsidP="00B1648C">
            <w:pPr>
              <w:spacing w:line="360" w:lineRule="auto"/>
            </w:pPr>
            <w:r w:rsidRPr="00A26C39">
              <w:t>0,7206</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CAB6A47" w14:textId="1CBCE060" w:rsidR="00E44D1D" w:rsidRPr="008B2D73" w:rsidRDefault="00E44D1D" w:rsidP="00B1648C">
            <w:pPr>
              <w:spacing w:line="360" w:lineRule="auto"/>
            </w:pPr>
            <w:r w:rsidRPr="00A26C39">
              <w:t>0,103</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20D60585" w14:textId="1D792E7F" w:rsidR="00E44D1D" w:rsidRPr="008B2D73" w:rsidRDefault="00E44D1D" w:rsidP="00B1648C">
            <w:pPr>
              <w:spacing w:line="360" w:lineRule="auto"/>
            </w:pPr>
            <w:r w:rsidRPr="00A26C39">
              <w:t>0,6924</w:t>
            </w:r>
          </w:p>
        </w:tc>
      </w:tr>
      <w:tr w:rsidR="00E44D1D" w14:paraId="2F27406F" w14:textId="47706E32"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91BF7C0" w14:textId="19883A33" w:rsidR="00E44D1D" w:rsidRPr="008B2D73" w:rsidRDefault="00E44D1D" w:rsidP="00B1648C">
            <w:pPr>
              <w:spacing w:line="360" w:lineRule="auto"/>
            </w:pPr>
            <w:r w:rsidRPr="00A26C39">
              <w:t>BoW +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5D03661" w14:textId="5DBDFDB6" w:rsidR="00E44D1D" w:rsidRPr="008B2D73" w:rsidRDefault="00E44D1D" w:rsidP="00B1648C">
            <w:pPr>
              <w:spacing w:line="360" w:lineRule="auto"/>
            </w:pPr>
            <w:r w:rsidRPr="00A26C39">
              <w:t>0,6912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0B23723" w14:textId="10FCB207" w:rsidR="00E44D1D" w:rsidRPr="008B2D73" w:rsidRDefault="00E44D1D" w:rsidP="00B1648C">
            <w:pPr>
              <w:spacing w:line="360" w:lineRule="auto"/>
            </w:pPr>
            <w:r w:rsidRPr="00A26C39">
              <w:t>0,6866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FFA0B76" w14:textId="30691071" w:rsidR="00E44D1D" w:rsidRPr="008B2D73" w:rsidRDefault="00E44D1D" w:rsidP="00B1648C">
            <w:pPr>
              <w:spacing w:line="360" w:lineRule="auto"/>
            </w:pPr>
            <w:r w:rsidRPr="00A26C39">
              <w:t>0,6912</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6968E39" w14:textId="63491CA5" w:rsidR="00E44D1D" w:rsidRPr="008B2D73" w:rsidRDefault="00E44D1D" w:rsidP="00B1648C">
            <w:pPr>
              <w:spacing w:line="360" w:lineRule="auto"/>
            </w:pPr>
            <w:r w:rsidRPr="00A26C39">
              <w:t>0,056</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56723BB4" w14:textId="620E9B47" w:rsidR="00E44D1D" w:rsidRPr="008B2D73" w:rsidRDefault="00E44D1D" w:rsidP="00B1648C">
            <w:pPr>
              <w:spacing w:line="360" w:lineRule="auto"/>
            </w:pPr>
            <w:r w:rsidRPr="00A26C39">
              <w:t>0,6799</w:t>
            </w:r>
          </w:p>
        </w:tc>
      </w:tr>
      <w:tr w:rsidR="00E44D1D" w14:paraId="19CC34B6" w14:textId="21172CE0"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FDFA670" w14:textId="5C8678FA" w:rsidR="00E44D1D" w:rsidRPr="008B2D73" w:rsidRDefault="00E44D1D" w:rsidP="00B1648C">
            <w:pPr>
              <w:spacing w:line="360" w:lineRule="auto"/>
            </w:pPr>
            <w:r w:rsidRPr="00A26C39">
              <w:t>BoW + SVM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2B7DD9E" w14:textId="691785F4" w:rsidR="00E44D1D" w:rsidRPr="008B2D73" w:rsidRDefault="00E44D1D" w:rsidP="00B1648C">
            <w:pPr>
              <w:spacing w:line="360" w:lineRule="auto"/>
            </w:pPr>
            <w:r w:rsidRPr="00A26C39">
              <w:t>0,7059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8603504" w14:textId="6DED0A0D" w:rsidR="00E44D1D" w:rsidRPr="008B2D73" w:rsidRDefault="00E44D1D" w:rsidP="00B1648C">
            <w:pPr>
              <w:spacing w:line="360" w:lineRule="auto"/>
            </w:pPr>
            <w:r w:rsidRPr="00A26C39">
              <w:t>0,6839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DDEDB8E" w14:textId="6AA4D550" w:rsidR="00E44D1D" w:rsidRPr="008B2D73" w:rsidRDefault="00E44D1D" w:rsidP="00B1648C">
            <w:pPr>
              <w:spacing w:line="360" w:lineRule="auto"/>
            </w:pPr>
            <w:r w:rsidRPr="00A26C39">
              <w:t>0,7059</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999AF26" w14:textId="7FA49109" w:rsidR="00E44D1D" w:rsidRPr="008B2D73" w:rsidRDefault="00E44D1D" w:rsidP="00B1648C">
            <w:pPr>
              <w:spacing w:line="360" w:lineRule="auto"/>
            </w:pPr>
            <w:r w:rsidRPr="00A26C39">
              <w:t>0,056</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2006F61A" w14:textId="77DF3557" w:rsidR="00E44D1D" w:rsidRPr="008B2D73" w:rsidRDefault="00E44D1D" w:rsidP="00B1648C">
            <w:pPr>
              <w:spacing w:line="360" w:lineRule="auto"/>
            </w:pPr>
            <w:r w:rsidRPr="00A26C39">
              <w:t>0,6790</w:t>
            </w:r>
          </w:p>
        </w:tc>
      </w:tr>
      <w:tr w:rsidR="00E44D1D" w14:paraId="45B6BF76" w14:textId="43E15B72"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A0EE7A2" w14:textId="4319A73A" w:rsidR="00E44D1D" w:rsidRPr="008B2D73" w:rsidRDefault="00E44D1D" w:rsidP="00B1648C">
            <w:pPr>
              <w:spacing w:line="360" w:lineRule="auto"/>
            </w:pPr>
            <w:r w:rsidRPr="00A26C39">
              <w:lastRenderedPageBreak/>
              <w:t>N-gram1-3 + LogReg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3D04ABD" w14:textId="5C6CA322" w:rsidR="00E44D1D" w:rsidRPr="008B2D73" w:rsidRDefault="00E44D1D" w:rsidP="00B1648C">
            <w:pPr>
              <w:spacing w:line="360" w:lineRule="auto"/>
            </w:pPr>
            <w:r w:rsidRPr="00A26C39">
              <w:t>0,7059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2B1C02F" w14:textId="01E23808" w:rsidR="00E44D1D" w:rsidRPr="008B2D73" w:rsidRDefault="00E44D1D" w:rsidP="00B1648C">
            <w:pPr>
              <w:spacing w:line="360" w:lineRule="auto"/>
            </w:pPr>
            <w:r w:rsidRPr="00A26C39">
              <w:t>0,6351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826C0CA" w14:textId="43E636ED" w:rsidR="00E44D1D" w:rsidRPr="008B2D73" w:rsidRDefault="00E44D1D" w:rsidP="00B1648C">
            <w:pPr>
              <w:spacing w:line="360" w:lineRule="auto"/>
            </w:pPr>
            <w:r w:rsidRPr="00A26C39">
              <w:t>0,7059</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1BEC6A5" w14:textId="36CD9347" w:rsidR="00E44D1D" w:rsidRPr="008B2D73" w:rsidRDefault="00E44D1D" w:rsidP="00B1648C">
            <w:pPr>
              <w:spacing w:line="360" w:lineRule="auto"/>
            </w:pPr>
            <w:r w:rsidRPr="00A26C39">
              <w:t>0,144</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3D57A551" w14:textId="67CC3C4D" w:rsidR="00E44D1D" w:rsidRPr="008B2D73" w:rsidRDefault="00E44D1D" w:rsidP="00B1648C">
            <w:pPr>
              <w:spacing w:line="360" w:lineRule="auto"/>
            </w:pPr>
            <w:r w:rsidRPr="00A26C39">
              <w:t>0,6663</w:t>
            </w:r>
          </w:p>
        </w:tc>
      </w:tr>
      <w:tr w:rsidR="00E44D1D" w14:paraId="2DEFB6B6" w14:textId="76734216"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EDBF227" w14:textId="1DEB0A07" w:rsidR="00E44D1D" w:rsidRPr="008B2D73" w:rsidRDefault="00E44D1D" w:rsidP="00B1648C">
            <w:pPr>
              <w:spacing w:line="360" w:lineRule="auto"/>
            </w:pPr>
            <w:r w:rsidRPr="00A26C39">
              <w:t>TF-IDF + SVM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E702F93" w14:textId="7841B464" w:rsidR="00E44D1D" w:rsidRPr="008B2D73" w:rsidRDefault="00E44D1D" w:rsidP="00B1648C">
            <w:pPr>
              <w:spacing w:line="360" w:lineRule="auto"/>
            </w:pPr>
            <w:r w:rsidRPr="00A26C39">
              <w:t>0,7059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C6E9187" w14:textId="567B8426" w:rsidR="00E44D1D" w:rsidRPr="008B2D73" w:rsidRDefault="00E44D1D" w:rsidP="00B1648C">
            <w:pPr>
              <w:spacing w:line="360" w:lineRule="auto"/>
            </w:pPr>
            <w:r w:rsidRPr="00A26C39">
              <w:t>0,6254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8D1AA34" w14:textId="49061FAB" w:rsidR="00E44D1D" w:rsidRPr="008B2D73" w:rsidRDefault="00E44D1D" w:rsidP="00B1648C">
            <w:pPr>
              <w:spacing w:line="360" w:lineRule="auto"/>
            </w:pPr>
            <w:r w:rsidRPr="00A26C39">
              <w:t>0,7059</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E7B75A3" w14:textId="29CA5B6E" w:rsidR="00E44D1D" w:rsidRPr="008B2D73" w:rsidRDefault="00E44D1D" w:rsidP="00B1648C">
            <w:pPr>
              <w:spacing w:line="360" w:lineRule="auto"/>
            </w:pPr>
            <w:r w:rsidRPr="00A26C39">
              <w:t>0,120</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208E8D12" w14:textId="658B2BCB" w:rsidR="00E44D1D" w:rsidRPr="008B2D73" w:rsidRDefault="00E44D1D" w:rsidP="00B1648C">
            <w:pPr>
              <w:spacing w:line="360" w:lineRule="auto"/>
            </w:pPr>
            <w:r w:rsidRPr="00A26C39">
              <w:t>0,6607</w:t>
            </w:r>
          </w:p>
        </w:tc>
      </w:tr>
      <w:tr w:rsidR="00E44D1D" w14:paraId="2294FD81" w14:textId="2F55F6CC"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041369D" w14:textId="7955C406" w:rsidR="00E44D1D" w:rsidRPr="008B2D73" w:rsidRDefault="00E44D1D" w:rsidP="00B1648C">
            <w:pPr>
              <w:spacing w:line="360" w:lineRule="auto"/>
            </w:pPr>
            <w:r w:rsidRPr="00A26C39">
              <w:t>N-gram1-3 + SVM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9932583" w14:textId="518D90D1" w:rsidR="00E44D1D" w:rsidRPr="008B2D73" w:rsidRDefault="00E44D1D" w:rsidP="00B1648C">
            <w:pPr>
              <w:spacing w:line="360" w:lineRule="auto"/>
            </w:pPr>
            <w:r w:rsidRPr="00A26C39">
              <w:t>0,7059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DA2A010" w14:textId="03C0435F" w:rsidR="00E44D1D" w:rsidRPr="008B2D73" w:rsidRDefault="00E44D1D" w:rsidP="00B1648C">
            <w:pPr>
              <w:spacing w:line="360" w:lineRule="auto"/>
            </w:pPr>
            <w:r w:rsidRPr="00A26C39">
              <w:t>0,6254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2E375E7" w14:textId="533D50F4" w:rsidR="00E44D1D" w:rsidRPr="008B2D73" w:rsidRDefault="00E44D1D" w:rsidP="00B1648C">
            <w:pPr>
              <w:spacing w:line="360" w:lineRule="auto"/>
            </w:pPr>
            <w:r w:rsidRPr="00A26C39">
              <w:t>0,7059</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B2F14EE" w14:textId="21A681FD" w:rsidR="00E44D1D" w:rsidRPr="008B2D73" w:rsidRDefault="00E44D1D" w:rsidP="00B1648C">
            <w:pPr>
              <w:spacing w:line="360" w:lineRule="auto"/>
            </w:pPr>
            <w:r w:rsidRPr="00A26C39">
              <w:t>0,167</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3AD1E27C" w14:textId="1B628FFF" w:rsidR="00E44D1D" w:rsidRPr="008B2D73" w:rsidRDefault="00E44D1D" w:rsidP="00B1648C">
            <w:pPr>
              <w:spacing w:line="360" w:lineRule="auto"/>
            </w:pPr>
            <w:r w:rsidRPr="00A26C39">
              <w:t>0,6607</w:t>
            </w:r>
          </w:p>
        </w:tc>
      </w:tr>
      <w:tr w:rsidR="00E44D1D" w14:paraId="2D30DD6E" w14:textId="155A3372" w:rsidTr="00A54B46">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8CE0D23" w14:textId="028BD8D4" w:rsidR="00E44D1D" w:rsidRPr="008B2D73" w:rsidRDefault="00E44D1D" w:rsidP="00B1648C">
            <w:pPr>
              <w:spacing w:line="360" w:lineRule="auto"/>
            </w:pPr>
            <w:r w:rsidRPr="00A26C39">
              <w:t>TF-IDF + RandomForest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D0C2586" w14:textId="7AC91E88" w:rsidR="00E44D1D" w:rsidRPr="008B2D73" w:rsidRDefault="00E44D1D" w:rsidP="00B1648C">
            <w:pPr>
              <w:spacing w:line="360" w:lineRule="auto"/>
            </w:pPr>
            <w:r w:rsidRPr="00A26C39">
              <w:t>0,7206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D953CD7" w14:textId="2CE1BE11" w:rsidR="00E44D1D" w:rsidRPr="008B2D73" w:rsidRDefault="00E44D1D" w:rsidP="00B1648C">
            <w:pPr>
              <w:spacing w:line="360" w:lineRule="auto"/>
            </w:pPr>
            <w:r w:rsidRPr="00A26C39">
              <w:t>0,6111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4BC30C" w14:textId="5C823E58" w:rsidR="00E44D1D" w:rsidRPr="008B2D73" w:rsidRDefault="00E44D1D" w:rsidP="00B1648C">
            <w:pPr>
              <w:spacing w:line="360" w:lineRule="auto"/>
            </w:pPr>
            <w:r w:rsidRPr="00A26C39">
              <w:t>0,7206</w:t>
            </w:r>
          </w:p>
        </w:tc>
        <w:tc>
          <w:tcPr>
            <w:tcW w:w="17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2866D04" w14:textId="61F090F7" w:rsidR="00E44D1D" w:rsidRPr="008B2D73" w:rsidRDefault="00E44D1D" w:rsidP="00B1648C">
            <w:pPr>
              <w:spacing w:line="360" w:lineRule="auto"/>
            </w:pPr>
            <w:r w:rsidRPr="00A26C39">
              <w:t>0,459</w:t>
            </w:r>
          </w:p>
        </w:tc>
        <w:tc>
          <w:tcPr>
            <w:tcW w:w="1536" w:type="dxa"/>
            <w:tcBorders>
              <w:top w:val="single" w:sz="2" w:space="0" w:color="auto"/>
              <w:left w:val="single" w:sz="2" w:space="0" w:color="auto"/>
              <w:bottom w:val="single" w:sz="2" w:space="0" w:color="auto"/>
              <w:right w:val="single" w:sz="2" w:space="0" w:color="auto"/>
            </w:tcBorders>
            <w:shd w:val="clear" w:color="auto" w:fill="FFFFFF"/>
          </w:tcPr>
          <w:p w14:paraId="6269A8ED" w14:textId="57669BDC" w:rsidR="00E44D1D" w:rsidRPr="008B2D73" w:rsidRDefault="00E44D1D" w:rsidP="00B1648C">
            <w:pPr>
              <w:spacing w:line="360" w:lineRule="auto"/>
            </w:pPr>
            <w:r w:rsidRPr="00A26C39">
              <w:t>0,6269</w:t>
            </w:r>
          </w:p>
        </w:tc>
      </w:tr>
    </w:tbl>
    <w:p w14:paraId="446B0E54" w14:textId="4DC6FFBC" w:rsidR="00B4035C" w:rsidRDefault="007A02DB" w:rsidP="00B4035C">
      <w:pPr>
        <w:spacing w:line="360" w:lineRule="auto"/>
        <w:ind w:firstLine="709"/>
        <w:jc w:val="both"/>
        <w:rPr>
          <w:sz w:val="28"/>
          <w:szCs w:val="28"/>
        </w:rPr>
      </w:pPr>
      <w:r w:rsidRPr="007A02DB">
        <w:rPr>
          <w:sz w:val="28"/>
          <w:szCs w:val="28"/>
        </w:rPr>
        <w:t xml:space="preserve"> </w:t>
      </w:r>
      <w:r w:rsidR="00B4035C">
        <w:rPr>
          <w:sz w:val="28"/>
          <w:szCs w:val="28"/>
        </w:rPr>
        <w:t>Результаты оценки трансформерных моделей на оценочно</w:t>
      </w:r>
      <w:r w:rsidR="002E3E85">
        <w:rPr>
          <w:sz w:val="28"/>
          <w:szCs w:val="28"/>
        </w:rPr>
        <w:t>м</w:t>
      </w:r>
      <w:r w:rsidR="00B4035C">
        <w:rPr>
          <w:sz w:val="28"/>
          <w:szCs w:val="28"/>
        </w:rPr>
        <w:t xml:space="preserve"> </w:t>
      </w:r>
      <w:r w:rsidR="002E3E85">
        <w:rPr>
          <w:sz w:val="28"/>
          <w:szCs w:val="28"/>
        </w:rPr>
        <w:t>датасете</w:t>
      </w:r>
      <w:r w:rsidR="00B4035C">
        <w:rPr>
          <w:sz w:val="28"/>
          <w:szCs w:val="28"/>
        </w:rPr>
        <w:t xml:space="preserve"> представлены в таблице </w:t>
      </w:r>
      <w:r w:rsidR="008777D4">
        <w:rPr>
          <w:sz w:val="28"/>
          <w:szCs w:val="28"/>
        </w:rPr>
        <w:t>9</w:t>
      </w:r>
      <w:r w:rsidR="00B4035C">
        <w:rPr>
          <w:sz w:val="28"/>
          <w:szCs w:val="28"/>
        </w:rPr>
        <w:t>.</w:t>
      </w:r>
    </w:p>
    <w:p w14:paraId="7950998C" w14:textId="77777777" w:rsidR="00F259C6" w:rsidRDefault="00F259C6" w:rsidP="00B4035C">
      <w:pPr>
        <w:spacing w:line="360" w:lineRule="auto"/>
        <w:ind w:firstLine="709"/>
        <w:jc w:val="both"/>
        <w:rPr>
          <w:sz w:val="28"/>
          <w:szCs w:val="28"/>
        </w:rPr>
      </w:pPr>
    </w:p>
    <w:p w14:paraId="78DB7D13" w14:textId="12679232" w:rsidR="008777D4" w:rsidRPr="008777D4" w:rsidRDefault="008777D4" w:rsidP="008777D4">
      <w:pPr>
        <w:spacing w:line="360" w:lineRule="auto"/>
        <w:jc w:val="both"/>
      </w:pPr>
      <w:r w:rsidRPr="008777D4">
        <w:t>Таблица 9 - Результаты оценки трансформерных моделей на оценочно</w:t>
      </w:r>
      <w:r w:rsidR="002E3E85">
        <w:t>м</w:t>
      </w:r>
      <w:r w:rsidRPr="008777D4">
        <w:t xml:space="preserve"> </w:t>
      </w:r>
      <w:r w:rsidR="002E3E85">
        <w:t>датасете</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13"/>
        <w:gridCol w:w="1040"/>
        <w:gridCol w:w="1014"/>
        <w:gridCol w:w="780"/>
        <w:gridCol w:w="934"/>
        <w:gridCol w:w="2303"/>
        <w:gridCol w:w="1464"/>
      </w:tblGrid>
      <w:tr w:rsidR="00C15902" w14:paraId="7974B57E"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67B327" w14:textId="77777777" w:rsidR="00C15902" w:rsidRPr="00C15902" w:rsidRDefault="00C15902" w:rsidP="00C15902">
            <w:pPr>
              <w:spacing w:line="360" w:lineRule="auto"/>
            </w:pPr>
            <w:r w:rsidRPr="00C15902">
              <w:t>Модель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50D4BB" w14:textId="77777777" w:rsidR="00C15902" w:rsidRPr="00C15902" w:rsidRDefault="00C15902" w:rsidP="00C15902">
            <w:pPr>
              <w:spacing w:line="360" w:lineRule="auto"/>
            </w:pPr>
            <w:r w:rsidRPr="00C15902">
              <w:t>Accuracy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FDE3A0" w14:textId="77777777" w:rsidR="00C15902" w:rsidRPr="00C15902" w:rsidRDefault="00C15902" w:rsidP="00C15902">
            <w:pPr>
              <w:spacing w:line="360" w:lineRule="auto"/>
            </w:pPr>
            <w:r w:rsidRPr="00C15902">
              <w:t>Precision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1234DC" w14:textId="77777777" w:rsidR="00C15902" w:rsidRPr="00C15902" w:rsidRDefault="00C15902" w:rsidP="00C15902">
            <w:pPr>
              <w:spacing w:line="360" w:lineRule="auto"/>
            </w:pPr>
            <w:r w:rsidRPr="00C15902">
              <w:t>Recall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882BD8D" w14:textId="77777777" w:rsidR="00C15902" w:rsidRPr="00C15902" w:rsidRDefault="00C15902" w:rsidP="00C15902">
            <w:pPr>
              <w:spacing w:line="360" w:lineRule="auto"/>
            </w:pPr>
            <w:r w:rsidRPr="00C15902">
              <w:t>Macro-F1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AEBE10" w14:textId="77777777" w:rsidR="00C15902" w:rsidRPr="00C15902" w:rsidRDefault="00C15902" w:rsidP="00C15902">
            <w:pPr>
              <w:spacing w:line="360" w:lineRule="auto"/>
            </w:pPr>
            <w:r w:rsidRPr="00C15902">
              <w:t>Время предсказания, мс/запись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CBE3E9D" w14:textId="77777777" w:rsidR="00C15902" w:rsidRPr="00C15902" w:rsidRDefault="00C15902" w:rsidP="00C15902">
            <w:pPr>
              <w:spacing w:line="360" w:lineRule="auto"/>
            </w:pPr>
            <w:r w:rsidRPr="00C15902">
              <w:t>F1-взвешенное</w:t>
            </w:r>
          </w:p>
        </w:tc>
      </w:tr>
      <w:tr w:rsidR="00C15902" w14:paraId="1B2E2AB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63A647" w14:textId="77777777" w:rsidR="00C15902" w:rsidRPr="00C15902" w:rsidRDefault="00C15902" w:rsidP="00C15902">
            <w:pPr>
              <w:spacing w:line="360" w:lineRule="auto"/>
            </w:pPr>
            <w:r w:rsidRPr="00C15902">
              <w:t>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EE9CE0" w14:textId="77777777" w:rsidR="00C15902" w:rsidRPr="00C15902" w:rsidRDefault="00C15902" w:rsidP="00C15902">
            <w:pPr>
              <w:spacing w:line="360" w:lineRule="auto"/>
            </w:pPr>
            <w:r w:rsidRPr="00C15902">
              <w:t>0,9552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7052839" w14:textId="77777777" w:rsidR="00C15902" w:rsidRPr="00C15902" w:rsidRDefault="00C15902" w:rsidP="00C15902">
            <w:pPr>
              <w:spacing w:line="360" w:lineRule="auto"/>
            </w:pPr>
            <w:r w:rsidRPr="00C15902">
              <w:t>0,9458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BE4ED4B" w14:textId="77777777" w:rsidR="00C15902" w:rsidRPr="00C15902" w:rsidRDefault="00C15902" w:rsidP="00C15902">
            <w:pPr>
              <w:spacing w:line="360" w:lineRule="auto"/>
            </w:pPr>
            <w:r w:rsidRPr="00C15902">
              <w:t>0,9552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70473E" w14:textId="77777777" w:rsidR="00C15902" w:rsidRPr="00C15902" w:rsidRDefault="00C15902" w:rsidP="00C15902">
            <w:pPr>
              <w:spacing w:line="360" w:lineRule="auto"/>
            </w:pPr>
            <w:r w:rsidRPr="00C15902">
              <w:t>0,6006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69C5B4" w14:textId="77777777" w:rsidR="00C15902" w:rsidRPr="00C15902" w:rsidRDefault="00C15902" w:rsidP="00C15902">
            <w:pPr>
              <w:spacing w:line="360" w:lineRule="auto"/>
            </w:pPr>
            <w:r w:rsidRPr="00C15902">
              <w:t>10,471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D25C5D" w14:textId="77777777" w:rsidR="00C15902" w:rsidRPr="00C15902" w:rsidRDefault="00C15902" w:rsidP="00C15902">
            <w:pPr>
              <w:spacing w:line="360" w:lineRule="auto"/>
            </w:pPr>
            <w:r w:rsidRPr="00C15902">
              <w:t>0,9480</w:t>
            </w:r>
          </w:p>
        </w:tc>
      </w:tr>
      <w:tr w:rsidR="00C15902" w14:paraId="22FE6F9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285FAD" w14:textId="77777777" w:rsidR="00C15902" w:rsidRPr="00C15902" w:rsidRDefault="00C15902" w:rsidP="00C15902">
            <w:pPr>
              <w:spacing w:line="360" w:lineRule="auto"/>
            </w:pPr>
            <w:r w:rsidRPr="00C15902">
              <w:t>XLM-RoBERTa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EB6377" w14:textId="77777777" w:rsidR="00C15902" w:rsidRPr="00C15902" w:rsidRDefault="00C15902" w:rsidP="00C15902">
            <w:pPr>
              <w:spacing w:line="360" w:lineRule="auto"/>
            </w:pPr>
            <w:r w:rsidRPr="00C15902">
              <w:t>0,8806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538A1F" w14:textId="77777777" w:rsidR="00C15902" w:rsidRPr="00C15902" w:rsidRDefault="00C15902" w:rsidP="00C15902">
            <w:pPr>
              <w:spacing w:line="360" w:lineRule="auto"/>
            </w:pPr>
            <w:r w:rsidRPr="00C15902">
              <w:t>0,8182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E6A274" w14:textId="77777777" w:rsidR="00C15902" w:rsidRPr="00C15902" w:rsidRDefault="00C15902" w:rsidP="00C15902">
            <w:pPr>
              <w:spacing w:line="360" w:lineRule="auto"/>
            </w:pPr>
            <w:r w:rsidRPr="00C15902">
              <w:t>0,8806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F2F1CA" w14:textId="77777777" w:rsidR="00C15902" w:rsidRPr="00C15902" w:rsidRDefault="00C15902" w:rsidP="00C15902">
            <w:pPr>
              <w:spacing w:line="360" w:lineRule="auto"/>
            </w:pPr>
            <w:r w:rsidRPr="00C15902">
              <w:t>0,5091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32AE53" w14:textId="77777777" w:rsidR="00C15902" w:rsidRPr="00C15902" w:rsidRDefault="00C15902" w:rsidP="00C15902">
            <w:pPr>
              <w:spacing w:line="360" w:lineRule="auto"/>
            </w:pPr>
            <w:r w:rsidRPr="00C15902">
              <w:t>3,463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5654C1" w14:textId="77777777" w:rsidR="00C15902" w:rsidRPr="00C15902" w:rsidRDefault="00C15902" w:rsidP="00C15902">
            <w:pPr>
              <w:spacing w:line="360" w:lineRule="auto"/>
            </w:pPr>
            <w:r w:rsidRPr="00C15902">
              <w:t>0,8435</w:t>
            </w:r>
          </w:p>
        </w:tc>
      </w:tr>
      <w:tr w:rsidR="00C15902" w14:paraId="516B724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60AE678" w14:textId="77777777" w:rsidR="00C15902" w:rsidRPr="00C15902" w:rsidRDefault="00C15902" w:rsidP="00C15902">
            <w:pPr>
              <w:spacing w:line="360" w:lineRule="auto"/>
            </w:pPr>
            <w:r w:rsidRPr="00C15902">
              <w:t>RuBERT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384670" w14:textId="77777777" w:rsidR="00C15902" w:rsidRPr="00C15902" w:rsidRDefault="00C15902" w:rsidP="00C15902">
            <w:pPr>
              <w:spacing w:line="360" w:lineRule="auto"/>
            </w:pPr>
            <w:r w:rsidRPr="00C15902">
              <w:t>0,8657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F2FD0B" w14:textId="77777777" w:rsidR="00C15902" w:rsidRPr="00C15902" w:rsidRDefault="00C15902" w:rsidP="00C15902">
            <w:pPr>
              <w:spacing w:line="360" w:lineRule="auto"/>
            </w:pPr>
            <w:r w:rsidRPr="00C15902">
              <w:t>0,8813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E27E58" w14:textId="77777777" w:rsidR="00C15902" w:rsidRPr="00C15902" w:rsidRDefault="00C15902" w:rsidP="00C15902">
            <w:pPr>
              <w:spacing w:line="360" w:lineRule="auto"/>
            </w:pPr>
            <w:r w:rsidRPr="00C15902">
              <w:t>0,8657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15A64C" w14:textId="77777777" w:rsidR="00C15902" w:rsidRPr="00C15902" w:rsidRDefault="00C15902" w:rsidP="00C15902">
            <w:pPr>
              <w:spacing w:line="360" w:lineRule="auto"/>
            </w:pPr>
            <w:r w:rsidRPr="00C15902">
              <w:t>0,5007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999185" w14:textId="77777777" w:rsidR="00C15902" w:rsidRPr="00C15902" w:rsidRDefault="00C15902" w:rsidP="00C15902">
            <w:pPr>
              <w:spacing w:line="360" w:lineRule="auto"/>
            </w:pPr>
            <w:r w:rsidRPr="00C15902">
              <w:t>3,372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7061F9" w14:textId="77777777" w:rsidR="00C15902" w:rsidRPr="00C15902" w:rsidRDefault="00C15902" w:rsidP="00C15902">
            <w:pPr>
              <w:spacing w:line="360" w:lineRule="auto"/>
            </w:pPr>
            <w:r w:rsidRPr="00C15902">
              <w:t>0,8425</w:t>
            </w:r>
          </w:p>
        </w:tc>
      </w:tr>
      <w:tr w:rsidR="00C15902" w14:paraId="666FF71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20D2D46" w14:textId="77777777" w:rsidR="00C15902" w:rsidRPr="00C15902" w:rsidRDefault="00C15902" w:rsidP="00C15902">
            <w:pPr>
              <w:spacing w:line="360" w:lineRule="auto"/>
            </w:pPr>
            <w:r w:rsidRPr="00C15902">
              <w:t>ruELECTRA-medium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8E9178" w14:textId="77777777" w:rsidR="00C15902" w:rsidRPr="00C15902" w:rsidRDefault="00C15902" w:rsidP="00C15902">
            <w:pPr>
              <w:spacing w:line="360" w:lineRule="auto"/>
            </w:pPr>
            <w:r w:rsidRPr="00C15902">
              <w:t>0,8657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6FADE4" w14:textId="77777777" w:rsidR="00C15902" w:rsidRPr="00C15902" w:rsidRDefault="00C15902" w:rsidP="00C15902">
            <w:pPr>
              <w:spacing w:line="360" w:lineRule="auto"/>
            </w:pPr>
            <w:r w:rsidRPr="00C15902">
              <w:t>0,8398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6EE310" w14:textId="77777777" w:rsidR="00C15902" w:rsidRPr="00C15902" w:rsidRDefault="00C15902" w:rsidP="00C15902">
            <w:pPr>
              <w:spacing w:line="360" w:lineRule="auto"/>
            </w:pPr>
            <w:r w:rsidRPr="00C15902">
              <w:t>0,8657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09B18F" w14:textId="77777777" w:rsidR="00C15902" w:rsidRPr="00C15902" w:rsidRDefault="00C15902" w:rsidP="00C15902">
            <w:pPr>
              <w:spacing w:line="360" w:lineRule="auto"/>
            </w:pPr>
            <w:r w:rsidRPr="00C15902">
              <w:t>0,4290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ED7F22" w14:textId="77777777" w:rsidR="00C15902" w:rsidRPr="00C15902" w:rsidRDefault="00C15902" w:rsidP="00C15902">
            <w:pPr>
              <w:spacing w:line="360" w:lineRule="auto"/>
            </w:pPr>
            <w:r w:rsidRPr="00C15902">
              <w:t>3,901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A33206F" w14:textId="77777777" w:rsidR="00C15902" w:rsidRPr="00C15902" w:rsidRDefault="00C15902" w:rsidP="00C15902">
            <w:pPr>
              <w:spacing w:line="360" w:lineRule="auto"/>
            </w:pPr>
            <w:r w:rsidRPr="00C15902">
              <w:t>0,8477</w:t>
            </w:r>
          </w:p>
        </w:tc>
      </w:tr>
      <w:tr w:rsidR="00C15902" w14:paraId="374994E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6668F1" w14:textId="77777777" w:rsidR="00C15902" w:rsidRPr="00C15902" w:rsidRDefault="00C15902" w:rsidP="00C15902">
            <w:pPr>
              <w:spacing w:line="360" w:lineRule="auto"/>
            </w:pPr>
            <w:r w:rsidRPr="00C15902">
              <w:t>RuBERT-tiny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D4EBF9" w14:textId="77777777" w:rsidR="00C15902" w:rsidRPr="00C15902" w:rsidRDefault="00C15902" w:rsidP="00C15902">
            <w:pPr>
              <w:spacing w:line="360" w:lineRule="auto"/>
            </w:pPr>
            <w:r w:rsidRPr="00C15902">
              <w:t>0,8358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6D840D" w14:textId="77777777" w:rsidR="00C15902" w:rsidRPr="00C15902" w:rsidRDefault="00C15902" w:rsidP="00C15902">
            <w:pPr>
              <w:spacing w:line="360" w:lineRule="auto"/>
            </w:pPr>
            <w:r w:rsidRPr="00C15902">
              <w:t>0,7708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66FC356" w14:textId="77777777" w:rsidR="00C15902" w:rsidRPr="00C15902" w:rsidRDefault="00C15902" w:rsidP="00C15902">
            <w:pPr>
              <w:spacing w:line="360" w:lineRule="auto"/>
            </w:pPr>
            <w:r w:rsidRPr="00C15902">
              <w:t>0,8358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8A58133" w14:textId="77777777" w:rsidR="00C15902" w:rsidRPr="00C15902" w:rsidRDefault="00C15902" w:rsidP="00C15902">
            <w:pPr>
              <w:spacing w:line="360" w:lineRule="auto"/>
            </w:pPr>
            <w:r w:rsidRPr="00C15902">
              <w:t>0,3604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05A5BE4" w14:textId="77777777" w:rsidR="00C15902" w:rsidRPr="00C15902" w:rsidRDefault="00C15902" w:rsidP="00C15902">
            <w:pPr>
              <w:spacing w:line="360" w:lineRule="auto"/>
            </w:pPr>
            <w:r w:rsidRPr="00C15902">
              <w:t>1,432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58415EB" w14:textId="77777777" w:rsidR="00C15902" w:rsidRPr="00C15902" w:rsidRDefault="00C15902" w:rsidP="00C15902">
            <w:pPr>
              <w:spacing w:line="360" w:lineRule="auto"/>
            </w:pPr>
            <w:r w:rsidRPr="00C15902">
              <w:t>0,7980</w:t>
            </w:r>
          </w:p>
        </w:tc>
      </w:tr>
      <w:tr w:rsidR="00C15902" w14:paraId="2AA46D7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E2A5DC" w14:textId="77777777" w:rsidR="00C15902" w:rsidRPr="00C15902" w:rsidRDefault="00C15902" w:rsidP="00C15902">
            <w:pPr>
              <w:spacing w:line="360" w:lineRule="auto"/>
            </w:pPr>
            <w:r w:rsidRPr="00C15902">
              <w:t>mDeBERTa-v3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019C06" w14:textId="77777777" w:rsidR="00C15902" w:rsidRPr="00C15902" w:rsidRDefault="00C15902" w:rsidP="00C15902">
            <w:pPr>
              <w:spacing w:line="360" w:lineRule="auto"/>
            </w:pPr>
            <w:r w:rsidRPr="00C15902">
              <w:t>0,7910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CB675F" w14:textId="77777777" w:rsidR="00C15902" w:rsidRPr="00C15902" w:rsidRDefault="00C15902" w:rsidP="00C15902">
            <w:pPr>
              <w:spacing w:line="360" w:lineRule="auto"/>
            </w:pPr>
            <w:r w:rsidRPr="00C15902">
              <w:t>0,6258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499582" w14:textId="77777777" w:rsidR="00C15902" w:rsidRPr="00C15902" w:rsidRDefault="00C15902" w:rsidP="00C15902">
            <w:pPr>
              <w:spacing w:line="360" w:lineRule="auto"/>
            </w:pPr>
            <w:r w:rsidRPr="00C15902">
              <w:t>0,7910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F96893" w14:textId="77777777" w:rsidR="00C15902" w:rsidRPr="00C15902" w:rsidRDefault="00C15902" w:rsidP="00C15902">
            <w:pPr>
              <w:spacing w:line="360" w:lineRule="auto"/>
            </w:pPr>
            <w:r w:rsidRPr="00C15902">
              <w:t>0,1344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2DD321" w14:textId="77777777" w:rsidR="00C15902" w:rsidRPr="00C15902" w:rsidRDefault="00C15902" w:rsidP="00C15902">
            <w:pPr>
              <w:spacing w:line="360" w:lineRule="auto"/>
            </w:pPr>
            <w:r w:rsidRPr="00C15902">
              <w:t>11,154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D0958E7" w14:textId="77777777" w:rsidR="00C15902" w:rsidRPr="00C15902" w:rsidRDefault="00C15902" w:rsidP="00C15902">
            <w:pPr>
              <w:spacing w:line="360" w:lineRule="auto"/>
            </w:pPr>
            <w:r w:rsidRPr="00C15902">
              <w:t>0,6988</w:t>
            </w:r>
          </w:p>
        </w:tc>
      </w:tr>
    </w:tbl>
    <w:p w14:paraId="48A51686" w14:textId="77777777" w:rsidR="00140A26" w:rsidRDefault="00140A26" w:rsidP="002E3E85">
      <w:pPr>
        <w:spacing w:line="360" w:lineRule="auto"/>
        <w:ind w:firstLine="709"/>
        <w:jc w:val="both"/>
        <w:rPr>
          <w:sz w:val="28"/>
          <w:szCs w:val="28"/>
        </w:rPr>
      </w:pPr>
    </w:p>
    <w:p w14:paraId="0C04F621" w14:textId="0B33432F" w:rsidR="002E3E85" w:rsidRDefault="002E3E85" w:rsidP="002E3E85">
      <w:pPr>
        <w:spacing w:line="360" w:lineRule="auto"/>
        <w:ind w:firstLine="709"/>
        <w:jc w:val="both"/>
        <w:rPr>
          <w:sz w:val="28"/>
          <w:szCs w:val="28"/>
        </w:rPr>
      </w:pPr>
      <w:r>
        <w:rPr>
          <w:sz w:val="28"/>
          <w:szCs w:val="28"/>
        </w:rPr>
        <w:t>Результаты оценки ансамблевых моделей на оценочной выборке представлены в таблице 10.</w:t>
      </w:r>
    </w:p>
    <w:p w14:paraId="64DA4885" w14:textId="44D33B42" w:rsidR="00EF2B5D" w:rsidRPr="002E3E85" w:rsidRDefault="002903BD" w:rsidP="002E3E85">
      <w:pPr>
        <w:spacing w:line="360" w:lineRule="auto"/>
      </w:pPr>
      <w:r>
        <w:t>Таблица</w:t>
      </w:r>
      <w:r w:rsidR="002E3E85">
        <w:t xml:space="preserve"> 10</w:t>
      </w:r>
      <w:r>
        <w:t xml:space="preserve"> – оценка ансамблевых моделей на </w:t>
      </w:r>
      <w:r w:rsidR="002E3E85">
        <w:t>оценочном</w:t>
      </w:r>
      <w:r>
        <w:t xml:space="preserve"> датасете</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86"/>
        <w:gridCol w:w="1856"/>
        <w:gridCol w:w="1040"/>
        <w:gridCol w:w="1014"/>
        <w:gridCol w:w="780"/>
        <w:gridCol w:w="1634"/>
        <w:gridCol w:w="1338"/>
      </w:tblGrid>
      <w:tr w:rsidR="00C933D3" w14:paraId="3ED44E0F" w14:textId="77777777" w:rsidTr="00550291">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E8DED06" w14:textId="37B54183" w:rsidR="00C933D3" w:rsidRPr="00431289" w:rsidRDefault="00C933D3" w:rsidP="00B1648C">
            <w:pPr>
              <w:spacing w:line="360" w:lineRule="auto"/>
            </w:pPr>
            <w:r w:rsidRPr="00011D4D">
              <w:lastRenderedPageBreak/>
              <w:t>Метод</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5CADB1F" w14:textId="55E360D9" w:rsidR="00C933D3" w:rsidRPr="00431289" w:rsidRDefault="00C933D3" w:rsidP="00B1648C">
            <w:pPr>
              <w:spacing w:line="360" w:lineRule="auto"/>
            </w:pPr>
            <w:r w:rsidRPr="00011D4D">
              <w:t>Состав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244E2DE" w14:textId="24103D41" w:rsidR="00C933D3" w:rsidRPr="00431289" w:rsidRDefault="00C933D3" w:rsidP="00B1648C">
            <w:pPr>
              <w:spacing w:line="360" w:lineRule="auto"/>
            </w:pPr>
            <w:r w:rsidRPr="00011D4D">
              <w:t>Accuracy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7C037BD" w14:textId="19220662" w:rsidR="00C933D3" w:rsidRPr="00431289" w:rsidRDefault="00C933D3" w:rsidP="00B1648C">
            <w:pPr>
              <w:spacing w:line="360" w:lineRule="auto"/>
            </w:pPr>
            <w:r w:rsidRPr="00011D4D">
              <w:t>Precision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4272660" w14:textId="58CB1E95" w:rsidR="00C933D3" w:rsidRPr="00431289" w:rsidRDefault="00C933D3" w:rsidP="00B1648C">
            <w:pPr>
              <w:spacing w:line="360" w:lineRule="auto"/>
            </w:pPr>
            <w:r w:rsidRPr="00011D4D">
              <w:t>Recall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CF80D1C" w14:textId="414D1FFA" w:rsidR="00C933D3" w:rsidRPr="00431289" w:rsidRDefault="00C933D3" w:rsidP="00B1648C">
            <w:pPr>
              <w:spacing w:line="360" w:lineRule="auto"/>
            </w:pPr>
            <w:r w:rsidRPr="00011D4D">
              <w:t>Время предсказания, мс/запись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31BDC03" w14:textId="4B44A5FD" w:rsidR="00C933D3" w:rsidRPr="00431289" w:rsidRDefault="00C933D3" w:rsidP="00B1648C">
            <w:pPr>
              <w:spacing w:line="360" w:lineRule="auto"/>
            </w:pPr>
            <w:r w:rsidRPr="00011D4D">
              <w:t>F1-взвешенное</w:t>
            </w:r>
          </w:p>
        </w:tc>
      </w:tr>
      <w:tr w:rsidR="00C933D3" w14:paraId="6319A02A"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19F9AE8" w14:textId="66E9DF6E" w:rsidR="00C933D3" w:rsidRPr="00431289" w:rsidRDefault="00C933D3" w:rsidP="00B1648C">
            <w:pPr>
              <w:spacing w:line="360" w:lineRule="auto"/>
            </w:pPr>
            <w:r w:rsidRPr="00011D4D">
              <w:t>Soft voting, 4 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306A182" w14:textId="29890D11" w:rsidR="00C933D3" w:rsidRPr="000F6BD9" w:rsidRDefault="00C933D3" w:rsidP="00B1648C">
            <w:pPr>
              <w:spacing w:line="360" w:lineRule="auto"/>
              <w:rPr>
                <w:lang w:val="en-US"/>
              </w:rPr>
            </w:pPr>
            <w:r w:rsidRPr="00B368B7">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06EA902" w14:textId="33FE30A8" w:rsidR="00C933D3" w:rsidRPr="00431289" w:rsidRDefault="00C933D3" w:rsidP="00B1648C">
            <w:pPr>
              <w:spacing w:line="360" w:lineRule="auto"/>
            </w:pPr>
            <w:r w:rsidRPr="00011D4D">
              <w:t>0,9403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0566EB8" w14:textId="6700508A" w:rsidR="00C933D3" w:rsidRPr="00431289" w:rsidRDefault="00C933D3" w:rsidP="00B1648C">
            <w:pPr>
              <w:spacing w:line="360" w:lineRule="auto"/>
            </w:pPr>
            <w:r w:rsidRPr="00011D4D">
              <w:t>0,9427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EE25D23" w14:textId="3B8AD3B0" w:rsidR="00C933D3" w:rsidRPr="00431289" w:rsidRDefault="00C933D3" w:rsidP="00B1648C">
            <w:pPr>
              <w:spacing w:line="360" w:lineRule="auto"/>
            </w:pPr>
            <w:r w:rsidRPr="00011D4D">
              <w:t>0,9403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D1BFA51" w14:textId="767E9A43" w:rsidR="00C933D3" w:rsidRPr="00431289" w:rsidRDefault="00C933D3" w:rsidP="00B1648C">
            <w:pPr>
              <w:spacing w:line="360" w:lineRule="auto"/>
            </w:pPr>
            <w:r w:rsidRPr="00011D4D">
              <w:t>63,659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55EDB8E" w14:textId="44B096B2" w:rsidR="00C933D3" w:rsidRPr="00431289" w:rsidRDefault="00C933D3" w:rsidP="00B1648C">
            <w:pPr>
              <w:spacing w:line="360" w:lineRule="auto"/>
            </w:pPr>
            <w:r w:rsidRPr="00011D4D">
              <w:t>0,9310</w:t>
            </w:r>
          </w:p>
        </w:tc>
      </w:tr>
      <w:tr w:rsidR="00C933D3" w14:paraId="1888DEBD"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4E3C92E" w14:textId="0C53AB18" w:rsidR="00C933D3" w:rsidRPr="00431289" w:rsidRDefault="00C933D3" w:rsidP="00B1648C">
            <w:pPr>
              <w:spacing w:line="360" w:lineRule="auto"/>
            </w:pPr>
            <w:r w:rsidRPr="00011D4D">
              <w:t>Hard voting, 4 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1A9D9BB" w14:textId="61B7002A" w:rsidR="00C933D3" w:rsidRPr="000F6BD9" w:rsidRDefault="00C933D3" w:rsidP="00B1648C">
            <w:pPr>
              <w:spacing w:line="360" w:lineRule="auto"/>
              <w:rPr>
                <w:lang w:val="en-US"/>
              </w:rPr>
            </w:pPr>
            <w:r w:rsidRPr="00B368B7">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12A39D" w14:textId="1E6573DF" w:rsidR="00C933D3" w:rsidRPr="00431289" w:rsidRDefault="00C933D3" w:rsidP="00B1648C">
            <w:pPr>
              <w:spacing w:line="360" w:lineRule="auto"/>
            </w:pPr>
            <w:r w:rsidRPr="00011D4D">
              <w:t>0,9403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21B9F38" w14:textId="680D2E1A" w:rsidR="00C933D3" w:rsidRPr="00431289" w:rsidRDefault="00C933D3" w:rsidP="00B1648C">
            <w:pPr>
              <w:spacing w:line="360" w:lineRule="auto"/>
            </w:pPr>
            <w:r w:rsidRPr="00011D4D">
              <w:t>0,9427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8B7F15F" w14:textId="2C9C9A45" w:rsidR="00C933D3" w:rsidRPr="00431289" w:rsidRDefault="00C933D3" w:rsidP="00B1648C">
            <w:pPr>
              <w:spacing w:line="360" w:lineRule="auto"/>
            </w:pPr>
            <w:r w:rsidRPr="00011D4D">
              <w:t>0,9403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3B3B508" w14:textId="6BF32C04" w:rsidR="00C933D3" w:rsidRPr="00431289" w:rsidRDefault="00C933D3" w:rsidP="00B1648C">
            <w:pPr>
              <w:spacing w:line="360" w:lineRule="auto"/>
            </w:pPr>
            <w:r w:rsidRPr="00011D4D">
              <w:t>63,659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034E6D8" w14:textId="0D2E2E22" w:rsidR="00C933D3" w:rsidRPr="00431289" w:rsidRDefault="00C933D3" w:rsidP="00B1648C">
            <w:pPr>
              <w:spacing w:line="360" w:lineRule="auto"/>
            </w:pPr>
            <w:r w:rsidRPr="00011D4D">
              <w:t>0,9310</w:t>
            </w:r>
          </w:p>
        </w:tc>
      </w:tr>
      <w:tr w:rsidR="00C933D3" w14:paraId="1B48BF7B"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13C6C43" w14:textId="5B2DCEF5" w:rsidR="00C933D3" w:rsidRPr="00431289" w:rsidRDefault="00C933D3" w:rsidP="00B1648C">
            <w:pPr>
              <w:spacing w:line="360" w:lineRule="auto"/>
            </w:pPr>
            <w:r w:rsidRPr="00011D4D">
              <w:t>Stacking, логистическая регрессия</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611F540" w14:textId="745E5E53" w:rsidR="00C933D3" w:rsidRPr="000F6BD9" w:rsidRDefault="00C933D3" w:rsidP="00B1648C">
            <w:pPr>
              <w:spacing w:line="360" w:lineRule="auto"/>
              <w:rPr>
                <w:lang w:val="en-US"/>
              </w:rPr>
            </w:pPr>
            <w:r w:rsidRPr="00B368B7">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9FA407C" w14:textId="62F20FC6" w:rsidR="00C933D3" w:rsidRPr="00431289" w:rsidRDefault="00C933D3" w:rsidP="00B1648C">
            <w:pPr>
              <w:spacing w:line="360" w:lineRule="auto"/>
            </w:pPr>
            <w:r w:rsidRPr="00011D4D">
              <w:t>0,9403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88CF25" w14:textId="60D17FD9" w:rsidR="00C933D3" w:rsidRPr="00431289" w:rsidRDefault="00C933D3" w:rsidP="00B1648C">
            <w:pPr>
              <w:spacing w:line="360" w:lineRule="auto"/>
            </w:pPr>
            <w:r w:rsidRPr="00011D4D">
              <w:t>0,9427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B7F847F" w14:textId="28062773" w:rsidR="00C933D3" w:rsidRPr="00431289" w:rsidRDefault="00C933D3" w:rsidP="00B1648C">
            <w:pPr>
              <w:spacing w:line="360" w:lineRule="auto"/>
            </w:pPr>
            <w:r w:rsidRPr="00011D4D">
              <w:t>0,9403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60AF5F9" w14:textId="7A855973" w:rsidR="00C933D3" w:rsidRPr="00431289" w:rsidRDefault="00C933D3" w:rsidP="00B1648C">
            <w:pPr>
              <w:spacing w:line="360" w:lineRule="auto"/>
            </w:pPr>
            <w:r w:rsidRPr="00011D4D">
              <w:t>63,685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D8B1245" w14:textId="7DC80565" w:rsidR="00C933D3" w:rsidRPr="00431289" w:rsidRDefault="00C933D3" w:rsidP="00B1648C">
            <w:pPr>
              <w:spacing w:line="360" w:lineRule="auto"/>
            </w:pPr>
            <w:r w:rsidRPr="00011D4D">
              <w:t>0,9310</w:t>
            </w:r>
          </w:p>
        </w:tc>
      </w:tr>
      <w:tr w:rsidR="00C933D3" w14:paraId="18F310F6"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5CBD05D" w14:textId="478CE841" w:rsidR="00C933D3" w:rsidRPr="00431289" w:rsidRDefault="00C933D3" w:rsidP="00B1648C">
            <w:pPr>
              <w:spacing w:line="360" w:lineRule="auto"/>
            </w:pPr>
            <w:r w:rsidRPr="00011D4D">
              <w:t>Bagging soft, 8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7053E80" w14:textId="1B00274C" w:rsidR="00C933D3" w:rsidRPr="000F6BD9" w:rsidRDefault="00C933D3" w:rsidP="00B1648C">
            <w:pPr>
              <w:spacing w:line="360" w:lineRule="auto"/>
              <w:rPr>
                <w:lang w:val="en-US"/>
              </w:rPr>
            </w:pPr>
            <w:r w:rsidRPr="00B368B7">
              <w:rPr>
                <w:lang w:val="en-US"/>
              </w:rPr>
              <w:t>XLM-RoBERTa x2, RuBERT x2, RuBERT-tiny x2, ruRoBERTa-large x2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F3B8F9D" w14:textId="6FB3D132" w:rsidR="00C933D3" w:rsidRPr="00431289" w:rsidRDefault="00C933D3" w:rsidP="00B1648C">
            <w:pPr>
              <w:spacing w:line="360" w:lineRule="auto"/>
            </w:pPr>
            <w:r w:rsidRPr="00011D4D">
              <w:t>0,9254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B014F14" w14:textId="5E89603E" w:rsidR="00C933D3" w:rsidRPr="00431289" w:rsidRDefault="00C933D3" w:rsidP="00B1648C">
            <w:pPr>
              <w:spacing w:line="360" w:lineRule="auto"/>
            </w:pPr>
            <w:r w:rsidRPr="00011D4D">
              <w:t>0,8848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439253" w14:textId="0284C697" w:rsidR="00C933D3" w:rsidRPr="00431289" w:rsidRDefault="00C933D3" w:rsidP="00B1648C">
            <w:pPr>
              <w:spacing w:line="360" w:lineRule="auto"/>
            </w:pPr>
            <w:r w:rsidRPr="00011D4D">
              <w:t>0,9254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7514EC0" w14:textId="6DBB00BC" w:rsidR="00C933D3" w:rsidRPr="00431289" w:rsidRDefault="00C933D3" w:rsidP="00B1648C">
            <w:pPr>
              <w:spacing w:line="360" w:lineRule="auto"/>
            </w:pPr>
            <w:r w:rsidRPr="00011D4D">
              <w:t>118,041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546D1FF" w14:textId="4A92D1B7" w:rsidR="00C933D3" w:rsidRPr="00431289" w:rsidRDefault="00C933D3" w:rsidP="00B1648C">
            <w:pPr>
              <w:spacing w:line="360" w:lineRule="auto"/>
            </w:pPr>
            <w:r w:rsidRPr="00011D4D">
              <w:t>0,9016</w:t>
            </w:r>
          </w:p>
        </w:tc>
      </w:tr>
      <w:tr w:rsidR="00C933D3" w14:paraId="383E34DB"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14A2F3C" w14:textId="53B48255" w:rsidR="00C933D3" w:rsidRPr="00431289" w:rsidRDefault="00C933D3" w:rsidP="00B1648C">
            <w:pPr>
              <w:spacing w:line="360" w:lineRule="auto"/>
            </w:pPr>
            <w:r w:rsidRPr="00011D4D">
              <w:t>Bagging hard, 8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602F3B4" w14:textId="39BF7C47" w:rsidR="00C933D3" w:rsidRPr="000F6BD9" w:rsidRDefault="00C933D3" w:rsidP="00B1648C">
            <w:pPr>
              <w:spacing w:line="360" w:lineRule="auto"/>
              <w:rPr>
                <w:lang w:val="en-US"/>
              </w:rPr>
            </w:pPr>
            <w:r w:rsidRPr="00B368B7">
              <w:rPr>
                <w:lang w:val="en-US"/>
              </w:rPr>
              <w:t>XLM-RoBERTa x2, RuBERT x2, RuBERT-tiny x2, ruRoBERTa-large x2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A4C113D" w14:textId="25DE4308" w:rsidR="00C933D3" w:rsidRPr="00431289" w:rsidRDefault="00C933D3" w:rsidP="00B1648C">
            <w:pPr>
              <w:spacing w:line="360" w:lineRule="auto"/>
            </w:pPr>
            <w:r w:rsidRPr="00011D4D">
              <w:t>0,9254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33E2AA0" w14:textId="5014B7F7" w:rsidR="00C933D3" w:rsidRPr="00431289" w:rsidRDefault="00C933D3" w:rsidP="00B1648C">
            <w:pPr>
              <w:spacing w:line="360" w:lineRule="auto"/>
            </w:pPr>
            <w:r w:rsidRPr="00011D4D">
              <w:t>0,8848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2F61151" w14:textId="1786898D" w:rsidR="00C933D3" w:rsidRPr="00431289" w:rsidRDefault="00C933D3" w:rsidP="00B1648C">
            <w:pPr>
              <w:spacing w:line="360" w:lineRule="auto"/>
            </w:pPr>
            <w:r w:rsidRPr="00011D4D">
              <w:t>0,9254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5033E6B" w14:textId="7ECFD846" w:rsidR="00C933D3" w:rsidRPr="000A126D" w:rsidRDefault="00C933D3" w:rsidP="00B1648C">
            <w:pPr>
              <w:spacing w:line="360" w:lineRule="auto"/>
            </w:pPr>
            <w:r w:rsidRPr="00011D4D">
              <w:t>118,041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87E8196" w14:textId="19C78654" w:rsidR="00C933D3" w:rsidRPr="00431289" w:rsidRDefault="00C933D3" w:rsidP="00B1648C">
            <w:pPr>
              <w:spacing w:line="360" w:lineRule="auto"/>
            </w:pPr>
            <w:r w:rsidRPr="00011D4D">
              <w:t>0,9016</w:t>
            </w:r>
          </w:p>
        </w:tc>
      </w:tr>
      <w:tr w:rsidR="00C933D3" w14:paraId="35FAE5D2"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F6D7A7A" w14:textId="3D6393B1" w:rsidR="00C933D3" w:rsidRPr="00431289" w:rsidRDefault="00C933D3" w:rsidP="00B1648C">
            <w:pPr>
              <w:spacing w:line="360" w:lineRule="auto"/>
            </w:pPr>
            <w:r w:rsidRPr="00011D4D">
              <w:t>Hard voting, 3 лучшие 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60053CA" w14:textId="32BA743F" w:rsidR="00C933D3" w:rsidRPr="000F6BD9" w:rsidRDefault="00C933D3" w:rsidP="00B1648C">
            <w:pPr>
              <w:spacing w:line="360" w:lineRule="auto"/>
              <w:rPr>
                <w:lang w:val="en-US"/>
              </w:rPr>
            </w:pPr>
            <w:r w:rsidRPr="00B368B7">
              <w:rPr>
                <w:lang w:val="en-US"/>
              </w:rPr>
              <w:t>ruRoBERTa-large, RuBERT, ruELECTRA-medium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59B5270" w14:textId="4589724F" w:rsidR="00C933D3" w:rsidRPr="00431289" w:rsidRDefault="00C933D3" w:rsidP="00B1648C">
            <w:pPr>
              <w:spacing w:line="360" w:lineRule="auto"/>
            </w:pPr>
            <w:r w:rsidRPr="00011D4D">
              <w:t>0,9104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2B6554E" w14:textId="3BEC61B6" w:rsidR="00C933D3" w:rsidRPr="00431289" w:rsidRDefault="00C933D3" w:rsidP="00B1648C">
            <w:pPr>
              <w:spacing w:line="360" w:lineRule="auto"/>
            </w:pPr>
            <w:r w:rsidRPr="00011D4D">
              <w:t>0,9136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7F330CF" w14:textId="5DBC075B" w:rsidR="00C933D3" w:rsidRPr="00431289" w:rsidRDefault="00C933D3" w:rsidP="00B1648C">
            <w:pPr>
              <w:spacing w:line="360" w:lineRule="auto"/>
            </w:pPr>
            <w:r w:rsidRPr="00011D4D">
              <w:t>0,9104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7A433C4" w14:textId="04959925" w:rsidR="00C933D3" w:rsidRPr="00431289" w:rsidRDefault="00C933D3" w:rsidP="00B1648C">
            <w:pPr>
              <w:spacing w:line="360" w:lineRule="auto"/>
            </w:pPr>
            <w:r w:rsidRPr="00011D4D">
              <w:t>52,252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62CA62" w14:textId="58D62B63" w:rsidR="00C933D3" w:rsidRPr="00431289" w:rsidRDefault="00C933D3" w:rsidP="00B1648C">
            <w:pPr>
              <w:spacing w:line="360" w:lineRule="auto"/>
            </w:pPr>
            <w:r w:rsidRPr="00011D4D">
              <w:t>0,9033</w:t>
            </w:r>
          </w:p>
        </w:tc>
      </w:tr>
      <w:tr w:rsidR="00C933D3" w14:paraId="62F0CB66"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757CFCD" w14:textId="03CD3E7E" w:rsidR="00C933D3" w:rsidRPr="00431289" w:rsidRDefault="00C933D3" w:rsidP="00B1648C">
            <w:pPr>
              <w:spacing w:line="360" w:lineRule="auto"/>
            </w:pPr>
            <w:r w:rsidRPr="00011D4D">
              <w:lastRenderedPageBreak/>
              <w:t>Soft voting, 3 лучшие 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ECB9D99" w14:textId="6C7C2231" w:rsidR="00C933D3" w:rsidRPr="000F6BD9" w:rsidRDefault="00C933D3" w:rsidP="00B1648C">
            <w:pPr>
              <w:spacing w:line="360" w:lineRule="auto"/>
              <w:rPr>
                <w:lang w:val="en-US"/>
              </w:rPr>
            </w:pPr>
            <w:r w:rsidRPr="00B368B7">
              <w:rPr>
                <w:lang w:val="en-US"/>
              </w:rPr>
              <w:t>ruRoBERTa-large, RuBERT, ruELECTRA-medium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69E446" w14:textId="26BB65FE" w:rsidR="00C933D3" w:rsidRPr="00431289" w:rsidRDefault="00C933D3" w:rsidP="00B1648C">
            <w:pPr>
              <w:spacing w:line="360" w:lineRule="auto"/>
            </w:pPr>
            <w:r w:rsidRPr="00011D4D">
              <w:t>0,9104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D674EA3" w14:textId="2584614D" w:rsidR="00C933D3" w:rsidRPr="00431289" w:rsidRDefault="00C933D3" w:rsidP="00B1648C">
            <w:pPr>
              <w:spacing w:line="360" w:lineRule="auto"/>
            </w:pPr>
            <w:r w:rsidRPr="00011D4D">
              <w:t>0,9136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F408AC6" w14:textId="1D30CC50" w:rsidR="00C933D3" w:rsidRPr="00431289" w:rsidRDefault="00C933D3" w:rsidP="00B1648C">
            <w:pPr>
              <w:spacing w:line="360" w:lineRule="auto"/>
            </w:pPr>
            <w:r w:rsidRPr="00011D4D">
              <w:t>0,9104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A189351" w14:textId="43A9D5DB" w:rsidR="00C933D3" w:rsidRPr="00431289" w:rsidRDefault="00C933D3" w:rsidP="00B1648C">
            <w:pPr>
              <w:spacing w:line="360" w:lineRule="auto"/>
            </w:pPr>
            <w:r w:rsidRPr="00011D4D">
              <w:t>52,252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BD8458B" w14:textId="2FF373A0" w:rsidR="00C933D3" w:rsidRPr="00431289" w:rsidRDefault="00C933D3" w:rsidP="00B1648C">
            <w:pPr>
              <w:spacing w:line="360" w:lineRule="auto"/>
            </w:pPr>
            <w:r w:rsidRPr="00011D4D">
              <w:t>0,9033</w:t>
            </w:r>
          </w:p>
        </w:tc>
      </w:tr>
      <w:tr w:rsidR="00C933D3" w14:paraId="5BB46A35"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B8FDDCC" w14:textId="1A8CAE76" w:rsidR="00C933D3" w:rsidRPr="00431289" w:rsidRDefault="00C933D3" w:rsidP="00B1648C">
            <w:pPr>
              <w:spacing w:line="360" w:lineRule="auto"/>
            </w:pPr>
            <w:r w:rsidRPr="00011D4D">
              <w:t>Soft voting, все 6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93C98ED" w14:textId="01129D31" w:rsidR="00C933D3" w:rsidRPr="000F6BD9" w:rsidRDefault="00C933D3" w:rsidP="00B1648C">
            <w:pPr>
              <w:spacing w:line="360" w:lineRule="auto"/>
              <w:rPr>
                <w:lang w:val="en-US"/>
              </w:rPr>
            </w:pPr>
            <w:r w:rsidRPr="00B368B7">
              <w:rPr>
                <w:lang w:val="en-US"/>
              </w:rPr>
              <w:t>RuBERT, RuBERT-tiny, XLM-RoBERTa, mDeBERTa-v3, ruELECTRA-medium,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4C39052" w14:textId="2592E1EE" w:rsidR="00C933D3" w:rsidRPr="00431289" w:rsidRDefault="00C933D3" w:rsidP="00B1648C">
            <w:pPr>
              <w:spacing w:line="360" w:lineRule="auto"/>
            </w:pPr>
            <w:r w:rsidRPr="00011D4D">
              <w:t>0,9104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D84538F" w14:textId="7D3BEA1A" w:rsidR="00C933D3" w:rsidRPr="00431289" w:rsidRDefault="00C933D3" w:rsidP="00B1648C">
            <w:pPr>
              <w:spacing w:line="360" w:lineRule="auto"/>
            </w:pPr>
            <w:r w:rsidRPr="00011D4D">
              <w:t>0,9169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8867083" w14:textId="15255EBC" w:rsidR="00C933D3" w:rsidRPr="00431289" w:rsidRDefault="00C933D3" w:rsidP="00B1648C">
            <w:pPr>
              <w:spacing w:line="360" w:lineRule="auto"/>
            </w:pPr>
            <w:r w:rsidRPr="00011D4D">
              <w:t>0,9104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8972A14" w14:textId="5D028CCA" w:rsidR="00C933D3" w:rsidRPr="00431289" w:rsidRDefault="00C933D3" w:rsidP="00B1648C">
            <w:pPr>
              <w:spacing w:line="360" w:lineRule="auto"/>
            </w:pPr>
            <w:r w:rsidRPr="00011D4D">
              <w:t>86,661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A362EF7" w14:textId="3F7E6B4E" w:rsidR="00C933D3" w:rsidRPr="00431289" w:rsidRDefault="00C933D3" w:rsidP="00B1648C">
            <w:pPr>
              <w:spacing w:line="360" w:lineRule="auto"/>
            </w:pPr>
            <w:r w:rsidRPr="00011D4D">
              <w:t>0,8992</w:t>
            </w:r>
          </w:p>
        </w:tc>
      </w:tr>
      <w:tr w:rsidR="00C933D3" w14:paraId="61BE2C89" w14:textId="77777777" w:rsidTr="00550291">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3A8E0DC" w14:textId="1DBA5E00" w:rsidR="00C933D3" w:rsidRPr="00431289" w:rsidRDefault="00C933D3" w:rsidP="00B1648C">
            <w:pPr>
              <w:spacing w:line="360" w:lineRule="auto"/>
            </w:pPr>
            <w:r w:rsidRPr="00011D4D">
              <w:t>Hard voting, все 6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C73D87" w14:textId="67043592" w:rsidR="00C933D3" w:rsidRPr="000F6BD9" w:rsidRDefault="00C933D3" w:rsidP="00B1648C">
            <w:pPr>
              <w:spacing w:line="360" w:lineRule="auto"/>
              <w:rPr>
                <w:lang w:val="en-US"/>
              </w:rPr>
            </w:pPr>
            <w:r w:rsidRPr="00B368B7">
              <w:rPr>
                <w:lang w:val="en-US"/>
              </w:rPr>
              <w:t>RuBERT, RuBERT-tiny, XLM-RoBERTa, mDeBERTa-v3, ruELECTRA-medium,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6902335" w14:textId="2885E503" w:rsidR="00C933D3" w:rsidRPr="00431289" w:rsidRDefault="00C933D3" w:rsidP="00B1648C">
            <w:pPr>
              <w:spacing w:line="360" w:lineRule="auto"/>
            </w:pPr>
            <w:r w:rsidRPr="00011D4D">
              <w:t>0,8955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2A386D1" w14:textId="6DC6ED68" w:rsidR="00C933D3" w:rsidRPr="00431289" w:rsidRDefault="00C933D3" w:rsidP="00B1648C">
            <w:pPr>
              <w:spacing w:line="360" w:lineRule="auto"/>
            </w:pPr>
            <w:r w:rsidRPr="00011D4D">
              <w:t>0,8599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677BC3D" w14:textId="13129459" w:rsidR="00C933D3" w:rsidRPr="00431289" w:rsidRDefault="00C933D3" w:rsidP="00B1648C">
            <w:pPr>
              <w:spacing w:line="360" w:lineRule="auto"/>
            </w:pPr>
            <w:r w:rsidRPr="00011D4D">
              <w:t>0,8955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A7D78D4" w14:textId="71C80237" w:rsidR="00C933D3" w:rsidRPr="00431289" w:rsidRDefault="00C933D3" w:rsidP="00B1648C">
            <w:pPr>
              <w:spacing w:line="360" w:lineRule="auto"/>
            </w:pPr>
            <w:r w:rsidRPr="00011D4D">
              <w:t>86,661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A9142D7" w14:textId="16E79039" w:rsidR="00C933D3" w:rsidRPr="00431289" w:rsidRDefault="00C933D3" w:rsidP="00B1648C">
            <w:pPr>
              <w:spacing w:line="360" w:lineRule="auto"/>
            </w:pPr>
            <w:r w:rsidRPr="00011D4D">
              <w:t>0,8701</w:t>
            </w:r>
          </w:p>
        </w:tc>
      </w:tr>
      <w:tr w:rsidR="00431289" w14:paraId="0A1C18D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118651" w14:textId="77777777" w:rsidR="00431289" w:rsidRPr="00431289" w:rsidRDefault="00431289" w:rsidP="00B1648C">
            <w:pPr>
              <w:spacing w:line="360" w:lineRule="auto"/>
            </w:pPr>
            <w:r w:rsidRPr="00431289">
              <w:t>Bagging max confidence, 8 моделей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5ACF89" w14:textId="77777777" w:rsidR="00431289" w:rsidRPr="000F6BD9" w:rsidRDefault="00431289" w:rsidP="00B1648C">
            <w:pPr>
              <w:spacing w:line="360" w:lineRule="auto"/>
              <w:rPr>
                <w:lang w:val="en-US"/>
              </w:rPr>
            </w:pPr>
            <w:r w:rsidRPr="000F6BD9">
              <w:rPr>
                <w:lang w:val="en-US"/>
              </w:rPr>
              <w:t>XLM-RoBERTa x2, RuBERT x2, RuBERT-tiny x2, ruRoBERTa-large x2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D862C8" w14:textId="77777777" w:rsidR="00431289" w:rsidRPr="00431289" w:rsidRDefault="00431289" w:rsidP="00B1648C">
            <w:pPr>
              <w:spacing w:line="360" w:lineRule="auto"/>
            </w:pPr>
            <w:r w:rsidRPr="00431289">
              <w:t>0.8955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1526C59" w14:textId="77777777" w:rsidR="00431289" w:rsidRPr="00431289" w:rsidRDefault="00431289" w:rsidP="00B1648C">
            <w:pPr>
              <w:spacing w:line="360" w:lineRule="auto"/>
            </w:pPr>
            <w:r w:rsidRPr="00431289">
              <w:t>0.8311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135611" w14:textId="77777777" w:rsidR="00431289" w:rsidRPr="00431289" w:rsidRDefault="00431289" w:rsidP="00B1648C">
            <w:pPr>
              <w:spacing w:line="360" w:lineRule="auto"/>
            </w:pPr>
            <w:r w:rsidRPr="00431289">
              <w:t>0.8955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AD9ABCF" w14:textId="77777777" w:rsidR="00431289" w:rsidRPr="00431289" w:rsidRDefault="00431289" w:rsidP="00B1648C">
            <w:pPr>
              <w:spacing w:line="360" w:lineRule="auto"/>
            </w:pPr>
            <w:r w:rsidRPr="00431289">
              <w:t>118.041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BA0FD24" w14:textId="77777777" w:rsidR="00431289" w:rsidRPr="00431289" w:rsidRDefault="00431289" w:rsidP="00B1648C">
            <w:pPr>
              <w:spacing w:line="360" w:lineRule="auto"/>
            </w:pPr>
            <w:r w:rsidRPr="00431289">
              <w:t>0.8613</w:t>
            </w:r>
          </w:p>
        </w:tc>
      </w:tr>
      <w:tr w:rsidR="00431289" w14:paraId="2BA31F1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743F5C" w14:textId="77777777" w:rsidR="00431289" w:rsidRPr="00431289" w:rsidRDefault="00431289" w:rsidP="00B1648C">
            <w:pPr>
              <w:spacing w:line="360" w:lineRule="auto"/>
            </w:pPr>
            <w:r w:rsidRPr="00431289">
              <w:t>Max confidence, 4 модели</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AFA26F" w14:textId="77777777" w:rsidR="00431289" w:rsidRPr="000F6BD9" w:rsidRDefault="00431289" w:rsidP="00B1648C">
            <w:pPr>
              <w:spacing w:line="360" w:lineRule="auto"/>
              <w:rPr>
                <w:lang w:val="en-US"/>
              </w:rPr>
            </w:pPr>
            <w:r w:rsidRPr="000F6BD9">
              <w:rPr>
                <w:lang w:val="en-US"/>
              </w:rPr>
              <w:t>XLM-RoBERTa, RuBERT, RuBERT-tiny, ruRoBERTa-large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BF75962" w14:textId="77777777" w:rsidR="00431289" w:rsidRPr="00431289" w:rsidRDefault="00431289" w:rsidP="00B1648C">
            <w:pPr>
              <w:spacing w:line="360" w:lineRule="auto"/>
            </w:pPr>
            <w:r w:rsidRPr="00431289">
              <w:t>0.8806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2CF55E" w14:textId="77777777" w:rsidR="00431289" w:rsidRPr="00431289" w:rsidRDefault="00431289" w:rsidP="00B1648C">
            <w:pPr>
              <w:spacing w:line="360" w:lineRule="auto"/>
            </w:pPr>
            <w:r w:rsidRPr="00431289">
              <w:t>0.8286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6CDFF39" w14:textId="77777777" w:rsidR="00431289" w:rsidRPr="00431289" w:rsidRDefault="00431289" w:rsidP="00B1648C">
            <w:pPr>
              <w:spacing w:line="360" w:lineRule="auto"/>
            </w:pPr>
            <w:r w:rsidRPr="00431289">
              <w:t>0.8806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C51304" w14:textId="77777777" w:rsidR="00431289" w:rsidRPr="00431289" w:rsidRDefault="00431289" w:rsidP="00B1648C">
            <w:pPr>
              <w:spacing w:line="360" w:lineRule="auto"/>
            </w:pPr>
            <w:r w:rsidRPr="00431289">
              <w:t>63.659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7723BF" w14:textId="77777777" w:rsidR="00431289" w:rsidRPr="00431289" w:rsidRDefault="00431289" w:rsidP="00B1648C">
            <w:pPr>
              <w:spacing w:line="360" w:lineRule="auto"/>
            </w:pPr>
            <w:r w:rsidRPr="00431289">
              <w:t>0.8524</w:t>
            </w:r>
          </w:p>
        </w:tc>
      </w:tr>
    </w:tbl>
    <w:p w14:paraId="384749C6" w14:textId="77777777" w:rsidR="00431289" w:rsidRDefault="00431289" w:rsidP="00B1648C">
      <w:pPr>
        <w:spacing w:line="360" w:lineRule="auto"/>
        <w:ind w:firstLine="709"/>
        <w:jc w:val="both"/>
        <w:rPr>
          <w:sz w:val="28"/>
          <w:szCs w:val="28"/>
          <w:lang w:val="en-US"/>
        </w:rPr>
      </w:pPr>
    </w:p>
    <w:p w14:paraId="0158587C" w14:textId="2597A2B0" w:rsidR="00276FE3" w:rsidRDefault="00276FE3" w:rsidP="00B1648C">
      <w:pPr>
        <w:spacing w:line="360" w:lineRule="auto"/>
        <w:ind w:firstLine="709"/>
        <w:jc w:val="both"/>
        <w:rPr>
          <w:sz w:val="28"/>
          <w:szCs w:val="28"/>
        </w:rPr>
      </w:pPr>
      <w:r>
        <w:rPr>
          <w:sz w:val="28"/>
          <w:szCs w:val="28"/>
        </w:rPr>
        <w:t xml:space="preserve">Результаты сравнения показали, что наилучшее качество продемонстрировал ансамбль с механизмом жесткого голосования. Его значение </w:t>
      </w:r>
      <w:r>
        <w:rPr>
          <w:sz w:val="28"/>
          <w:szCs w:val="28"/>
          <w:lang w:val="en-US"/>
        </w:rPr>
        <w:t>accuracy</w:t>
      </w:r>
      <w:r w:rsidRPr="00D63A77">
        <w:rPr>
          <w:sz w:val="28"/>
          <w:szCs w:val="28"/>
        </w:rPr>
        <w:t xml:space="preserve"> </w:t>
      </w:r>
      <w:r>
        <w:rPr>
          <w:sz w:val="28"/>
          <w:szCs w:val="28"/>
        </w:rPr>
        <w:t>составило 0</w:t>
      </w:r>
      <w:r w:rsidRPr="00D63A77">
        <w:rPr>
          <w:sz w:val="28"/>
          <w:szCs w:val="28"/>
        </w:rPr>
        <w:t xml:space="preserve">,9167, </w:t>
      </w:r>
      <w:r>
        <w:rPr>
          <w:sz w:val="28"/>
          <w:szCs w:val="28"/>
        </w:rPr>
        <w:t>а</w:t>
      </w:r>
      <w:r w:rsidRPr="00D63A77">
        <w:rPr>
          <w:sz w:val="28"/>
          <w:szCs w:val="28"/>
        </w:rPr>
        <w:t xml:space="preserve"> </w:t>
      </w:r>
      <w:r>
        <w:rPr>
          <w:sz w:val="28"/>
          <w:szCs w:val="28"/>
          <w:lang w:val="en-US"/>
        </w:rPr>
        <w:t>F</w:t>
      </w:r>
      <w:r w:rsidRPr="00D63A77">
        <w:rPr>
          <w:sz w:val="28"/>
          <w:szCs w:val="28"/>
        </w:rPr>
        <w:t>1-</w:t>
      </w:r>
      <w:r>
        <w:rPr>
          <w:sz w:val="28"/>
          <w:szCs w:val="28"/>
        </w:rPr>
        <w:t xml:space="preserve">взвешенное = 0,9078. Для сравнения, одиночная модель </w:t>
      </w:r>
      <w:r>
        <w:rPr>
          <w:sz w:val="28"/>
          <w:szCs w:val="28"/>
          <w:lang w:val="en-US"/>
        </w:rPr>
        <w:t>ruRoBERTa</w:t>
      </w:r>
      <w:r w:rsidRPr="00D63A77">
        <w:rPr>
          <w:sz w:val="28"/>
          <w:szCs w:val="28"/>
        </w:rPr>
        <w:t>-</w:t>
      </w:r>
      <w:r>
        <w:rPr>
          <w:sz w:val="28"/>
          <w:szCs w:val="28"/>
          <w:lang w:val="en-US"/>
        </w:rPr>
        <w:t>large</w:t>
      </w:r>
      <w:r>
        <w:rPr>
          <w:sz w:val="28"/>
          <w:szCs w:val="28"/>
        </w:rPr>
        <w:t xml:space="preserve">, показавшая наилучшие результаты на тестовом датасете, продемонстрировала </w:t>
      </w:r>
      <w:r>
        <w:rPr>
          <w:sz w:val="28"/>
          <w:szCs w:val="28"/>
          <w:lang w:val="en-US"/>
        </w:rPr>
        <w:t>accuracy</w:t>
      </w:r>
      <w:r w:rsidRPr="00D63A77">
        <w:rPr>
          <w:sz w:val="28"/>
          <w:szCs w:val="28"/>
        </w:rPr>
        <w:t xml:space="preserve"> = 0,875 </w:t>
      </w:r>
      <w:r>
        <w:rPr>
          <w:sz w:val="28"/>
          <w:szCs w:val="28"/>
        </w:rPr>
        <w:t xml:space="preserve">и </w:t>
      </w:r>
      <w:r>
        <w:rPr>
          <w:sz w:val="28"/>
          <w:szCs w:val="28"/>
          <w:lang w:val="en-US"/>
        </w:rPr>
        <w:t>F</w:t>
      </w:r>
      <w:r w:rsidRPr="00D63A77">
        <w:rPr>
          <w:sz w:val="28"/>
          <w:szCs w:val="28"/>
        </w:rPr>
        <w:t>1-</w:t>
      </w:r>
      <w:r>
        <w:rPr>
          <w:sz w:val="28"/>
          <w:szCs w:val="28"/>
        </w:rPr>
        <w:t>взвешенное – 0</w:t>
      </w:r>
      <w:r w:rsidRPr="00D63A77">
        <w:rPr>
          <w:sz w:val="28"/>
          <w:szCs w:val="28"/>
        </w:rPr>
        <w:t>,866.</w:t>
      </w:r>
      <w:r>
        <w:rPr>
          <w:sz w:val="28"/>
          <w:szCs w:val="28"/>
        </w:rPr>
        <w:t xml:space="preserve"> Ансамбли с применением </w:t>
      </w:r>
      <w:r>
        <w:rPr>
          <w:sz w:val="28"/>
          <w:szCs w:val="28"/>
          <w:lang w:val="en-US"/>
        </w:rPr>
        <w:t>max</w:t>
      </w:r>
      <w:r w:rsidRPr="00D63A77">
        <w:rPr>
          <w:sz w:val="28"/>
          <w:szCs w:val="28"/>
        </w:rPr>
        <w:t xml:space="preserve"> </w:t>
      </w:r>
      <w:r>
        <w:rPr>
          <w:sz w:val="28"/>
          <w:szCs w:val="28"/>
          <w:lang w:val="en-US"/>
        </w:rPr>
        <w:t>voting</w:t>
      </w:r>
      <w:r w:rsidRPr="00D63A77">
        <w:rPr>
          <w:sz w:val="28"/>
          <w:szCs w:val="28"/>
        </w:rPr>
        <w:t xml:space="preserve"> </w:t>
      </w:r>
      <w:r>
        <w:rPr>
          <w:sz w:val="28"/>
          <w:szCs w:val="28"/>
        </w:rPr>
        <w:t xml:space="preserve">и </w:t>
      </w:r>
      <w:r>
        <w:rPr>
          <w:sz w:val="28"/>
          <w:szCs w:val="28"/>
          <w:lang w:val="en-US"/>
        </w:rPr>
        <w:t>soft</w:t>
      </w:r>
      <w:r w:rsidRPr="00D63A77">
        <w:rPr>
          <w:sz w:val="28"/>
          <w:szCs w:val="28"/>
        </w:rPr>
        <w:t xml:space="preserve"> </w:t>
      </w:r>
      <w:r>
        <w:rPr>
          <w:sz w:val="28"/>
          <w:szCs w:val="28"/>
          <w:lang w:val="en-US"/>
        </w:rPr>
        <w:t>voting</w:t>
      </w:r>
      <w:r w:rsidRPr="00D63A77">
        <w:rPr>
          <w:sz w:val="28"/>
          <w:szCs w:val="28"/>
        </w:rPr>
        <w:t xml:space="preserve"> </w:t>
      </w:r>
      <w:r>
        <w:rPr>
          <w:sz w:val="28"/>
          <w:szCs w:val="28"/>
        </w:rPr>
        <w:t>не обеспечили прироста качества</w:t>
      </w:r>
      <w:r w:rsidRPr="00244D03">
        <w:rPr>
          <w:sz w:val="28"/>
          <w:szCs w:val="28"/>
        </w:rPr>
        <w:t xml:space="preserve"> </w:t>
      </w:r>
      <w:r>
        <w:rPr>
          <w:sz w:val="28"/>
          <w:szCs w:val="28"/>
        </w:rPr>
        <w:t>относительно лучшей одиночной модели.</w:t>
      </w:r>
      <w:r w:rsidR="00AA6569">
        <w:rPr>
          <w:sz w:val="28"/>
          <w:szCs w:val="28"/>
        </w:rPr>
        <w:t xml:space="preserve"> Тем не менее, эти результаты нельзя считать основополагающими по причине того, что они были получены на вдвое меньшем датасете с добавлением синтетически созданных записей.</w:t>
      </w:r>
    </w:p>
    <w:p w14:paraId="1E2F9A7C" w14:textId="23465C3E" w:rsidR="0027387E" w:rsidRDefault="0027387E" w:rsidP="00B1648C">
      <w:pPr>
        <w:spacing w:line="360" w:lineRule="auto"/>
        <w:ind w:firstLine="709"/>
        <w:jc w:val="both"/>
        <w:rPr>
          <w:sz w:val="28"/>
          <w:szCs w:val="28"/>
        </w:rPr>
      </w:pPr>
      <w:r w:rsidRPr="0027387E">
        <w:rPr>
          <w:sz w:val="28"/>
          <w:szCs w:val="28"/>
        </w:rPr>
        <w:t>Следует отметить, что значения Macro-F1 для рассматриваемых моделей оказались заметно ниже соответствующих значений F1-взвешенного. Такое расхождение объясняется дисбалансом классов в оценочной выборке: наибольшую долю составляют спам-звонки, тогда как отдельные содержательные категории представлены значительно меньшим числом примеров. Метрика F1-взвешенное в большей степени отражает качество на наиболее массовых классах, тогда как Macro-F1 усредняет вклад всех классов равномерно и поэтому сильнее штрафует модель за ошибки на редких категориях.</w:t>
      </w:r>
    </w:p>
    <w:p w14:paraId="354743D2" w14:textId="3EDFEA57" w:rsidR="00276FE3" w:rsidRDefault="00276FE3" w:rsidP="00B1648C">
      <w:pPr>
        <w:spacing w:line="360" w:lineRule="auto"/>
        <w:ind w:firstLine="709"/>
        <w:jc w:val="both"/>
        <w:rPr>
          <w:sz w:val="28"/>
          <w:szCs w:val="28"/>
        </w:rPr>
      </w:pPr>
      <w:r>
        <w:rPr>
          <w:sz w:val="28"/>
          <w:szCs w:val="28"/>
        </w:rPr>
        <w:t xml:space="preserve">Гистограмма с результатами сравнения </w:t>
      </w:r>
      <w:r w:rsidR="00964122">
        <w:rPr>
          <w:sz w:val="28"/>
          <w:szCs w:val="28"/>
        </w:rPr>
        <w:t>по метрикам a</w:t>
      </w:r>
      <w:r w:rsidR="00964122">
        <w:rPr>
          <w:sz w:val="28"/>
          <w:szCs w:val="28"/>
          <w:lang w:val="en-US"/>
        </w:rPr>
        <w:t>ccuracy</w:t>
      </w:r>
      <w:r w:rsidR="00964122" w:rsidRPr="00964122">
        <w:rPr>
          <w:sz w:val="28"/>
          <w:szCs w:val="28"/>
        </w:rPr>
        <w:t xml:space="preserve">, </w:t>
      </w:r>
      <w:r w:rsidR="00964122">
        <w:rPr>
          <w:sz w:val="28"/>
          <w:szCs w:val="28"/>
          <w:lang w:val="en-US"/>
        </w:rPr>
        <w:t>precision</w:t>
      </w:r>
      <w:r w:rsidR="00964122" w:rsidRPr="00964122">
        <w:rPr>
          <w:sz w:val="28"/>
          <w:szCs w:val="28"/>
        </w:rPr>
        <w:t>-</w:t>
      </w:r>
      <w:r w:rsidR="00964122">
        <w:rPr>
          <w:sz w:val="28"/>
          <w:szCs w:val="28"/>
        </w:rPr>
        <w:t>взвешенное</w:t>
      </w:r>
      <w:r w:rsidR="00964122" w:rsidRPr="00964122">
        <w:rPr>
          <w:sz w:val="28"/>
          <w:szCs w:val="28"/>
        </w:rPr>
        <w:t xml:space="preserve">, </w:t>
      </w:r>
      <w:r w:rsidR="00964122">
        <w:rPr>
          <w:sz w:val="28"/>
          <w:szCs w:val="28"/>
          <w:lang w:val="en-US"/>
        </w:rPr>
        <w:t>recall</w:t>
      </w:r>
      <w:r w:rsidR="00964122">
        <w:rPr>
          <w:sz w:val="28"/>
          <w:szCs w:val="28"/>
        </w:rPr>
        <w:t>-взвешенное,</w:t>
      </w:r>
      <w:r w:rsidR="00964122" w:rsidRPr="00964122">
        <w:rPr>
          <w:sz w:val="28"/>
          <w:szCs w:val="28"/>
        </w:rPr>
        <w:t xml:space="preserve"> </w:t>
      </w:r>
      <w:r w:rsidR="00964122">
        <w:rPr>
          <w:sz w:val="28"/>
          <w:szCs w:val="28"/>
          <w:lang w:val="en-US"/>
        </w:rPr>
        <w:t>F</w:t>
      </w:r>
      <w:r w:rsidR="00964122" w:rsidRPr="00964122">
        <w:rPr>
          <w:sz w:val="28"/>
          <w:szCs w:val="28"/>
        </w:rPr>
        <w:t>1-</w:t>
      </w:r>
      <w:r w:rsidR="00964122">
        <w:rPr>
          <w:sz w:val="28"/>
          <w:szCs w:val="28"/>
        </w:rPr>
        <w:t xml:space="preserve">взвешенное, </w:t>
      </w:r>
      <w:r>
        <w:rPr>
          <w:sz w:val="28"/>
          <w:szCs w:val="28"/>
        </w:rPr>
        <w:t>приведена на рисунке</w:t>
      </w:r>
      <w:r w:rsidR="00DE31B5">
        <w:rPr>
          <w:sz w:val="28"/>
          <w:szCs w:val="28"/>
        </w:rPr>
        <w:t xml:space="preserve"> 17.</w:t>
      </w:r>
    </w:p>
    <w:p w14:paraId="0A01A0AA" w14:textId="5B8013EE" w:rsidR="00276FE3" w:rsidRDefault="00276FE3" w:rsidP="00B1648C">
      <w:pPr>
        <w:spacing w:line="360" w:lineRule="auto"/>
        <w:ind w:firstLine="709"/>
        <w:jc w:val="center"/>
        <w:rPr>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964122" w14:paraId="7076FF4E" w14:textId="77777777" w:rsidTr="00A3504C">
        <w:tc>
          <w:tcPr>
            <w:tcW w:w="9354" w:type="dxa"/>
          </w:tcPr>
          <w:p w14:paraId="08EFBECA" w14:textId="7B9B5D15" w:rsidR="00964122" w:rsidRDefault="00406CFB" w:rsidP="00B1648C">
            <w:pPr>
              <w:spacing w:line="360" w:lineRule="auto"/>
              <w:rPr>
                <w:lang w:val="en-US" w:eastAsia="en-US"/>
              </w:rPr>
            </w:pPr>
            <w:r>
              <w:rPr>
                <w:noProof/>
                <w:lang w:val="en-US" w:eastAsia="en-US"/>
                <w14:ligatures w14:val="standardContextual"/>
              </w:rPr>
              <w:lastRenderedPageBreak/>
              <w:drawing>
                <wp:inline distT="0" distB="0" distL="0" distR="0" wp14:anchorId="124EDB34" wp14:editId="5685C630">
                  <wp:extent cx="5939790" cy="2433955"/>
                  <wp:effectExtent l="0" t="0" r="3810" b="4445"/>
                  <wp:docPr id="144059526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5262" name="Рисунок 14405952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2433955"/>
                          </a:xfrm>
                          <a:prstGeom prst="rect">
                            <a:avLst/>
                          </a:prstGeom>
                        </pic:spPr>
                      </pic:pic>
                    </a:graphicData>
                  </a:graphic>
                </wp:inline>
              </w:drawing>
            </w:r>
          </w:p>
        </w:tc>
      </w:tr>
      <w:tr w:rsidR="00964122" w:rsidRPr="00964122" w14:paraId="05358EF5" w14:textId="77777777" w:rsidTr="00A3504C">
        <w:tc>
          <w:tcPr>
            <w:tcW w:w="9354" w:type="dxa"/>
          </w:tcPr>
          <w:p w14:paraId="202D4ED2" w14:textId="2619380D" w:rsidR="00964122" w:rsidRPr="00964122" w:rsidRDefault="00964122" w:rsidP="00B1648C">
            <w:pPr>
              <w:spacing w:line="360" w:lineRule="auto"/>
              <w:rPr>
                <w:sz w:val="22"/>
                <w:szCs w:val="22"/>
                <w:lang w:eastAsia="en-US"/>
              </w:rPr>
            </w:pPr>
            <w:r w:rsidRPr="00964122">
              <w:rPr>
                <w:sz w:val="22"/>
                <w:szCs w:val="22"/>
                <w:lang w:eastAsia="en-US"/>
              </w:rPr>
              <w:t>Рисунок</w:t>
            </w:r>
            <w:r w:rsidR="00B906BD">
              <w:rPr>
                <w:sz w:val="22"/>
                <w:szCs w:val="22"/>
                <w:lang w:eastAsia="en-US"/>
              </w:rPr>
              <w:t xml:space="preserve"> 17</w:t>
            </w:r>
            <w:r w:rsidRPr="00964122">
              <w:rPr>
                <w:sz w:val="22"/>
                <w:szCs w:val="22"/>
                <w:lang w:eastAsia="en-US"/>
              </w:rPr>
              <w:t xml:space="preserve"> – гистограмма сравнения одиночных и ансамблевых моделей классификации</w:t>
            </w:r>
          </w:p>
        </w:tc>
      </w:tr>
    </w:tbl>
    <w:p w14:paraId="19D2F1A7" w14:textId="77777777" w:rsidR="00720993" w:rsidRDefault="00720993" w:rsidP="00BB59B6">
      <w:pPr>
        <w:spacing w:line="360" w:lineRule="auto"/>
        <w:ind w:firstLine="709"/>
        <w:jc w:val="both"/>
        <w:rPr>
          <w:sz w:val="28"/>
          <w:szCs w:val="28"/>
        </w:rPr>
      </w:pPr>
    </w:p>
    <w:p w14:paraId="2815AE65" w14:textId="06EEFFAB" w:rsidR="00151344" w:rsidRPr="00BB59B6" w:rsidRDefault="00A3504C" w:rsidP="00BB59B6">
      <w:pPr>
        <w:spacing w:line="360" w:lineRule="auto"/>
        <w:ind w:firstLine="709"/>
        <w:jc w:val="both"/>
        <w:rPr>
          <w:sz w:val="28"/>
          <w:szCs w:val="28"/>
        </w:rPr>
      </w:pPr>
      <w:r>
        <w:rPr>
          <w:sz w:val="28"/>
          <w:szCs w:val="28"/>
        </w:rPr>
        <w:t>Гистограмма с результатами сравнения по метрике F</w:t>
      </w:r>
      <w:r w:rsidRPr="00A3504C">
        <w:rPr>
          <w:sz w:val="28"/>
          <w:szCs w:val="28"/>
        </w:rPr>
        <w:t>1</w:t>
      </w:r>
      <w:r w:rsidRPr="00964122">
        <w:rPr>
          <w:sz w:val="28"/>
          <w:szCs w:val="28"/>
        </w:rPr>
        <w:t>-</w:t>
      </w:r>
      <w:r>
        <w:rPr>
          <w:sz w:val="28"/>
          <w:szCs w:val="28"/>
        </w:rPr>
        <w:t>взвешенное, приведена на рисунке 17</w:t>
      </w:r>
      <w:r w:rsidR="00BB59B6">
        <w:rPr>
          <w:sz w:val="28"/>
          <w:szCs w:val="28"/>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967CE" w14:paraId="078E9A94" w14:textId="77777777" w:rsidTr="00B54EF5">
        <w:tc>
          <w:tcPr>
            <w:tcW w:w="9354" w:type="dxa"/>
          </w:tcPr>
          <w:p w14:paraId="31E70A9B" w14:textId="0FF8D012" w:rsidR="001967CE" w:rsidRDefault="00406CFB" w:rsidP="00B1648C">
            <w:pPr>
              <w:spacing w:line="360" w:lineRule="auto"/>
              <w:jc w:val="both"/>
              <w:rPr>
                <w:sz w:val="28"/>
                <w:szCs w:val="28"/>
              </w:rPr>
            </w:pPr>
            <w:r>
              <w:rPr>
                <w:noProof/>
                <w:sz w:val="28"/>
                <w:szCs w:val="28"/>
                <w14:ligatures w14:val="standardContextual"/>
              </w:rPr>
              <w:drawing>
                <wp:inline distT="0" distB="0" distL="0" distR="0" wp14:anchorId="57530E24" wp14:editId="4D1C6CC6">
                  <wp:extent cx="5939790" cy="3592195"/>
                  <wp:effectExtent l="0" t="0" r="3810" b="1905"/>
                  <wp:docPr id="5968134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3497" name="Рисунок 5968134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39790" cy="3592195"/>
                          </a:xfrm>
                          <a:prstGeom prst="rect">
                            <a:avLst/>
                          </a:prstGeom>
                        </pic:spPr>
                      </pic:pic>
                    </a:graphicData>
                  </a:graphic>
                </wp:inline>
              </w:drawing>
            </w:r>
          </w:p>
        </w:tc>
      </w:tr>
      <w:tr w:rsidR="001967CE" w14:paraId="407D66F2" w14:textId="77777777" w:rsidTr="00B54EF5">
        <w:tc>
          <w:tcPr>
            <w:tcW w:w="9354" w:type="dxa"/>
          </w:tcPr>
          <w:p w14:paraId="04CCD113" w14:textId="6056E0B1" w:rsidR="001967CE" w:rsidRPr="00782611" w:rsidRDefault="00782611" w:rsidP="00B1648C">
            <w:pPr>
              <w:spacing w:line="360" w:lineRule="auto"/>
              <w:jc w:val="both"/>
              <w:rPr>
                <w:sz w:val="22"/>
                <w:szCs w:val="22"/>
              </w:rPr>
            </w:pPr>
            <w:r w:rsidRPr="00782611">
              <w:rPr>
                <w:sz w:val="22"/>
                <w:szCs w:val="22"/>
              </w:rPr>
              <w:t xml:space="preserve">Рисунок </w:t>
            </w:r>
            <w:r w:rsidR="00A3504C">
              <w:rPr>
                <w:sz w:val="22"/>
                <w:szCs w:val="22"/>
              </w:rPr>
              <w:t xml:space="preserve">18 </w:t>
            </w:r>
            <w:r w:rsidRPr="00782611">
              <w:rPr>
                <w:sz w:val="22"/>
                <w:szCs w:val="22"/>
              </w:rPr>
              <w:t xml:space="preserve">– гистограмма сравнения </w:t>
            </w:r>
            <w:r w:rsidR="008E4457">
              <w:rPr>
                <w:sz w:val="22"/>
                <w:szCs w:val="22"/>
              </w:rPr>
              <w:t xml:space="preserve">лучших </w:t>
            </w:r>
            <w:r w:rsidRPr="00782611">
              <w:rPr>
                <w:sz w:val="22"/>
                <w:szCs w:val="22"/>
              </w:rPr>
              <w:t xml:space="preserve">рассмотренных моделей </w:t>
            </w:r>
            <w:r w:rsidR="008E4457">
              <w:rPr>
                <w:sz w:val="22"/>
                <w:szCs w:val="22"/>
              </w:rPr>
              <w:t xml:space="preserve">всех классов </w:t>
            </w:r>
            <w:r w:rsidRPr="00782611">
              <w:rPr>
                <w:sz w:val="22"/>
                <w:szCs w:val="22"/>
              </w:rPr>
              <w:t xml:space="preserve">на </w:t>
            </w:r>
            <w:r w:rsidR="00A3504C">
              <w:rPr>
                <w:sz w:val="22"/>
                <w:szCs w:val="22"/>
              </w:rPr>
              <w:t>оценочном</w:t>
            </w:r>
            <w:r w:rsidRPr="00782611">
              <w:rPr>
                <w:sz w:val="22"/>
                <w:szCs w:val="22"/>
              </w:rPr>
              <w:t xml:space="preserve"> </w:t>
            </w:r>
            <w:r w:rsidR="00A3504C">
              <w:rPr>
                <w:sz w:val="22"/>
                <w:szCs w:val="22"/>
              </w:rPr>
              <w:t>датасете</w:t>
            </w:r>
          </w:p>
        </w:tc>
      </w:tr>
    </w:tbl>
    <w:p w14:paraId="6786D338" w14:textId="77777777" w:rsidR="00720993" w:rsidRDefault="00720993" w:rsidP="00B54EF5">
      <w:pPr>
        <w:spacing w:line="360" w:lineRule="auto"/>
        <w:ind w:firstLine="709"/>
        <w:jc w:val="both"/>
        <w:rPr>
          <w:sz w:val="28"/>
          <w:szCs w:val="28"/>
        </w:rPr>
      </w:pPr>
    </w:p>
    <w:p w14:paraId="62D03168" w14:textId="3A61E735" w:rsidR="00151344" w:rsidRDefault="00B54EF5" w:rsidP="00B1648C">
      <w:pPr>
        <w:spacing w:line="360" w:lineRule="auto"/>
        <w:ind w:firstLine="709"/>
        <w:jc w:val="both"/>
        <w:rPr>
          <w:sz w:val="28"/>
          <w:szCs w:val="28"/>
        </w:rPr>
      </w:pPr>
      <w:r>
        <w:rPr>
          <w:sz w:val="28"/>
          <w:szCs w:val="28"/>
        </w:rPr>
        <w:tab/>
        <w:t xml:space="preserve">График сравнения моделей по качеству классификации и времени предсказания на оценочном датасете </w:t>
      </w:r>
      <w:r w:rsidR="006D0817">
        <w:rPr>
          <w:sz w:val="28"/>
          <w:szCs w:val="28"/>
        </w:rPr>
        <w:t xml:space="preserve">с выделением границы Парето </w:t>
      </w:r>
      <w:r>
        <w:rPr>
          <w:sz w:val="28"/>
          <w:szCs w:val="28"/>
        </w:rPr>
        <w:t>представлен на рисунке 19.</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967CE" w14:paraId="10EF1F47" w14:textId="77777777" w:rsidTr="00720993">
        <w:tc>
          <w:tcPr>
            <w:tcW w:w="9344" w:type="dxa"/>
          </w:tcPr>
          <w:p w14:paraId="6CC306F7" w14:textId="7A2AD7CA" w:rsidR="001967CE" w:rsidRDefault="00406CFB" w:rsidP="00B1648C">
            <w:pPr>
              <w:spacing w:line="360" w:lineRule="auto"/>
              <w:jc w:val="center"/>
              <w:rPr>
                <w:sz w:val="28"/>
                <w:szCs w:val="28"/>
              </w:rPr>
            </w:pPr>
            <w:r>
              <w:rPr>
                <w:noProof/>
                <w:sz w:val="28"/>
                <w:szCs w:val="28"/>
                <w14:ligatures w14:val="standardContextual"/>
              </w:rPr>
              <w:lastRenderedPageBreak/>
              <w:drawing>
                <wp:inline distT="0" distB="0" distL="0" distR="0" wp14:anchorId="58A54AB4" wp14:editId="53E8E97A">
                  <wp:extent cx="5939790" cy="3291840"/>
                  <wp:effectExtent l="0" t="0" r="3810" b="0"/>
                  <wp:docPr id="62359399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93996" name="Рисунок 6235939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9790" cy="3291840"/>
                          </a:xfrm>
                          <a:prstGeom prst="rect">
                            <a:avLst/>
                          </a:prstGeom>
                        </pic:spPr>
                      </pic:pic>
                    </a:graphicData>
                  </a:graphic>
                </wp:inline>
              </w:drawing>
            </w:r>
          </w:p>
        </w:tc>
      </w:tr>
      <w:tr w:rsidR="001967CE" w14:paraId="635435C0" w14:textId="77777777" w:rsidTr="00720993">
        <w:tc>
          <w:tcPr>
            <w:tcW w:w="9344" w:type="dxa"/>
          </w:tcPr>
          <w:p w14:paraId="408FAFB3" w14:textId="7FE03873" w:rsidR="001967CE" w:rsidRDefault="001967CE" w:rsidP="00B1648C">
            <w:pPr>
              <w:spacing w:line="360" w:lineRule="auto"/>
              <w:jc w:val="both"/>
              <w:rPr>
                <w:sz w:val="28"/>
                <w:szCs w:val="28"/>
              </w:rPr>
            </w:pPr>
            <w:r w:rsidRPr="001D59A4">
              <w:rPr>
                <w:sz w:val="22"/>
                <w:szCs w:val="22"/>
              </w:rPr>
              <w:t>Рисунок</w:t>
            </w:r>
            <w:r w:rsidR="00B54EF5">
              <w:rPr>
                <w:sz w:val="22"/>
                <w:szCs w:val="22"/>
              </w:rPr>
              <w:t xml:space="preserve"> 19</w:t>
            </w:r>
            <w:r w:rsidRPr="001D59A4">
              <w:rPr>
                <w:sz w:val="22"/>
                <w:szCs w:val="22"/>
              </w:rPr>
              <w:t xml:space="preserve"> - </w:t>
            </w:r>
            <w:r>
              <w:rPr>
                <w:sz w:val="22"/>
                <w:szCs w:val="22"/>
              </w:rPr>
              <w:t>с</w:t>
            </w:r>
            <w:r w:rsidRPr="001D59A4">
              <w:rPr>
                <w:sz w:val="22"/>
                <w:szCs w:val="22"/>
              </w:rPr>
              <w:t>равнение моделей по качеству классификации и времени предсказания</w:t>
            </w:r>
            <w:r w:rsidR="00294E77">
              <w:rPr>
                <w:sz w:val="22"/>
                <w:szCs w:val="22"/>
              </w:rPr>
              <w:t xml:space="preserve"> на итоговой выборке</w:t>
            </w:r>
            <w:r w:rsidRPr="001D59A4">
              <w:rPr>
                <w:sz w:val="22"/>
                <w:szCs w:val="22"/>
              </w:rPr>
              <w:t xml:space="preserve"> с выделением границы Парето</w:t>
            </w:r>
            <w:r>
              <w:rPr>
                <w:sz w:val="22"/>
                <w:szCs w:val="22"/>
              </w:rPr>
              <w:t xml:space="preserve"> </w:t>
            </w:r>
          </w:p>
        </w:tc>
      </w:tr>
    </w:tbl>
    <w:p w14:paraId="3A3D5823" w14:textId="4927E3EE" w:rsidR="00330DFE" w:rsidRDefault="00330DFE" w:rsidP="00B1648C">
      <w:pPr>
        <w:spacing w:line="360" w:lineRule="auto"/>
        <w:ind w:firstLine="709"/>
        <w:jc w:val="center"/>
        <w:rPr>
          <w:sz w:val="28"/>
          <w:szCs w:val="28"/>
        </w:rPr>
      </w:pPr>
    </w:p>
    <w:p w14:paraId="4AE16148" w14:textId="3037C2F8" w:rsidR="00DF0D61" w:rsidRDefault="001046E2" w:rsidP="00B1648C">
      <w:pPr>
        <w:spacing w:line="360" w:lineRule="auto"/>
        <w:ind w:firstLine="709"/>
        <w:jc w:val="both"/>
        <w:rPr>
          <w:sz w:val="28"/>
          <w:szCs w:val="28"/>
        </w:rPr>
      </w:pPr>
      <w:r>
        <w:rPr>
          <w:sz w:val="28"/>
          <w:szCs w:val="28"/>
        </w:rPr>
        <w:t xml:space="preserve">По результатам </w:t>
      </w:r>
      <w:r w:rsidR="00514CB1">
        <w:rPr>
          <w:sz w:val="28"/>
          <w:szCs w:val="28"/>
        </w:rPr>
        <w:t xml:space="preserve">дополнительных </w:t>
      </w:r>
      <w:r>
        <w:rPr>
          <w:sz w:val="28"/>
          <w:szCs w:val="28"/>
        </w:rPr>
        <w:t>экспериментов</w:t>
      </w:r>
      <w:r w:rsidR="00A91632" w:rsidRPr="00A91632">
        <w:rPr>
          <w:sz w:val="28"/>
          <w:szCs w:val="28"/>
        </w:rPr>
        <w:t xml:space="preserve"> </w:t>
      </w:r>
      <w:r w:rsidR="00A91632">
        <w:rPr>
          <w:sz w:val="28"/>
          <w:szCs w:val="28"/>
        </w:rPr>
        <w:t>на валидационных данных</w:t>
      </w:r>
      <w:r>
        <w:rPr>
          <w:sz w:val="28"/>
          <w:szCs w:val="28"/>
        </w:rPr>
        <w:t xml:space="preserve"> м</w:t>
      </w:r>
      <w:r w:rsidR="00151344">
        <w:rPr>
          <w:sz w:val="28"/>
          <w:szCs w:val="28"/>
        </w:rPr>
        <w:t>одель</w:t>
      </w:r>
      <w:r w:rsidR="00151344" w:rsidRPr="00310AE5">
        <w:rPr>
          <w:sz w:val="28"/>
          <w:szCs w:val="28"/>
        </w:rPr>
        <w:t xml:space="preserve"> </w:t>
      </w:r>
      <w:r w:rsidR="00D42FAC">
        <w:rPr>
          <w:sz w:val="28"/>
          <w:szCs w:val="28"/>
          <w:lang w:val="en-US"/>
        </w:rPr>
        <w:t>ruRoBERTa</w:t>
      </w:r>
      <w:r w:rsidR="00D42FAC" w:rsidRPr="00D42FAC">
        <w:rPr>
          <w:sz w:val="28"/>
          <w:szCs w:val="28"/>
        </w:rPr>
        <w:t>-</w:t>
      </w:r>
      <w:r w:rsidR="00D42FAC">
        <w:rPr>
          <w:sz w:val="28"/>
          <w:szCs w:val="28"/>
          <w:lang w:val="en-US"/>
        </w:rPr>
        <w:t>large</w:t>
      </w:r>
      <w:r w:rsidR="00F4729A" w:rsidRPr="00272EF2">
        <w:rPr>
          <w:sz w:val="28"/>
          <w:szCs w:val="28"/>
        </w:rPr>
        <w:t xml:space="preserve"> </w:t>
      </w:r>
      <w:r w:rsidR="002D6581">
        <w:rPr>
          <w:sz w:val="28"/>
          <w:szCs w:val="28"/>
        </w:rPr>
        <w:t>подтвердил</w:t>
      </w:r>
      <w:r w:rsidR="00C22BD5">
        <w:rPr>
          <w:sz w:val="28"/>
          <w:szCs w:val="28"/>
        </w:rPr>
        <w:t>а</w:t>
      </w:r>
      <w:r w:rsidR="007D34E6">
        <w:rPr>
          <w:sz w:val="28"/>
          <w:szCs w:val="28"/>
        </w:rPr>
        <w:t xml:space="preserve"> </w:t>
      </w:r>
      <w:r w:rsidR="002D6581">
        <w:rPr>
          <w:sz w:val="28"/>
          <w:szCs w:val="28"/>
        </w:rPr>
        <w:t>уровень</w:t>
      </w:r>
      <w:r w:rsidR="007D34E6">
        <w:rPr>
          <w:sz w:val="28"/>
          <w:szCs w:val="28"/>
        </w:rPr>
        <w:t xml:space="preserve"> качеств</w:t>
      </w:r>
      <w:r w:rsidR="002D6581">
        <w:rPr>
          <w:sz w:val="28"/>
          <w:szCs w:val="28"/>
        </w:rPr>
        <w:t xml:space="preserve">а </w:t>
      </w:r>
      <w:r w:rsidR="007D34E6">
        <w:rPr>
          <w:sz w:val="28"/>
          <w:szCs w:val="28"/>
        </w:rPr>
        <w:t>среди одиночных моделей, достигнув значения взвешенного</w:t>
      </w:r>
      <w:r w:rsidR="00151344">
        <w:rPr>
          <w:sz w:val="28"/>
          <w:szCs w:val="28"/>
        </w:rPr>
        <w:t xml:space="preserve"> </w:t>
      </w:r>
      <w:r w:rsidR="00151344">
        <w:rPr>
          <w:sz w:val="28"/>
          <w:szCs w:val="28"/>
          <w:lang w:val="en-US"/>
        </w:rPr>
        <w:t>F</w:t>
      </w:r>
      <w:r w:rsidR="00151344" w:rsidRPr="001507A9">
        <w:rPr>
          <w:sz w:val="28"/>
          <w:szCs w:val="28"/>
        </w:rPr>
        <w:t>1-</w:t>
      </w:r>
      <w:r w:rsidR="00151344">
        <w:rPr>
          <w:sz w:val="28"/>
          <w:szCs w:val="28"/>
          <w:lang w:val="en-US"/>
        </w:rPr>
        <w:t>score</w:t>
      </w:r>
      <w:r w:rsidR="00151344" w:rsidRPr="006E399E">
        <w:rPr>
          <w:sz w:val="28"/>
          <w:szCs w:val="28"/>
        </w:rPr>
        <w:t xml:space="preserve"> </w:t>
      </w:r>
      <w:r w:rsidR="006E399E" w:rsidRPr="006E399E">
        <w:rPr>
          <w:sz w:val="28"/>
          <w:szCs w:val="28"/>
        </w:rPr>
        <w:t>0,9480</w:t>
      </w:r>
      <w:r w:rsidR="007D34E6" w:rsidRPr="006E399E">
        <w:rPr>
          <w:sz w:val="28"/>
          <w:szCs w:val="28"/>
        </w:rPr>
        <w:t>,</w:t>
      </w:r>
      <w:r w:rsidR="008E0386">
        <w:rPr>
          <w:sz w:val="28"/>
          <w:szCs w:val="28"/>
        </w:rPr>
        <w:t xml:space="preserve"> </w:t>
      </w:r>
      <w:r w:rsidR="00151344">
        <w:rPr>
          <w:sz w:val="28"/>
          <w:szCs w:val="28"/>
        </w:rPr>
        <w:t xml:space="preserve">что является </w:t>
      </w:r>
      <w:r w:rsidR="006E399E">
        <w:rPr>
          <w:sz w:val="28"/>
          <w:szCs w:val="28"/>
        </w:rPr>
        <w:t>отличным</w:t>
      </w:r>
      <w:r w:rsidR="00D61E88">
        <w:rPr>
          <w:sz w:val="28"/>
          <w:szCs w:val="28"/>
        </w:rPr>
        <w:t xml:space="preserve"> результатом</w:t>
      </w:r>
      <w:r w:rsidR="00151344">
        <w:rPr>
          <w:sz w:val="28"/>
          <w:szCs w:val="28"/>
        </w:rPr>
        <w:t xml:space="preserve"> для поставленных задач классификации</w:t>
      </w:r>
      <w:r w:rsidR="00151344" w:rsidRPr="00310AE5">
        <w:rPr>
          <w:sz w:val="28"/>
          <w:szCs w:val="28"/>
        </w:rPr>
        <w:t>.</w:t>
      </w:r>
      <w:r w:rsidR="00573AF7" w:rsidRPr="00573AF7">
        <w:rPr>
          <w:sz w:val="28"/>
          <w:szCs w:val="28"/>
        </w:rPr>
        <w:t xml:space="preserve"> </w:t>
      </w:r>
    </w:p>
    <w:p w14:paraId="05F26D4D" w14:textId="53B58A31" w:rsidR="00151344" w:rsidRPr="00934605" w:rsidRDefault="00934605" w:rsidP="00B1648C">
      <w:pPr>
        <w:spacing w:line="360" w:lineRule="auto"/>
        <w:ind w:firstLine="709"/>
        <w:jc w:val="both"/>
        <w:rPr>
          <w:sz w:val="28"/>
          <w:szCs w:val="28"/>
        </w:rPr>
      </w:pPr>
      <w:r>
        <w:rPr>
          <w:sz w:val="28"/>
          <w:szCs w:val="28"/>
        </w:rPr>
        <w:t xml:space="preserve">В результате модель </w:t>
      </w:r>
      <w:r>
        <w:rPr>
          <w:sz w:val="28"/>
          <w:szCs w:val="28"/>
          <w:lang w:val="en-US"/>
        </w:rPr>
        <w:t>ruRoBERTa</w:t>
      </w:r>
      <w:r w:rsidRPr="00934605">
        <w:rPr>
          <w:sz w:val="28"/>
          <w:szCs w:val="28"/>
        </w:rPr>
        <w:t>-</w:t>
      </w:r>
      <w:r>
        <w:rPr>
          <w:sz w:val="28"/>
          <w:szCs w:val="28"/>
          <w:lang w:val="en-US"/>
        </w:rPr>
        <w:t>large</w:t>
      </w:r>
      <w:r>
        <w:rPr>
          <w:sz w:val="28"/>
          <w:szCs w:val="28"/>
        </w:rPr>
        <w:t xml:space="preserve"> </w:t>
      </w:r>
      <w:r w:rsidR="00573AF7">
        <w:rPr>
          <w:sz w:val="28"/>
          <w:szCs w:val="28"/>
        </w:rPr>
        <w:t xml:space="preserve">была </w:t>
      </w:r>
      <w:r w:rsidR="00151344" w:rsidRPr="00310AE5">
        <w:rPr>
          <w:sz w:val="28"/>
          <w:szCs w:val="28"/>
        </w:rPr>
        <w:t xml:space="preserve">выбрана для дальнейшего использования в подсистеме как наиболее </w:t>
      </w:r>
      <w:r w:rsidR="00965427">
        <w:rPr>
          <w:sz w:val="28"/>
          <w:szCs w:val="28"/>
        </w:rPr>
        <w:t>устойчивая.</w:t>
      </w:r>
    </w:p>
    <w:p w14:paraId="2D5D9043" w14:textId="2538C3C9" w:rsidR="003A15FD" w:rsidRPr="00426E92" w:rsidRDefault="003A15FD" w:rsidP="00B1648C">
      <w:pPr>
        <w:spacing w:line="360" w:lineRule="auto"/>
        <w:ind w:firstLine="709"/>
        <w:jc w:val="both"/>
        <w:rPr>
          <w:sz w:val="28"/>
          <w:szCs w:val="28"/>
        </w:rPr>
      </w:pPr>
    </w:p>
    <w:p w14:paraId="4057C537" w14:textId="6C461DA2" w:rsidR="00151344" w:rsidRPr="00662436" w:rsidRDefault="00151344" w:rsidP="00D277B2">
      <w:pPr>
        <w:pStyle w:val="32"/>
        <w:numPr>
          <w:ilvl w:val="2"/>
          <w:numId w:val="45"/>
        </w:numPr>
        <w:spacing w:before="0" w:after="0" w:line="360" w:lineRule="auto"/>
      </w:pPr>
      <w:bookmarkStart w:id="123" w:name="_Toc226820235"/>
      <w:bookmarkStart w:id="124" w:name="_Toc228447569"/>
      <w:r w:rsidRPr="00662436">
        <w:t>Калибровка</w:t>
      </w:r>
      <w:r w:rsidR="00947C2D">
        <w:t xml:space="preserve"> выбранной</w:t>
      </w:r>
      <w:r w:rsidRPr="00662436">
        <w:t xml:space="preserve"> модели-классификатора</w:t>
      </w:r>
      <w:bookmarkEnd w:id="123"/>
      <w:bookmarkEnd w:id="124"/>
    </w:p>
    <w:p w14:paraId="0235A933" w14:textId="2BE05343" w:rsidR="00151344" w:rsidRPr="00C15B2E" w:rsidRDefault="00151344" w:rsidP="00B1648C">
      <w:pPr>
        <w:spacing w:line="360" w:lineRule="auto"/>
        <w:ind w:firstLine="709"/>
        <w:jc w:val="both"/>
        <w:rPr>
          <w:sz w:val="28"/>
          <w:szCs w:val="28"/>
        </w:rPr>
      </w:pPr>
      <w:r w:rsidRPr="00E440F9">
        <w:rPr>
          <w:sz w:val="28"/>
          <w:szCs w:val="28"/>
        </w:rPr>
        <w:t xml:space="preserve">На этом этапе была произведена калибровка выбранной модели-классификатора </w:t>
      </w:r>
      <w:r w:rsidR="00732FD5">
        <w:rPr>
          <w:sz w:val="28"/>
          <w:szCs w:val="28"/>
          <w:lang w:val="en-US"/>
        </w:rPr>
        <w:t>ruRoBERTa</w:t>
      </w:r>
      <w:r w:rsidR="00732FD5" w:rsidRPr="00732FD5">
        <w:rPr>
          <w:sz w:val="28"/>
          <w:szCs w:val="28"/>
        </w:rPr>
        <w:t>-</w:t>
      </w:r>
      <w:r w:rsidR="00732FD5">
        <w:rPr>
          <w:sz w:val="28"/>
          <w:szCs w:val="28"/>
          <w:lang w:val="en-US"/>
        </w:rPr>
        <w:t>large</w:t>
      </w:r>
      <w:r w:rsidRPr="00091E2B">
        <w:rPr>
          <w:sz w:val="28"/>
          <w:szCs w:val="28"/>
        </w:rPr>
        <w:t>.</w:t>
      </w:r>
      <w:r w:rsidRPr="00801365">
        <w:rPr>
          <w:sz w:val="28"/>
          <w:szCs w:val="28"/>
        </w:rPr>
        <w:t xml:space="preserve"> </w:t>
      </w:r>
      <w:r w:rsidRPr="00C15B2E">
        <w:rPr>
          <w:sz w:val="28"/>
          <w:szCs w:val="28"/>
        </w:rPr>
        <w:t xml:space="preserve">Калибровка проводилась на тестовой выборке (20% датасета, </w:t>
      </w:r>
      <w:r w:rsidR="00966FC6" w:rsidRPr="00966FC6">
        <w:rPr>
          <w:sz w:val="28"/>
          <w:szCs w:val="28"/>
        </w:rPr>
        <w:t>81</w:t>
      </w:r>
      <w:r w:rsidRPr="00C15B2E">
        <w:rPr>
          <w:sz w:val="28"/>
          <w:szCs w:val="28"/>
        </w:rPr>
        <w:t xml:space="preserve"> пример), воспроизводящей то же стратифицированное разбиение, что использовалось при обучении (random_state=42). Для каждого примера получались сырые логиты модели, из которых вычислялись вероятности классов через </w:t>
      </w:r>
      <w:r w:rsidRPr="00390E0D">
        <w:rPr>
          <w:sz w:val="28"/>
          <w:szCs w:val="28"/>
        </w:rPr>
        <w:t>функцию softmax</w:t>
      </w:r>
      <w:r w:rsidR="006317A3" w:rsidRPr="00390E0D">
        <w:rPr>
          <w:sz w:val="28"/>
          <w:szCs w:val="28"/>
        </w:rPr>
        <w:t xml:space="preserve"> [</w:t>
      </w:r>
      <w:r w:rsidR="00390E0D" w:rsidRPr="00390E0D">
        <w:rPr>
          <w:sz w:val="28"/>
          <w:szCs w:val="28"/>
        </w:rPr>
        <w:fldChar w:fldCharType="begin"/>
      </w:r>
      <w:r w:rsidR="00390E0D" w:rsidRPr="00390E0D">
        <w:rPr>
          <w:sz w:val="28"/>
          <w:szCs w:val="28"/>
        </w:rPr>
        <w:instrText xml:space="preserve"> REF _Ref228238773 \r \h </w:instrText>
      </w:r>
      <w:r w:rsidR="00390E0D">
        <w:rPr>
          <w:sz w:val="28"/>
          <w:szCs w:val="28"/>
        </w:rPr>
        <w:instrText xml:space="preserve"> \* MERGEFORMAT </w:instrText>
      </w:r>
      <w:r w:rsidR="00390E0D" w:rsidRPr="00390E0D">
        <w:rPr>
          <w:sz w:val="28"/>
          <w:szCs w:val="28"/>
        </w:rPr>
      </w:r>
      <w:r w:rsidR="00390E0D" w:rsidRPr="00390E0D">
        <w:rPr>
          <w:sz w:val="28"/>
          <w:szCs w:val="28"/>
        </w:rPr>
        <w:fldChar w:fldCharType="separate"/>
      </w:r>
      <w:r w:rsidR="00390E0D" w:rsidRPr="00390E0D">
        <w:rPr>
          <w:sz w:val="28"/>
          <w:szCs w:val="28"/>
        </w:rPr>
        <w:t>58</w:t>
      </w:r>
      <w:r w:rsidR="00390E0D" w:rsidRPr="00390E0D">
        <w:rPr>
          <w:sz w:val="28"/>
          <w:szCs w:val="28"/>
        </w:rPr>
        <w:fldChar w:fldCharType="end"/>
      </w:r>
      <w:r w:rsidR="00390E0D" w:rsidRPr="00390E0D">
        <w:rPr>
          <w:sz w:val="28"/>
          <w:szCs w:val="28"/>
        </w:rPr>
        <w:t xml:space="preserve">, </w:t>
      </w:r>
      <w:r w:rsidR="00390E0D" w:rsidRPr="00390E0D">
        <w:rPr>
          <w:sz w:val="28"/>
          <w:szCs w:val="28"/>
        </w:rPr>
        <w:fldChar w:fldCharType="begin"/>
      </w:r>
      <w:r w:rsidR="00390E0D" w:rsidRPr="00390E0D">
        <w:rPr>
          <w:sz w:val="28"/>
          <w:szCs w:val="28"/>
        </w:rPr>
        <w:instrText xml:space="preserve"> REF _Ref228238774 \r \h </w:instrText>
      </w:r>
      <w:r w:rsidR="00390E0D">
        <w:rPr>
          <w:sz w:val="28"/>
          <w:szCs w:val="28"/>
        </w:rPr>
        <w:instrText xml:space="preserve"> \* MERGEFORMAT </w:instrText>
      </w:r>
      <w:r w:rsidR="00390E0D" w:rsidRPr="00390E0D">
        <w:rPr>
          <w:sz w:val="28"/>
          <w:szCs w:val="28"/>
        </w:rPr>
      </w:r>
      <w:r w:rsidR="00390E0D" w:rsidRPr="00390E0D">
        <w:rPr>
          <w:sz w:val="28"/>
          <w:szCs w:val="28"/>
        </w:rPr>
        <w:fldChar w:fldCharType="separate"/>
      </w:r>
      <w:r w:rsidR="00390E0D" w:rsidRPr="00390E0D">
        <w:rPr>
          <w:sz w:val="28"/>
          <w:szCs w:val="28"/>
        </w:rPr>
        <w:t>59</w:t>
      </w:r>
      <w:r w:rsidR="00390E0D" w:rsidRPr="00390E0D">
        <w:rPr>
          <w:sz w:val="28"/>
          <w:szCs w:val="28"/>
        </w:rPr>
        <w:fldChar w:fldCharType="end"/>
      </w:r>
      <w:r w:rsidR="006317A3" w:rsidRPr="00390E0D">
        <w:rPr>
          <w:sz w:val="28"/>
          <w:szCs w:val="28"/>
        </w:rPr>
        <w:t>]</w:t>
      </w:r>
      <w:r w:rsidRPr="00390E0D">
        <w:rPr>
          <w:sz w:val="28"/>
          <w:szCs w:val="28"/>
        </w:rPr>
        <w:t>.</w:t>
      </w:r>
      <w:r w:rsidRPr="00C15B2E">
        <w:rPr>
          <w:sz w:val="28"/>
          <w:szCs w:val="28"/>
        </w:rPr>
        <w:t xml:space="preserve"> В качестве метрик калибровки использовались:</w:t>
      </w:r>
    </w:p>
    <w:p w14:paraId="5FA8B150" w14:textId="5454182E" w:rsidR="00151344" w:rsidRPr="00C15B2E" w:rsidRDefault="00151344" w:rsidP="00D277B2">
      <w:pPr>
        <w:pStyle w:val="a7"/>
        <w:numPr>
          <w:ilvl w:val="0"/>
          <w:numId w:val="11"/>
        </w:numPr>
        <w:spacing w:line="360" w:lineRule="auto"/>
        <w:ind w:left="0" w:firstLine="709"/>
        <w:jc w:val="both"/>
        <w:rPr>
          <w:sz w:val="28"/>
          <w:szCs w:val="28"/>
        </w:rPr>
      </w:pPr>
      <w:r w:rsidRPr="00C15B2E">
        <w:rPr>
          <w:sz w:val="28"/>
          <w:szCs w:val="28"/>
        </w:rPr>
        <w:lastRenderedPageBreak/>
        <w:t>ECE</w:t>
      </w:r>
      <w:r>
        <w:rPr>
          <w:sz w:val="28"/>
          <w:szCs w:val="28"/>
        </w:rPr>
        <w:t xml:space="preserve"> -</w:t>
      </w:r>
      <w:r w:rsidRPr="00C15B2E">
        <w:rPr>
          <w:sz w:val="28"/>
          <w:szCs w:val="28"/>
        </w:rPr>
        <w:t xml:space="preserve"> средневзвешенный разрыв между уверенностью модели и фактической точностью по десяти равномерным бинам</w:t>
      </w:r>
      <w:r w:rsidR="0008494A">
        <w:rPr>
          <w:sz w:val="28"/>
          <w:szCs w:val="28"/>
        </w:rPr>
        <w:t xml:space="preserve"> </w:t>
      </w:r>
      <w:commentRangeStart w:id="125"/>
      <w:r w:rsidR="0008494A" w:rsidRPr="0008494A">
        <w:rPr>
          <w:sz w:val="28"/>
          <w:szCs w:val="28"/>
        </w:rPr>
        <w:t>[</w:t>
      </w:r>
      <w:r w:rsidR="000907F5">
        <w:rPr>
          <w:sz w:val="28"/>
          <w:szCs w:val="28"/>
        </w:rPr>
        <w:fldChar w:fldCharType="begin"/>
      </w:r>
      <w:r w:rsidR="000907F5">
        <w:rPr>
          <w:sz w:val="28"/>
          <w:szCs w:val="28"/>
        </w:rPr>
        <w:instrText xml:space="preserve"> REF _Ref228238845 \r \h </w:instrText>
      </w:r>
      <w:r w:rsidR="000907F5">
        <w:rPr>
          <w:sz w:val="28"/>
          <w:szCs w:val="28"/>
        </w:rPr>
      </w:r>
      <w:r w:rsidR="000907F5">
        <w:rPr>
          <w:sz w:val="28"/>
          <w:szCs w:val="28"/>
        </w:rPr>
        <w:fldChar w:fldCharType="separate"/>
      </w:r>
      <w:r w:rsidR="000907F5">
        <w:rPr>
          <w:sz w:val="28"/>
          <w:szCs w:val="28"/>
        </w:rPr>
        <w:t>60</w:t>
      </w:r>
      <w:r w:rsidR="000907F5">
        <w:rPr>
          <w:sz w:val="28"/>
          <w:szCs w:val="28"/>
        </w:rPr>
        <w:fldChar w:fldCharType="end"/>
      </w:r>
      <w:r w:rsidR="0008494A" w:rsidRPr="0008494A">
        <w:rPr>
          <w:sz w:val="28"/>
          <w:szCs w:val="28"/>
        </w:rPr>
        <w:t>]</w:t>
      </w:r>
      <w:commentRangeEnd w:id="125"/>
      <w:r w:rsidR="0008494A">
        <w:rPr>
          <w:rStyle w:val="af0"/>
        </w:rPr>
        <w:commentReference w:id="125"/>
      </w:r>
      <w:r w:rsidRPr="00C15B2E">
        <w:rPr>
          <w:sz w:val="28"/>
          <w:szCs w:val="28"/>
        </w:rPr>
        <w:t>;</w:t>
      </w:r>
    </w:p>
    <w:p w14:paraId="65A73536" w14:textId="3496A595" w:rsidR="00151344" w:rsidRPr="00C15B2E" w:rsidRDefault="00151344" w:rsidP="00D277B2">
      <w:pPr>
        <w:pStyle w:val="a7"/>
        <w:numPr>
          <w:ilvl w:val="0"/>
          <w:numId w:val="11"/>
        </w:numPr>
        <w:spacing w:line="360" w:lineRule="auto"/>
        <w:ind w:left="0" w:firstLine="709"/>
        <w:jc w:val="both"/>
        <w:rPr>
          <w:sz w:val="28"/>
          <w:szCs w:val="28"/>
        </w:rPr>
      </w:pPr>
      <w:r w:rsidRPr="00C15B2E">
        <w:rPr>
          <w:sz w:val="28"/>
          <w:szCs w:val="28"/>
        </w:rPr>
        <w:t>Brier Score</w:t>
      </w:r>
      <w:r>
        <w:rPr>
          <w:sz w:val="28"/>
          <w:szCs w:val="28"/>
        </w:rPr>
        <w:t xml:space="preserve"> - </w:t>
      </w:r>
      <w:r w:rsidRPr="00C15B2E">
        <w:rPr>
          <w:sz w:val="28"/>
          <w:szCs w:val="28"/>
        </w:rPr>
        <w:t>среднеквадратичная ошибка вероятностных предсказаний по всем классам</w:t>
      </w:r>
      <w:r w:rsidR="001D407A" w:rsidRPr="001D407A">
        <w:rPr>
          <w:sz w:val="28"/>
          <w:szCs w:val="28"/>
        </w:rPr>
        <w:t xml:space="preserve"> [</w:t>
      </w:r>
      <w:r w:rsidR="001D407A">
        <w:rPr>
          <w:sz w:val="28"/>
          <w:szCs w:val="28"/>
          <w:lang w:val="en-US"/>
        </w:rPr>
        <w:fldChar w:fldCharType="begin"/>
      </w:r>
      <w:r w:rsidR="001D407A" w:rsidRPr="001D407A">
        <w:rPr>
          <w:sz w:val="28"/>
          <w:szCs w:val="28"/>
        </w:rPr>
        <w:instrText xml:space="preserve"> </w:instrText>
      </w:r>
      <w:r w:rsidR="001D407A">
        <w:rPr>
          <w:sz w:val="28"/>
          <w:szCs w:val="28"/>
          <w:lang w:val="en-US"/>
        </w:rPr>
        <w:instrText>REF</w:instrText>
      </w:r>
      <w:r w:rsidR="001D407A" w:rsidRPr="001D407A">
        <w:rPr>
          <w:sz w:val="28"/>
          <w:szCs w:val="28"/>
        </w:rPr>
        <w:instrText xml:space="preserve"> _</w:instrText>
      </w:r>
      <w:r w:rsidR="001D407A">
        <w:rPr>
          <w:sz w:val="28"/>
          <w:szCs w:val="28"/>
          <w:lang w:val="en-US"/>
        </w:rPr>
        <w:instrText>Ref</w:instrText>
      </w:r>
      <w:r w:rsidR="001D407A" w:rsidRPr="001D407A">
        <w:rPr>
          <w:sz w:val="28"/>
          <w:szCs w:val="28"/>
        </w:rPr>
        <w:instrText>228239124 \</w:instrText>
      </w:r>
      <w:r w:rsidR="001D407A">
        <w:rPr>
          <w:sz w:val="28"/>
          <w:szCs w:val="28"/>
          <w:lang w:val="en-US"/>
        </w:rPr>
        <w:instrText>r</w:instrText>
      </w:r>
      <w:r w:rsidR="001D407A" w:rsidRPr="001D407A">
        <w:rPr>
          <w:sz w:val="28"/>
          <w:szCs w:val="28"/>
        </w:rPr>
        <w:instrText xml:space="preserve"> \</w:instrText>
      </w:r>
      <w:r w:rsidR="001D407A">
        <w:rPr>
          <w:sz w:val="28"/>
          <w:szCs w:val="28"/>
          <w:lang w:val="en-US"/>
        </w:rPr>
        <w:instrText>h</w:instrText>
      </w:r>
      <w:r w:rsidR="001D407A" w:rsidRPr="001D407A">
        <w:rPr>
          <w:sz w:val="28"/>
          <w:szCs w:val="28"/>
        </w:rPr>
        <w:instrText xml:space="preserve"> </w:instrText>
      </w:r>
      <w:r w:rsidR="001D407A">
        <w:rPr>
          <w:sz w:val="28"/>
          <w:szCs w:val="28"/>
          <w:lang w:val="en-US"/>
        </w:rPr>
      </w:r>
      <w:r w:rsidR="001D407A">
        <w:rPr>
          <w:sz w:val="28"/>
          <w:szCs w:val="28"/>
          <w:lang w:val="en-US"/>
        </w:rPr>
        <w:fldChar w:fldCharType="separate"/>
      </w:r>
      <w:r w:rsidR="001D407A" w:rsidRPr="001D407A">
        <w:rPr>
          <w:sz w:val="28"/>
          <w:szCs w:val="28"/>
        </w:rPr>
        <w:t>61</w:t>
      </w:r>
      <w:r w:rsidR="001D407A">
        <w:rPr>
          <w:sz w:val="28"/>
          <w:szCs w:val="28"/>
          <w:lang w:val="en-US"/>
        </w:rPr>
        <w:fldChar w:fldCharType="end"/>
      </w:r>
      <w:r w:rsidR="001D407A" w:rsidRPr="001D407A">
        <w:rPr>
          <w:sz w:val="28"/>
          <w:szCs w:val="28"/>
        </w:rPr>
        <w:t>]</w:t>
      </w:r>
      <w:r w:rsidRPr="00C15B2E">
        <w:rPr>
          <w:sz w:val="28"/>
          <w:szCs w:val="28"/>
        </w:rPr>
        <w:t>;</w:t>
      </w:r>
    </w:p>
    <w:p w14:paraId="5AB13FB8" w14:textId="35FAD7DD" w:rsidR="00151344" w:rsidRDefault="00151344" w:rsidP="00D277B2">
      <w:pPr>
        <w:pStyle w:val="a7"/>
        <w:numPr>
          <w:ilvl w:val="0"/>
          <w:numId w:val="11"/>
        </w:numPr>
        <w:spacing w:line="360" w:lineRule="auto"/>
        <w:ind w:left="0" w:firstLine="709"/>
        <w:jc w:val="both"/>
        <w:rPr>
          <w:sz w:val="28"/>
          <w:szCs w:val="28"/>
        </w:rPr>
      </w:pPr>
      <w:r w:rsidRPr="00C15B2E">
        <w:rPr>
          <w:sz w:val="28"/>
          <w:szCs w:val="28"/>
        </w:rPr>
        <w:t>NLL</w:t>
      </w:r>
      <w:r>
        <w:rPr>
          <w:sz w:val="28"/>
          <w:szCs w:val="28"/>
        </w:rPr>
        <w:t xml:space="preserve"> </w:t>
      </w:r>
      <w:r w:rsidRPr="00C15B2E">
        <w:rPr>
          <w:sz w:val="28"/>
          <w:szCs w:val="28"/>
        </w:rPr>
        <w:t xml:space="preserve">(Negative Log-Likelihood) </w:t>
      </w:r>
      <w:r>
        <w:rPr>
          <w:sz w:val="28"/>
          <w:szCs w:val="28"/>
        </w:rPr>
        <w:t>-</w:t>
      </w:r>
      <w:r w:rsidRPr="00C15B2E">
        <w:rPr>
          <w:sz w:val="28"/>
          <w:szCs w:val="28"/>
        </w:rPr>
        <w:t xml:space="preserve"> штраф за уверенные ошибки классификации</w:t>
      </w:r>
      <w:r w:rsidR="001D407A" w:rsidRPr="001D407A">
        <w:rPr>
          <w:sz w:val="28"/>
          <w:szCs w:val="28"/>
        </w:rPr>
        <w:t xml:space="preserve"> [</w:t>
      </w:r>
      <w:r w:rsidR="001D407A">
        <w:rPr>
          <w:sz w:val="28"/>
          <w:szCs w:val="28"/>
        </w:rPr>
        <w:fldChar w:fldCharType="begin"/>
      </w:r>
      <w:r w:rsidR="001D407A">
        <w:rPr>
          <w:sz w:val="28"/>
          <w:szCs w:val="28"/>
        </w:rPr>
        <w:instrText xml:space="preserve"> REF _Ref228239136 \r \h </w:instrText>
      </w:r>
      <w:r w:rsidR="001D407A">
        <w:rPr>
          <w:sz w:val="28"/>
          <w:szCs w:val="28"/>
        </w:rPr>
      </w:r>
      <w:r w:rsidR="001D407A">
        <w:rPr>
          <w:sz w:val="28"/>
          <w:szCs w:val="28"/>
        </w:rPr>
        <w:fldChar w:fldCharType="separate"/>
      </w:r>
      <w:r w:rsidR="001D407A">
        <w:rPr>
          <w:sz w:val="28"/>
          <w:szCs w:val="28"/>
        </w:rPr>
        <w:t>62</w:t>
      </w:r>
      <w:r w:rsidR="001D407A">
        <w:rPr>
          <w:sz w:val="28"/>
          <w:szCs w:val="28"/>
        </w:rPr>
        <w:fldChar w:fldCharType="end"/>
      </w:r>
      <w:r w:rsidR="001D407A" w:rsidRPr="001D407A">
        <w:rPr>
          <w:sz w:val="28"/>
          <w:szCs w:val="28"/>
        </w:rPr>
        <w:t>]</w:t>
      </w:r>
      <w:r w:rsidRPr="00C15B2E">
        <w:rPr>
          <w:sz w:val="28"/>
          <w:szCs w:val="28"/>
        </w:rPr>
        <w:t>.</w:t>
      </w:r>
    </w:p>
    <w:p w14:paraId="5CE64D49" w14:textId="7B8A88B9" w:rsidR="00151344" w:rsidRDefault="00151344" w:rsidP="00B1648C">
      <w:pPr>
        <w:spacing w:line="360" w:lineRule="auto"/>
        <w:ind w:firstLine="709"/>
        <w:jc w:val="both"/>
        <w:rPr>
          <w:sz w:val="28"/>
          <w:szCs w:val="28"/>
        </w:rPr>
      </w:pPr>
      <w:r w:rsidRPr="00C15B2E">
        <w:rPr>
          <w:sz w:val="28"/>
          <w:szCs w:val="28"/>
        </w:rPr>
        <w:t>Для улучшения калибровки применялся метод</w:t>
      </w:r>
      <w:r>
        <w:rPr>
          <w:sz w:val="28"/>
          <w:szCs w:val="28"/>
        </w:rPr>
        <w:t xml:space="preserve"> </w:t>
      </w:r>
      <w:r w:rsidR="000907F5">
        <w:rPr>
          <w:sz w:val="28"/>
          <w:szCs w:val="28"/>
        </w:rPr>
        <w:t>температурного</w:t>
      </w:r>
      <w:r w:rsidRPr="00C15B2E">
        <w:rPr>
          <w:sz w:val="28"/>
          <w:szCs w:val="28"/>
        </w:rPr>
        <w:t xml:space="preserve"> </w:t>
      </w:r>
      <w:r w:rsidR="000907F5">
        <w:rPr>
          <w:sz w:val="28"/>
          <w:szCs w:val="28"/>
        </w:rPr>
        <w:t>масштабирования</w:t>
      </w:r>
      <w:r>
        <w:rPr>
          <w:sz w:val="28"/>
          <w:szCs w:val="28"/>
        </w:rPr>
        <w:t xml:space="preserve"> -</w:t>
      </w:r>
      <w:r w:rsidRPr="00C15B2E">
        <w:rPr>
          <w:sz w:val="28"/>
          <w:szCs w:val="28"/>
        </w:rPr>
        <w:t xml:space="preserve"> постобработка логитов путём деления на скалярный параметр T, подобранный минимизацией NLL на тестовой выборке</w:t>
      </w:r>
      <w:r w:rsidR="00B204E7">
        <w:rPr>
          <w:sz w:val="28"/>
          <w:szCs w:val="28"/>
        </w:rPr>
        <w:t xml:space="preserve"> </w:t>
      </w:r>
      <w:r w:rsidR="00B204E7" w:rsidRPr="00B204E7">
        <w:rPr>
          <w:sz w:val="28"/>
          <w:szCs w:val="28"/>
        </w:rPr>
        <w:t>[</w:t>
      </w:r>
      <w:r w:rsidR="00B204E7">
        <w:rPr>
          <w:sz w:val="28"/>
          <w:szCs w:val="28"/>
          <w:lang w:val="en-US"/>
        </w:rPr>
        <w:fldChar w:fldCharType="begin"/>
      </w:r>
      <w:r w:rsidR="00B204E7" w:rsidRPr="00B204E7">
        <w:rPr>
          <w:sz w:val="28"/>
          <w:szCs w:val="28"/>
        </w:rPr>
        <w:instrText xml:space="preserve"> </w:instrText>
      </w:r>
      <w:r w:rsidR="00B204E7">
        <w:rPr>
          <w:sz w:val="28"/>
          <w:szCs w:val="28"/>
          <w:lang w:val="en-US"/>
        </w:rPr>
        <w:instrText>REF</w:instrText>
      </w:r>
      <w:r w:rsidR="00B204E7" w:rsidRPr="00B204E7">
        <w:rPr>
          <w:sz w:val="28"/>
          <w:szCs w:val="28"/>
        </w:rPr>
        <w:instrText xml:space="preserve"> _</w:instrText>
      </w:r>
      <w:r w:rsidR="00B204E7">
        <w:rPr>
          <w:sz w:val="28"/>
          <w:szCs w:val="28"/>
          <w:lang w:val="en-US"/>
        </w:rPr>
        <w:instrText>Ref</w:instrText>
      </w:r>
      <w:r w:rsidR="00B204E7" w:rsidRPr="00B204E7">
        <w:rPr>
          <w:sz w:val="28"/>
          <w:szCs w:val="28"/>
        </w:rPr>
        <w:instrText>228238773 \</w:instrText>
      </w:r>
      <w:r w:rsidR="00B204E7">
        <w:rPr>
          <w:sz w:val="28"/>
          <w:szCs w:val="28"/>
          <w:lang w:val="en-US"/>
        </w:rPr>
        <w:instrText>r</w:instrText>
      </w:r>
      <w:r w:rsidR="00B204E7" w:rsidRPr="00B204E7">
        <w:rPr>
          <w:sz w:val="28"/>
          <w:szCs w:val="28"/>
        </w:rPr>
        <w:instrText xml:space="preserve"> \</w:instrText>
      </w:r>
      <w:r w:rsidR="00B204E7">
        <w:rPr>
          <w:sz w:val="28"/>
          <w:szCs w:val="28"/>
          <w:lang w:val="en-US"/>
        </w:rPr>
        <w:instrText>h</w:instrText>
      </w:r>
      <w:r w:rsidR="00B204E7" w:rsidRPr="00B204E7">
        <w:rPr>
          <w:sz w:val="28"/>
          <w:szCs w:val="28"/>
        </w:rPr>
        <w:instrText xml:space="preserve"> </w:instrText>
      </w:r>
      <w:r w:rsidR="00B204E7">
        <w:rPr>
          <w:sz w:val="28"/>
          <w:szCs w:val="28"/>
          <w:lang w:val="en-US"/>
        </w:rPr>
      </w:r>
      <w:r w:rsidR="00B204E7">
        <w:rPr>
          <w:sz w:val="28"/>
          <w:szCs w:val="28"/>
          <w:lang w:val="en-US"/>
        </w:rPr>
        <w:fldChar w:fldCharType="separate"/>
      </w:r>
      <w:r w:rsidR="00B204E7" w:rsidRPr="00B204E7">
        <w:rPr>
          <w:sz w:val="28"/>
          <w:szCs w:val="28"/>
        </w:rPr>
        <w:t>58</w:t>
      </w:r>
      <w:r w:rsidR="00B204E7">
        <w:rPr>
          <w:sz w:val="28"/>
          <w:szCs w:val="28"/>
          <w:lang w:val="en-US"/>
        </w:rPr>
        <w:fldChar w:fldCharType="end"/>
      </w:r>
      <w:r w:rsidR="00B204E7" w:rsidRPr="00B204E7">
        <w:rPr>
          <w:sz w:val="28"/>
          <w:szCs w:val="28"/>
        </w:rPr>
        <w:t>]</w:t>
      </w:r>
      <w:r w:rsidRPr="00C15B2E">
        <w:rPr>
          <w:sz w:val="28"/>
          <w:szCs w:val="28"/>
        </w:rPr>
        <w:t>:</w:t>
      </w:r>
    </w:p>
    <w:p w14:paraId="0A2FC263" w14:textId="77777777" w:rsidR="00151344" w:rsidRPr="00C15B2E" w:rsidRDefault="00000000" w:rsidP="00B1648C">
      <w:pPr>
        <w:spacing w:line="360" w:lineRule="auto"/>
        <w:ind w:firstLine="709"/>
        <w:jc w:val="both"/>
        <w:rPr>
          <w:i/>
          <w:sz w:val="28"/>
          <w:szCs w:val="28"/>
          <w:lang w:val="en-US"/>
        </w:rPr>
      </w:pPr>
      <m:oMathPara>
        <m:oMath>
          <m:acc>
            <m:accPr>
              <m:ctrlPr>
                <w:rPr>
                  <w:rFonts w:ascii="Cambria Math" w:hAnsi="Cambria Math"/>
                  <w:i/>
                  <w:sz w:val="28"/>
                  <w:szCs w:val="28"/>
                </w:rPr>
              </m:ctrlPr>
            </m:accPr>
            <m:e>
              <m:r>
                <w:rPr>
                  <w:rFonts w:ascii="Cambria Math" w:hAnsi="Cambria Math"/>
                  <w:sz w:val="28"/>
                  <w:szCs w:val="28"/>
                  <w:lang w:val="en-US"/>
                </w:rPr>
                <m:t>p</m:t>
              </m:r>
            </m:e>
          </m:acc>
          <m:r>
            <w:rPr>
              <w:rFonts w:ascii="Cambria Math" w:hAnsi="Cambria Math"/>
              <w:sz w:val="28"/>
              <w:szCs w:val="28"/>
            </w:rPr>
            <m:t>=</m:t>
          </m:r>
          <m:r>
            <w:rPr>
              <w:rFonts w:ascii="Cambria Math" w:hAnsi="Cambria Math"/>
              <w:sz w:val="28"/>
              <w:szCs w:val="28"/>
              <w:lang w:val="en-US"/>
            </w:rPr>
            <m:t>softmax(</m:t>
          </m:r>
          <m:f>
            <m:fPr>
              <m:ctrlPr>
                <w:rPr>
                  <w:rFonts w:ascii="Cambria Math" w:hAnsi="Cambria Math"/>
                  <w:i/>
                  <w:sz w:val="28"/>
                  <w:szCs w:val="28"/>
                  <w:lang w:val="en-US"/>
                </w:rPr>
              </m:ctrlPr>
            </m:fPr>
            <m:num>
              <m:r>
                <w:rPr>
                  <w:rFonts w:ascii="Cambria Math" w:hAnsi="Cambria Math"/>
                  <w:sz w:val="28"/>
                  <w:szCs w:val="28"/>
                  <w:lang w:val="en-US"/>
                </w:rPr>
                <m:t>z</m:t>
              </m:r>
            </m:num>
            <m:den>
              <m:r>
                <w:rPr>
                  <w:rFonts w:ascii="Cambria Math" w:hAnsi="Cambria Math"/>
                  <w:sz w:val="28"/>
                  <w:szCs w:val="28"/>
                  <w:lang w:val="en-US"/>
                </w:rPr>
                <m:t>T</m:t>
              </m:r>
            </m:den>
          </m:f>
          <m:r>
            <w:rPr>
              <w:rFonts w:ascii="Cambria Math" w:hAnsi="Cambria Math"/>
              <w:sz w:val="28"/>
              <w:szCs w:val="28"/>
              <w:lang w:val="en-US"/>
            </w:rPr>
            <m:t>)</m:t>
          </m:r>
        </m:oMath>
      </m:oMathPara>
    </w:p>
    <w:p w14:paraId="654113C6" w14:textId="77777777" w:rsidR="00151344" w:rsidRDefault="00151344" w:rsidP="00B1648C">
      <w:pPr>
        <w:spacing w:line="360" w:lineRule="auto"/>
        <w:ind w:firstLine="709"/>
        <w:jc w:val="both"/>
        <w:rPr>
          <w:iCs/>
          <w:sz w:val="28"/>
          <w:szCs w:val="28"/>
        </w:rPr>
      </w:pPr>
      <w:r>
        <w:rPr>
          <w:iCs/>
          <w:sz w:val="28"/>
          <w:szCs w:val="28"/>
        </w:rPr>
        <w:t xml:space="preserve">Где </w:t>
      </w:r>
      <w:r>
        <w:rPr>
          <w:iCs/>
          <w:sz w:val="28"/>
          <w:szCs w:val="28"/>
          <w:lang w:val="en-US"/>
        </w:rPr>
        <w:t>z</w:t>
      </w:r>
      <w:r w:rsidRPr="00C15B2E">
        <w:rPr>
          <w:iCs/>
          <w:sz w:val="28"/>
          <w:szCs w:val="28"/>
        </w:rPr>
        <w:t xml:space="preserve"> – </w:t>
      </w:r>
      <w:r>
        <w:rPr>
          <w:iCs/>
          <w:sz w:val="28"/>
          <w:szCs w:val="28"/>
        </w:rPr>
        <w:t xml:space="preserve">вектор логитов, </w:t>
      </w:r>
      <w:r>
        <w:rPr>
          <w:iCs/>
          <w:sz w:val="28"/>
          <w:szCs w:val="28"/>
          <w:lang w:val="en-US"/>
        </w:rPr>
        <w:t>T</w:t>
      </w:r>
      <w:r w:rsidRPr="00C15B2E">
        <w:rPr>
          <w:iCs/>
          <w:sz w:val="28"/>
          <w:szCs w:val="28"/>
        </w:rPr>
        <w:t xml:space="preserve"> </w:t>
      </w:r>
      <w:r>
        <w:rPr>
          <w:iCs/>
          <w:sz w:val="28"/>
          <w:szCs w:val="28"/>
        </w:rPr>
        <w:t>–</w:t>
      </w:r>
      <w:r w:rsidRPr="00C15B2E">
        <w:rPr>
          <w:iCs/>
          <w:sz w:val="28"/>
          <w:szCs w:val="28"/>
        </w:rPr>
        <w:t xml:space="preserve"> </w:t>
      </w:r>
      <w:r>
        <w:rPr>
          <w:iCs/>
          <w:sz w:val="28"/>
          <w:szCs w:val="28"/>
        </w:rPr>
        <w:t xml:space="preserve">температура. Оптимальное значение </w:t>
      </w:r>
      <w:r>
        <w:rPr>
          <w:iCs/>
          <w:sz w:val="28"/>
          <w:szCs w:val="28"/>
          <w:lang w:val="en-US"/>
        </w:rPr>
        <w:t>T</w:t>
      </w:r>
      <w:r w:rsidRPr="00C15B2E">
        <w:rPr>
          <w:iCs/>
          <w:sz w:val="28"/>
          <w:szCs w:val="28"/>
        </w:rPr>
        <w:t xml:space="preserve"> </w:t>
      </w:r>
      <w:r>
        <w:rPr>
          <w:iCs/>
          <w:sz w:val="28"/>
          <w:szCs w:val="28"/>
        </w:rPr>
        <w:t>находилось методом ограниченной минимизации (</w:t>
      </w:r>
      <w:r w:rsidRPr="00F1560D">
        <w:rPr>
          <w:iCs/>
          <w:sz w:val="28"/>
          <w:szCs w:val="28"/>
        </w:rPr>
        <w:t>scipy</w:t>
      </w:r>
      <w:r w:rsidRPr="00C15B2E">
        <w:rPr>
          <w:iCs/>
          <w:sz w:val="28"/>
          <w:szCs w:val="28"/>
        </w:rPr>
        <w:t xml:space="preserve"> </w:t>
      </w:r>
      <w:r w:rsidRPr="00F1560D">
        <w:rPr>
          <w:iCs/>
          <w:sz w:val="28"/>
          <w:szCs w:val="28"/>
        </w:rPr>
        <w:t>minimize</w:t>
      </w:r>
      <w:r w:rsidRPr="00C15B2E">
        <w:rPr>
          <w:iCs/>
          <w:sz w:val="28"/>
          <w:szCs w:val="28"/>
        </w:rPr>
        <w:t>_</w:t>
      </w:r>
      <w:r w:rsidRPr="00F1560D">
        <w:rPr>
          <w:iCs/>
          <w:sz w:val="28"/>
          <w:szCs w:val="28"/>
        </w:rPr>
        <w:t>scalar</w:t>
      </w:r>
      <w:r w:rsidRPr="00C15B2E">
        <w:rPr>
          <w:iCs/>
          <w:sz w:val="28"/>
          <w:szCs w:val="28"/>
        </w:rPr>
        <w:t xml:space="preserve">, </w:t>
      </w:r>
      <w:r>
        <w:rPr>
          <w:iCs/>
          <w:sz w:val="28"/>
          <w:szCs w:val="28"/>
        </w:rPr>
        <w:t xml:space="preserve">диапазон </w:t>
      </w:r>
      <w:r w:rsidRPr="00C15B2E">
        <w:rPr>
          <w:iCs/>
          <w:sz w:val="28"/>
          <w:szCs w:val="28"/>
        </w:rPr>
        <w:t>[0,05, 10.0]</w:t>
      </w:r>
      <w:r>
        <w:rPr>
          <w:iCs/>
          <w:sz w:val="28"/>
          <w:szCs w:val="28"/>
        </w:rPr>
        <w:t>)</w:t>
      </w:r>
      <w:r w:rsidRPr="00C15B2E">
        <w:rPr>
          <w:iCs/>
          <w:sz w:val="28"/>
          <w:szCs w:val="28"/>
        </w:rPr>
        <w:t>.</w:t>
      </w:r>
    </w:p>
    <w:p w14:paraId="0CA07B88" w14:textId="77777777" w:rsidR="00151344" w:rsidRDefault="00151344" w:rsidP="00B1648C">
      <w:pPr>
        <w:spacing w:line="360" w:lineRule="auto"/>
        <w:ind w:firstLine="709"/>
        <w:jc w:val="both"/>
        <w:rPr>
          <w:iCs/>
          <w:sz w:val="28"/>
          <w:szCs w:val="28"/>
        </w:rPr>
      </w:pPr>
    </w:p>
    <w:p w14:paraId="306E765B" w14:textId="0A45214D" w:rsidR="000B7647" w:rsidRPr="00804A3F" w:rsidRDefault="00151344" w:rsidP="00B1648C">
      <w:pPr>
        <w:spacing w:line="360" w:lineRule="auto"/>
        <w:ind w:firstLine="709"/>
        <w:jc w:val="both"/>
        <w:rPr>
          <w:b/>
          <w:bCs/>
          <w:iCs/>
          <w:sz w:val="28"/>
          <w:szCs w:val="28"/>
        </w:rPr>
      </w:pPr>
      <w:r w:rsidRPr="00804A3F">
        <w:rPr>
          <w:b/>
          <w:bCs/>
          <w:iCs/>
          <w:sz w:val="28"/>
          <w:szCs w:val="28"/>
        </w:rPr>
        <w:t>Результаты</w:t>
      </w:r>
      <w:r w:rsidR="00D63263" w:rsidRPr="00804A3F">
        <w:rPr>
          <w:b/>
          <w:bCs/>
          <w:iCs/>
          <w:sz w:val="28"/>
          <w:szCs w:val="28"/>
        </w:rPr>
        <w:t xml:space="preserve"> калибровки</w:t>
      </w:r>
    </w:p>
    <w:p w14:paraId="57067D30" w14:textId="77777777" w:rsidR="00A71175" w:rsidRDefault="000B7647" w:rsidP="00B1648C">
      <w:pPr>
        <w:spacing w:line="360" w:lineRule="auto"/>
        <w:ind w:firstLine="709"/>
        <w:jc w:val="both"/>
        <w:rPr>
          <w:iCs/>
          <w:sz w:val="28"/>
          <w:szCs w:val="28"/>
        </w:rPr>
      </w:pPr>
      <w:r w:rsidRPr="000B7647">
        <w:rPr>
          <w:iCs/>
          <w:sz w:val="28"/>
          <w:szCs w:val="28"/>
        </w:rPr>
        <w:t xml:space="preserve">Применение temperature scaling с T = 1,1167 улучшило калибровку модели ruRoBERTa-large. После применения температурного масштабирования значение ECE снизилось с 0,0775 до 0,0443, то есть модель перешла в зону хорошей калибровки (ECE &lt; 0,05). Значение температуры больше 1 указывает на то, что до калибровки модель была несколько </w:t>
      </w:r>
      <w:r w:rsidR="00894850">
        <w:rPr>
          <w:iCs/>
          <w:sz w:val="28"/>
          <w:szCs w:val="28"/>
        </w:rPr>
        <w:t>«</w:t>
      </w:r>
      <w:r w:rsidRPr="000B7647">
        <w:rPr>
          <w:iCs/>
          <w:sz w:val="28"/>
          <w:szCs w:val="28"/>
        </w:rPr>
        <w:t>переуверенной</w:t>
      </w:r>
      <w:r w:rsidR="00894850">
        <w:rPr>
          <w:iCs/>
          <w:sz w:val="28"/>
          <w:szCs w:val="28"/>
        </w:rPr>
        <w:t>»</w:t>
      </w:r>
      <w:r w:rsidRPr="000B7647">
        <w:rPr>
          <w:iCs/>
          <w:sz w:val="28"/>
          <w:szCs w:val="28"/>
        </w:rPr>
        <w:t>. При этом качество классификации не изменилось: взвешенная F1-мера осталась равной 0,8362. Метрики Brier Score и NLL также улучшились: Brier Score снизился с 0,2390 до 0,2338, а NLL — с 0,4508 до 0,4452. Доля обращений, попадающих в автоматический режим при пороге уверенности 0,80, после калибровки составила 80,2% при точности 91,4%, тогда как до калибровки она составляла 82,2% при точности 90,4%. Таким образом, калибровка немного снизила покрытие автоматического режима, но повысила его точность. Найденный параметр температуры сохранён и может использоваться при получении предсказаний в основной системе.</w:t>
      </w:r>
    </w:p>
    <w:p w14:paraId="48697984" w14:textId="6B0AEA61" w:rsidR="00D8571F" w:rsidRPr="00A71175" w:rsidRDefault="00A71175" w:rsidP="00B1648C">
      <w:pPr>
        <w:spacing w:line="360" w:lineRule="auto"/>
        <w:ind w:firstLine="709"/>
        <w:jc w:val="both"/>
        <w:rPr>
          <w:iCs/>
          <w:sz w:val="28"/>
          <w:szCs w:val="28"/>
        </w:rPr>
      </w:pPr>
      <w:r>
        <w:rPr>
          <w:iCs/>
          <w:sz w:val="28"/>
          <w:szCs w:val="28"/>
        </w:rPr>
        <w:lastRenderedPageBreak/>
        <w:t>Сравнение показателей покрытия и точности классификации представлены в таблице 11. График по результатам калибровки представлен на рисунке 20.</w:t>
      </w:r>
      <w:r w:rsidRPr="00A71175">
        <w:rPr>
          <w:iCs/>
          <w:sz w:val="28"/>
          <w:szCs w:val="28"/>
        </w:rPr>
        <w:t xml:space="preserve"> </w:t>
      </w:r>
      <w:r>
        <w:rPr>
          <w:iCs/>
          <w:sz w:val="28"/>
          <w:szCs w:val="28"/>
        </w:rPr>
        <w:t xml:space="preserve"> </w:t>
      </w:r>
    </w:p>
    <w:p w14:paraId="25D8708E" w14:textId="77777777" w:rsidR="00A71175" w:rsidRDefault="00A71175" w:rsidP="00A71175">
      <w:pPr>
        <w:spacing w:line="360" w:lineRule="auto"/>
      </w:pPr>
    </w:p>
    <w:p w14:paraId="0BEF00BA" w14:textId="5990DF6E" w:rsidR="00A50956" w:rsidRPr="00A71175" w:rsidRDefault="00A71175" w:rsidP="00A71175">
      <w:pPr>
        <w:spacing w:line="360" w:lineRule="auto"/>
      </w:pPr>
      <w:r>
        <w:t xml:space="preserve">Таблица 11 - </w:t>
      </w:r>
      <w:r w:rsidRPr="00A71175">
        <w:t>Сравнение показателей покрытия и точности классификации до и после калибровки модели ruRoBERTa-large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690"/>
        <w:gridCol w:w="1454"/>
        <w:gridCol w:w="1342"/>
        <w:gridCol w:w="1793"/>
        <w:gridCol w:w="1681"/>
      </w:tblGrid>
      <w:tr w:rsidR="00861BFB" w14:paraId="283D9DC3"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70204F" w14:textId="77777777" w:rsidR="00861BFB" w:rsidRPr="00861BFB" w:rsidRDefault="00861BFB" w:rsidP="00B1648C">
            <w:pPr>
              <w:spacing w:line="360" w:lineRule="auto"/>
            </w:pPr>
            <w:r w:rsidRPr="00861BFB">
              <w:t>Тир</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946A2A" w14:textId="77777777" w:rsidR="00861BFB" w:rsidRPr="00861BFB" w:rsidRDefault="00861BFB" w:rsidP="00B1648C">
            <w:pPr>
              <w:spacing w:line="360" w:lineRule="auto"/>
            </w:pPr>
            <w:r w:rsidRPr="00861BFB">
              <w:t>Покрытие до</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EB9A3A6" w14:textId="77777777" w:rsidR="00861BFB" w:rsidRPr="00861BFB" w:rsidRDefault="00861BFB" w:rsidP="00B1648C">
            <w:pPr>
              <w:spacing w:line="360" w:lineRule="auto"/>
            </w:pPr>
            <w:r w:rsidRPr="00861BFB">
              <w:t>Accuracy до</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C801B4" w14:textId="77777777" w:rsidR="00861BFB" w:rsidRPr="00861BFB" w:rsidRDefault="00861BFB" w:rsidP="00B1648C">
            <w:pPr>
              <w:spacing w:line="360" w:lineRule="auto"/>
            </w:pPr>
            <w:r w:rsidRPr="00861BFB">
              <w:t>Покрытие после</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DF62D88" w14:textId="77777777" w:rsidR="00861BFB" w:rsidRPr="00861BFB" w:rsidRDefault="00861BFB" w:rsidP="00B1648C">
            <w:pPr>
              <w:spacing w:line="360" w:lineRule="auto"/>
            </w:pPr>
            <w:r w:rsidRPr="00861BFB">
              <w:t>Accuracy после</w:t>
            </w:r>
          </w:p>
        </w:tc>
      </w:tr>
      <w:tr w:rsidR="00861BFB" w14:paraId="589686E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DA1622" w14:textId="77777777" w:rsidR="00861BFB" w:rsidRPr="00861BFB" w:rsidRDefault="00861BFB" w:rsidP="00B1648C">
            <w:pPr>
              <w:spacing w:line="360" w:lineRule="auto"/>
            </w:pPr>
            <w:r w:rsidRPr="00861BFB">
              <w:t>Авто (&gt; 0,80)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F8FFD73" w14:textId="77777777" w:rsidR="00861BFB" w:rsidRPr="00861BFB" w:rsidRDefault="00861BFB" w:rsidP="00B1648C">
            <w:pPr>
              <w:spacing w:line="360" w:lineRule="auto"/>
            </w:pPr>
            <w:r w:rsidRPr="00861BFB">
              <w:t>82,2%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1FB2296" w14:textId="77777777" w:rsidR="00861BFB" w:rsidRPr="00861BFB" w:rsidRDefault="00861BFB" w:rsidP="00B1648C">
            <w:pPr>
              <w:spacing w:line="360" w:lineRule="auto"/>
            </w:pPr>
            <w:r w:rsidRPr="00861BFB">
              <w:t>90,4%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6A8712" w14:textId="77777777" w:rsidR="00861BFB" w:rsidRPr="00861BFB" w:rsidRDefault="00861BFB" w:rsidP="00B1648C">
            <w:pPr>
              <w:spacing w:line="360" w:lineRule="auto"/>
            </w:pPr>
            <w:r w:rsidRPr="00861BFB">
              <w:t>80,2%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CC8853" w14:textId="77777777" w:rsidR="00861BFB" w:rsidRPr="00861BFB" w:rsidRDefault="00861BFB" w:rsidP="00B1648C">
            <w:pPr>
              <w:spacing w:line="360" w:lineRule="auto"/>
            </w:pPr>
            <w:r w:rsidRPr="00861BFB">
              <w:t>91,4%</w:t>
            </w:r>
          </w:p>
        </w:tc>
      </w:tr>
      <w:tr w:rsidR="00861BFB" w14:paraId="30833FA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C2594F" w14:textId="77777777" w:rsidR="00861BFB" w:rsidRPr="00861BFB" w:rsidRDefault="00861BFB" w:rsidP="00B1648C">
            <w:pPr>
              <w:spacing w:line="360" w:lineRule="auto"/>
            </w:pPr>
            <w:r w:rsidRPr="00861BFB">
              <w:t>Валидация (0,60–0,80)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7E8FC2C" w14:textId="77777777" w:rsidR="00861BFB" w:rsidRPr="00861BFB" w:rsidRDefault="00861BFB" w:rsidP="00B1648C">
            <w:pPr>
              <w:spacing w:line="360" w:lineRule="auto"/>
            </w:pPr>
            <w:r w:rsidRPr="00861BFB">
              <w:t>11,9%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1F00FA" w14:textId="77777777" w:rsidR="00861BFB" w:rsidRPr="00861BFB" w:rsidRDefault="00861BFB" w:rsidP="00B1648C">
            <w:pPr>
              <w:spacing w:line="360" w:lineRule="auto"/>
            </w:pPr>
            <w:r w:rsidRPr="00861BFB">
              <w:t>50,0%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07513E5" w14:textId="77777777" w:rsidR="00861BFB" w:rsidRPr="00861BFB" w:rsidRDefault="00861BFB" w:rsidP="00B1648C">
            <w:pPr>
              <w:spacing w:line="360" w:lineRule="auto"/>
            </w:pPr>
            <w:r w:rsidRPr="00861BFB">
              <w:t>12,9%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688FDF3" w14:textId="77777777" w:rsidR="00861BFB" w:rsidRPr="00861BFB" w:rsidRDefault="00861BFB" w:rsidP="00B1648C">
            <w:pPr>
              <w:spacing w:line="360" w:lineRule="auto"/>
            </w:pPr>
            <w:r w:rsidRPr="00861BFB">
              <w:t>53,8%</w:t>
            </w:r>
          </w:p>
        </w:tc>
      </w:tr>
      <w:tr w:rsidR="00861BFB" w14:paraId="16E6365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2CA9A1" w14:textId="77777777" w:rsidR="00861BFB" w:rsidRPr="00861BFB" w:rsidRDefault="00861BFB" w:rsidP="00B1648C">
            <w:pPr>
              <w:spacing w:line="360" w:lineRule="auto"/>
            </w:pPr>
            <w:r w:rsidRPr="00861BFB">
              <w:t>Неопределённые (&lt; 0,60)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744A6C" w14:textId="77777777" w:rsidR="00861BFB" w:rsidRPr="00861BFB" w:rsidRDefault="00861BFB" w:rsidP="00B1648C">
            <w:pPr>
              <w:spacing w:line="360" w:lineRule="auto"/>
            </w:pPr>
            <w:r w:rsidRPr="00861BFB">
              <w:t>5,9%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A57EF46" w14:textId="77777777" w:rsidR="00861BFB" w:rsidRPr="00861BFB" w:rsidRDefault="00861BFB" w:rsidP="00B1648C">
            <w:pPr>
              <w:spacing w:line="360" w:lineRule="auto"/>
            </w:pPr>
            <w:r w:rsidRPr="00861BFB">
              <w:t>66,7%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830254" w14:textId="77777777" w:rsidR="00861BFB" w:rsidRPr="00861BFB" w:rsidRDefault="00861BFB" w:rsidP="00B1648C">
            <w:pPr>
              <w:spacing w:line="360" w:lineRule="auto"/>
            </w:pPr>
            <w:r w:rsidRPr="00861BFB">
              <w:t>6,9%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FD4FAB" w14:textId="77777777" w:rsidR="00861BFB" w:rsidRPr="00861BFB" w:rsidRDefault="00861BFB" w:rsidP="00B1648C">
            <w:pPr>
              <w:spacing w:line="360" w:lineRule="auto"/>
            </w:pPr>
            <w:r w:rsidRPr="00861BFB">
              <w:t>57,1%</w:t>
            </w:r>
          </w:p>
        </w:tc>
      </w:tr>
    </w:tbl>
    <w:p w14:paraId="171D1A72" w14:textId="77777777" w:rsidR="00151344" w:rsidRDefault="00151344" w:rsidP="00B1648C">
      <w:pPr>
        <w:pStyle w:val="30"/>
        <w:ind w:firstLine="709"/>
        <w:rPr>
          <w:b w:val="0"/>
          <w:bCs/>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0872F0" w14:paraId="46423346" w14:textId="77777777" w:rsidTr="00720993">
        <w:tc>
          <w:tcPr>
            <w:tcW w:w="9344" w:type="dxa"/>
          </w:tcPr>
          <w:p w14:paraId="3DECF365" w14:textId="77777777" w:rsidR="000872F0" w:rsidRDefault="000872F0" w:rsidP="00F14AE2">
            <w:pPr>
              <w:spacing w:line="360" w:lineRule="auto"/>
              <w:jc w:val="both"/>
              <w:rPr>
                <w:iCs/>
                <w:sz w:val="28"/>
                <w:szCs w:val="28"/>
              </w:rPr>
            </w:pPr>
            <w:r>
              <w:rPr>
                <w:iCs/>
                <w:noProof/>
                <w:sz w:val="28"/>
                <w:szCs w:val="28"/>
                <w14:ligatures w14:val="standardContextual"/>
              </w:rPr>
              <w:drawing>
                <wp:inline distT="0" distB="0" distL="0" distR="0" wp14:anchorId="1FB81A9B" wp14:editId="45AB33A4">
                  <wp:extent cx="5939790" cy="2284730"/>
                  <wp:effectExtent l="0" t="0" r="3810" b="1270"/>
                  <wp:docPr id="124622318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23185" name="Рисунок 12462231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9790" cy="2284730"/>
                          </a:xfrm>
                          <a:prstGeom prst="rect">
                            <a:avLst/>
                          </a:prstGeom>
                        </pic:spPr>
                      </pic:pic>
                    </a:graphicData>
                  </a:graphic>
                </wp:inline>
              </w:drawing>
            </w:r>
          </w:p>
        </w:tc>
      </w:tr>
      <w:tr w:rsidR="000872F0" w14:paraId="7E370497" w14:textId="77777777" w:rsidTr="00720993">
        <w:tc>
          <w:tcPr>
            <w:tcW w:w="9344" w:type="dxa"/>
          </w:tcPr>
          <w:p w14:paraId="74B5D19A" w14:textId="77777777" w:rsidR="000872F0" w:rsidRPr="00A71175" w:rsidRDefault="000872F0" w:rsidP="00F14AE2">
            <w:pPr>
              <w:spacing w:line="360" w:lineRule="auto"/>
              <w:jc w:val="both"/>
              <w:rPr>
                <w:iCs/>
                <w:sz w:val="28"/>
                <w:szCs w:val="28"/>
              </w:rPr>
            </w:pPr>
            <w:r w:rsidRPr="00A71175">
              <w:rPr>
                <w:sz w:val="22"/>
                <w:szCs w:val="22"/>
              </w:rPr>
              <w:t>Рисунок 20 – результат калибровки модели ruRoBERTa-large</w:t>
            </w:r>
          </w:p>
        </w:tc>
      </w:tr>
    </w:tbl>
    <w:p w14:paraId="00A46615" w14:textId="77777777" w:rsidR="000872F0" w:rsidRPr="000872F0" w:rsidRDefault="000872F0" w:rsidP="000872F0"/>
    <w:p w14:paraId="528C392A" w14:textId="77777777" w:rsidR="00151344" w:rsidRPr="00D67D71" w:rsidRDefault="00151344" w:rsidP="00D277B2">
      <w:pPr>
        <w:pStyle w:val="32"/>
        <w:numPr>
          <w:ilvl w:val="2"/>
          <w:numId w:val="45"/>
        </w:numPr>
        <w:spacing w:before="0" w:after="0" w:line="360" w:lineRule="auto"/>
      </w:pPr>
      <w:bookmarkStart w:id="126" w:name="_Toc226820236"/>
      <w:bookmarkStart w:id="127" w:name="_Toc228447570"/>
      <w:r w:rsidRPr="003E3F0F">
        <w:t>Алгоритм определения уверенности и взаимодействия с оператором</w:t>
      </w:r>
      <w:bookmarkEnd w:id="126"/>
      <w:bookmarkEnd w:id="127"/>
    </w:p>
    <w:p w14:paraId="6879F179" w14:textId="77777777" w:rsidR="00151344" w:rsidRPr="00BF742A" w:rsidRDefault="00151344" w:rsidP="00B1648C">
      <w:pPr>
        <w:spacing w:line="360" w:lineRule="auto"/>
        <w:ind w:firstLine="709"/>
        <w:jc w:val="both"/>
        <w:rPr>
          <w:sz w:val="28"/>
          <w:szCs w:val="28"/>
        </w:rPr>
      </w:pPr>
      <w:r w:rsidRPr="00BF742A">
        <w:rPr>
          <w:sz w:val="28"/>
          <w:szCs w:val="28"/>
        </w:rPr>
        <w:t>Для минимизации риска ошибок и повышения эффективности работы операторов, в подсистеме внедрена трехуровневая система фильтрации на основе порогов уверенности модели</w:t>
      </w:r>
      <w:r>
        <w:rPr>
          <w:sz w:val="28"/>
          <w:szCs w:val="28"/>
        </w:rPr>
        <w:t>:</w:t>
      </w:r>
    </w:p>
    <w:p w14:paraId="29319A68" w14:textId="77777777" w:rsidR="00151344" w:rsidRPr="00BF742A" w:rsidRDefault="00151344" w:rsidP="00D277B2">
      <w:pPr>
        <w:pStyle w:val="a7"/>
        <w:numPr>
          <w:ilvl w:val="0"/>
          <w:numId w:val="10"/>
        </w:numPr>
        <w:spacing w:line="360" w:lineRule="auto"/>
        <w:ind w:left="0" w:firstLine="709"/>
        <w:jc w:val="both"/>
        <w:rPr>
          <w:sz w:val="28"/>
          <w:szCs w:val="28"/>
        </w:rPr>
      </w:pPr>
      <w:r w:rsidRPr="00BF742A">
        <w:rPr>
          <w:sz w:val="28"/>
          <w:szCs w:val="28"/>
        </w:rPr>
        <w:t>Высокий уровень уверенности (confidence &gt; 0,80): тикет создается и обрабатывается полностью в автоматическом режиме, без участия оператора</w:t>
      </w:r>
    </w:p>
    <w:p w14:paraId="6EFD4D63" w14:textId="77777777" w:rsidR="00151344" w:rsidRPr="00BF742A" w:rsidRDefault="00151344" w:rsidP="00D277B2">
      <w:pPr>
        <w:pStyle w:val="a7"/>
        <w:numPr>
          <w:ilvl w:val="0"/>
          <w:numId w:val="10"/>
        </w:numPr>
        <w:spacing w:line="360" w:lineRule="auto"/>
        <w:ind w:left="0" w:firstLine="709"/>
        <w:jc w:val="both"/>
        <w:rPr>
          <w:sz w:val="28"/>
          <w:szCs w:val="28"/>
        </w:rPr>
      </w:pPr>
      <w:r w:rsidRPr="00BF742A">
        <w:rPr>
          <w:sz w:val="28"/>
          <w:szCs w:val="28"/>
        </w:rPr>
        <w:t>Средний уровень уверенности (0,60 – 0,80): Результаты классификации требуют подтверждения. Тикет передается оператору для валидации, и, при необходимости, ручной корректировки.</w:t>
      </w:r>
    </w:p>
    <w:p w14:paraId="78D9809A" w14:textId="77777777" w:rsidR="001B185F" w:rsidRDefault="00151344" w:rsidP="00D277B2">
      <w:pPr>
        <w:pStyle w:val="a7"/>
        <w:numPr>
          <w:ilvl w:val="0"/>
          <w:numId w:val="10"/>
        </w:numPr>
        <w:spacing w:line="360" w:lineRule="auto"/>
        <w:ind w:left="0" w:firstLine="709"/>
        <w:jc w:val="both"/>
        <w:rPr>
          <w:sz w:val="28"/>
          <w:szCs w:val="28"/>
        </w:rPr>
      </w:pPr>
      <w:r w:rsidRPr="00BF742A">
        <w:rPr>
          <w:sz w:val="28"/>
          <w:szCs w:val="28"/>
        </w:rPr>
        <w:lastRenderedPageBreak/>
        <w:t xml:space="preserve">Низкий уровень уверенности (&lt; 0,60): Ситуация классифицируется как «неопределенная». </w:t>
      </w:r>
    </w:p>
    <w:p w14:paraId="2E35E73C" w14:textId="677E719D" w:rsidR="00151344" w:rsidRPr="001B185F" w:rsidRDefault="00151344" w:rsidP="00B1648C">
      <w:pPr>
        <w:spacing w:line="360" w:lineRule="auto"/>
        <w:ind w:firstLine="709"/>
        <w:jc w:val="both"/>
        <w:rPr>
          <w:sz w:val="28"/>
          <w:szCs w:val="28"/>
        </w:rPr>
      </w:pPr>
      <w:r w:rsidRPr="001B185F">
        <w:rPr>
          <w:sz w:val="28"/>
          <w:szCs w:val="28"/>
        </w:rPr>
        <w:t xml:space="preserve"> Функция уверенности должна принимать вектор вероятностей и возвращать значение в диапазоне [0,1].</w:t>
      </w:r>
    </w:p>
    <w:p w14:paraId="64F4C4F5" w14:textId="4242710C" w:rsidR="00151344" w:rsidRDefault="00151344" w:rsidP="00B1648C">
      <w:pPr>
        <w:spacing w:line="360" w:lineRule="auto"/>
        <w:ind w:firstLine="709"/>
        <w:jc w:val="both"/>
        <w:rPr>
          <w:sz w:val="28"/>
          <w:szCs w:val="28"/>
        </w:rPr>
      </w:pPr>
      <w:r>
        <w:rPr>
          <w:sz w:val="28"/>
          <w:szCs w:val="28"/>
        </w:rPr>
        <w:t>В случае поступления записей более высокого качества</w:t>
      </w:r>
      <w:r w:rsidRPr="00343162">
        <w:rPr>
          <w:sz w:val="28"/>
          <w:szCs w:val="28"/>
        </w:rPr>
        <w:t xml:space="preserve"> </w:t>
      </w:r>
      <w:r>
        <w:rPr>
          <w:sz w:val="28"/>
          <w:szCs w:val="28"/>
        </w:rPr>
        <w:t>инфраструктуре</w:t>
      </w:r>
      <w:r w:rsidRPr="0087609A">
        <w:rPr>
          <w:sz w:val="28"/>
          <w:szCs w:val="28"/>
        </w:rPr>
        <w:t xml:space="preserve"> </w:t>
      </w:r>
      <w:r>
        <w:rPr>
          <w:sz w:val="28"/>
          <w:szCs w:val="28"/>
        </w:rPr>
        <w:t xml:space="preserve">(меньший </w:t>
      </w:r>
      <w:r>
        <w:rPr>
          <w:sz w:val="28"/>
          <w:szCs w:val="28"/>
          <w:lang w:val="en-US"/>
        </w:rPr>
        <w:t>WER</w:t>
      </w:r>
      <w:r w:rsidRPr="0087609A">
        <w:rPr>
          <w:sz w:val="28"/>
          <w:szCs w:val="28"/>
        </w:rPr>
        <w:t xml:space="preserve"> </w:t>
      </w:r>
      <w:r>
        <w:rPr>
          <w:sz w:val="28"/>
          <w:szCs w:val="28"/>
        </w:rPr>
        <w:t>при транскрипции</w:t>
      </w:r>
      <w:r w:rsidRPr="0091112B">
        <w:rPr>
          <w:sz w:val="28"/>
          <w:szCs w:val="28"/>
        </w:rPr>
        <w:t>)</w:t>
      </w:r>
      <w:r>
        <w:rPr>
          <w:sz w:val="28"/>
          <w:szCs w:val="28"/>
        </w:rPr>
        <w:t>, либо по требованию регуляторов применимо к более критичной инфраструктуре</w:t>
      </w:r>
      <w:r w:rsidRPr="00343162">
        <w:rPr>
          <w:sz w:val="28"/>
          <w:szCs w:val="28"/>
        </w:rPr>
        <w:t xml:space="preserve">, </w:t>
      </w:r>
      <w:r>
        <w:rPr>
          <w:sz w:val="28"/>
          <w:szCs w:val="28"/>
        </w:rPr>
        <w:t>порог</w:t>
      </w:r>
      <w:r w:rsidR="00AA4233">
        <w:rPr>
          <w:sz w:val="28"/>
          <w:szCs w:val="28"/>
        </w:rPr>
        <w:t xml:space="preserve"> уверенности для автоматического заведения </w:t>
      </w:r>
      <w:r w:rsidR="00C06977">
        <w:rPr>
          <w:sz w:val="28"/>
          <w:szCs w:val="28"/>
        </w:rPr>
        <w:t>тикета</w:t>
      </w:r>
      <w:r>
        <w:rPr>
          <w:sz w:val="28"/>
          <w:szCs w:val="28"/>
        </w:rPr>
        <w:t xml:space="preserve"> может быть повышен до 0,90-0</w:t>
      </w:r>
      <w:r w:rsidRPr="00860357">
        <w:rPr>
          <w:sz w:val="28"/>
          <w:szCs w:val="28"/>
        </w:rPr>
        <w:t>.95</w:t>
      </w:r>
      <w:r w:rsidRPr="00F24745">
        <w:rPr>
          <w:sz w:val="28"/>
          <w:szCs w:val="28"/>
        </w:rPr>
        <w:t>.</w:t>
      </w:r>
    </w:p>
    <w:p w14:paraId="6C0D3E30" w14:textId="77777777" w:rsidR="003E3F0F" w:rsidRDefault="003E3F0F" w:rsidP="00B1648C">
      <w:pPr>
        <w:pStyle w:val="32"/>
        <w:spacing w:before="0" w:after="0" w:line="360" w:lineRule="auto"/>
        <w:ind w:firstLine="709"/>
      </w:pPr>
    </w:p>
    <w:p w14:paraId="662B3C69" w14:textId="11EEA8A3" w:rsidR="007D4A8C" w:rsidRPr="00D67D71" w:rsidRDefault="007D4A8C" w:rsidP="00D277B2">
      <w:pPr>
        <w:pStyle w:val="32"/>
        <w:numPr>
          <w:ilvl w:val="2"/>
          <w:numId w:val="45"/>
        </w:numPr>
        <w:spacing w:before="0" w:after="0" w:line="360" w:lineRule="auto"/>
      </w:pPr>
      <w:bookmarkStart w:id="128" w:name="_Toc226820237"/>
      <w:bookmarkStart w:id="129" w:name="_Toc228447571"/>
      <w:r w:rsidRPr="007D4A8C">
        <w:t>Выбор большой языковой модели для суммаризации текста звонка</w:t>
      </w:r>
      <w:bookmarkEnd w:id="128"/>
      <w:bookmarkEnd w:id="129"/>
    </w:p>
    <w:p w14:paraId="6A412AD9" w14:textId="1F29AE9A" w:rsidR="007D4A8C" w:rsidRPr="00CB191C" w:rsidRDefault="000825A5" w:rsidP="00B1648C">
      <w:pPr>
        <w:spacing w:line="360" w:lineRule="auto"/>
        <w:ind w:firstLine="709"/>
        <w:jc w:val="both"/>
        <w:rPr>
          <w:sz w:val="28"/>
          <w:szCs w:val="28"/>
        </w:rPr>
      </w:pPr>
      <w:r w:rsidRPr="00CB191C">
        <w:rPr>
          <w:sz w:val="28"/>
          <w:szCs w:val="28"/>
        </w:rPr>
        <w:t xml:space="preserve">В рамках разрабатываемой подсистемы важной частью обработки звонка является формирование краткого </w:t>
      </w:r>
      <w:r w:rsidR="00C63270" w:rsidRPr="00CB191C">
        <w:rPr>
          <w:sz w:val="28"/>
          <w:szCs w:val="28"/>
        </w:rPr>
        <w:t>и информативного описания проблемы клиента для последующего создания тикета. Задача суммаризации требует генерации нового текста и в корне отличается от рассмотренной ранее задачи классификации. К формируемому описанию предъявляются следующие требования</w:t>
      </w:r>
      <w:r w:rsidR="00CB191C" w:rsidRPr="00CB191C">
        <w:rPr>
          <w:sz w:val="28"/>
          <w:szCs w:val="28"/>
        </w:rPr>
        <w:t xml:space="preserve">: </w:t>
      </w:r>
    </w:p>
    <w:p w14:paraId="57235AE7" w14:textId="486CE7CD" w:rsidR="00CB191C" w:rsidRPr="00CB191C" w:rsidRDefault="00CB191C" w:rsidP="00D277B2">
      <w:pPr>
        <w:pStyle w:val="a7"/>
        <w:numPr>
          <w:ilvl w:val="0"/>
          <w:numId w:val="47"/>
        </w:numPr>
        <w:spacing w:line="360" w:lineRule="auto"/>
        <w:ind w:left="0" w:firstLine="709"/>
        <w:jc w:val="both"/>
        <w:rPr>
          <w:sz w:val="28"/>
          <w:szCs w:val="28"/>
        </w:rPr>
      </w:pPr>
      <w:r w:rsidRPr="00CB191C">
        <w:rPr>
          <w:sz w:val="28"/>
          <w:szCs w:val="28"/>
        </w:rPr>
        <w:t>Оно должно быть кратким и отражать только суть обращения;</w:t>
      </w:r>
    </w:p>
    <w:p w14:paraId="052F2E90" w14:textId="15057CCA" w:rsidR="00CB191C" w:rsidRPr="00CB191C" w:rsidRDefault="00CB191C" w:rsidP="00D277B2">
      <w:pPr>
        <w:pStyle w:val="a7"/>
        <w:numPr>
          <w:ilvl w:val="0"/>
          <w:numId w:val="47"/>
        </w:numPr>
        <w:spacing w:line="360" w:lineRule="auto"/>
        <w:ind w:left="0" w:firstLine="709"/>
        <w:jc w:val="both"/>
        <w:rPr>
          <w:sz w:val="28"/>
          <w:szCs w:val="28"/>
        </w:rPr>
      </w:pPr>
      <w:r w:rsidRPr="00CB191C">
        <w:rPr>
          <w:sz w:val="28"/>
          <w:szCs w:val="28"/>
        </w:rPr>
        <w:t>Резюме должно быть сгенерировано на русском языке;</w:t>
      </w:r>
    </w:p>
    <w:p w14:paraId="2A58DD55" w14:textId="341A66BA" w:rsidR="00CB191C" w:rsidRDefault="00CB191C" w:rsidP="00D277B2">
      <w:pPr>
        <w:pStyle w:val="a7"/>
        <w:numPr>
          <w:ilvl w:val="0"/>
          <w:numId w:val="47"/>
        </w:numPr>
        <w:spacing w:line="360" w:lineRule="auto"/>
        <w:ind w:left="0" w:firstLine="709"/>
        <w:jc w:val="both"/>
        <w:rPr>
          <w:sz w:val="28"/>
          <w:szCs w:val="28"/>
        </w:rPr>
      </w:pPr>
      <w:r w:rsidRPr="00CB191C">
        <w:rPr>
          <w:sz w:val="28"/>
          <w:szCs w:val="28"/>
        </w:rPr>
        <w:t>Стабильно воз</w:t>
      </w:r>
      <w:r w:rsidR="00EE1397">
        <w:rPr>
          <w:sz w:val="28"/>
          <w:szCs w:val="28"/>
        </w:rPr>
        <w:t>в</w:t>
      </w:r>
      <w:r w:rsidRPr="00CB191C">
        <w:rPr>
          <w:sz w:val="28"/>
          <w:szCs w:val="28"/>
        </w:rPr>
        <w:t>ращаться в заданном формате.</w:t>
      </w:r>
    </w:p>
    <w:p w14:paraId="7B08FCBD" w14:textId="04E96B66" w:rsidR="00CB191C" w:rsidRDefault="00EE1397" w:rsidP="00B1648C">
      <w:pPr>
        <w:spacing w:line="360" w:lineRule="auto"/>
        <w:ind w:firstLine="709"/>
        <w:jc w:val="both"/>
        <w:rPr>
          <w:sz w:val="28"/>
          <w:szCs w:val="28"/>
        </w:rPr>
      </w:pPr>
      <w:r>
        <w:rPr>
          <w:sz w:val="28"/>
          <w:szCs w:val="28"/>
        </w:rPr>
        <w:t xml:space="preserve">В качестве платформы для развертки локальных моделей была выбрана </w:t>
      </w:r>
      <w:r>
        <w:rPr>
          <w:sz w:val="28"/>
          <w:szCs w:val="28"/>
          <w:lang w:val="en-US"/>
        </w:rPr>
        <w:t>ollama</w:t>
      </w:r>
      <w:r>
        <w:rPr>
          <w:sz w:val="28"/>
          <w:szCs w:val="28"/>
        </w:rPr>
        <w:t xml:space="preserve"> в связи с возможностью использовать множество предопределенных открытых моделей из библиотеки сразу после загрузки, а также </w:t>
      </w:r>
      <w:r w:rsidR="000F6BD9">
        <w:rPr>
          <w:sz w:val="28"/>
          <w:szCs w:val="28"/>
        </w:rPr>
        <w:t>в связи с простотой</w:t>
      </w:r>
      <w:r>
        <w:rPr>
          <w:sz w:val="28"/>
          <w:szCs w:val="28"/>
        </w:rPr>
        <w:t xml:space="preserve"> в применении к скриптовым </w:t>
      </w:r>
      <w:r w:rsidR="004231DE">
        <w:rPr>
          <w:sz w:val="28"/>
          <w:szCs w:val="28"/>
        </w:rPr>
        <w:t xml:space="preserve">конвейерам последовательной обработки данных </w:t>
      </w:r>
      <w:r>
        <w:rPr>
          <w:sz w:val="28"/>
          <w:szCs w:val="28"/>
        </w:rPr>
        <w:t xml:space="preserve">системы. </w:t>
      </w:r>
    </w:p>
    <w:p w14:paraId="6E374CFD" w14:textId="0E7792EA" w:rsidR="00636784" w:rsidRDefault="00695733" w:rsidP="00B1648C">
      <w:pPr>
        <w:spacing w:line="360" w:lineRule="auto"/>
        <w:ind w:firstLine="709"/>
        <w:jc w:val="both"/>
        <w:rPr>
          <w:sz w:val="28"/>
          <w:szCs w:val="28"/>
        </w:rPr>
      </w:pPr>
      <w:r>
        <w:rPr>
          <w:sz w:val="28"/>
          <w:szCs w:val="28"/>
        </w:rPr>
        <w:t xml:space="preserve">Параметры генерации были зафиксированы одинаковыми для всех участников сравнения: </w:t>
      </w:r>
      <w:r>
        <w:rPr>
          <w:sz w:val="28"/>
          <w:szCs w:val="28"/>
          <w:lang w:val="en-US"/>
        </w:rPr>
        <w:t>temperature</w:t>
      </w:r>
      <w:r w:rsidRPr="00695733">
        <w:rPr>
          <w:sz w:val="28"/>
          <w:szCs w:val="28"/>
        </w:rPr>
        <w:t xml:space="preserve"> = 0, </w:t>
      </w:r>
      <w:r>
        <w:rPr>
          <w:sz w:val="28"/>
          <w:szCs w:val="28"/>
          <w:lang w:val="en-US"/>
        </w:rPr>
        <w:t>num</w:t>
      </w:r>
      <w:r w:rsidRPr="00695733">
        <w:rPr>
          <w:sz w:val="28"/>
          <w:szCs w:val="28"/>
        </w:rPr>
        <w:t>_</w:t>
      </w:r>
      <w:r>
        <w:rPr>
          <w:sz w:val="28"/>
          <w:szCs w:val="28"/>
          <w:lang w:val="en-US"/>
        </w:rPr>
        <w:t>predict</w:t>
      </w:r>
      <w:r w:rsidRPr="00695733">
        <w:rPr>
          <w:sz w:val="28"/>
          <w:szCs w:val="28"/>
        </w:rPr>
        <w:t xml:space="preserve"> = 128.</w:t>
      </w:r>
    </w:p>
    <w:p w14:paraId="784D1989" w14:textId="436AEAC2" w:rsidR="00695733" w:rsidRDefault="00695733" w:rsidP="00B1648C">
      <w:pPr>
        <w:spacing w:line="360" w:lineRule="auto"/>
        <w:ind w:firstLine="709"/>
        <w:jc w:val="both"/>
        <w:rPr>
          <w:sz w:val="28"/>
          <w:szCs w:val="28"/>
        </w:rPr>
      </w:pPr>
      <w:r>
        <w:rPr>
          <w:sz w:val="28"/>
          <w:szCs w:val="28"/>
        </w:rPr>
        <w:t>Для количественной оценки применялись следующие показатели:</w:t>
      </w:r>
    </w:p>
    <w:p w14:paraId="25743215" w14:textId="70734326" w:rsidR="00695733" w:rsidRPr="007E3402" w:rsidRDefault="00695733" w:rsidP="00D277B2">
      <w:pPr>
        <w:pStyle w:val="a7"/>
        <w:numPr>
          <w:ilvl w:val="0"/>
          <w:numId w:val="79"/>
        </w:numPr>
        <w:spacing w:line="360" w:lineRule="auto"/>
        <w:jc w:val="both"/>
        <w:rPr>
          <w:sz w:val="28"/>
          <w:szCs w:val="28"/>
        </w:rPr>
      </w:pPr>
      <w:r w:rsidRPr="007E3402">
        <w:rPr>
          <w:sz w:val="28"/>
          <w:szCs w:val="28"/>
        </w:rPr>
        <w:lastRenderedPageBreak/>
        <w:t>Время ответа модели (</w:t>
      </w:r>
      <w:r w:rsidRPr="007E3402">
        <w:rPr>
          <w:sz w:val="28"/>
          <w:szCs w:val="28"/>
          <w:lang w:val="en-US"/>
        </w:rPr>
        <w:t>Avg</w:t>
      </w:r>
      <w:r w:rsidRPr="007E3402">
        <w:rPr>
          <w:sz w:val="28"/>
          <w:szCs w:val="28"/>
        </w:rPr>
        <w:t xml:space="preserve"> </w:t>
      </w:r>
      <w:r w:rsidRPr="007E3402">
        <w:rPr>
          <w:sz w:val="28"/>
          <w:szCs w:val="28"/>
          <w:lang w:val="en-US"/>
        </w:rPr>
        <w:t>wall</w:t>
      </w:r>
      <w:r w:rsidRPr="007E3402">
        <w:rPr>
          <w:sz w:val="28"/>
          <w:szCs w:val="28"/>
        </w:rPr>
        <w:t xml:space="preserve"> </w:t>
      </w:r>
      <w:r w:rsidRPr="007E3402">
        <w:rPr>
          <w:sz w:val="28"/>
          <w:szCs w:val="28"/>
          <w:lang w:val="en-US"/>
        </w:rPr>
        <w:t>time</w:t>
      </w:r>
      <w:r w:rsidRPr="007E3402">
        <w:rPr>
          <w:sz w:val="28"/>
          <w:szCs w:val="28"/>
        </w:rPr>
        <w:t>, сек)</w:t>
      </w:r>
      <w:r w:rsidR="002945A4" w:rsidRPr="007E3402">
        <w:rPr>
          <w:sz w:val="28"/>
          <w:szCs w:val="28"/>
        </w:rPr>
        <w:t>, отражающее задержку, которую пользователь или система будут наблюдать при реальной эксплуатации;</w:t>
      </w:r>
    </w:p>
    <w:p w14:paraId="17516271" w14:textId="7D84FC05" w:rsidR="002945A4" w:rsidRPr="007E3402" w:rsidRDefault="002945A4" w:rsidP="00D277B2">
      <w:pPr>
        <w:pStyle w:val="a7"/>
        <w:numPr>
          <w:ilvl w:val="0"/>
          <w:numId w:val="79"/>
        </w:numPr>
        <w:spacing w:line="360" w:lineRule="auto"/>
        <w:jc w:val="both"/>
        <w:rPr>
          <w:sz w:val="28"/>
          <w:szCs w:val="28"/>
        </w:rPr>
      </w:pPr>
      <w:r w:rsidRPr="007E3402">
        <w:rPr>
          <w:sz w:val="28"/>
          <w:szCs w:val="28"/>
        </w:rPr>
        <w:t>Средняя скорость генерации (в токенах) (</w:t>
      </w:r>
      <w:r w:rsidRPr="007E3402">
        <w:rPr>
          <w:sz w:val="28"/>
          <w:szCs w:val="28"/>
          <w:lang w:val="en-US"/>
        </w:rPr>
        <w:t>Avg</w:t>
      </w:r>
      <w:r w:rsidRPr="007E3402">
        <w:rPr>
          <w:sz w:val="28"/>
          <w:szCs w:val="28"/>
        </w:rPr>
        <w:t xml:space="preserve"> </w:t>
      </w:r>
      <w:r w:rsidRPr="007E3402">
        <w:rPr>
          <w:sz w:val="28"/>
          <w:szCs w:val="28"/>
          <w:lang w:val="en-US"/>
        </w:rPr>
        <w:t>tokens</w:t>
      </w:r>
      <w:r w:rsidRPr="007E3402">
        <w:rPr>
          <w:sz w:val="28"/>
          <w:szCs w:val="28"/>
        </w:rPr>
        <w:t xml:space="preserve"> / сек)</w:t>
      </w:r>
    </w:p>
    <w:p w14:paraId="7A74534C" w14:textId="571D2E4B" w:rsidR="007E3402" w:rsidRPr="007E3402" w:rsidRDefault="007E3402" w:rsidP="00D277B2">
      <w:pPr>
        <w:pStyle w:val="a7"/>
        <w:numPr>
          <w:ilvl w:val="0"/>
          <w:numId w:val="79"/>
        </w:numPr>
        <w:spacing w:line="360" w:lineRule="auto"/>
        <w:jc w:val="both"/>
        <w:rPr>
          <w:sz w:val="28"/>
          <w:szCs w:val="28"/>
        </w:rPr>
      </w:pPr>
      <w:r w:rsidRPr="007E3402">
        <w:rPr>
          <w:sz w:val="28"/>
          <w:szCs w:val="28"/>
        </w:rPr>
        <w:t>Интегральная метрика полноты (</w:t>
      </w:r>
      <w:r w:rsidRPr="007E3402">
        <w:rPr>
          <w:sz w:val="28"/>
          <w:szCs w:val="28"/>
          <w:lang w:val="en-US"/>
        </w:rPr>
        <w:t>Avg</w:t>
      </w:r>
      <w:r w:rsidRPr="007E3402">
        <w:rPr>
          <w:sz w:val="28"/>
          <w:szCs w:val="28"/>
        </w:rPr>
        <w:t xml:space="preserve"> </w:t>
      </w:r>
      <w:r w:rsidRPr="007E3402">
        <w:rPr>
          <w:sz w:val="28"/>
          <w:szCs w:val="28"/>
          <w:lang w:val="en-US"/>
        </w:rPr>
        <w:t>completeness</w:t>
      </w:r>
      <w:r w:rsidRPr="007E3402">
        <w:rPr>
          <w:sz w:val="28"/>
          <w:szCs w:val="28"/>
        </w:rPr>
        <w:t xml:space="preserve">), учитывающая корректность возвращаемой моделью </w:t>
      </w:r>
      <w:r w:rsidRPr="007E3402">
        <w:rPr>
          <w:sz w:val="28"/>
          <w:szCs w:val="28"/>
          <w:lang w:val="en-US"/>
        </w:rPr>
        <w:t>JSON</w:t>
      </w:r>
      <w:r w:rsidRPr="007E3402">
        <w:rPr>
          <w:sz w:val="28"/>
          <w:szCs w:val="28"/>
        </w:rPr>
        <w:t>-структуры, наличие непустого поля “</w:t>
      </w:r>
      <w:r w:rsidRPr="007E3402">
        <w:rPr>
          <w:sz w:val="28"/>
          <w:szCs w:val="28"/>
          <w:lang w:val="en-US"/>
        </w:rPr>
        <w:t>problem</w:t>
      </w:r>
      <w:r w:rsidRPr="007E3402">
        <w:rPr>
          <w:sz w:val="28"/>
          <w:szCs w:val="28"/>
        </w:rPr>
        <w:t>” (резюме по обращению клиента)</w:t>
      </w:r>
    </w:p>
    <w:p w14:paraId="486D1E6C" w14:textId="3B2724D2" w:rsidR="007E3402" w:rsidRDefault="007E3402" w:rsidP="00B1648C">
      <w:pPr>
        <w:spacing w:line="360" w:lineRule="auto"/>
        <w:ind w:firstLine="709"/>
        <w:jc w:val="both"/>
        <w:rPr>
          <w:sz w:val="28"/>
          <w:szCs w:val="28"/>
        </w:rPr>
      </w:pPr>
      <w:r>
        <w:rPr>
          <w:sz w:val="28"/>
          <w:szCs w:val="28"/>
        </w:rPr>
        <w:t xml:space="preserve">Также отдельно учитывался показатель </w:t>
      </w:r>
      <w:r w:rsidRPr="007E3402">
        <w:rPr>
          <w:sz w:val="28"/>
          <w:szCs w:val="28"/>
        </w:rPr>
        <w:t>“</w:t>
      </w:r>
      <w:r>
        <w:rPr>
          <w:sz w:val="28"/>
          <w:szCs w:val="28"/>
          <w:lang w:val="en-US"/>
        </w:rPr>
        <w:t>Problem</w:t>
      </w:r>
      <w:r w:rsidRPr="007E3402">
        <w:rPr>
          <w:sz w:val="28"/>
          <w:szCs w:val="28"/>
        </w:rPr>
        <w:t xml:space="preserve"> </w:t>
      </w:r>
      <w:r>
        <w:rPr>
          <w:sz w:val="28"/>
          <w:szCs w:val="28"/>
          <w:lang w:val="en-US"/>
        </w:rPr>
        <w:t>OK</w:t>
      </w:r>
      <w:r w:rsidRPr="007E3402">
        <w:rPr>
          <w:sz w:val="28"/>
          <w:szCs w:val="28"/>
        </w:rPr>
        <w:t>”</w:t>
      </w:r>
      <w:r>
        <w:rPr>
          <w:sz w:val="28"/>
          <w:szCs w:val="28"/>
        </w:rPr>
        <w:t xml:space="preserve">, отражающий, в скольких запусках модель вернула содержательное поле </w:t>
      </w:r>
      <w:r w:rsidRPr="007E3402">
        <w:rPr>
          <w:sz w:val="28"/>
          <w:szCs w:val="28"/>
        </w:rPr>
        <w:t>“</w:t>
      </w:r>
      <w:r>
        <w:rPr>
          <w:sz w:val="28"/>
          <w:szCs w:val="28"/>
          <w:lang w:val="en-US"/>
        </w:rPr>
        <w:t>problem</w:t>
      </w:r>
      <w:r w:rsidRPr="007E3402">
        <w:rPr>
          <w:sz w:val="28"/>
          <w:szCs w:val="28"/>
        </w:rPr>
        <w:t>”</w:t>
      </w:r>
      <w:r w:rsidRPr="00C149EA">
        <w:rPr>
          <w:sz w:val="28"/>
          <w:szCs w:val="28"/>
        </w:rPr>
        <w:t>.</w:t>
      </w:r>
    </w:p>
    <w:p w14:paraId="606C6677" w14:textId="374285D9" w:rsidR="00C149EA" w:rsidRDefault="00C149EA" w:rsidP="00B1648C">
      <w:pPr>
        <w:spacing w:line="360" w:lineRule="auto"/>
        <w:ind w:firstLine="709"/>
        <w:jc w:val="both"/>
        <w:rPr>
          <w:sz w:val="28"/>
          <w:szCs w:val="28"/>
        </w:rPr>
      </w:pPr>
      <w:r w:rsidRPr="00C149EA">
        <w:rPr>
          <w:sz w:val="28"/>
          <w:szCs w:val="28"/>
        </w:rPr>
        <w:t xml:space="preserve">В исследование были включены модели qwen2.5:7b, qwen2.5:14b, granite3.2:8b, phi4:14b, aya-expanse:8b и gemma3:12b. Все модели сравнивались в одинаковом прикладном сценарии: на вход подавался </w:t>
      </w:r>
      <w:r>
        <w:rPr>
          <w:sz w:val="28"/>
          <w:szCs w:val="28"/>
        </w:rPr>
        <w:t>заранее заданн</w:t>
      </w:r>
      <w:r w:rsidR="00A35B6A">
        <w:rPr>
          <w:sz w:val="28"/>
          <w:szCs w:val="28"/>
        </w:rPr>
        <w:t xml:space="preserve">ая инструкция для модели </w:t>
      </w:r>
      <w:r w:rsidRPr="00C149EA">
        <w:rPr>
          <w:sz w:val="28"/>
          <w:szCs w:val="28"/>
        </w:rPr>
        <w:t>из сервиса ticket_creation, содержащ</w:t>
      </w:r>
      <w:r w:rsidR="00B52128">
        <w:rPr>
          <w:sz w:val="28"/>
          <w:szCs w:val="28"/>
        </w:rPr>
        <w:t>ая</w:t>
      </w:r>
      <w:r w:rsidRPr="00C149EA">
        <w:rPr>
          <w:sz w:val="28"/>
          <w:szCs w:val="28"/>
        </w:rPr>
        <w:t xml:space="preserve"> транскрипт разговора, тип обращения, приоритет и набор извлечённых сущностей.</w:t>
      </w:r>
      <w:r w:rsidR="00FA5822">
        <w:rPr>
          <w:sz w:val="28"/>
          <w:szCs w:val="28"/>
        </w:rPr>
        <w:t xml:space="preserve"> </w:t>
      </w:r>
      <w:r w:rsidR="00FA5822" w:rsidRPr="00FA5822">
        <w:rPr>
          <w:sz w:val="28"/>
          <w:szCs w:val="28"/>
        </w:rPr>
        <w:t>Модель должна была вернуть JSON-объект вида {"problem":"..."}, где поле problem содержит одно короткое предложение с формулировкой сути обращения.</w:t>
      </w:r>
    </w:p>
    <w:p w14:paraId="641AAAD4" w14:textId="3708F488" w:rsidR="00FA5822" w:rsidRDefault="00FA5822" w:rsidP="00B1648C">
      <w:pPr>
        <w:spacing w:line="360" w:lineRule="auto"/>
        <w:ind w:firstLine="709"/>
        <w:jc w:val="both"/>
        <w:rPr>
          <w:sz w:val="28"/>
          <w:szCs w:val="28"/>
        </w:rPr>
      </w:pPr>
      <w:r>
        <w:rPr>
          <w:sz w:val="28"/>
          <w:szCs w:val="28"/>
        </w:rPr>
        <w:t xml:space="preserve">В качестве тестовых данных были выбраны </w:t>
      </w:r>
      <w:r w:rsidR="004E6019">
        <w:rPr>
          <w:sz w:val="28"/>
          <w:szCs w:val="28"/>
        </w:rPr>
        <w:t>по пять</w:t>
      </w:r>
      <w:r>
        <w:rPr>
          <w:sz w:val="28"/>
          <w:szCs w:val="28"/>
        </w:rPr>
        <w:t xml:space="preserve"> кейс</w:t>
      </w:r>
      <w:r w:rsidR="004E6019">
        <w:rPr>
          <w:sz w:val="28"/>
          <w:szCs w:val="28"/>
        </w:rPr>
        <w:t>ов</w:t>
      </w:r>
      <w:r>
        <w:rPr>
          <w:sz w:val="28"/>
          <w:szCs w:val="28"/>
        </w:rPr>
        <w:t xml:space="preserve"> различного объема из основного датасета.</w:t>
      </w:r>
      <w:r w:rsidR="004F3C09">
        <w:rPr>
          <w:sz w:val="28"/>
          <w:szCs w:val="28"/>
        </w:rPr>
        <w:t xml:space="preserve"> Результаты тестирования приведены в таблице 12.</w:t>
      </w:r>
    </w:p>
    <w:p w14:paraId="5642F96C" w14:textId="77777777" w:rsidR="004F3C09" w:rsidRDefault="004F3C09" w:rsidP="00B1648C">
      <w:pPr>
        <w:spacing w:line="360" w:lineRule="auto"/>
        <w:ind w:firstLine="709"/>
        <w:jc w:val="both"/>
        <w:rPr>
          <w:sz w:val="28"/>
          <w:szCs w:val="28"/>
        </w:rPr>
      </w:pPr>
    </w:p>
    <w:p w14:paraId="382E2F6D" w14:textId="5D61C854" w:rsidR="004F3C09" w:rsidRPr="004F3C09" w:rsidRDefault="004F3C09" w:rsidP="004F3C09">
      <w:pPr>
        <w:spacing w:line="360" w:lineRule="auto"/>
      </w:pPr>
      <w:r w:rsidRPr="004F3C09">
        <w:t>Таблица 12 - Сравнение производительности и качества генерации ответов различных языковых моделей</w:t>
      </w:r>
    </w:p>
    <w:tbl>
      <w:tblPr>
        <w:tblW w:w="9365" w:type="dxa"/>
        <w:tblBorders>
          <w:top w:val="single" w:sz="2" w:space="0" w:color="auto"/>
          <w:left w:val="single" w:sz="2" w:space="0" w:color="auto"/>
          <w:bottom w:val="single" w:sz="2" w:space="0" w:color="auto"/>
          <w:right w:val="single" w:sz="2" w:space="0" w:color="auto"/>
        </w:tblBorders>
        <w:shd w:val="clear" w:color="auto" w:fill="FFFFFF"/>
        <w:tblLayout w:type="fixed"/>
        <w:tblCellMar>
          <w:left w:w="0" w:type="dxa"/>
          <w:right w:w="0" w:type="dxa"/>
        </w:tblCellMar>
        <w:tblLook w:val="04A0" w:firstRow="1" w:lastRow="0" w:firstColumn="1" w:lastColumn="0" w:noHBand="0" w:noVBand="1"/>
      </w:tblPr>
      <w:tblGrid>
        <w:gridCol w:w="1299"/>
        <w:gridCol w:w="2455"/>
        <w:gridCol w:w="1772"/>
        <w:gridCol w:w="992"/>
        <w:gridCol w:w="1576"/>
        <w:gridCol w:w="1271"/>
      </w:tblGrid>
      <w:tr w:rsidR="00B368B7" w14:paraId="0C96E4AC" w14:textId="77777777" w:rsidTr="0067182A">
        <w:trPr>
          <w:tblHeader/>
        </w:trPr>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2281C52" w14:textId="63CE6828" w:rsidR="00B368B7" w:rsidRPr="00FA5822" w:rsidRDefault="00B368B7" w:rsidP="00B1648C">
            <w:pPr>
              <w:spacing w:line="360" w:lineRule="auto"/>
            </w:pPr>
            <w:r w:rsidRPr="00ED2E55">
              <w:t>Модель</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7D34A88" w14:textId="15EF21C5" w:rsidR="00B368B7" w:rsidRPr="00FA5822" w:rsidRDefault="00B368B7" w:rsidP="00B1648C">
            <w:pPr>
              <w:spacing w:line="360" w:lineRule="auto"/>
            </w:pPr>
            <w:r w:rsidRPr="00ED2E55">
              <w:t>Среднее время ответа, с</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FDF2DF3" w14:textId="24DBB46D" w:rsidR="00B368B7" w:rsidRPr="00FA5822" w:rsidRDefault="00B368B7" w:rsidP="00B1648C">
            <w:pPr>
              <w:spacing w:line="360" w:lineRule="auto"/>
            </w:pPr>
            <w:r w:rsidRPr="00ED2E55">
              <w:t>Скорость, ток/с</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FF2CEB8" w14:textId="357FC631" w:rsidR="00B368B7" w:rsidRPr="00FA5822" w:rsidRDefault="00B368B7" w:rsidP="00B1648C">
            <w:pPr>
              <w:spacing w:line="360" w:lineRule="auto"/>
            </w:pPr>
            <w:r w:rsidRPr="00ED2E55">
              <w:t>Полнота</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F14409" w14:textId="7DA2A1FE" w:rsidR="00B368B7" w:rsidRPr="00FA5822" w:rsidRDefault="00B368B7" w:rsidP="00B1648C">
            <w:pPr>
              <w:spacing w:line="360" w:lineRule="auto"/>
            </w:pPr>
            <w:r w:rsidRPr="00ED2E55">
              <w:t>JSON OK</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2CBC2EC" w14:textId="64013C5C" w:rsidR="00B368B7" w:rsidRPr="00FA5822" w:rsidRDefault="00B368B7" w:rsidP="00B1648C">
            <w:pPr>
              <w:spacing w:line="360" w:lineRule="auto"/>
            </w:pPr>
            <w:r w:rsidRPr="00ED2E55">
              <w:t>Problem OK</w:t>
            </w:r>
          </w:p>
        </w:tc>
      </w:tr>
      <w:tr w:rsidR="00B368B7" w14:paraId="6563BB5A" w14:textId="77777777" w:rsidTr="0067182A">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3CF4D37" w14:textId="1A42CEA0" w:rsidR="00B368B7" w:rsidRPr="00FA5822" w:rsidRDefault="00B368B7" w:rsidP="00B1648C">
            <w:pPr>
              <w:spacing w:line="360" w:lineRule="auto"/>
            </w:pPr>
            <w:r w:rsidRPr="00ED2E55">
              <w:t>qwen2.5:7b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2D1E956" w14:textId="0F82B085" w:rsidR="00B368B7" w:rsidRPr="00FA5822" w:rsidRDefault="00B368B7" w:rsidP="00B1648C">
            <w:pPr>
              <w:spacing w:line="360" w:lineRule="auto"/>
            </w:pPr>
            <w:r w:rsidRPr="00ED2E55">
              <w:t>2,460</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9F13E1E" w14:textId="4985F2C0" w:rsidR="00B368B7" w:rsidRPr="00FA5822" w:rsidRDefault="00B368B7" w:rsidP="00B1648C">
            <w:pPr>
              <w:spacing w:line="360" w:lineRule="auto"/>
            </w:pPr>
            <w:r w:rsidRPr="00ED2E55">
              <w:t>82,21</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6E8CF60" w14:textId="549701AC" w:rsidR="00B368B7" w:rsidRPr="00FA5822" w:rsidRDefault="00B368B7" w:rsidP="00B1648C">
            <w:pPr>
              <w:spacing w:line="360" w:lineRule="auto"/>
            </w:pPr>
            <w:r w:rsidRPr="00ED2E55">
              <w:t>0,937</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6884D8" w14:textId="5839D5D1" w:rsidR="00B368B7" w:rsidRPr="00FA5822" w:rsidRDefault="00B368B7" w:rsidP="00B1648C">
            <w:pPr>
              <w:spacing w:line="360" w:lineRule="auto"/>
            </w:pPr>
            <w:r w:rsidRPr="00ED2E55">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0BD2CB0" w14:textId="6BF064FC" w:rsidR="00B368B7" w:rsidRPr="00FA5822" w:rsidRDefault="00B368B7" w:rsidP="00B1648C">
            <w:pPr>
              <w:spacing w:line="360" w:lineRule="auto"/>
            </w:pPr>
            <w:r w:rsidRPr="00ED2E55">
              <w:t>15/15</w:t>
            </w:r>
          </w:p>
        </w:tc>
      </w:tr>
      <w:tr w:rsidR="00B368B7" w14:paraId="57323145" w14:textId="77777777" w:rsidTr="0067182A">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E176228" w14:textId="57E037CC" w:rsidR="00B368B7" w:rsidRPr="00FA5822" w:rsidRDefault="00B368B7" w:rsidP="00B1648C">
            <w:pPr>
              <w:spacing w:line="360" w:lineRule="auto"/>
            </w:pPr>
            <w:r w:rsidRPr="00ED2E55">
              <w:t>qwen2.5:14b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21D790B" w14:textId="7CB03622" w:rsidR="00B368B7" w:rsidRPr="00FA5822" w:rsidRDefault="00B368B7" w:rsidP="00B1648C">
            <w:pPr>
              <w:spacing w:line="360" w:lineRule="auto"/>
            </w:pPr>
            <w:r w:rsidRPr="00ED2E55">
              <w:t>6,899</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FB94CAC" w14:textId="68B3D4CC" w:rsidR="00B368B7" w:rsidRPr="00FA5822" w:rsidRDefault="00B368B7" w:rsidP="00B1648C">
            <w:pPr>
              <w:spacing w:line="360" w:lineRule="auto"/>
            </w:pPr>
            <w:r w:rsidRPr="00ED2E55">
              <w:t>12,77</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2BF4CBB" w14:textId="1600B03B" w:rsidR="00B368B7" w:rsidRPr="00FA5822" w:rsidRDefault="00B368B7" w:rsidP="00B1648C">
            <w:pPr>
              <w:spacing w:line="360" w:lineRule="auto"/>
            </w:pPr>
            <w:r w:rsidRPr="00ED2E55">
              <w:t>1,000</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FEF9180" w14:textId="3C5535B0" w:rsidR="00B368B7" w:rsidRPr="00FA5822" w:rsidRDefault="00B368B7" w:rsidP="00B1648C">
            <w:pPr>
              <w:spacing w:line="360" w:lineRule="auto"/>
            </w:pPr>
            <w:r w:rsidRPr="00ED2E55">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4ADC71A" w14:textId="1D8BCE98" w:rsidR="00B368B7" w:rsidRPr="00FA5822" w:rsidRDefault="00B368B7" w:rsidP="00B1648C">
            <w:pPr>
              <w:spacing w:line="360" w:lineRule="auto"/>
            </w:pPr>
            <w:r w:rsidRPr="00ED2E55">
              <w:t>15/15</w:t>
            </w:r>
          </w:p>
        </w:tc>
      </w:tr>
      <w:tr w:rsidR="00B368B7" w14:paraId="58D95E37" w14:textId="77777777" w:rsidTr="0067182A">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B98FE5B" w14:textId="5BFAF50B" w:rsidR="00B368B7" w:rsidRPr="00FA5822" w:rsidRDefault="00B368B7" w:rsidP="00B1648C">
            <w:pPr>
              <w:spacing w:line="360" w:lineRule="auto"/>
            </w:pPr>
            <w:r w:rsidRPr="00ED2E55">
              <w:t>granite3.2:8b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762BE2D" w14:textId="6283A8E7" w:rsidR="00B368B7" w:rsidRPr="00FA5822" w:rsidRDefault="00B368B7" w:rsidP="00B1648C">
            <w:pPr>
              <w:spacing w:line="360" w:lineRule="auto"/>
            </w:pPr>
            <w:r w:rsidRPr="00ED2E55">
              <w:t>1,863</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226AB60" w14:textId="6B482958" w:rsidR="00B368B7" w:rsidRPr="00FA5822" w:rsidRDefault="00B368B7" w:rsidP="00B1648C">
            <w:pPr>
              <w:spacing w:line="360" w:lineRule="auto"/>
            </w:pPr>
            <w:r w:rsidRPr="00ED2E55">
              <w:t>70,90</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089526C" w14:textId="6E95D6E3" w:rsidR="00B368B7" w:rsidRPr="00FA5822" w:rsidRDefault="00B368B7" w:rsidP="00B1648C">
            <w:pPr>
              <w:spacing w:line="360" w:lineRule="auto"/>
            </w:pPr>
            <w:r w:rsidRPr="00ED2E55">
              <w:t>1,000</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F2BDD30" w14:textId="0E3FFC4B" w:rsidR="00B368B7" w:rsidRPr="00FA5822" w:rsidRDefault="00B368B7" w:rsidP="00B1648C">
            <w:pPr>
              <w:spacing w:line="360" w:lineRule="auto"/>
            </w:pPr>
            <w:r w:rsidRPr="00ED2E55">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0D1601F" w14:textId="735324E6" w:rsidR="00B368B7" w:rsidRPr="00FA5822" w:rsidRDefault="00B368B7" w:rsidP="00B1648C">
            <w:pPr>
              <w:spacing w:line="360" w:lineRule="auto"/>
            </w:pPr>
            <w:r w:rsidRPr="00ED2E55">
              <w:t>15/15</w:t>
            </w:r>
          </w:p>
        </w:tc>
      </w:tr>
      <w:tr w:rsidR="00B368B7" w14:paraId="3441D9EE" w14:textId="77777777" w:rsidTr="0067182A">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6004E75" w14:textId="5140BF66" w:rsidR="00B368B7" w:rsidRPr="00FA5822" w:rsidRDefault="00B368B7" w:rsidP="00B1648C">
            <w:pPr>
              <w:spacing w:line="360" w:lineRule="auto"/>
            </w:pPr>
            <w:r w:rsidRPr="00ED2E55">
              <w:lastRenderedPageBreak/>
              <w:t>phi4:14b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CE963F" w14:textId="3A919C45" w:rsidR="00B368B7" w:rsidRPr="00FA5822" w:rsidRDefault="00B368B7" w:rsidP="00B1648C">
            <w:pPr>
              <w:spacing w:line="360" w:lineRule="auto"/>
            </w:pPr>
            <w:r w:rsidRPr="00ED2E55">
              <w:t>5,267</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466F47C" w14:textId="441063E5" w:rsidR="00B368B7" w:rsidRPr="00FA5822" w:rsidRDefault="00B368B7" w:rsidP="00B1648C">
            <w:pPr>
              <w:spacing w:line="360" w:lineRule="auto"/>
            </w:pPr>
            <w:r w:rsidRPr="00ED2E55">
              <w:t>14,11</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CBE0DCA" w14:textId="603CF8F5" w:rsidR="00B368B7" w:rsidRPr="00FA5822" w:rsidRDefault="00B368B7" w:rsidP="00B1648C">
            <w:pPr>
              <w:spacing w:line="360" w:lineRule="auto"/>
            </w:pPr>
            <w:r w:rsidRPr="00ED2E55">
              <w:t>0,812</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223E8EE" w14:textId="77B53C64" w:rsidR="00B368B7" w:rsidRPr="00FA5822" w:rsidRDefault="00B368B7" w:rsidP="00B1648C">
            <w:pPr>
              <w:spacing w:line="360" w:lineRule="auto"/>
            </w:pPr>
            <w:r w:rsidRPr="00ED2E55">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6ABD78A" w14:textId="269D0593" w:rsidR="00B368B7" w:rsidRPr="00FA5822" w:rsidRDefault="00B368B7" w:rsidP="00B1648C">
            <w:pPr>
              <w:spacing w:line="360" w:lineRule="auto"/>
            </w:pPr>
            <w:r w:rsidRPr="00ED2E55">
              <w:t>10/15</w:t>
            </w:r>
          </w:p>
        </w:tc>
      </w:tr>
      <w:tr w:rsidR="00B368B7" w14:paraId="3CD55457" w14:textId="77777777" w:rsidTr="0067182A">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D525F84" w14:textId="19B7ED83" w:rsidR="00B368B7" w:rsidRPr="00FA5822" w:rsidRDefault="00B368B7" w:rsidP="00B1648C">
            <w:pPr>
              <w:spacing w:line="360" w:lineRule="auto"/>
            </w:pPr>
            <w:r w:rsidRPr="00ED2E55">
              <w:t>aya-expanse:8b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2745E9" w14:textId="1482E92C" w:rsidR="00B368B7" w:rsidRPr="00FA5822" w:rsidRDefault="00B368B7" w:rsidP="00B1648C">
            <w:pPr>
              <w:spacing w:line="360" w:lineRule="auto"/>
            </w:pPr>
            <w:r w:rsidRPr="00ED2E55">
              <w:t>4,200</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9B1D841" w14:textId="692A0CD8" w:rsidR="00B368B7" w:rsidRPr="00FA5822" w:rsidRDefault="00B368B7" w:rsidP="00B1648C">
            <w:pPr>
              <w:spacing w:line="360" w:lineRule="auto"/>
            </w:pPr>
            <w:r w:rsidRPr="00ED2E55">
              <w:t>71,59</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6C222EF" w14:textId="43A995DE" w:rsidR="00B368B7" w:rsidRPr="00FA5822" w:rsidRDefault="00B368B7" w:rsidP="00B1648C">
            <w:pPr>
              <w:spacing w:line="360" w:lineRule="auto"/>
            </w:pPr>
            <w:r w:rsidRPr="00ED2E55">
              <w:t>0,812</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0C30531" w14:textId="53305C6C" w:rsidR="00B368B7" w:rsidRPr="00FA5822" w:rsidRDefault="00B368B7" w:rsidP="00B1648C">
            <w:pPr>
              <w:spacing w:line="360" w:lineRule="auto"/>
            </w:pPr>
            <w:r w:rsidRPr="00ED2E55">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AADE85" w14:textId="70A1BFDC" w:rsidR="00B368B7" w:rsidRPr="00FA5822" w:rsidRDefault="00B368B7" w:rsidP="00B1648C">
            <w:pPr>
              <w:spacing w:line="360" w:lineRule="auto"/>
            </w:pPr>
            <w:r w:rsidRPr="00ED2E55">
              <w:t>10/15</w:t>
            </w:r>
          </w:p>
        </w:tc>
      </w:tr>
      <w:tr w:rsidR="00B368B7" w14:paraId="08FE5717" w14:textId="77777777" w:rsidTr="0067182A">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F116711" w14:textId="25BF4CF9" w:rsidR="00B368B7" w:rsidRPr="00FA5822" w:rsidRDefault="00B368B7" w:rsidP="00B1648C">
            <w:pPr>
              <w:spacing w:line="360" w:lineRule="auto"/>
            </w:pPr>
            <w:r w:rsidRPr="00ED2E55">
              <w:t>gemma3:12b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9ABF2BC" w14:textId="7D63EB3D" w:rsidR="00B368B7" w:rsidRPr="00FA5822" w:rsidRDefault="00B368B7" w:rsidP="00B1648C">
            <w:pPr>
              <w:spacing w:line="360" w:lineRule="auto"/>
            </w:pPr>
            <w:r w:rsidRPr="00ED2E55">
              <w:t>3,819</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48BDDEE" w14:textId="497BAC6E" w:rsidR="00B368B7" w:rsidRPr="00FA5822" w:rsidRDefault="00B368B7" w:rsidP="00B1648C">
            <w:pPr>
              <w:spacing w:line="360" w:lineRule="auto"/>
            </w:pPr>
            <w:r w:rsidRPr="00ED2E55">
              <w:t>24,36</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4CDBFD0" w14:textId="23877726" w:rsidR="00B368B7" w:rsidRPr="00FA5822" w:rsidRDefault="00B368B7" w:rsidP="00B1648C">
            <w:pPr>
              <w:spacing w:line="360" w:lineRule="auto"/>
            </w:pPr>
            <w:r w:rsidRPr="00ED2E55">
              <w:t>1,000</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446BEC" w14:textId="5CEA7C9A" w:rsidR="00B368B7" w:rsidRPr="00FA5822" w:rsidRDefault="00B368B7" w:rsidP="00B1648C">
            <w:pPr>
              <w:spacing w:line="360" w:lineRule="auto"/>
            </w:pPr>
            <w:r w:rsidRPr="00ED2E55">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FED2302" w14:textId="65B0BBCA" w:rsidR="00B368B7" w:rsidRPr="00FA5822" w:rsidRDefault="00B368B7" w:rsidP="00B1648C">
            <w:pPr>
              <w:spacing w:line="360" w:lineRule="auto"/>
            </w:pPr>
            <w:r w:rsidRPr="00ED2E55">
              <w:t>15/15</w:t>
            </w:r>
          </w:p>
        </w:tc>
      </w:tr>
      <w:tr w:rsidR="00692962" w14:paraId="19D5566F" w14:textId="77777777" w:rsidTr="00F76916">
        <w:tc>
          <w:tcPr>
            <w:tcW w:w="12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01F428C" w14:textId="51269208" w:rsidR="00692962" w:rsidRPr="00E023E5" w:rsidRDefault="00692962" w:rsidP="00B1648C">
            <w:pPr>
              <w:spacing w:line="360" w:lineRule="auto"/>
              <w:rPr>
                <w:b/>
                <w:bCs/>
              </w:rPr>
            </w:pPr>
            <w:r w:rsidRPr="00E023E5">
              <w:rPr>
                <w:b/>
                <w:bCs/>
              </w:rPr>
              <w:t>gemma3:4b</w:t>
            </w:r>
          </w:p>
        </w:tc>
        <w:tc>
          <w:tcPr>
            <w:tcW w:w="245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A48F655" w14:textId="4FBD2B93" w:rsidR="00692962" w:rsidRPr="00E023E5" w:rsidRDefault="00692962" w:rsidP="00B1648C">
            <w:pPr>
              <w:spacing w:line="360" w:lineRule="auto"/>
              <w:rPr>
                <w:b/>
                <w:bCs/>
              </w:rPr>
            </w:pPr>
            <w:r w:rsidRPr="00E023E5">
              <w:rPr>
                <w:b/>
                <w:bCs/>
              </w:rPr>
              <w:t>1,259</w:t>
            </w:r>
          </w:p>
        </w:tc>
        <w:tc>
          <w:tcPr>
            <w:tcW w:w="177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C1F1649" w14:textId="273D8B1C" w:rsidR="00692962" w:rsidRPr="00E023E5" w:rsidRDefault="00692962" w:rsidP="00B1648C">
            <w:pPr>
              <w:spacing w:line="360" w:lineRule="auto"/>
              <w:rPr>
                <w:b/>
                <w:bCs/>
              </w:rPr>
            </w:pPr>
            <w:r w:rsidRPr="00E023E5">
              <w:rPr>
                <w:b/>
                <w:bCs/>
              </w:rPr>
              <w:t>51,35</w:t>
            </w:r>
          </w:p>
        </w:tc>
        <w:tc>
          <w:tcPr>
            <w:tcW w:w="992"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FA6CEA7" w14:textId="1EFC5E41" w:rsidR="00692962" w:rsidRPr="00E023E5" w:rsidRDefault="00692962" w:rsidP="00B1648C">
            <w:pPr>
              <w:spacing w:line="360" w:lineRule="auto"/>
              <w:rPr>
                <w:b/>
                <w:bCs/>
                <w:lang w:val="en-US"/>
              </w:rPr>
            </w:pPr>
            <w:r w:rsidRPr="00E023E5">
              <w:rPr>
                <w:b/>
                <w:bCs/>
              </w:rPr>
              <w:t>1</w:t>
            </w:r>
            <w:r w:rsidRPr="00E023E5">
              <w:rPr>
                <w:b/>
                <w:bCs/>
                <w:lang w:val="en-US"/>
              </w:rPr>
              <w:t>,000</w:t>
            </w:r>
          </w:p>
        </w:tc>
        <w:tc>
          <w:tcPr>
            <w:tcW w:w="15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D52B83B" w14:textId="66EFFDB3" w:rsidR="00692962" w:rsidRPr="00E023E5" w:rsidRDefault="00692962" w:rsidP="00B1648C">
            <w:pPr>
              <w:spacing w:line="360" w:lineRule="auto"/>
              <w:rPr>
                <w:b/>
                <w:bCs/>
              </w:rPr>
            </w:pPr>
            <w:r w:rsidRPr="00E023E5">
              <w:rPr>
                <w:b/>
                <w:bCs/>
              </w:rPr>
              <w:t>15/15</w:t>
            </w:r>
          </w:p>
        </w:tc>
        <w:tc>
          <w:tcPr>
            <w:tcW w:w="127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97287EC" w14:textId="1FE49A37" w:rsidR="00692962" w:rsidRPr="00E023E5" w:rsidRDefault="00692962" w:rsidP="00B1648C">
            <w:pPr>
              <w:spacing w:line="360" w:lineRule="auto"/>
              <w:rPr>
                <w:b/>
                <w:bCs/>
              </w:rPr>
            </w:pPr>
            <w:r w:rsidRPr="00E023E5">
              <w:rPr>
                <w:b/>
                <w:bCs/>
              </w:rPr>
              <w:t>15/15</w:t>
            </w:r>
          </w:p>
        </w:tc>
      </w:tr>
    </w:tbl>
    <w:p w14:paraId="5EBBC6F6" w14:textId="77777777" w:rsidR="001728B0" w:rsidRDefault="001728B0" w:rsidP="00B1648C">
      <w:pPr>
        <w:spacing w:line="360" w:lineRule="auto"/>
        <w:ind w:firstLine="709"/>
        <w:jc w:val="both"/>
        <w:rPr>
          <w:sz w:val="28"/>
          <w:szCs w:val="28"/>
        </w:rPr>
      </w:pPr>
    </w:p>
    <w:p w14:paraId="047867FC" w14:textId="55B6B32B" w:rsidR="00BE65B2" w:rsidRDefault="007F1492" w:rsidP="00B1648C">
      <w:pPr>
        <w:spacing w:line="360" w:lineRule="auto"/>
        <w:ind w:firstLine="709"/>
        <w:jc w:val="both"/>
        <w:rPr>
          <w:sz w:val="28"/>
          <w:szCs w:val="28"/>
        </w:rPr>
      </w:pPr>
      <w:r>
        <w:rPr>
          <w:sz w:val="28"/>
          <w:szCs w:val="28"/>
        </w:rPr>
        <w:t>Результат времени работы различных языковых моделей п</w:t>
      </w:r>
      <w:r w:rsidR="00BE65B2">
        <w:rPr>
          <w:sz w:val="28"/>
          <w:szCs w:val="28"/>
        </w:rPr>
        <w:t xml:space="preserve">о </w:t>
      </w:r>
      <w:r w:rsidR="00A92DF2">
        <w:rPr>
          <w:sz w:val="28"/>
          <w:szCs w:val="28"/>
        </w:rPr>
        <w:t>объему входных данных</w:t>
      </w:r>
      <w:r>
        <w:rPr>
          <w:sz w:val="28"/>
          <w:szCs w:val="28"/>
        </w:rPr>
        <w:t xml:space="preserve"> приведен в таблице 13.</w:t>
      </w:r>
    </w:p>
    <w:p w14:paraId="098EB821" w14:textId="77777777" w:rsidR="0043559C" w:rsidRDefault="0043559C" w:rsidP="00B1648C">
      <w:pPr>
        <w:spacing w:line="360" w:lineRule="auto"/>
        <w:ind w:firstLine="709"/>
        <w:jc w:val="both"/>
        <w:rPr>
          <w:sz w:val="28"/>
          <w:szCs w:val="28"/>
        </w:rPr>
      </w:pPr>
    </w:p>
    <w:p w14:paraId="088A1874" w14:textId="03843E50" w:rsidR="007F1492" w:rsidRPr="0043559C" w:rsidRDefault="007F1492" w:rsidP="0043559C">
      <w:pPr>
        <w:spacing w:line="360" w:lineRule="auto"/>
      </w:pPr>
      <w:r w:rsidRPr="0043559C">
        <w:t xml:space="preserve">Таблица 13 - </w:t>
      </w:r>
      <w:r w:rsidR="00A92DF2" w:rsidRPr="0043559C">
        <w:t>Зависимость времени отклика языковых моделей от объема входных данных</w:t>
      </w:r>
    </w:p>
    <w:tbl>
      <w:tblPr>
        <w:tblW w:w="9353"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554"/>
        <w:gridCol w:w="1278"/>
        <w:gridCol w:w="1276"/>
        <w:gridCol w:w="5245"/>
      </w:tblGrid>
      <w:tr w:rsidR="0095714B" w14:paraId="70028A5A" w14:textId="77777777" w:rsidTr="00BA7102">
        <w:trPr>
          <w:tblHeader/>
        </w:trPr>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3C5AD21" w14:textId="35F4942F" w:rsidR="0095714B" w:rsidRPr="00BE65B2" w:rsidRDefault="0095714B" w:rsidP="00B1648C">
            <w:pPr>
              <w:spacing w:line="360" w:lineRule="auto"/>
            </w:pPr>
            <w:r w:rsidRPr="002406CE">
              <w:t>Модель</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18F6B0F" w14:textId="3C15B2A4" w:rsidR="0095714B" w:rsidRPr="00BE65B2" w:rsidRDefault="0095714B" w:rsidP="00B1648C">
            <w:pPr>
              <w:spacing w:line="360" w:lineRule="auto"/>
            </w:pPr>
            <w:r w:rsidRPr="002406CE">
              <w:t>small, с</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60AEE67" w14:textId="0661A086" w:rsidR="0095714B" w:rsidRPr="00BE65B2" w:rsidRDefault="0095714B" w:rsidP="00B1648C">
            <w:pPr>
              <w:spacing w:line="360" w:lineRule="auto"/>
            </w:pPr>
            <w:r w:rsidRPr="002406CE">
              <w:t>medium, с</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C6891A0" w14:textId="481367FB" w:rsidR="0095714B" w:rsidRPr="00BE65B2" w:rsidRDefault="0095714B" w:rsidP="00B1648C">
            <w:pPr>
              <w:spacing w:line="360" w:lineRule="auto"/>
            </w:pPr>
            <w:r w:rsidRPr="002406CE">
              <w:t>large, с</w:t>
            </w:r>
          </w:p>
        </w:tc>
      </w:tr>
      <w:tr w:rsidR="0095714B" w14:paraId="6B94411F" w14:textId="77777777" w:rsidTr="00BA7102">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C829C47" w14:textId="3DDDCBA5" w:rsidR="0095714B" w:rsidRPr="00BE65B2" w:rsidRDefault="0095714B" w:rsidP="00B1648C">
            <w:pPr>
              <w:spacing w:line="360" w:lineRule="auto"/>
            </w:pPr>
            <w:r w:rsidRPr="002406CE">
              <w:t>qwen2.5:7b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9B22AAF" w14:textId="51AF5F73" w:rsidR="0095714B" w:rsidRPr="00BE65B2" w:rsidRDefault="0095714B" w:rsidP="00B1648C">
            <w:pPr>
              <w:spacing w:line="360" w:lineRule="auto"/>
            </w:pPr>
            <w:r w:rsidRPr="002406CE">
              <w:t>1,712</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31C3BB7" w14:textId="6A523388" w:rsidR="0095714B" w:rsidRPr="00BE65B2" w:rsidRDefault="0095714B" w:rsidP="00B1648C">
            <w:pPr>
              <w:spacing w:line="360" w:lineRule="auto"/>
            </w:pPr>
            <w:r w:rsidRPr="002406CE">
              <w:t>2,051</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D2BA189" w14:textId="1DF0477B" w:rsidR="0095714B" w:rsidRPr="00BE65B2" w:rsidRDefault="0095714B" w:rsidP="00B1648C">
            <w:pPr>
              <w:spacing w:line="360" w:lineRule="auto"/>
            </w:pPr>
            <w:r w:rsidRPr="002406CE">
              <w:t>3,619</w:t>
            </w:r>
          </w:p>
        </w:tc>
      </w:tr>
      <w:tr w:rsidR="0095714B" w14:paraId="0E411CA6" w14:textId="77777777" w:rsidTr="00BA7102">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9320BF" w14:textId="76442FC0" w:rsidR="0095714B" w:rsidRPr="00BE65B2" w:rsidRDefault="0095714B" w:rsidP="00B1648C">
            <w:pPr>
              <w:spacing w:line="360" w:lineRule="auto"/>
            </w:pPr>
            <w:r w:rsidRPr="002406CE">
              <w:t>qwen2.5:14b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5C1B2C" w14:textId="6D53F75B" w:rsidR="0095714B" w:rsidRPr="00BE65B2" w:rsidRDefault="0095714B" w:rsidP="00B1648C">
            <w:pPr>
              <w:spacing w:line="360" w:lineRule="auto"/>
            </w:pPr>
            <w:r w:rsidRPr="002406CE">
              <w:t>5,109</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C8B5462" w14:textId="00D454D7" w:rsidR="0095714B" w:rsidRPr="00BE65B2" w:rsidRDefault="0095714B" w:rsidP="00B1648C">
            <w:pPr>
              <w:spacing w:line="360" w:lineRule="auto"/>
            </w:pPr>
            <w:r w:rsidRPr="002406CE">
              <w:t>5,428</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830EE92" w14:textId="3B3E4B39" w:rsidR="0095714B" w:rsidRPr="00BE65B2" w:rsidRDefault="0095714B" w:rsidP="00B1648C">
            <w:pPr>
              <w:spacing w:line="360" w:lineRule="auto"/>
            </w:pPr>
            <w:r w:rsidRPr="002406CE">
              <w:t>10,158</w:t>
            </w:r>
          </w:p>
        </w:tc>
      </w:tr>
      <w:tr w:rsidR="0095714B" w14:paraId="714F0BFC" w14:textId="77777777" w:rsidTr="00BA7102">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2F4B344" w14:textId="15128304" w:rsidR="0095714B" w:rsidRPr="00BE65B2" w:rsidRDefault="0095714B" w:rsidP="00B1648C">
            <w:pPr>
              <w:spacing w:line="360" w:lineRule="auto"/>
            </w:pPr>
            <w:r w:rsidRPr="002406CE">
              <w:t>granite3.2:8b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08E22ED" w14:textId="5EC30E25" w:rsidR="0095714B" w:rsidRPr="00BE65B2" w:rsidRDefault="0095714B" w:rsidP="00B1648C">
            <w:pPr>
              <w:spacing w:line="360" w:lineRule="auto"/>
            </w:pPr>
            <w:r w:rsidRPr="002406CE">
              <w:t>1,202</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7DEB53D" w14:textId="07C7503F" w:rsidR="0095714B" w:rsidRPr="00BE65B2" w:rsidRDefault="0095714B" w:rsidP="00B1648C">
            <w:pPr>
              <w:spacing w:line="360" w:lineRule="auto"/>
            </w:pPr>
            <w:r w:rsidRPr="002406CE">
              <w:t>2,434</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5DBC885" w14:textId="2DE05BE3" w:rsidR="0095714B" w:rsidRPr="00BE65B2" w:rsidRDefault="0095714B" w:rsidP="00B1648C">
            <w:pPr>
              <w:spacing w:line="360" w:lineRule="auto"/>
            </w:pPr>
            <w:r w:rsidRPr="002406CE">
              <w:t>1,955</w:t>
            </w:r>
          </w:p>
        </w:tc>
      </w:tr>
      <w:tr w:rsidR="0095714B" w14:paraId="3956A945" w14:textId="77777777" w:rsidTr="00BA7102">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08BC05B" w14:textId="7DA3186B" w:rsidR="0095714B" w:rsidRPr="00BE65B2" w:rsidRDefault="0095714B" w:rsidP="00B1648C">
            <w:pPr>
              <w:spacing w:line="360" w:lineRule="auto"/>
            </w:pPr>
            <w:r w:rsidRPr="002406CE">
              <w:t>phi4:14b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C5F15A4" w14:textId="38CC1241" w:rsidR="0095714B" w:rsidRPr="00BE65B2" w:rsidRDefault="0095714B" w:rsidP="00B1648C">
            <w:pPr>
              <w:spacing w:line="360" w:lineRule="auto"/>
            </w:pPr>
            <w:r w:rsidRPr="002406CE">
              <w:t>5,997</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6CDD8FF" w14:textId="7C24721A" w:rsidR="0095714B" w:rsidRPr="00BE65B2" w:rsidRDefault="0095714B" w:rsidP="00B1648C">
            <w:pPr>
              <w:spacing w:line="360" w:lineRule="auto"/>
            </w:pPr>
            <w:r w:rsidRPr="002406CE">
              <w:t>2,732</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20A7842" w14:textId="616A60E9" w:rsidR="0095714B" w:rsidRPr="00BE65B2" w:rsidRDefault="0095714B" w:rsidP="00B1648C">
            <w:pPr>
              <w:spacing w:line="360" w:lineRule="auto"/>
            </w:pPr>
            <w:r w:rsidRPr="002406CE">
              <w:t>7,071</w:t>
            </w:r>
          </w:p>
        </w:tc>
      </w:tr>
      <w:tr w:rsidR="0095714B" w14:paraId="2D330862" w14:textId="77777777" w:rsidTr="00BA7102">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CA89707" w14:textId="3C2CEA39" w:rsidR="0095714B" w:rsidRPr="00BE65B2" w:rsidRDefault="0095714B" w:rsidP="00B1648C">
            <w:pPr>
              <w:spacing w:line="360" w:lineRule="auto"/>
            </w:pPr>
            <w:r w:rsidRPr="002406CE">
              <w:t>aya-expanse:8b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AB6D503" w14:textId="1B12CE10" w:rsidR="0095714B" w:rsidRPr="00BE65B2" w:rsidRDefault="0095714B" w:rsidP="00B1648C">
            <w:pPr>
              <w:spacing w:line="360" w:lineRule="auto"/>
            </w:pPr>
            <w:r w:rsidRPr="002406CE">
              <w:t>4,010</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316BC64" w14:textId="04574DB9" w:rsidR="0095714B" w:rsidRPr="00BE65B2" w:rsidRDefault="0095714B" w:rsidP="00B1648C">
            <w:pPr>
              <w:spacing w:line="360" w:lineRule="auto"/>
            </w:pPr>
            <w:r w:rsidRPr="002406CE">
              <w:t>4,435</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A461C2D" w14:textId="455A3DBE" w:rsidR="0095714B" w:rsidRPr="00BE65B2" w:rsidRDefault="0095714B" w:rsidP="00B1648C">
            <w:pPr>
              <w:spacing w:line="360" w:lineRule="auto"/>
            </w:pPr>
            <w:r w:rsidRPr="002406CE">
              <w:t>4,154</w:t>
            </w:r>
          </w:p>
        </w:tc>
      </w:tr>
      <w:tr w:rsidR="0095714B" w14:paraId="29E5B9A5" w14:textId="77777777" w:rsidTr="00BA7102">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9D56E39" w14:textId="3028CB81" w:rsidR="0095714B" w:rsidRPr="00BE65B2" w:rsidRDefault="0095714B" w:rsidP="00B1648C">
            <w:pPr>
              <w:spacing w:line="360" w:lineRule="auto"/>
            </w:pPr>
            <w:r w:rsidRPr="002406CE">
              <w:t>gemma3:12b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BF23349" w14:textId="1C2BEB40" w:rsidR="0095714B" w:rsidRPr="00BE65B2" w:rsidRDefault="0095714B" w:rsidP="00B1648C">
            <w:pPr>
              <w:spacing w:line="360" w:lineRule="auto"/>
            </w:pPr>
            <w:r w:rsidRPr="002406CE">
              <w:t>3,373</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5A6424D" w14:textId="244E92AE" w:rsidR="0095714B" w:rsidRPr="00BE65B2" w:rsidRDefault="0095714B" w:rsidP="00B1648C">
            <w:pPr>
              <w:spacing w:line="360" w:lineRule="auto"/>
            </w:pPr>
            <w:r w:rsidRPr="002406CE">
              <w:t>4,051</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64A4216" w14:textId="2DAE03FF" w:rsidR="0095714B" w:rsidRPr="00BE65B2" w:rsidRDefault="0095714B" w:rsidP="00B1648C">
            <w:pPr>
              <w:spacing w:line="360" w:lineRule="auto"/>
            </w:pPr>
            <w:r w:rsidRPr="002406CE">
              <w:t>4,033</w:t>
            </w:r>
          </w:p>
        </w:tc>
      </w:tr>
      <w:tr w:rsidR="00E023E5" w14:paraId="35F6401A" w14:textId="77777777" w:rsidTr="007742A1">
        <w:tc>
          <w:tcPr>
            <w:tcW w:w="155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6A55DD9" w14:textId="2A40DA03" w:rsidR="00E023E5" w:rsidRPr="00796D52" w:rsidRDefault="00E023E5" w:rsidP="00B1648C">
            <w:pPr>
              <w:spacing w:line="360" w:lineRule="auto"/>
            </w:pPr>
            <w:r w:rsidRPr="00796D52">
              <w:t>gemma3:4b</w:t>
            </w:r>
          </w:p>
        </w:tc>
        <w:tc>
          <w:tcPr>
            <w:tcW w:w="12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10E32D6" w14:textId="14F8721E" w:rsidR="00E023E5" w:rsidRPr="00796D52" w:rsidRDefault="00E023E5" w:rsidP="00B1648C">
            <w:pPr>
              <w:spacing w:line="360" w:lineRule="auto"/>
            </w:pPr>
            <w:r w:rsidRPr="00796D52">
              <w:t>1,873</w:t>
            </w:r>
          </w:p>
        </w:tc>
        <w:tc>
          <w:tcPr>
            <w:tcW w:w="127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8C10FE3" w14:textId="1A3EB840" w:rsidR="00E023E5" w:rsidRPr="00796D52" w:rsidRDefault="00E023E5" w:rsidP="00B1648C">
            <w:pPr>
              <w:spacing w:line="360" w:lineRule="auto"/>
            </w:pPr>
            <w:r w:rsidRPr="00796D52">
              <w:t>0,871</w:t>
            </w:r>
          </w:p>
        </w:tc>
        <w:tc>
          <w:tcPr>
            <w:tcW w:w="524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18B50A2" w14:textId="732F306F" w:rsidR="00E023E5" w:rsidRPr="00796D52" w:rsidRDefault="00E023E5" w:rsidP="00B1648C">
            <w:pPr>
              <w:spacing w:line="360" w:lineRule="auto"/>
            </w:pPr>
            <w:r w:rsidRPr="00796D52">
              <w:t>1,034</w:t>
            </w:r>
          </w:p>
        </w:tc>
      </w:tr>
    </w:tbl>
    <w:p w14:paraId="3AF1D0C8" w14:textId="265B0431" w:rsidR="00BE65B2" w:rsidRDefault="00BE65B2" w:rsidP="00B1648C">
      <w:pPr>
        <w:spacing w:line="360" w:lineRule="auto"/>
        <w:ind w:firstLine="709"/>
        <w:jc w:val="both"/>
        <w:rPr>
          <w:sz w:val="28"/>
          <w:szCs w:val="28"/>
        </w:rPr>
      </w:pPr>
    </w:p>
    <w:p w14:paraId="64513902" w14:textId="21670775" w:rsidR="00252833" w:rsidRDefault="00252833" w:rsidP="00B1648C">
      <w:pPr>
        <w:spacing w:line="360" w:lineRule="auto"/>
        <w:ind w:firstLine="709"/>
        <w:jc w:val="both"/>
        <w:rPr>
          <w:sz w:val="28"/>
          <w:szCs w:val="28"/>
        </w:rPr>
      </w:pPr>
      <w:r>
        <w:rPr>
          <w:sz w:val="28"/>
          <w:szCs w:val="28"/>
        </w:rPr>
        <w:t>На рисунке 21 приведен график зависимости средней полноты ответа от среднего времени ответа различных языковых моделей.</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782611" w14:paraId="193BE43A" w14:textId="77777777" w:rsidTr="00720993">
        <w:tc>
          <w:tcPr>
            <w:tcW w:w="9344" w:type="dxa"/>
          </w:tcPr>
          <w:p w14:paraId="398AB483" w14:textId="15195245" w:rsidR="00782611" w:rsidRDefault="00782611" w:rsidP="00B1648C">
            <w:pPr>
              <w:spacing w:line="360" w:lineRule="auto"/>
              <w:jc w:val="both"/>
              <w:rPr>
                <w:sz w:val="28"/>
                <w:szCs w:val="28"/>
              </w:rPr>
            </w:pPr>
            <w:r>
              <w:rPr>
                <w:noProof/>
                <w:sz w:val="28"/>
                <w:szCs w:val="28"/>
                <w14:ligatures w14:val="standardContextual"/>
              </w:rPr>
              <w:lastRenderedPageBreak/>
              <w:drawing>
                <wp:inline distT="0" distB="0" distL="0" distR="0" wp14:anchorId="0775E747" wp14:editId="2447E85F">
                  <wp:extent cx="4500081" cy="2863780"/>
                  <wp:effectExtent l="0" t="0" r="0" b="0"/>
                  <wp:docPr id="13902009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0906" name="Рисунок 1390200906"/>
                          <pic:cNvPicPr/>
                        </pic:nvPicPr>
                        <pic:blipFill>
                          <a:blip r:embed="rId33">
                            <a:extLst>
                              <a:ext uri="{96DAC541-7B7A-43D3-8B79-37D633B846F1}">
                                <asvg:svgBlip xmlns:asvg="http://schemas.microsoft.com/office/drawing/2016/SVG/main" r:embed="rId34"/>
                              </a:ext>
                            </a:extLst>
                          </a:blip>
                          <a:stretch>
                            <a:fillRect/>
                          </a:stretch>
                        </pic:blipFill>
                        <pic:spPr>
                          <a:xfrm>
                            <a:off x="0" y="0"/>
                            <a:ext cx="4507198" cy="2868309"/>
                          </a:xfrm>
                          <a:prstGeom prst="rect">
                            <a:avLst/>
                          </a:prstGeom>
                        </pic:spPr>
                      </pic:pic>
                    </a:graphicData>
                  </a:graphic>
                </wp:inline>
              </w:drawing>
            </w:r>
          </w:p>
        </w:tc>
      </w:tr>
      <w:tr w:rsidR="00782611" w14:paraId="4477A93E" w14:textId="77777777" w:rsidTr="00720993">
        <w:tc>
          <w:tcPr>
            <w:tcW w:w="9344" w:type="dxa"/>
          </w:tcPr>
          <w:p w14:paraId="29AF485C" w14:textId="250741FF" w:rsidR="00782611" w:rsidRPr="00782611" w:rsidRDefault="00782611" w:rsidP="00B1648C">
            <w:pPr>
              <w:spacing w:line="360" w:lineRule="auto"/>
              <w:jc w:val="both"/>
              <w:rPr>
                <w:sz w:val="22"/>
                <w:szCs w:val="22"/>
              </w:rPr>
            </w:pPr>
            <w:r w:rsidRPr="004C5D3B">
              <w:rPr>
                <w:sz w:val="22"/>
                <w:szCs w:val="22"/>
              </w:rPr>
              <w:t xml:space="preserve">Рисунок </w:t>
            </w:r>
            <w:r w:rsidR="00252833">
              <w:rPr>
                <w:sz w:val="22"/>
                <w:szCs w:val="22"/>
              </w:rPr>
              <w:t xml:space="preserve">21 </w:t>
            </w:r>
            <w:r w:rsidRPr="004C5D3B">
              <w:rPr>
                <w:sz w:val="22"/>
                <w:szCs w:val="22"/>
              </w:rPr>
              <w:t>– график зависимости средней полноты ответа от среднего времени ответа</w:t>
            </w:r>
          </w:p>
        </w:tc>
      </w:tr>
    </w:tbl>
    <w:p w14:paraId="273F803E" w14:textId="77777777" w:rsidR="008E5280" w:rsidRPr="00636B28" w:rsidRDefault="008E5280" w:rsidP="00B1648C">
      <w:pPr>
        <w:spacing w:line="360" w:lineRule="auto"/>
        <w:ind w:firstLine="709"/>
        <w:jc w:val="both"/>
        <w:rPr>
          <w:sz w:val="28"/>
          <w:szCs w:val="28"/>
        </w:rPr>
      </w:pPr>
    </w:p>
    <w:p w14:paraId="677F2022" w14:textId="4AD6A332" w:rsidR="003A77A4" w:rsidRDefault="003A77A4" w:rsidP="00B1648C">
      <w:pPr>
        <w:spacing w:line="360" w:lineRule="auto"/>
        <w:ind w:firstLine="709"/>
        <w:jc w:val="both"/>
        <w:rPr>
          <w:sz w:val="28"/>
          <w:szCs w:val="28"/>
        </w:rPr>
      </w:pPr>
      <w:r w:rsidRPr="003A77A4">
        <w:rPr>
          <w:sz w:val="28"/>
          <w:szCs w:val="28"/>
        </w:rPr>
        <w:t>В результате анализа экспериментальных результатов в качестве основной модели была выбрана gemma3:</w:t>
      </w:r>
      <w:r w:rsidR="00FB5611">
        <w:rPr>
          <w:sz w:val="28"/>
          <w:szCs w:val="28"/>
        </w:rPr>
        <w:t>4</w:t>
      </w:r>
      <w:r w:rsidRPr="003A77A4">
        <w:rPr>
          <w:sz w:val="28"/>
          <w:szCs w:val="28"/>
        </w:rPr>
        <w:t xml:space="preserve">b. </w:t>
      </w:r>
      <w:r w:rsidR="00EE07FB" w:rsidRPr="00EE07FB">
        <w:rPr>
          <w:sz w:val="28"/>
          <w:szCs w:val="28"/>
        </w:rPr>
        <w:t>По результатам эксперимента она показала среднее время ответа 1,259 с, что оказалось наименьшим значением среди всех исследованных моделей.</w:t>
      </w:r>
    </w:p>
    <w:p w14:paraId="1B17CE88" w14:textId="77777777" w:rsidR="004E6019" w:rsidRPr="004E6019" w:rsidRDefault="004E6019" w:rsidP="00B1648C">
      <w:pPr>
        <w:spacing w:line="360" w:lineRule="auto"/>
        <w:ind w:firstLine="709"/>
        <w:jc w:val="both"/>
        <w:rPr>
          <w:sz w:val="28"/>
          <w:szCs w:val="28"/>
        </w:rPr>
      </w:pPr>
    </w:p>
    <w:p w14:paraId="45714472" w14:textId="18DCDCBF" w:rsidR="00D46AE7" w:rsidRPr="0060501E" w:rsidRDefault="00D46AE7" w:rsidP="00D277B2">
      <w:pPr>
        <w:pStyle w:val="32"/>
        <w:numPr>
          <w:ilvl w:val="2"/>
          <w:numId w:val="45"/>
        </w:numPr>
        <w:spacing w:before="0" w:after="0" w:line="360" w:lineRule="auto"/>
      </w:pPr>
      <w:bookmarkStart w:id="130" w:name="_Toc226820238"/>
      <w:bookmarkStart w:id="131" w:name="_Toc228447572"/>
      <w:r w:rsidRPr="003E3F0F">
        <w:t>Инфраструктура и программное обеспечение</w:t>
      </w:r>
      <w:bookmarkEnd w:id="130"/>
      <w:bookmarkEnd w:id="131"/>
    </w:p>
    <w:p w14:paraId="531EC79E" w14:textId="4D84B5F1" w:rsidR="006619C5" w:rsidRDefault="00D46AE7" w:rsidP="00B1648C">
      <w:pPr>
        <w:spacing w:line="360" w:lineRule="auto"/>
        <w:ind w:firstLine="709"/>
        <w:jc w:val="both"/>
        <w:rPr>
          <w:sz w:val="28"/>
          <w:szCs w:val="28"/>
        </w:rPr>
      </w:pPr>
      <w:r>
        <w:rPr>
          <w:sz w:val="28"/>
          <w:szCs w:val="28"/>
        </w:rPr>
        <w:t xml:space="preserve">Технологический стек разрабатываемой подсистемы тикет-системы для автоматизации обработки телефонных заявок клиентов формировался исходя из трех ключевых требований: обработка данных исключительно в локальном контуре </w:t>
      </w:r>
      <w:r w:rsidR="0095279B">
        <w:rPr>
          <w:sz w:val="28"/>
          <w:szCs w:val="28"/>
        </w:rPr>
        <w:t>организаци</w:t>
      </w:r>
      <w:r w:rsidR="0031240A">
        <w:rPr>
          <w:sz w:val="28"/>
          <w:szCs w:val="28"/>
        </w:rPr>
        <w:t>и</w:t>
      </w:r>
      <w:r w:rsidR="0095279B">
        <w:rPr>
          <w:sz w:val="28"/>
          <w:szCs w:val="28"/>
        </w:rPr>
        <w:t xml:space="preserve">, модульности и независимого масштабирования компонентов. </w:t>
      </w:r>
    </w:p>
    <w:p w14:paraId="0DF117D1" w14:textId="77777777" w:rsidR="0095279B" w:rsidRDefault="0095279B" w:rsidP="00B1648C">
      <w:pPr>
        <w:spacing w:line="360" w:lineRule="auto"/>
        <w:ind w:firstLine="709"/>
        <w:jc w:val="both"/>
        <w:rPr>
          <w:sz w:val="28"/>
          <w:szCs w:val="28"/>
        </w:rPr>
      </w:pPr>
    </w:p>
    <w:p w14:paraId="1E85456B" w14:textId="06B48086" w:rsidR="0095279B" w:rsidRPr="0060501E" w:rsidRDefault="0095279B" w:rsidP="00D277B2">
      <w:pPr>
        <w:pStyle w:val="4"/>
        <w:numPr>
          <w:ilvl w:val="3"/>
          <w:numId w:val="45"/>
        </w:numPr>
        <w:spacing w:line="360" w:lineRule="auto"/>
      </w:pPr>
      <w:r w:rsidRPr="0060501E">
        <w:t>Языки программирования и фреймворки</w:t>
      </w:r>
    </w:p>
    <w:p w14:paraId="602FFCB2" w14:textId="77777777" w:rsidR="00E65514" w:rsidRDefault="0095279B" w:rsidP="00B1648C">
      <w:pPr>
        <w:spacing w:line="360" w:lineRule="auto"/>
        <w:ind w:firstLine="709"/>
        <w:jc w:val="both"/>
        <w:rPr>
          <w:sz w:val="28"/>
          <w:szCs w:val="28"/>
        </w:rPr>
      </w:pPr>
      <w:r>
        <w:rPr>
          <w:sz w:val="28"/>
          <w:szCs w:val="28"/>
        </w:rPr>
        <w:t xml:space="preserve">Система реализована с использованием двух языков программирования: </w:t>
      </w:r>
      <w:r>
        <w:rPr>
          <w:sz w:val="28"/>
          <w:szCs w:val="28"/>
          <w:lang w:val="en-US"/>
        </w:rPr>
        <w:t>Python</w:t>
      </w:r>
      <w:r w:rsidRPr="0095279B">
        <w:rPr>
          <w:sz w:val="28"/>
          <w:szCs w:val="28"/>
        </w:rPr>
        <w:t xml:space="preserve"> </w:t>
      </w:r>
      <w:r>
        <w:rPr>
          <w:sz w:val="28"/>
          <w:szCs w:val="28"/>
        </w:rPr>
        <w:t xml:space="preserve">и </w:t>
      </w:r>
      <w:r>
        <w:rPr>
          <w:sz w:val="28"/>
          <w:szCs w:val="28"/>
          <w:lang w:val="en-US"/>
        </w:rPr>
        <w:t>Go</w:t>
      </w:r>
      <w:r>
        <w:rPr>
          <w:sz w:val="28"/>
          <w:szCs w:val="28"/>
        </w:rPr>
        <w:t xml:space="preserve">. Разделение языков вызвано принципиально разной природой задач, решаемых </w:t>
      </w:r>
      <w:r w:rsidR="00E65514">
        <w:rPr>
          <w:sz w:val="28"/>
          <w:szCs w:val="28"/>
        </w:rPr>
        <w:t>каждой из групп сервисов.</w:t>
      </w:r>
    </w:p>
    <w:p w14:paraId="4745BBD5" w14:textId="69E988C4" w:rsidR="006619C5" w:rsidRDefault="00E65514" w:rsidP="00B1648C">
      <w:pPr>
        <w:spacing w:line="360" w:lineRule="auto"/>
        <w:ind w:firstLine="709"/>
        <w:jc w:val="both"/>
        <w:rPr>
          <w:sz w:val="28"/>
          <w:szCs w:val="28"/>
        </w:rPr>
      </w:pPr>
      <w:r>
        <w:rPr>
          <w:sz w:val="28"/>
          <w:szCs w:val="28"/>
          <w:lang w:val="en-US"/>
        </w:rPr>
        <w:t>Go</w:t>
      </w:r>
      <w:r>
        <w:rPr>
          <w:sz w:val="28"/>
          <w:szCs w:val="28"/>
        </w:rPr>
        <w:t xml:space="preserve"> </w:t>
      </w:r>
      <w:r w:rsidR="003F252B">
        <w:rPr>
          <w:sz w:val="28"/>
          <w:szCs w:val="28"/>
        </w:rPr>
        <w:t>выбран</w:t>
      </w:r>
      <w:r>
        <w:rPr>
          <w:sz w:val="28"/>
          <w:szCs w:val="28"/>
        </w:rPr>
        <w:t xml:space="preserve"> </w:t>
      </w:r>
      <w:r w:rsidR="003F252B">
        <w:rPr>
          <w:sz w:val="28"/>
          <w:szCs w:val="28"/>
        </w:rPr>
        <w:t>для</w:t>
      </w:r>
      <w:r>
        <w:rPr>
          <w:sz w:val="28"/>
          <w:szCs w:val="28"/>
        </w:rPr>
        <w:t xml:space="preserve"> реализации </w:t>
      </w:r>
      <w:r w:rsidR="00A72D57">
        <w:rPr>
          <w:sz w:val="28"/>
          <w:szCs w:val="28"/>
        </w:rPr>
        <w:t>двух</w:t>
      </w:r>
      <w:r>
        <w:rPr>
          <w:sz w:val="28"/>
          <w:szCs w:val="28"/>
        </w:rPr>
        <w:t xml:space="preserve"> сервисов: </w:t>
      </w:r>
      <w:r w:rsidR="00040A9F">
        <w:rPr>
          <w:sz w:val="28"/>
          <w:szCs w:val="28"/>
        </w:rPr>
        <w:t>модуля управления</w:t>
      </w:r>
      <w:r w:rsidR="00A72D57">
        <w:rPr>
          <w:sz w:val="28"/>
          <w:szCs w:val="28"/>
        </w:rPr>
        <w:t xml:space="preserve"> и </w:t>
      </w:r>
      <w:r>
        <w:rPr>
          <w:sz w:val="28"/>
          <w:szCs w:val="28"/>
        </w:rPr>
        <w:t>сервиса создания тикето</w:t>
      </w:r>
      <w:r w:rsidR="00A72D57">
        <w:rPr>
          <w:sz w:val="28"/>
          <w:szCs w:val="28"/>
        </w:rPr>
        <w:t>в</w:t>
      </w:r>
      <w:r>
        <w:rPr>
          <w:sz w:val="28"/>
          <w:szCs w:val="28"/>
        </w:rPr>
        <w:t xml:space="preserve">. Все три сервиса выполняют </w:t>
      </w:r>
      <w:r w:rsidR="00161C67">
        <w:rPr>
          <w:sz w:val="28"/>
          <w:szCs w:val="28"/>
        </w:rPr>
        <w:t xml:space="preserve">координирующую и транспортную роль: прием и валидация запросов, вызов сервисов нейронных </w:t>
      </w:r>
      <w:r w:rsidR="00161C67">
        <w:rPr>
          <w:sz w:val="28"/>
          <w:szCs w:val="28"/>
        </w:rPr>
        <w:lastRenderedPageBreak/>
        <w:t>сетей, агрегация результатов, запись в базу данных</w:t>
      </w:r>
      <w:r w:rsidR="00132386" w:rsidRPr="003B4125">
        <w:rPr>
          <w:sz w:val="28"/>
          <w:szCs w:val="28"/>
        </w:rPr>
        <w:t>.</w:t>
      </w:r>
      <w:r w:rsidR="00DB5F59" w:rsidRPr="003B4125">
        <w:rPr>
          <w:sz w:val="28"/>
          <w:szCs w:val="28"/>
        </w:rPr>
        <w:t xml:space="preserve"> </w:t>
      </w:r>
      <w:r w:rsidR="00161C67">
        <w:rPr>
          <w:sz w:val="28"/>
          <w:szCs w:val="28"/>
        </w:rPr>
        <w:t xml:space="preserve">Для подобных задач </w:t>
      </w:r>
      <w:r w:rsidR="00161C67">
        <w:rPr>
          <w:sz w:val="28"/>
          <w:szCs w:val="28"/>
          <w:lang w:val="en-US"/>
        </w:rPr>
        <w:t>Go</w:t>
      </w:r>
      <w:r w:rsidR="00161C67" w:rsidRPr="00161C67">
        <w:rPr>
          <w:sz w:val="28"/>
          <w:szCs w:val="28"/>
        </w:rPr>
        <w:t xml:space="preserve"> </w:t>
      </w:r>
      <w:r w:rsidR="00161C67">
        <w:rPr>
          <w:sz w:val="28"/>
          <w:szCs w:val="28"/>
        </w:rPr>
        <w:t xml:space="preserve">обеспечивает стабильно низкие задержки, нативную поддержку конкурентности посредством горутин и каналов без накладных расходов потоков операционной системы, а также возможность компиляции в единый самодостаточный бинарный файл без рантайм-зависимостей. В качестве </w:t>
      </w:r>
      <w:r w:rsidR="00161C67">
        <w:rPr>
          <w:sz w:val="28"/>
          <w:szCs w:val="28"/>
          <w:lang w:val="en-US"/>
        </w:rPr>
        <w:t>HTTP</w:t>
      </w:r>
      <w:r w:rsidR="00161C67">
        <w:rPr>
          <w:sz w:val="28"/>
          <w:szCs w:val="28"/>
        </w:rPr>
        <w:t xml:space="preserve">-фреймворка для </w:t>
      </w:r>
      <w:r w:rsidR="00161C67">
        <w:rPr>
          <w:sz w:val="28"/>
          <w:szCs w:val="28"/>
          <w:lang w:val="en-US"/>
        </w:rPr>
        <w:t>Go</w:t>
      </w:r>
      <w:r w:rsidR="00161C67" w:rsidRPr="00161C67">
        <w:rPr>
          <w:sz w:val="28"/>
          <w:szCs w:val="28"/>
        </w:rPr>
        <w:t>-</w:t>
      </w:r>
      <w:r w:rsidR="00161C67">
        <w:rPr>
          <w:sz w:val="28"/>
          <w:szCs w:val="28"/>
        </w:rPr>
        <w:t xml:space="preserve">сервисов предусматривает использование </w:t>
      </w:r>
      <w:r w:rsidR="00161C67">
        <w:rPr>
          <w:sz w:val="28"/>
          <w:szCs w:val="28"/>
          <w:lang w:val="en-US"/>
        </w:rPr>
        <w:t>Gin</w:t>
      </w:r>
      <w:r w:rsidR="00161C67" w:rsidRPr="00161C67">
        <w:rPr>
          <w:sz w:val="28"/>
          <w:szCs w:val="28"/>
        </w:rPr>
        <w:t xml:space="preserve"> </w:t>
      </w:r>
      <w:r w:rsidR="00161C67">
        <w:rPr>
          <w:sz w:val="28"/>
          <w:szCs w:val="28"/>
        </w:rPr>
        <w:t>–</w:t>
      </w:r>
      <w:r w:rsidR="00161C67" w:rsidRPr="00161C67">
        <w:rPr>
          <w:sz w:val="28"/>
          <w:szCs w:val="28"/>
        </w:rPr>
        <w:t xml:space="preserve"> </w:t>
      </w:r>
      <w:r w:rsidR="00161C67">
        <w:rPr>
          <w:sz w:val="28"/>
          <w:szCs w:val="28"/>
        </w:rPr>
        <w:t>высокопроизводительного маршрутизатора.</w:t>
      </w:r>
    </w:p>
    <w:p w14:paraId="7AFBF6F6" w14:textId="2A811043" w:rsidR="00161C67" w:rsidRDefault="0080030B" w:rsidP="00B1648C">
      <w:pPr>
        <w:spacing w:line="360" w:lineRule="auto"/>
        <w:ind w:firstLine="709"/>
        <w:jc w:val="both"/>
        <w:rPr>
          <w:sz w:val="28"/>
          <w:szCs w:val="28"/>
        </w:rPr>
      </w:pPr>
      <w:r>
        <w:rPr>
          <w:sz w:val="28"/>
          <w:szCs w:val="28"/>
        </w:rPr>
        <w:tab/>
      </w:r>
      <w:r>
        <w:rPr>
          <w:sz w:val="28"/>
          <w:szCs w:val="28"/>
          <w:lang w:val="en-US"/>
        </w:rPr>
        <w:t>Python</w:t>
      </w:r>
      <w:r w:rsidRPr="0080030B">
        <w:rPr>
          <w:sz w:val="28"/>
          <w:szCs w:val="28"/>
        </w:rPr>
        <w:t xml:space="preserve"> </w:t>
      </w:r>
      <w:r>
        <w:rPr>
          <w:sz w:val="28"/>
          <w:szCs w:val="28"/>
        </w:rPr>
        <w:t xml:space="preserve">выбран для реализации сервисов, непосредственно выполняющих </w:t>
      </w:r>
      <w:r>
        <w:rPr>
          <w:sz w:val="28"/>
          <w:szCs w:val="28"/>
          <w:lang w:val="en-US"/>
        </w:rPr>
        <w:t>ML</w:t>
      </w:r>
      <w:r w:rsidRPr="0080030B">
        <w:rPr>
          <w:sz w:val="28"/>
          <w:szCs w:val="28"/>
        </w:rPr>
        <w:t>-</w:t>
      </w:r>
      <w:r>
        <w:rPr>
          <w:sz w:val="28"/>
          <w:szCs w:val="28"/>
        </w:rPr>
        <w:t>вычисления: транскрибацию аудиофайлов, классификацию цел</w:t>
      </w:r>
      <w:r w:rsidR="00FD5F55">
        <w:rPr>
          <w:sz w:val="28"/>
          <w:szCs w:val="28"/>
        </w:rPr>
        <w:t>и</w:t>
      </w:r>
      <w:r w:rsidR="00D37769">
        <w:rPr>
          <w:sz w:val="28"/>
          <w:szCs w:val="28"/>
        </w:rPr>
        <w:t xml:space="preserve"> обращений</w:t>
      </w:r>
      <w:r>
        <w:rPr>
          <w:sz w:val="28"/>
          <w:szCs w:val="28"/>
        </w:rPr>
        <w:t xml:space="preserve">, извлечение именованных сущностей. Выбор был обусловлен тем, что язык обладает зрелой экосистемой инструментов для работы с нейронными сетями – </w:t>
      </w:r>
      <w:r>
        <w:rPr>
          <w:sz w:val="28"/>
          <w:szCs w:val="28"/>
          <w:lang w:val="en-US"/>
        </w:rPr>
        <w:t>PyTorch</w:t>
      </w:r>
      <w:r w:rsidRPr="0080030B">
        <w:rPr>
          <w:sz w:val="28"/>
          <w:szCs w:val="28"/>
        </w:rPr>
        <w:t xml:space="preserve">, </w:t>
      </w:r>
      <w:r>
        <w:rPr>
          <w:sz w:val="28"/>
          <w:szCs w:val="28"/>
          <w:lang w:val="en-US"/>
        </w:rPr>
        <w:t>HuggingFace</w:t>
      </w:r>
      <w:r w:rsidRPr="0080030B">
        <w:rPr>
          <w:sz w:val="28"/>
          <w:szCs w:val="28"/>
        </w:rPr>
        <w:t xml:space="preserve"> </w:t>
      </w:r>
      <w:r>
        <w:rPr>
          <w:sz w:val="28"/>
          <w:szCs w:val="28"/>
          <w:lang w:val="en-US"/>
        </w:rPr>
        <w:t>Transformers</w:t>
      </w:r>
      <w:r w:rsidRPr="0080030B">
        <w:rPr>
          <w:sz w:val="28"/>
          <w:szCs w:val="28"/>
        </w:rPr>
        <w:t xml:space="preserve">, </w:t>
      </w:r>
      <w:r>
        <w:rPr>
          <w:sz w:val="28"/>
          <w:szCs w:val="28"/>
          <w:lang w:val="en-US"/>
        </w:rPr>
        <w:t>WhisperX</w:t>
      </w:r>
      <w:r w:rsidRPr="0080030B">
        <w:rPr>
          <w:sz w:val="28"/>
          <w:szCs w:val="28"/>
        </w:rPr>
        <w:t xml:space="preserve">, </w:t>
      </w:r>
      <w:r>
        <w:rPr>
          <w:sz w:val="28"/>
          <w:szCs w:val="28"/>
          <w:lang w:val="en-US"/>
        </w:rPr>
        <w:t>DeepPavlov</w:t>
      </w:r>
      <w:r w:rsidRPr="0080030B">
        <w:rPr>
          <w:sz w:val="28"/>
          <w:szCs w:val="28"/>
        </w:rPr>
        <w:t xml:space="preserve"> </w:t>
      </w:r>
      <w:r w:rsidR="00934539">
        <w:rPr>
          <w:sz w:val="28"/>
          <w:szCs w:val="28"/>
        </w:rPr>
        <w:t>и другие инструменты и библиотеки</w:t>
      </w:r>
      <w:r>
        <w:rPr>
          <w:sz w:val="28"/>
          <w:szCs w:val="28"/>
        </w:rPr>
        <w:t>–</w:t>
      </w:r>
      <w:r w:rsidRPr="0080030B">
        <w:rPr>
          <w:sz w:val="28"/>
          <w:szCs w:val="28"/>
        </w:rPr>
        <w:t xml:space="preserve"> </w:t>
      </w:r>
      <w:r>
        <w:rPr>
          <w:sz w:val="28"/>
          <w:szCs w:val="28"/>
        </w:rPr>
        <w:t xml:space="preserve">существуют и активно поддерживаются именно для </w:t>
      </w:r>
      <w:r>
        <w:rPr>
          <w:sz w:val="28"/>
          <w:szCs w:val="28"/>
          <w:lang w:val="en-US"/>
        </w:rPr>
        <w:t>Python</w:t>
      </w:r>
      <w:r w:rsidRPr="0080030B">
        <w:rPr>
          <w:sz w:val="28"/>
          <w:szCs w:val="28"/>
        </w:rPr>
        <w:t>.</w:t>
      </w:r>
      <w:r>
        <w:rPr>
          <w:sz w:val="28"/>
          <w:szCs w:val="28"/>
        </w:rPr>
        <w:t xml:space="preserve"> </w:t>
      </w:r>
    </w:p>
    <w:p w14:paraId="6744904E" w14:textId="30BBDBE4" w:rsidR="0080030B" w:rsidRDefault="00B52315" w:rsidP="00B1648C">
      <w:pPr>
        <w:spacing w:line="360" w:lineRule="auto"/>
        <w:ind w:firstLine="709"/>
        <w:jc w:val="both"/>
        <w:rPr>
          <w:sz w:val="28"/>
          <w:szCs w:val="28"/>
        </w:rPr>
      </w:pPr>
      <w:r>
        <w:rPr>
          <w:sz w:val="28"/>
          <w:szCs w:val="28"/>
        </w:rPr>
        <w:tab/>
      </w:r>
    </w:p>
    <w:p w14:paraId="4FDB4EF7" w14:textId="0748BEEE" w:rsidR="00B52315" w:rsidRPr="00196365" w:rsidRDefault="00B52315" w:rsidP="00D277B2">
      <w:pPr>
        <w:pStyle w:val="4"/>
        <w:numPr>
          <w:ilvl w:val="3"/>
          <w:numId w:val="45"/>
        </w:numPr>
        <w:spacing w:line="360" w:lineRule="auto"/>
      </w:pPr>
      <w:r w:rsidRPr="00196365">
        <w:t>Межсервисное взаимодействие</w:t>
      </w:r>
    </w:p>
    <w:p w14:paraId="2011A637" w14:textId="432C15F7" w:rsidR="005151B3" w:rsidRPr="005151B3" w:rsidRDefault="005151B3" w:rsidP="00B1648C">
      <w:pPr>
        <w:spacing w:line="360" w:lineRule="auto"/>
        <w:ind w:firstLine="709"/>
        <w:jc w:val="both"/>
        <w:rPr>
          <w:sz w:val="28"/>
          <w:szCs w:val="28"/>
        </w:rPr>
      </w:pPr>
      <w:r w:rsidRPr="005151B3">
        <w:rPr>
          <w:sz w:val="28"/>
          <w:szCs w:val="28"/>
        </w:rPr>
        <w:t xml:space="preserve">Для организации взаимодействия между сервисами проектируемой системы выбран </w:t>
      </w:r>
      <w:r w:rsidR="00564962">
        <w:rPr>
          <w:sz w:val="28"/>
          <w:szCs w:val="28"/>
        </w:rPr>
        <w:t xml:space="preserve">синхронный </w:t>
      </w:r>
      <w:r w:rsidR="00564962" w:rsidRPr="00D1449A">
        <w:rPr>
          <w:sz w:val="28"/>
          <w:szCs w:val="28"/>
        </w:rPr>
        <w:t>REST</w:t>
      </w:r>
      <w:r w:rsidR="00564962" w:rsidRPr="00564962">
        <w:rPr>
          <w:sz w:val="28"/>
          <w:szCs w:val="28"/>
        </w:rPr>
        <w:t>-</w:t>
      </w:r>
      <w:r w:rsidR="00564962">
        <w:rPr>
          <w:sz w:val="28"/>
          <w:szCs w:val="28"/>
        </w:rPr>
        <w:t>подход</w:t>
      </w:r>
      <w:r w:rsidRPr="005151B3">
        <w:rPr>
          <w:sz w:val="28"/>
          <w:szCs w:val="28"/>
        </w:rPr>
        <w:t xml:space="preserve">. </w:t>
      </w:r>
    </w:p>
    <w:p w14:paraId="202517EF" w14:textId="1636D1BA" w:rsidR="005151B3" w:rsidRPr="00914410" w:rsidRDefault="005151B3" w:rsidP="00B1648C">
      <w:pPr>
        <w:spacing w:line="360" w:lineRule="auto"/>
        <w:ind w:firstLine="709"/>
        <w:jc w:val="both"/>
        <w:rPr>
          <w:sz w:val="28"/>
          <w:szCs w:val="28"/>
        </w:rPr>
      </w:pPr>
      <w:r w:rsidRPr="005151B3">
        <w:rPr>
          <w:sz w:val="28"/>
          <w:szCs w:val="28"/>
        </w:rPr>
        <w:t>Выбор подхода обусловлен его техническими преимуществами по сравнению с брокерами сообщений</w:t>
      </w:r>
      <w:r w:rsidR="0041572E" w:rsidRPr="0041572E">
        <w:rPr>
          <w:sz w:val="28"/>
          <w:szCs w:val="28"/>
        </w:rPr>
        <w:t xml:space="preserve"> </w:t>
      </w:r>
      <w:r w:rsidR="0041572E">
        <w:rPr>
          <w:sz w:val="28"/>
          <w:szCs w:val="28"/>
        </w:rPr>
        <w:t xml:space="preserve">и </w:t>
      </w:r>
      <w:r w:rsidR="0041572E" w:rsidRPr="00D1449A">
        <w:rPr>
          <w:sz w:val="28"/>
          <w:szCs w:val="28"/>
        </w:rPr>
        <w:t>gRPC</w:t>
      </w:r>
      <w:r w:rsidRPr="005151B3">
        <w:rPr>
          <w:sz w:val="28"/>
          <w:szCs w:val="28"/>
        </w:rPr>
        <w:t xml:space="preserve">. </w:t>
      </w:r>
      <w:r w:rsidR="00914410">
        <w:rPr>
          <w:sz w:val="28"/>
          <w:szCs w:val="28"/>
        </w:rPr>
        <w:t>Природа обработки телефонных обращений является синхронной и зависит от результатов предыдущего этапа. В</w:t>
      </w:r>
      <w:r w:rsidR="00244568">
        <w:rPr>
          <w:sz w:val="28"/>
          <w:szCs w:val="28"/>
        </w:rPr>
        <w:t xml:space="preserve"> </w:t>
      </w:r>
      <w:r w:rsidR="00914410">
        <w:rPr>
          <w:sz w:val="28"/>
          <w:szCs w:val="28"/>
        </w:rPr>
        <w:t>частности</w:t>
      </w:r>
      <w:r w:rsidR="00B91778">
        <w:rPr>
          <w:sz w:val="28"/>
          <w:szCs w:val="28"/>
        </w:rPr>
        <w:t>,</w:t>
      </w:r>
      <w:r w:rsidR="00D1449A">
        <w:rPr>
          <w:sz w:val="28"/>
          <w:szCs w:val="28"/>
        </w:rPr>
        <w:t xml:space="preserve"> </w:t>
      </w:r>
      <w:r w:rsidR="00D1449A" w:rsidRPr="00D1449A">
        <w:rPr>
          <w:sz w:val="28"/>
          <w:szCs w:val="28"/>
        </w:rPr>
        <w:t>маршрутизация невозможна без получения транскрипта обращения, извлечение сущностей требует готового текста, а создание тикета зависит от результатов классификации и анализа содержания обращения.</w:t>
      </w:r>
    </w:p>
    <w:p w14:paraId="25C0509F" w14:textId="77777777" w:rsidR="005151B3" w:rsidRDefault="005151B3" w:rsidP="00B1648C">
      <w:pPr>
        <w:spacing w:line="360" w:lineRule="auto"/>
        <w:ind w:firstLine="709"/>
        <w:jc w:val="both"/>
        <w:rPr>
          <w:sz w:val="28"/>
          <w:szCs w:val="28"/>
        </w:rPr>
      </w:pPr>
    </w:p>
    <w:p w14:paraId="04BF9D6E" w14:textId="5A05A123" w:rsidR="00B52315" w:rsidRPr="00196365" w:rsidRDefault="00B52315" w:rsidP="00D277B2">
      <w:pPr>
        <w:pStyle w:val="4"/>
        <w:numPr>
          <w:ilvl w:val="3"/>
          <w:numId w:val="45"/>
        </w:numPr>
        <w:spacing w:line="360" w:lineRule="auto"/>
      </w:pPr>
      <w:r w:rsidRPr="00196365">
        <w:t>База данных</w:t>
      </w:r>
    </w:p>
    <w:p w14:paraId="506CE012" w14:textId="1F10EBAA" w:rsidR="006619C5" w:rsidRDefault="00B52315" w:rsidP="00B1648C">
      <w:pPr>
        <w:spacing w:line="360" w:lineRule="auto"/>
        <w:ind w:firstLine="709"/>
        <w:jc w:val="both"/>
        <w:rPr>
          <w:sz w:val="28"/>
          <w:szCs w:val="28"/>
        </w:rPr>
      </w:pPr>
      <w:r>
        <w:rPr>
          <w:sz w:val="28"/>
          <w:szCs w:val="28"/>
        </w:rPr>
        <w:t xml:space="preserve">В качестве СУБД для проектируемой системы был выбран </w:t>
      </w:r>
      <w:r>
        <w:rPr>
          <w:sz w:val="28"/>
          <w:szCs w:val="28"/>
          <w:lang w:val="en-US"/>
        </w:rPr>
        <w:t>PostgreSQL</w:t>
      </w:r>
      <w:r>
        <w:rPr>
          <w:sz w:val="28"/>
          <w:szCs w:val="28"/>
        </w:rPr>
        <w:t xml:space="preserve">. Выбор реляционной базы данных перед альтернативами обусловлен структурой хранимых данных: тикеты имеют фиксированную и определенную схему, а операции над ними – фильтрация по статусу, приоритету, </w:t>
      </w:r>
      <w:r>
        <w:rPr>
          <w:sz w:val="28"/>
          <w:szCs w:val="28"/>
        </w:rPr>
        <w:lastRenderedPageBreak/>
        <w:t xml:space="preserve">подразделению, временному диапазону – эффективно выполняются с использованием средств </w:t>
      </w:r>
      <w:r>
        <w:rPr>
          <w:sz w:val="28"/>
          <w:szCs w:val="28"/>
          <w:lang w:val="en-US"/>
        </w:rPr>
        <w:t>SQL</w:t>
      </w:r>
      <w:r>
        <w:rPr>
          <w:sz w:val="28"/>
          <w:szCs w:val="28"/>
        </w:rPr>
        <w:t xml:space="preserve"> и применением индексов</w:t>
      </w:r>
      <w:r w:rsidR="00BA191B">
        <w:rPr>
          <w:sz w:val="28"/>
          <w:szCs w:val="28"/>
        </w:rPr>
        <w:t xml:space="preserve"> </w:t>
      </w:r>
      <w:commentRangeStart w:id="132"/>
      <w:r w:rsidR="00BA191B" w:rsidRPr="00BA191B">
        <w:rPr>
          <w:sz w:val="28"/>
          <w:szCs w:val="28"/>
        </w:rPr>
        <w:t>[</w:t>
      </w:r>
      <w:r w:rsidR="00A344D8">
        <w:rPr>
          <w:sz w:val="28"/>
          <w:szCs w:val="28"/>
        </w:rPr>
        <w:fldChar w:fldCharType="begin"/>
      </w:r>
      <w:r w:rsidR="00A344D8">
        <w:rPr>
          <w:sz w:val="28"/>
          <w:szCs w:val="28"/>
        </w:rPr>
        <w:instrText xml:space="preserve"> REF _Ref228239359 \r \h </w:instrText>
      </w:r>
      <w:r w:rsidR="00A344D8">
        <w:rPr>
          <w:sz w:val="28"/>
          <w:szCs w:val="28"/>
        </w:rPr>
      </w:r>
      <w:r w:rsidR="00A344D8">
        <w:rPr>
          <w:sz w:val="28"/>
          <w:szCs w:val="28"/>
        </w:rPr>
        <w:fldChar w:fldCharType="separate"/>
      </w:r>
      <w:r w:rsidR="00A344D8">
        <w:rPr>
          <w:sz w:val="28"/>
          <w:szCs w:val="28"/>
        </w:rPr>
        <w:t>63</w:t>
      </w:r>
      <w:r w:rsidR="00A344D8">
        <w:rPr>
          <w:sz w:val="28"/>
          <w:szCs w:val="28"/>
        </w:rPr>
        <w:fldChar w:fldCharType="end"/>
      </w:r>
      <w:r w:rsidR="00BA191B" w:rsidRPr="00BA191B">
        <w:rPr>
          <w:sz w:val="28"/>
          <w:szCs w:val="28"/>
        </w:rPr>
        <w:t>]</w:t>
      </w:r>
      <w:commentRangeEnd w:id="132"/>
      <w:r w:rsidR="00BA191B">
        <w:rPr>
          <w:rStyle w:val="af0"/>
        </w:rPr>
        <w:commentReference w:id="132"/>
      </w:r>
      <w:r>
        <w:rPr>
          <w:sz w:val="28"/>
          <w:szCs w:val="28"/>
        </w:rPr>
        <w:t>.</w:t>
      </w:r>
    </w:p>
    <w:p w14:paraId="42B5E034" w14:textId="52D13476" w:rsidR="006619C5" w:rsidRPr="007D0FEA" w:rsidRDefault="00B52315" w:rsidP="00B1648C">
      <w:pPr>
        <w:spacing w:line="360" w:lineRule="auto"/>
        <w:ind w:firstLine="709"/>
        <w:jc w:val="both"/>
        <w:rPr>
          <w:sz w:val="28"/>
          <w:szCs w:val="28"/>
        </w:rPr>
      </w:pPr>
      <w:r>
        <w:rPr>
          <w:sz w:val="28"/>
          <w:szCs w:val="28"/>
        </w:rPr>
        <w:tab/>
        <w:t>Управление схемой базы данных предусматривается посредством миграций, обеспечивая воспроизводимость и контролируемость создания и изменений схемы на протяжении всего жизненного цикла системы.</w:t>
      </w:r>
    </w:p>
    <w:p w14:paraId="0BE9EC16" w14:textId="77777777" w:rsidR="00B52315" w:rsidRPr="00097C57" w:rsidRDefault="00B52315" w:rsidP="00B1648C">
      <w:pPr>
        <w:spacing w:line="360" w:lineRule="auto"/>
        <w:ind w:firstLine="709"/>
        <w:jc w:val="both"/>
        <w:rPr>
          <w:sz w:val="28"/>
          <w:szCs w:val="28"/>
        </w:rPr>
      </w:pPr>
    </w:p>
    <w:p w14:paraId="58912E9C" w14:textId="5C0184B1" w:rsidR="006619C5" w:rsidRPr="00196365" w:rsidRDefault="00B52315" w:rsidP="00D277B2">
      <w:pPr>
        <w:pStyle w:val="4"/>
        <w:numPr>
          <w:ilvl w:val="3"/>
          <w:numId w:val="45"/>
        </w:numPr>
        <w:spacing w:line="360" w:lineRule="auto"/>
      </w:pPr>
      <w:r w:rsidRPr="00196365">
        <w:t>Контейнеризация</w:t>
      </w:r>
    </w:p>
    <w:p w14:paraId="29CE8909" w14:textId="5D605DD1" w:rsidR="00B52315" w:rsidRDefault="0041619F" w:rsidP="00B1648C">
      <w:pPr>
        <w:spacing w:line="360" w:lineRule="auto"/>
        <w:ind w:firstLine="709"/>
        <w:jc w:val="both"/>
        <w:rPr>
          <w:sz w:val="28"/>
          <w:szCs w:val="28"/>
        </w:rPr>
      </w:pPr>
      <w:r>
        <w:rPr>
          <w:sz w:val="28"/>
          <w:szCs w:val="28"/>
        </w:rPr>
        <w:t xml:space="preserve">Все компоненты проектируемой </w:t>
      </w:r>
      <w:r w:rsidR="000B6D70">
        <w:rPr>
          <w:sz w:val="28"/>
          <w:szCs w:val="28"/>
        </w:rPr>
        <w:t>под</w:t>
      </w:r>
      <w:r>
        <w:rPr>
          <w:sz w:val="28"/>
          <w:szCs w:val="28"/>
        </w:rPr>
        <w:t xml:space="preserve">системы работают в рамках </w:t>
      </w:r>
      <w:r>
        <w:rPr>
          <w:sz w:val="28"/>
          <w:szCs w:val="28"/>
          <w:lang w:val="en-US"/>
        </w:rPr>
        <w:t>Docker</w:t>
      </w:r>
      <w:r w:rsidRPr="0041619F">
        <w:rPr>
          <w:sz w:val="28"/>
          <w:szCs w:val="28"/>
        </w:rPr>
        <w:t>-</w:t>
      </w:r>
      <w:r>
        <w:rPr>
          <w:sz w:val="28"/>
          <w:szCs w:val="28"/>
        </w:rPr>
        <w:t xml:space="preserve">контейнеров и оркестрируются посредством </w:t>
      </w:r>
      <w:r>
        <w:rPr>
          <w:sz w:val="28"/>
          <w:szCs w:val="28"/>
          <w:lang w:val="en-US"/>
        </w:rPr>
        <w:t>Docker</w:t>
      </w:r>
      <w:r w:rsidRPr="0041619F">
        <w:rPr>
          <w:sz w:val="28"/>
          <w:szCs w:val="28"/>
        </w:rPr>
        <w:t xml:space="preserve"> </w:t>
      </w:r>
      <w:r>
        <w:rPr>
          <w:sz w:val="28"/>
          <w:szCs w:val="28"/>
          <w:lang w:val="en-US"/>
        </w:rPr>
        <w:t>Compose</w:t>
      </w:r>
      <w:r>
        <w:rPr>
          <w:sz w:val="28"/>
          <w:szCs w:val="28"/>
        </w:rPr>
        <w:t xml:space="preserve">. Проектируемый стек включает </w:t>
      </w:r>
      <w:r w:rsidR="00A344D8">
        <w:rPr>
          <w:sz w:val="28"/>
          <w:szCs w:val="28"/>
        </w:rPr>
        <w:t>6</w:t>
      </w:r>
      <w:r>
        <w:rPr>
          <w:sz w:val="28"/>
          <w:szCs w:val="28"/>
        </w:rPr>
        <w:t xml:space="preserve"> контейнеров: три </w:t>
      </w:r>
      <w:r>
        <w:rPr>
          <w:sz w:val="28"/>
          <w:szCs w:val="28"/>
          <w:lang w:val="en-US"/>
        </w:rPr>
        <w:t>Python</w:t>
      </w:r>
      <w:r w:rsidRPr="0041619F">
        <w:rPr>
          <w:sz w:val="28"/>
          <w:szCs w:val="28"/>
        </w:rPr>
        <w:t>-</w:t>
      </w:r>
      <w:r>
        <w:rPr>
          <w:sz w:val="28"/>
          <w:szCs w:val="28"/>
        </w:rPr>
        <w:t>сервиса (транскрибация, маршрутизация и извлечение сущностей)</w:t>
      </w:r>
      <w:r w:rsidR="00935EF9">
        <w:rPr>
          <w:sz w:val="28"/>
          <w:szCs w:val="28"/>
        </w:rPr>
        <w:t xml:space="preserve">, </w:t>
      </w:r>
      <w:r w:rsidR="003B4125">
        <w:rPr>
          <w:sz w:val="28"/>
          <w:szCs w:val="28"/>
        </w:rPr>
        <w:t>два</w:t>
      </w:r>
      <w:r w:rsidR="00935EF9">
        <w:rPr>
          <w:sz w:val="28"/>
          <w:szCs w:val="28"/>
        </w:rPr>
        <w:t xml:space="preserve"> </w:t>
      </w:r>
      <w:r w:rsidR="00935EF9">
        <w:rPr>
          <w:sz w:val="28"/>
          <w:szCs w:val="28"/>
          <w:lang w:val="en-US"/>
        </w:rPr>
        <w:t>Go</w:t>
      </w:r>
      <w:r w:rsidR="00935EF9">
        <w:rPr>
          <w:sz w:val="28"/>
          <w:szCs w:val="28"/>
        </w:rPr>
        <w:t>-сервиса (</w:t>
      </w:r>
      <w:r w:rsidR="00676F71">
        <w:rPr>
          <w:sz w:val="28"/>
          <w:szCs w:val="28"/>
        </w:rPr>
        <w:t>модуль управления</w:t>
      </w:r>
      <w:r w:rsidR="00935EF9">
        <w:rPr>
          <w:sz w:val="28"/>
          <w:szCs w:val="28"/>
        </w:rPr>
        <w:t xml:space="preserve">, создание тикетов) и </w:t>
      </w:r>
      <w:r w:rsidR="00935EF9" w:rsidRPr="00935EF9">
        <w:rPr>
          <w:sz w:val="28"/>
          <w:szCs w:val="28"/>
        </w:rPr>
        <w:t>PostgreSQL.</w:t>
      </w:r>
    </w:p>
    <w:p w14:paraId="055C0CFC" w14:textId="39D7F22B" w:rsidR="00816EFA" w:rsidRPr="00816EFA" w:rsidRDefault="00816EFA" w:rsidP="00B1648C">
      <w:pPr>
        <w:spacing w:line="360" w:lineRule="auto"/>
        <w:ind w:firstLine="709"/>
        <w:jc w:val="both"/>
        <w:rPr>
          <w:sz w:val="28"/>
          <w:szCs w:val="28"/>
        </w:rPr>
      </w:pPr>
      <w:r w:rsidRPr="00816EFA">
        <w:rPr>
          <w:sz w:val="28"/>
          <w:szCs w:val="28"/>
        </w:rPr>
        <w:t>Предобученные ML-модели</w:t>
      </w:r>
      <w:r w:rsidR="00447CE8">
        <w:rPr>
          <w:sz w:val="28"/>
          <w:szCs w:val="28"/>
        </w:rPr>
        <w:t xml:space="preserve"> </w:t>
      </w:r>
      <w:r w:rsidRPr="00816EFA">
        <w:rPr>
          <w:sz w:val="28"/>
          <w:szCs w:val="28"/>
        </w:rPr>
        <w:t>предусматривается кэшировать в именованных Docker-томах</w:t>
      </w:r>
      <w:r w:rsidR="00502E13">
        <w:rPr>
          <w:sz w:val="28"/>
          <w:szCs w:val="28"/>
        </w:rPr>
        <w:t xml:space="preserve">, </w:t>
      </w:r>
      <w:r w:rsidRPr="00816EFA">
        <w:rPr>
          <w:sz w:val="28"/>
          <w:szCs w:val="28"/>
        </w:rPr>
        <w:t xml:space="preserve">исключая их повторную загрузку при перезапуске контейнеров. </w:t>
      </w:r>
    </w:p>
    <w:p w14:paraId="529E8EC3" w14:textId="77777777" w:rsidR="004F3D29" w:rsidRPr="00B05252" w:rsidRDefault="004F3D29" w:rsidP="00B1648C">
      <w:pPr>
        <w:spacing w:line="360" w:lineRule="auto"/>
        <w:ind w:firstLine="709"/>
        <w:jc w:val="both"/>
        <w:rPr>
          <w:sz w:val="28"/>
          <w:szCs w:val="28"/>
        </w:rPr>
      </w:pPr>
    </w:p>
    <w:p w14:paraId="3D629665" w14:textId="2C053C48" w:rsidR="00771849" w:rsidRPr="00196365" w:rsidRDefault="00771849" w:rsidP="00D277B2">
      <w:pPr>
        <w:pStyle w:val="20"/>
        <w:numPr>
          <w:ilvl w:val="1"/>
          <w:numId w:val="45"/>
        </w:numPr>
      </w:pPr>
      <w:bookmarkStart w:id="133" w:name="_Toc226820239"/>
      <w:bookmarkStart w:id="134" w:name="_Toc228447573"/>
      <w:r w:rsidRPr="00196365">
        <w:t>Выводы по главе</w:t>
      </w:r>
      <w:bookmarkEnd w:id="133"/>
      <w:bookmarkEnd w:id="134"/>
    </w:p>
    <w:p w14:paraId="38445E50" w14:textId="5527687D" w:rsidR="00E07C28" w:rsidRDefault="00E07C28" w:rsidP="00B1648C">
      <w:pPr>
        <w:spacing w:line="360" w:lineRule="auto"/>
        <w:ind w:firstLine="709"/>
        <w:jc w:val="both"/>
        <w:rPr>
          <w:sz w:val="28"/>
          <w:szCs w:val="28"/>
        </w:rPr>
      </w:pPr>
      <w:r w:rsidRPr="00E07C28">
        <w:rPr>
          <w:sz w:val="28"/>
          <w:szCs w:val="28"/>
        </w:rPr>
        <w:t xml:space="preserve">Во второй главе спроектирована автоматизированная подсистема обработки телефонных обращений и интеграции результатов в корпоративную тикет-систему. С использованием методологии IDEF0 описаны состав подсистемы, основные потоки данных, роли участников и взаимодействие программных модулей. Определены структура данных, ключевые сценарии использования и архитектурные решения, включая локальное развертывание компонентов машинного обучения, выбор алгоритмов классификации обращений, механизм оценки уверенности предсказания и передачу неопределенных случаев оператору. Также обоснован выбор технологического стека: Python для ML-модулей, Go для основной сервисной логики, </w:t>
      </w:r>
      <w:r w:rsidR="00AC6A87">
        <w:rPr>
          <w:sz w:val="28"/>
          <w:szCs w:val="28"/>
        </w:rPr>
        <w:t xml:space="preserve">синхронный </w:t>
      </w:r>
      <w:r w:rsidR="00AC6A87">
        <w:rPr>
          <w:sz w:val="28"/>
          <w:szCs w:val="28"/>
          <w:lang w:val="en-US"/>
        </w:rPr>
        <w:t>REST</w:t>
      </w:r>
      <w:r w:rsidR="00AC6A87" w:rsidRPr="00AC6A87">
        <w:rPr>
          <w:sz w:val="28"/>
          <w:szCs w:val="28"/>
        </w:rPr>
        <w:t>-по</w:t>
      </w:r>
      <w:r w:rsidR="00AC6A87">
        <w:rPr>
          <w:sz w:val="28"/>
          <w:szCs w:val="28"/>
        </w:rPr>
        <w:t>дход</w:t>
      </w:r>
      <w:r w:rsidRPr="00E07C28">
        <w:rPr>
          <w:sz w:val="28"/>
          <w:szCs w:val="28"/>
        </w:rPr>
        <w:t xml:space="preserve"> для межсервисного взаимодействия и PostgreSQL для долговременного хранения данных. В </w:t>
      </w:r>
      <w:r w:rsidRPr="00E07C28">
        <w:rPr>
          <w:sz w:val="28"/>
          <w:szCs w:val="28"/>
        </w:rPr>
        <w:lastRenderedPageBreak/>
        <w:t>результате сформирована целостная архитектурная основа для последующей реализации и экспериментальной проверки разработанной подсистемы.</w:t>
      </w:r>
    </w:p>
    <w:p w14:paraId="4DAB5F31" w14:textId="77777777" w:rsidR="00E07C28" w:rsidRDefault="00E07C28" w:rsidP="00B1648C">
      <w:pPr>
        <w:pStyle w:val="12"/>
        <w:ind w:firstLine="709"/>
        <w:rPr>
          <w:rFonts w:eastAsia="Times New Roman" w:cs="Times New Roman"/>
          <w:color w:val="auto"/>
          <w:szCs w:val="28"/>
        </w:rPr>
      </w:pPr>
    </w:p>
    <w:p w14:paraId="3165E8A8" w14:textId="52E986F8" w:rsidR="00052E98" w:rsidRPr="00053E93" w:rsidRDefault="009A1204" w:rsidP="00B1648C">
      <w:pPr>
        <w:pStyle w:val="12"/>
      </w:pPr>
      <w:bookmarkStart w:id="135" w:name="_Toc226820240"/>
      <w:bookmarkStart w:id="136" w:name="_Toc228447574"/>
      <w:r w:rsidRPr="00052E98">
        <w:t xml:space="preserve">Глава </w:t>
      </w:r>
      <w:r w:rsidR="00FB010A">
        <w:t>3</w:t>
      </w:r>
      <w:r w:rsidRPr="00052E98">
        <w:t xml:space="preserve">. </w:t>
      </w:r>
      <w:bookmarkEnd w:id="135"/>
      <w:r w:rsidR="00053E93">
        <w:t>РЕАЛИЗАЦИЯ И ТЕСТИРОВАНИЕ ПОДСИСТЕМЫ ТИКЕТ-СИСТЕМЫ ДЛЯ АВТОМАТИЧЕСКОЙ ОБРАБОТКИ ЗАЯВОК</w:t>
      </w:r>
      <w:bookmarkEnd w:id="136"/>
    </w:p>
    <w:p w14:paraId="4F3201BF" w14:textId="20240537" w:rsidR="009A1204" w:rsidRPr="003005B5" w:rsidRDefault="009A1204" w:rsidP="00D277B2">
      <w:pPr>
        <w:pStyle w:val="24"/>
        <w:numPr>
          <w:ilvl w:val="1"/>
          <w:numId w:val="79"/>
        </w:numPr>
        <w:spacing w:line="360" w:lineRule="auto"/>
      </w:pPr>
      <w:bookmarkStart w:id="137" w:name="_Toc226820241"/>
      <w:bookmarkStart w:id="138" w:name="_Toc228447575"/>
      <w:r w:rsidRPr="003005B5">
        <w:t>Общая структура реализации</w:t>
      </w:r>
      <w:bookmarkEnd w:id="137"/>
      <w:bookmarkEnd w:id="138"/>
    </w:p>
    <w:p w14:paraId="653A2558" w14:textId="62C7B347" w:rsidR="000A5BC9" w:rsidRPr="000A5BC9" w:rsidRDefault="000A5BC9" w:rsidP="00B1648C">
      <w:pPr>
        <w:spacing w:line="360" w:lineRule="auto"/>
        <w:ind w:firstLine="709"/>
        <w:jc w:val="both"/>
        <w:rPr>
          <w:sz w:val="28"/>
          <w:szCs w:val="28"/>
        </w:rPr>
      </w:pPr>
      <w:r w:rsidRPr="000A5BC9">
        <w:rPr>
          <w:sz w:val="28"/>
          <w:szCs w:val="28"/>
        </w:rPr>
        <w:t>Реализация подсистемы велась в соответствии с архитектурными решениями</w:t>
      </w:r>
      <w:r w:rsidR="00C87834">
        <w:rPr>
          <w:sz w:val="28"/>
          <w:szCs w:val="28"/>
        </w:rPr>
        <w:t xml:space="preserve"> </w:t>
      </w:r>
      <w:r w:rsidR="00C87834" w:rsidRPr="000A5BC9">
        <w:rPr>
          <w:sz w:val="28"/>
          <w:szCs w:val="28"/>
        </w:rPr>
        <w:t>и результатами сравнительного анализа моделей</w:t>
      </w:r>
      <w:r w:rsidRPr="000A5BC9">
        <w:rPr>
          <w:sz w:val="28"/>
          <w:szCs w:val="28"/>
        </w:rPr>
        <w:t xml:space="preserve">, </w:t>
      </w:r>
      <w:r w:rsidR="00C87834">
        <w:rPr>
          <w:sz w:val="28"/>
          <w:szCs w:val="28"/>
        </w:rPr>
        <w:t>представленными</w:t>
      </w:r>
      <w:r w:rsidRPr="000A5BC9">
        <w:rPr>
          <w:sz w:val="28"/>
          <w:szCs w:val="28"/>
        </w:rPr>
        <w:t xml:space="preserve"> в главе 2. Отправной точкой при определении общей структуры послужил вопрос о характере зависимостей между этапами обработки звонка: транскрибация невозможна без аудио, классификация невозможна без транскрипта, создание тикета невозможно без результата классификации. </w:t>
      </w:r>
    </w:p>
    <w:p w14:paraId="57A3BE31" w14:textId="77777777" w:rsidR="000A5BC9" w:rsidRPr="000A5BC9" w:rsidRDefault="000A5BC9" w:rsidP="00B1648C">
      <w:pPr>
        <w:spacing w:line="360" w:lineRule="auto"/>
        <w:ind w:firstLine="709"/>
        <w:jc w:val="both"/>
        <w:rPr>
          <w:sz w:val="28"/>
          <w:szCs w:val="28"/>
        </w:rPr>
      </w:pPr>
      <w:r w:rsidRPr="000A5BC9">
        <w:rPr>
          <w:sz w:val="28"/>
          <w:szCs w:val="28"/>
        </w:rPr>
        <w:t>Итоговая структура системы включает следующие программные модули:</w:t>
      </w:r>
    </w:p>
    <w:p w14:paraId="3FC44C53" w14:textId="77777777" w:rsidR="000A5BC9" w:rsidRPr="007D0FEA" w:rsidRDefault="000A5BC9" w:rsidP="00D277B2">
      <w:pPr>
        <w:pStyle w:val="16"/>
        <w:numPr>
          <w:ilvl w:val="0"/>
          <w:numId w:val="24"/>
        </w:numPr>
        <w:ind w:left="0" w:firstLine="709"/>
      </w:pPr>
      <w:r w:rsidRPr="007D0FEA">
        <w:t>Модуль приёма и первичной обработки аудиозаписей.</w:t>
      </w:r>
    </w:p>
    <w:p w14:paraId="68B0D38F" w14:textId="77777777" w:rsidR="000A5BC9" w:rsidRPr="007D0FEA" w:rsidRDefault="000A5BC9" w:rsidP="00D277B2">
      <w:pPr>
        <w:pStyle w:val="16"/>
        <w:numPr>
          <w:ilvl w:val="0"/>
          <w:numId w:val="24"/>
        </w:numPr>
        <w:ind w:left="0" w:firstLine="709"/>
      </w:pPr>
      <w:r w:rsidRPr="007D0FEA">
        <w:t xml:space="preserve">Модуль транскрибации и диаризации на основе </w:t>
      </w:r>
      <w:r w:rsidRPr="00BD21C7">
        <w:rPr>
          <w:lang w:val="en-US"/>
        </w:rPr>
        <w:t>ASR</w:t>
      </w:r>
      <w:r w:rsidRPr="007D0FEA">
        <w:t>-модели.</w:t>
      </w:r>
    </w:p>
    <w:p w14:paraId="62B0F2C2" w14:textId="77777777" w:rsidR="000A5BC9" w:rsidRPr="007D0FEA" w:rsidRDefault="000A5BC9" w:rsidP="00D277B2">
      <w:pPr>
        <w:pStyle w:val="16"/>
        <w:numPr>
          <w:ilvl w:val="0"/>
          <w:numId w:val="24"/>
        </w:numPr>
        <w:ind w:left="0" w:firstLine="709"/>
      </w:pPr>
      <w:r w:rsidRPr="007D0FEA">
        <w:t>Модуль классификации и маршрутизации обращений.</w:t>
      </w:r>
    </w:p>
    <w:p w14:paraId="395DE633" w14:textId="77777777" w:rsidR="000A5BC9" w:rsidRPr="00560DF4" w:rsidRDefault="000A5BC9" w:rsidP="00D277B2">
      <w:pPr>
        <w:pStyle w:val="16"/>
        <w:numPr>
          <w:ilvl w:val="0"/>
          <w:numId w:val="24"/>
        </w:numPr>
        <w:ind w:left="0" w:firstLine="709"/>
      </w:pPr>
      <w:r w:rsidRPr="00560DF4">
        <w:t>Модуль извлечения именованных сущностей.</w:t>
      </w:r>
    </w:p>
    <w:p w14:paraId="757A504A" w14:textId="05B709CA" w:rsidR="000A5BC9" w:rsidRPr="005D37F5" w:rsidRDefault="000A5BC9" w:rsidP="00D277B2">
      <w:pPr>
        <w:pStyle w:val="16"/>
        <w:numPr>
          <w:ilvl w:val="0"/>
          <w:numId w:val="24"/>
        </w:numPr>
        <w:ind w:left="0" w:firstLine="709"/>
      </w:pPr>
      <w:r w:rsidRPr="007D0FEA">
        <w:t>Модуль создания тикетов и генерации резюме.</w:t>
      </w:r>
    </w:p>
    <w:p w14:paraId="70671E2B" w14:textId="5A945FF0" w:rsidR="000A5BC9" w:rsidRPr="003A62D8" w:rsidRDefault="003A62D8" w:rsidP="00D277B2">
      <w:pPr>
        <w:pStyle w:val="16"/>
        <w:numPr>
          <w:ilvl w:val="0"/>
          <w:numId w:val="24"/>
        </w:numPr>
        <w:ind w:left="0" w:firstLine="709"/>
      </w:pPr>
      <w:r>
        <w:t>Модуль управления</w:t>
      </w:r>
      <w:r w:rsidR="000A5BC9" w:rsidRPr="003A62D8">
        <w:t xml:space="preserve"> — координирующий сервис </w:t>
      </w:r>
      <w:r w:rsidR="009A3EBC">
        <w:t>конвейера последовательной обработки данных</w:t>
      </w:r>
      <w:r w:rsidR="000A5BC9" w:rsidRPr="003A62D8">
        <w:t>.</w:t>
      </w:r>
    </w:p>
    <w:p w14:paraId="06136044" w14:textId="330DD683" w:rsidR="000A5BC9" w:rsidRDefault="00BD21C7" w:rsidP="00B1648C">
      <w:pPr>
        <w:spacing w:line="360" w:lineRule="auto"/>
        <w:ind w:firstLine="709"/>
        <w:jc w:val="both"/>
        <w:rPr>
          <w:sz w:val="28"/>
          <w:szCs w:val="28"/>
        </w:rPr>
      </w:pPr>
      <w:r w:rsidRPr="00BD21C7">
        <w:rPr>
          <w:sz w:val="28"/>
          <w:szCs w:val="28"/>
        </w:rPr>
        <w:t xml:space="preserve">Общая координация </w:t>
      </w:r>
      <w:r w:rsidRPr="00207A84">
        <w:rPr>
          <w:sz w:val="28"/>
          <w:szCs w:val="28"/>
        </w:rPr>
        <w:t>реализована по паттерну</w:t>
      </w:r>
      <w:r w:rsidR="009E4A8B" w:rsidRPr="00207A84">
        <w:rPr>
          <w:sz w:val="28"/>
          <w:szCs w:val="28"/>
        </w:rPr>
        <w:t xml:space="preserve"> </w:t>
      </w:r>
      <w:r w:rsidR="00207A84" w:rsidRPr="00207A84">
        <w:rPr>
          <w:sz w:val="28"/>
          <w:szCs w:val="28"/>
        </w:rPr>
        <w:t>«</w:t>
      </w:r>
      <w:r w:rsidR="00207A84">
        <w:rPr>
          <w:sz w:val="28"/>
          <w:szCs w:val="28"/>
        </w:rPr>
        <w:t>оркестратор»</w:t>
      </w:r>
      <w:r w:rsidR="009B2ECD">
        <w:rPr>
          <w:sz w:val="28"/>
          <w:szCs w:val="28"/>
        </w:rPr>
        <w:t xml:space="preserve">: </w:t>
      </w:r>
      <w:r w:rsidRPr="00BD21C7">
        <w:rPr>
          <w:sz w:val="28"/>
          <w:szCs w:val="28"/>
        </w:rPr>
        <w:t xml:space="preserve">выделенный сервис последовательно вызывает остальные, агрегирует результаты и несёт ответственность за итоговый ответ клиенту. Данный подход был предпочтён </w:t>
      </w:r>
      <w:r w:rsidR="006D44F4">
        <w:rPr>
          <w:sz w:val="28"/>
          <w:szCs w:val="28"/>
        </w:rPr>
        <w:t>«</w:t>
      </w:r>
      <w:r w:rsidRPr="00BD21C7">
        <w:rPr>
          <w:sz w:val="28"/>
          <w:szCs w:val="28"/>
        </w:rPr>
        <w:t>хореографии</w:t>
      </w:r>
      <w:r w:rsidR="006D44F4">
        <w:rPr>
          <w:sz w:val="28"/>
          <w:szCs w:val="28"/>
        </w:rPr>
        <w:t>»</w:t>
      </w:r>
      <w:r w:rsidRPr="00BD21C7">
        <w:rPr>
          <w:sz w:val="28"/>
          <w:szCs w:val="28"/>
        </w:rPr>
        <w:t xml:space="preserve"> на основе событий, поскольку линейная природа </w:t>
      </w:r>
      <w:r w:rsidR="009A3EBC">
        <w:rPr>
          <w:sz w:val="28"/>
          <w:szCs w:val="28"/>
        </w:rPr>
        <w:t>конвейера последовательной обработки данных</w:t>
      </w:r>
      <w:r w:rsidR="009A3EBC" w:rsidRPr="00BD21C7">
        <w:rPr>
          <w:sz w:val="28"/>
          <w:szCs w:val="28"/>
        </w:rPr>
        <w:t xml:space="preserve"> </w:t>
      </w:r>
      <w:r w:rsidRPr="00BD21C7">
        <w:rPr>
          <w:sz w:val="28"/>
          <w:szCs w:val="28"/>
        </w:rPr>
        <w:t>не предполагает ветвящихся сценариев обработки, а синхронная координация существенно упрощает трассировку ошибок и отладку</w:t>
      </w:r>
      <w:r w:rsidR="009B2ECD">
        <w:rPr>
          <w:sz w:val="28"/>
          <w:szCs w:val="28"/>
        </w:rPr>
        <w:t xml:space="preserve"> </w:t>
      </w:r>
      <w:r w:rsidR="009B2ECD" w:rsidRPr="00207A84">
        <w:rPr>
          <w:sz w:val="28"/>
          <w:szCs w:val="28"/>
        </w:rPr>
        <w:t>[</w:t>
      </w:r>
      <w:r w:rsidR="009B2ECD">
        <w:rPr>
          <w:sz w:val="28"/>
          <w:szCs w:val="28"/>
          <w:lang w:val="en-US"/>
        </w:rPr>
        <w:fldChar w:fldCharType="begin"/>
      </w:r>
      <w:r w:rsidR="009B2ECD" w:rsidRPr="00207A84">
        <w:rPr>
          <w:sz w:val="28"/>
          <w:szCs w:val="28"/>
        </w:rPr>
        <w:instrText xml:space="preserve"> </w:instrText>
      </w:r>
      <w:r w:rsidR="009B2ECD">
        <w:rPr>
          <w:sz w:val="28"/>
          <w:szCs w:val="28"/>
          <w:lang w:val="en-US"/>
        </w:rPr>
        <w:instrText>REF</w:instrText>
      </w:r>
      <w:r w:rsidR="009B2ECD" w:rsidRPr="00207A84">
        <w:rPr>
          <w:sz w:val="28"/>
          <w:szCs w:val="28"/>
        </w:rPr>
        <w:instrText xml:space="preserve"> _</w:instrText>
      </w:r>
      <w:r w:rsidR="009B2ECD">
        <w:rPr>
          <w:sz w:val="28"/>
          <w:szCs w:val="28"/>
          <w:lang w:val="en-US"/>
        </w:rPr>
        <w:instrText>Ref</w:instrText>
      </w:r>
      <w:r w:rsidR="009B2ECD" w:rsidRPr="00207A84">
        <w:rPr>
          <w:sz w:val="28"/>
          <w:szCs w:val="28"/>
        </w:rPr>
        <w:instrText>228239537 \</w:instrText>
      </w:r>
      <w:r w:rsidR="009B2ECD">
        <w:rPr>
          <w:sz w:val="28"/>
          <w:szCs w:val="28"/>
          <w:lang w:val="en-US"/>
        </w:rPr>
        <w:instrText>r</w:instrText>
      </w:r>
      <w:r w:rsidR="009B2ECD" w:rsidRPr="00207A84">
        <w:rPr>
          <w:sz w:val="28"/>
          <w:szCs w:val="28"/>
        </w:rPr>
        <w:instrText xml:space="preserve"> \</w:instrText>
      </w:r>
      <w:r w:rsidR="009B2ECD">
        <w:rPr>
          <w:sz w:val="28"/>
          <w:szCs w:val="28"/>
          <w:lang w:val="en-US"/>
        </w:rPr>
        <w:instrText>h</w:instrText>
      </w:r>
      <w:r w:rsidR="009B2ECD" w:rsidRPr="00207A84">
        <w:rPr>
          <w:sz w:val="28"/>
          <w:szCs w:val="28"/>
        </w:rPr>
        <w:instrText xml:space="preserve"> </w:instrText>
      </w:r>
      <w:r w:rsidR="009B2ECD">
        <w:rPr>
          <w:sz w:val="28"/>
          <w:szCs w:val="28"/>
          <w:lang w:val="en-US"/>
        </w:rPr>
      </w:r>
      <w:r w:rsidR="009B2ECD">
        <w:rPr>
          <w:sz w:val="28"/>
          <w:szCs w:val="28"/>
          <w:lang w:val="en-US"/>
        </w:rPr>
        <w:fldChar w:fldCharType="separate"/>
      </w:r>
      <w:r w:rsidR="009B2ECD" w:rsidRPr="00207A84">
        <w:rPr>
          <w:sz w:val="28"/>
          <w:szCs w:val="28"/>
        </w:rPr>
        <w:t>64</w:t>
      </w:r>
      <w:r w:rsidR="009B2ECD">
        <w:rPr>
          <w:sz w:val="28"/>
          <w:szCs w:val="28"/>
          <w:lang w:val="en-US"/>
        </w:rPr>
        <w:fldChar w:fldCharType="end"/>
      </w:r>
      <w:r w:rsidR="009B2ECD" w:rsidRPr="00207A84">
        <w:rPr>
          <w:sz w:val="28"/>
          <w:szCs w:val="28"/>
        </w:rPr>
        <w:t xml:space="preserve">, </w:t>
      </w:r>
      <w:r w:rsidR="009B2ECD">
        <w:rPr>
          <w:sz w:val="28"/>
          <w:szCs w:val="28"/>
          <w:lang w:val="en-US"/>
        </w:rPr>
        <w:fldChar w:fldCharType="begin"/>
      </w:r>
      <w:r w:rsidR="009B2ECD" w:rsidRPr="00207A84">
        <w:rPr>
          <w:sz w:val="28"/>
          <w:szCs w:val="28"/>
        </w:rPr>
        <w:instrText xml:space="preserve"> </w:instrText>
      </w:r>
      <w:r w:rsidR="009B2ECD">
        <w:rPr>
          <w:sz w:val="28"/>
          <w:szCs w:val="28"/>
          <w:lang w:val="en-US"/>
        </w:rPr>
        <w:instrText>REF</w:instrText>
      </w:r>
      <w:r w:rsidR="009B2ECD" w:rsidRPr="00207A84">
        <w:rPr>
          <w:sz w:val="28"/>
          <w:szCs w:val="28"/>
        </w:rPr>
        <w:instrText xml:space="preserve"> _</w:instrText>
      </w:r>
      <w:r w:rsidR="009B2ECD">
        <w:rPr>
          <w:sz w:val="28"/>
          <w:szCs w:val="28"/>
          <w:lang w:val="en-US"/>
        </w:rPr>
        <w:instrText>Ref</w:instrText>
      </w:r>
      <w:r w:rsidR="009B2ECD" w:rsidRPr="00207A84">
        <w:rPr>
          <w:sz w:val="28"/>
          <w:szCs w:val="28"/>
        </w:rPr>
        <w:instrText>228239538 \</w:instrText>
      </w:r>
      <w:r w:rsidR="009B2ECD">
        <w:rPr>
          <w:sz w:val="28"/>
          <w:szCs w:val="28"/>
          <w:lang w:val="en-US"/>
        </w:rPr>
        <w:instrText>r</w:instrText>
      </w:r>
      <w:r w:rsidR="009B2ECD" w:rsidRPr="00207A84">
        <w:rPr>
          <w:sz w:val="28"/>
          <w:szCs w:val="28"/>
        </w:rPr>
        <w:instrText xml:space="preserve"> \</w:instrText>
      </w:r>
      <w:r w:rsidR="009B2ECD">
        <w:rPr>
          <w:sz w:val="28"/>
          <w:szCs w:val="28"/>
          <w:lang w:val="en-US"/>
        </w:rPr>
        <w:instrText>h</w:instrText>
      </w:r>
      <w:r w:rsidR="009B2ECD" w:rsidRPr="00207A84">
        <w:rPr>
          <w:sz w:val="28"/>
          <w:szCs w:val="28"/>
        </w:rPr>
        <w:instrText xml:space="preserve"> </w:instrText>
      </w:r>
      <w:r w:rsidR="009B2ECD">
        <w:rPr>
          <w:sz w:val="28"/>
          <w:szCs w:val="28"/>
          <w:lang w:val="en-US"/>
        </w:rPr>
      </w:r>
      <w:r w:rsidR="009B2ECD">
        <w:rPr>
          <w:sz w:val="28"/>
          <w:szCs w:val="28"/>
          <w:lang w:val="en-US"/>
        </w:rPr>
        <w:fldChar w:fldCharType="separate"/>
      </w:r>
      <w:r w:rsidR="009B2ECD" w:rsidRPr="00207A84">
        <w:rPr>
          <w:sz w:val="28"/>
          <w:szCs w:val="28"/>
        </w:rPr>
        <w:t>65</w:t>
      </w:r>
      <w:r w:rsidR="009B2ECD">
        <w:rPr>
          <w:sz w:val="28"/>
          <w:szCs w:val="28"/>
          <w:lang w:val="en-US"/>
        </w:rPr>
        <w:fldChar w:fldCharType="end"/>
      </w:r>
      <w:r w:rsidR="009B2ECD" w:rsidRPr="00207A84">
        <w:rPr>
          <w:sz w:val="28"/>
          <w:szCs w:val="28"/>
        </w:rPr>
        <w:t>]</w:t>
      </w:r>
      <w:r w:rsidRPr="00BD21C7">
        <w:rPr>
          <w:sz w:val="28"/>
          <w:szCs w:val="28"/>
        </w:rPr>
        <w:t>.</w:t>
      </w:r>
    </w:p>
    <w:p w14:paraId="78D154C8" w14:textId="77777777" w:rsidR="00C1477F" w:rsidRPr="007D0FEA" w:rsidRDefault="00C1477F" w:rsidP="00B1648C">
      <w:pPr>
        <w:spacing w:line="360" w:lineRule="auto"/>
        <w:ind w:firstLine="709"/>
        <w:jc w:val="both"/>
        <w:rPr>
          <w:sz w:val="28"/>
          <w:szCs w:val="28"/>
        </w:rPr>
      </w:pPr>
    </w:p>
    <w:p w14:paraId="0DA18DDC" w14:textId="2416B564" w:rsidR="00E40FCF" w:rsidRPr="002004C2" w:rsidRDefault="00953936" w:rsidP="00D277B2">
      <w:pPr>
        <w:pStyle w:val="24"/>
        <w:numPr>
          <w:ilvl w:val="1"/>
          <w:numId w:val="79"/>
        </w:numPr>
        <w:spacing w:line="360" w:lineRule="auto"/>
      </w:pPr>
      <w:bookmarkStart w:id="139" w:name="_Toc226820242"/>
      <w:bookmarkStart w:id="140" w:name="_Toc228447576"/>
      <w:r w:rsidRPr="002004C2">
        <w:lastRenderedPageBreak/>
        <w:t xml:space="preserve">Реализация модуля </w:t>
      </w:r>
      <w:r w:rsidR="00115CBD" w:rsidRPr="002004C2">
        <w:t>предобработки аудио и транскрибаци</w:t>
      </w:r>
      <w:r w:rsidR="00E40FCF" w:rsidRPr="002004C2">
        <w:t>и</w:t>
      </w:r>
      <w:bookmarkEnd w:id="139"/>
      <w:bookmarkEnd w:id="140"/>
    </w:p>
    <w:p w14:paraId="70387470" w14:textId="106957B2" w:rsidR="00B3732B" w:rsidRDefault="00953936" w:rsidP="00B1648C">
      <w:pPr>
        <w:spacing w:line="360" w:lineRule="auto"/>
        <w:ind w:firstLine="709"/>
        <w:jc w:val="both"/>
        <w:rPr>
          <w:sz w:val="28"/>
          <w:szCs w:val="28"/>
        </w:rPr>
      </w:pPr>
      <w:r w:rsidRPr="00953936">
        <w:rPr>
          <w:sz w:val="28"/>
          <w:szCs w:val="28"/>
        </w:rPr>
        <w:t xml:space="preserve">Первым звеном </w:t>
      </w:r>
      <w:r w:rsidR="009A3EBC">
        <w:rPr>
          <w:sz w:val="28"/>
          <w:szCs w:val="28"/>
        </w:rPr>
        <w:t>конвейера последовательной обработки данных</w:t>
      </w:r>
      <w:r w:rsidR="009A3EBC" w:rsidRPr="00953936">
        <w:rPr>
          <w:sz w:val="28"/>
          <w:szCs w:val="28"/>
        </w:rPr>
        <w:t xml:space="preserve"> </w:t>
      </w:r>
      <w:r w:rsidRPr="00953936">
        <w:rPr>
          <w:sz w:val="28"/>
          <w:szCs w:val="28"/>
        </w:rPr>
        <w:t>является модуль, принимающий аудиозапись от системы IP-телефонии</w:t>
      </w:r>
      <w:r w:rsidR="00461BAD">
        <w:rPr>
          <w:sz w:val="28"/>
          <w:szCs w:val="28"/>
        </w:rPr>
        <w:t xml:space="preserve"> и выполняющий ее предобработку.</w:t>
      </w:r>
      <w:r w:rsidRPr="00953936">
        <w:rPr>
          <w:sz w:val="28"/>
          <w:szCs w:val="28"/>
        </w:rPr>
        <w:t xml:space="preserve"> </w:t>
      </w:r>
    </w:p>
    <w:p w14:paraId="51AB2FE3" w14:textId="77777777" w:rsidR="00026544" w:rsidRDefault="00026544" w:rsidP="00B1648C">
      <w:pPr>
        <w:spacing w:line="360" w:lineRule="auto"/>
        <w:ind w:firstLine="709"/>
        <w:jc w:val="both"/>
        <w:rPr>
          <w:sz w:val="28"/>
          <w:szCs w:val="28"/>
        </w:rPr>
      </w:pPr>
    </w:p>
    <w:p w14:paraId="373032BC" w14:textId="5ED6D824" w:rsidR="00A67772" w:rsidRPr="008C1819" w:rsidRDefault="00A67772" w:rsidP="00B1648C">
      <w:pPr>
        <w:spacing w:line="360" w:lineRule="auto"/>
        <w:ind w:firstLine="709"/>
        <w:jc w:val="both"/>
        <w:rPr>
          <w:b/>
          <w:bCs/>
          <w:sz w:val="28"/>
          <w:szCs w:val="28"/>
        </w:rPr>
      </w:pPr>
      <w:r w:rsidRPr="00A67772">
        <w:rPr>
          <w:b/>
          <w:bCs/>
          <w:sz w:val="28"/>
          <w:szCs w:val="28"/>
        </w:rPr>
        <w:t>Предобработка аудио.</w:t>
      </w:r>
    </w:p>
    <w:p w14:paraId="34C44F3C" w14:textId="41F48290" w:rsidR="00CC0AC5" w:rsidRPr="00CC0AC5" w:rsidRDefault="00CC0AC5" w:rsidP="00B1648C">
      <w:pPr>
        <w:spacing w:line="360" w:lineRule="auto"/>
        <w:ind w:firstLine="709"/>
        <w:jc w:val="both"/>
        <w:rPr>
          <w:sz w:val="28"/>
          <w:szCs w:val="28"/>
        </w:rPr>
      </w:pPr>
      <w:r>
        <w:rPr>
          <w:sz w:val="28"/>
          <w:szCs w:val="28"/>
        </w:rPr>
        <w:t>Конвейер предобработки аудио включает в себя следующие этапы:</w:t>
      </w:r>
    </w:p>
    <w:p w14:paraId="1FCF4C6C" w14:textId="78F7315A" w:rsidR="00C7782F" w:rsidRPr="007E3852" w:rsidRDefault="00C7782F" w:rsidP="00D277B2">
      <w:pPr>
        <w:pStyle w:val="a7"/>
        <w:numPr>
          <w:ilvl w:val="0"/>
          <w:numId w:val="12"/>
        </w:numPr>
        <w:spacing w:line="360" w:lineRule="auto"/>
        <w:ind w:left="0" w:firstLine="709"/>
        <w:jc w:val="both"/>
        <w:rPr>
          <w:sz w:val="28"/>
          <w:szCs w:val="28"/>
        </w:rPr>
      </w:pPr>
      <w:r w:rsidRPr="007E3852">
        <w:rPr>
          <w:sz w:val="28"/>
          <w:szCs w:val="28"/>
        </w:rPr>
        <w:t>Конвертация в WAV</w:t>
      </w:r>
      <w:r w:rsidR="00F91A9D">
        <w:rPr>
          <w:sz w:val="28"/>
          <w:szCs w:val="28"/>
        </w:rPr>
        <w:t xml:space="preserve"> </w:t>
      </w:r>
      <w:r w:rsidRPr="007E3852">
        <w:rPr>
          <w:sz w:val="28"/>
          <w:szCs w:val="28"/>
        </w:rPr>
        <w:t>с параметрами</w:t>
      </w:r>
      <w:r w:rsidR="00F91A9D">
        <w:rPr>
          <w:sz w:val="28"/>
          <w:szCs w:val="28"/>
        </w:rPr>
        <w:t xml:space="preserve"> </w:t>
      </w:r>
      <w:r w:rsidRPr="007E3852">
        <w:rPr>
          <w:sz w:val="28"/>
          <w:szCs w:val="28"/>
        </w:rPr>
        <w:t>16 000 Гц, моно, 16-бит PCM</w:t>
      </w:r>
      <w:r w:rsidR="00BD19E2" w:rsidRPr="00CA644B">
        <w:rPr>
          <w:sz w:val="28"/>
          <w:szCs w:val="28"/>
        </w:rPr>
        <w:t>;</w:t>
      </w:r>
      <w:r w:rsidRPr="007E3852">
        <w:rPr>
          <w:sz w:val="28"/>
          <w:szCs w:val="28"/>
        </w:rPr>
        <w:t xml:space="preserve"> </w:t>
      </w:r>
    </w:p>
    <w:p w14:paraId="6EB381B4" w14:textId="44018053" w:rsidR="00C7782F" w:rsidRPr="00026544" w:rsidRDefault="00C7782F" w:rsidP="00D277B2">
      <w:pPr>
        <w:pStyle w:val="a7"/>
        <w:numPr>
          <w:ilvl w:val="0"/>
          <w:numId w:val="12"/>
        </w:numPr>
        <w:spacing w:line="360" w:lineRule="auto"/>
        <w:ind w:left="0" w:firstLine="709"/>
        <w:jc w:val="both"/>
        <w:rPr>
          <w:sz w:val="28"/>
          <w:szCs w:val="28"/>
        </w:rPr>
      </w:pPr>
      <w:r w:rsidRPr="007E3852">
        <w:rPr>
          <w:sz w:val="28"/>
          <w:szCs w:val="28"/>
        </w:rPr>
        <w:t>Нормализация громкости</w:t>
      </w:r>
      <w:r w:rsidR="001A0296">
        <w:rPr>
          <w:sz w:val="28"/>
          <w:szCs w:val="28"/>
        </w:rPr>
        <w:t xml:space="preserve"> </w:t>
      </w:r>
      <w:r w:rsidRPr="007E3852">
        <w:rPr>
          <w:sz w:val="28"/>
          <w:szCs w:val="28"/>
        </w:rPr>
        <w:t xml:space="preserve">до целевого уровня −23 LUFS в соответствии со </w:t>
      </w:r>
      <w:r w:rsidRPr="00026544">
        <w:rPr>
          <w:sz w:val="28"/>
          <w:szCs w:val="28"/>
        </w:rPr>
        <w:t>стандартом EBU R128</w:t>
      </w:r>
      <w:r w:rsidR="006F0223" w:rsidRPr="00026544">
        <w:rPr>
          <w:sz w:val="28"/>
          <w:szCs w:val="28"/>
        </w:rPr>
        <w:t xml:space="preserve"> [</w:t>
      </w:r>
      <w:r w:rsidR="00026544" w:rsidRPr="00026544">
        <w:rPr>
          <w:sz w:val="28"/>
          <w:szCs w:val="28"/>
        </w:rPr>
        <w:fldChar w:fldCharType="begin"/>
      </w:r>
      <w:r w:rsidR="00026544" w:rsidRPr="00026544">
        <w:rPr>
          <w:sz w:val="28"/>
          <w:szCs w:val="28"/>
        </w:rPr>
        <w:instrText xml:space="preserve"> REF _Ref228239633 \r \h </w:instrText>
      </w:r>
      <w:r w:rsidR="00026544">
        <w:rPr>
          <w:sz w:val="28"/>
          <w:szCs w:val="28"/>
        </w:rPr>
        <w:instrText xml:space="preserve"> \* MERGEFORMAT </w:instrText>
      </w:r>
      <w:r w:rsidR="00026544" w:rsidRPr="00026544">
        <w:rPr>
          <w:sz w:val="28"/>
          <w:szCs w:val="28"/>
        </w:rPr>
      </w:r>
      <w:r w:rsidR="00026544" w:rsidRPr="00026544">
        <w:rPr>
          <w:sz w:val="28"/>
          <w:szCs w:val="28"/>
        </w:rPr>
        <w:fldChar w:fldCharType="separate"/>
      </w:r>
      <w:r w:rsidR="00026544" w:rsidRPr="00026544">
        <w:rPr>
          <w:sz w:val="28"/>
          <w:szCs w:val="28"/>
        </w:rPr>
        <w:t>66</w:t>
      </w:r>
      <w:r w:rsidR="00026544" w:rsidRPr="00026544">
        <w:rPr>
          <w:sz w:val="28"/>
          <w:szCs w:val="28"/>
        </w:rPr>
        <w:fldChar w:fldCharType="end"/>
      </w:r>
      <w:r w:rsidR="006F0223" w:rsidRPr="00026544">
        <w:rPr>
          <w:sz w:val="28"/>
          <w:szCs w:val="28"/>
        </w:rPr>
        <w:t>]</w:t>
      </w:r>
      <w:r w:rsidR="00CA644B" w:rsidRPr="00026544">
        <w:rPr>
          <w:sz w:val="28"/>
          <w:szCs w:val="28"/>
        </w:rPr>
        <w:t>;</w:t>
      </w:r>
    </w:p>
    <w:p w14:paraId="7783D89D" w14:textId="4C2BA8AC" w:rsidR="00C7782F" w:rsidRPr="007E3852" w:rsidRDefault="00C7782F" w:rsidP="00D277B2">
      <w:pPr>
        <w:pStyle w:val="a7"/>
        <w:numPr>
          <w:ilvl w:val="0"/>
          <w:numId w:val="12"/>
        </w:numPr>
        <w:spacing w:line="360" w:lineRule="auto"/>
        <w:ind w:left="0" w:firstLine="709"/>
        <w:jc w:val="both"/>
        <w:rPr>
          <w:sz w:val="28"/>
          <w:szCs w:val="28"/>
        </w:rPr>
      </w:pPr>
      <w:r w:rsidRPr="007E3852">
        <w:rPr>
          <w:sz w:val="28"/>
          <w:szCs w:val="28"/>
        </w:rPr>
        <w:t>Проверка длительности</w:t>
      </w:r>
      <w:r w:rsidR="002D55CA">
        <w:rPr>
          <w:sz w:val="28"/>
          <w:szCs w:val="28"/>
        </w:rPr>
        <w:t xml:space="preserve"> </w:t>
      </w:r>
      <w:r w:rsidRPr="007E3852">
        <w:rPr>
          <w:sz w:val="28"/>
          <w:szCs w:val="28"/>
        </w:rPr>
        <w:t>записи. Записи длительностью менее 2 секунд исключаются из обработки как неинформативные.</w:t>
      </w:r>
    </w:p>
    <w:p w14:paraId="26D1A6AD" w14:textId="13F92A4F" w:rsidR="00240E58" w:rsidRDefault="00C7782F" w:rsidP="00B1648C">
      <w:pPr>
        <w:spacing w:line="360" w:lineRule="auto"/>
        <w:ind w:firstLine="709"/>
        <w:jc w:val="both"/>
        <w:rPr>
          <w:sz w:val="28"/>
          <w:szCs w:val="28"/>
        </w:rPr>
      </w:pPr>
      <w:r w:rsidRPr="00A158E3">
        <w:rPr>
          <w:sz w:val="28"/>
          <w:szCs w:val="28"/>
        </w:rPr>
        <w:t xml:space="preserve">Шумоподавление на уровне предобработки намеренно не включено в конвейер: Whisper использует встроенный </w:t>
      </w:r>
      <w:r w:rsidR="006F0223">
        <w:rPr>
          <w:sz w:val="28"/>
          <w:szCs w:val="28"/>
        </w:rPr>
        <w:t>модуль обнаружения голосовой активности</w:t>
      </w:r>
      <w:r w:rsidRPr="00A158E3">
        <w:rPr>
          <w:sz w:val="28"/>
          <w:szCs w:val="28"/>
        </w:rPr>
        <w:t xml:space="preserve"> на базе модели Silero, который самостоятельно исключает неречевые сегменты</w:t>
      </w:r>
      <w:r w:rsidRPr="00481B93">
        <w:rPr>
          <w:sz w:val="28"/>
          <w:szCs w:val="28"/>
        </w:rPr>
        <w:t xml:space="preserve"> </w:t>
      </w:r>
      <w:commentRangeStart w:id="141"/>
      <w:r w:rsidRPr="00481B93">
        <w:rPr>
          <w:sz w:val="28"/>
          <w:szCs w:val="28"/>
        </w:rPr>
        <w:t>[</w:t>
      </w:r>
      <w:r w:rsidR="00026544">
        <w:rPr>
          <w:sz w:val="28"/>
          <w:szCs w:val="28"/>
        </w:rPr>
        <w:fldChar w:fldCharType="begin"/>
      </w:r>
      <w:r w:rsidR="00026544">
        <w:rPr>
          <w:sz w:val="28"/>
          <w:szCs w:val="28"/>
        </w:rPr>
        <w:instrText xml:space="preserve"> REF _Ref228239690 \r \h </w:instrText>
      </w:r>
      <w:r w:rsidR="00026544">
        <w:rPr>
          <w:sz w:val="28"/>
          <w:szCs w:val="28"/>
        </w:rPr>
      </w:r>
      <w:r w:rsidR="00026544">
        <w:rPr>
          <w:sz w:val="28"/>
          <w:szCs w:val="28"/>
        </w:rPr>
        <w:fldChar w:fldCharType="separate"/>
      </w:r>
      <w:r w:rsidR="00026544">
        <w:rPr>
          <w:sz w:val="28"/>
          <w:szCs w:val="28"/>
        </w:rPr>
        <w:t>67</w:t>
      </w:r>
      <w:r w:rsidR="00026544">
        <w:rPr>
          <w:sz w:val="28"/>
          <w:szCs w:val="28"/>
        </w:rPr>
        <w:fldChar w:fldCharType="end"/>
      </w:r>
      <w:r w:rsidRPr="00481B93">
        <w:rPr>
          <w:sz w:val="28"/>
          <w:szCs w:val="28"/>
        </w:rPr>
        <w:t>]</w:t>
      </w:r>
      <w:commentRangeEnd w:id="141"/>
      <w:r>
        <w:rPr>
          <w:rStyle w:val="af0"/>
        </w:rPr>
        <w:commentReference w:id="141"/>
      </w:r>
      <w:r w:rsidRPr="00A158E3">
        <w:rPr>
          <w:sz w:val="28"/>
          <w:szCs w:val="28"/>
        </w:rPr>
        <w:t xml:space="preserve">. </w:t>
      </w:r>
    </w:p>
    <w:p w14:paraId="04EFC016" w14:textId="77777777" w:rsidR="00BB71E2" w:rsidRPr="00240E58" w:rsidRDefault="00BB71E2" w:rsidP="00B1648C">
      <w:pPr>
        <w:spacing w:line="360" w:lineRule="auto"/>
        <w:ind w:firstLine="709"/>
        <w:jc w:val="both"/>
        <w:rPr>
          <w:sz w:val="28"/>
          <w:szCs w:val="28"/>
        </w:rPr>
      </w:pPr>
    </w:p>
    <w:p w14:paraId="49D2C997" w14:textId="77777777" w:rsidR="00240E58" w:rsidRPr="00A73F09" w:rsidRDefault="00240E58" w:rsidP="00B1648C">
      <w:pPr>
        <w:spacing w:line="360" w:lineRule="auto"/>
        <w:ind w:firstLine="709"/>
        <w:jc w:val="both"/>
        <w:rPr>
          <w:b/>
          <w:bCs/>
          <w:sz w:val="28"/>
          <w:szCs w:val="28"/>
        </w:rPr>
      </w:pPr>
      <w:r w:rsidRPr="00A73F09">
        <w:rPr>
          <w:b/>
          <w:bCs/>
          <w:sz w:val="28"/>
          <w:szCs w:val="28"/>
        </w:rPr>
        <w:t>Управление жизненным циклом моделей.</w:t>
      </w:r>
    </w:p>
    <w:p w14:paraId="3FAD92F3" w14:textId="6C6A6C8A" w:rsidR="00C801F9" w:rsidRDefault="00C801F9" w:rsidP="00B1648C">
      <w:pPr>
        <w:spacing w:line="360" w:lineRule="auto"/>
        <w:ind w:firstLine="709"/>
        <w:jc w:val="both"/>
        <w:rPr>
          <w:sz w:val="28"/>
          <w:szCs w:val="28"/>
        </w:rPr>
      </w:pPr>
      <w:r>
        <w:rPr>
          <w:sz w:val="28"/>
          <w:szCs w:val="28"/>
        </w:rPr>
        <w:t xml:space="preserve">Выбранная модель </w:t>
      </w:r>
      <w:r>
        <w:rPr>
          <w:sz w:val="28"/>
          <w:szCs w:val="28"/>
          <w:lang w:val="en-US"/>
        </w:rPr>
        <w:t>large</w:t>
      </w:r>
      <w:r w:rsidRPr="00C801F9">
        <w:rPr>
          <w:sz w:val="28"/>
          <w:szCs w:val="28"/>
        </w:rPr>
        <w:t>-</w:t>
      </w:r>
      <w:r>
        <w:rPr>
          <w:sz w:val="28"/>
          <w:szCs w:val="28"/>
          <w:lang w:val="en-US"/>
        </w:rPr>
        <w:t>v</w:t>
      </w:r>
      <w:r w:rsidRPr="00C801F9">
        <w:rPr>
          <w:sz w:val="28"/>
          <w:szCs w:val="28"/>
        </w:rPr>
        <w:t xml:space="preserve">3 </w:t>
      </w:r>
      <w:r>
        <w:rPr>
          <w:sz w:val="28"/>
          <w:szCs w:val="28"/>
        </w:rPr>
        <w:t xml:space="preserve">– самая большая модель из предложенных библиотекой </w:t>
      </w:r>
      <w:r>
        <w:rPr>
          <w:sz w:val="28"/>
          <w:szCs w:val="28"/>
          <w:lang w:val="en-US"/>
        </w:rPr>
        <w:t>Whisper</w:t>
      </w:r>
      <w:r w:rsidRPr="00C801F9">
        <w:rPr>
          <w:sz w:val="28"/>
          <w:szCs w:val="28"/>
        </w:rPr>
        <w:t xml:space="preserve">. </w:t>
      </w:r>
      <w:r>
        <w:rPr>
          <w:sz w:val="28"/>
          <w:szCs w:val="28"/>
        </w:rPr>
        <w:t xml:space="preserve">Загрузка этой модели при каждом запросе недопустима: инициализация модели может занимать десятки секунд. Загрузка при первом запросе создает непредсказуемую задержку на первом звонке после перезапуска. По этой причине было реализовано кэширование сервиса в памяти процесса. </w:t>
      </w:r>
    </w:p>
    <w:p w14:paraId="0E60A9D7" w14:textId="4B06EA17" w:rsidR="00C801F9" w:rsidRPr="00E87D5A" w:rsidRDefault="00C801F9" w:rsidP="00B1648C">
      <w:pPr>
        <w:spacing w:line="360" w:lineRule="auto"/>
        <w:ind w:firstLine="709"/>
        <w:jc w:val="both"/>
        <w:rPr>
          <w:sz w:val="28"/>
          <w:szCs w:val="28"/>
        </w:rPr>
      </w:pPr>
      <w:r>
        <w:rPr>
          <w:sz w:val="28"/>
          <w:szCs w:val="28"/>
        </w:rPr>
        <w:t>Модель реализует трехуровневый кэш в памяти, защищенный реентерабельным мьютексом</w:t>
      </w:r>
      <w:r w:rsidR="00E87D5A">
        <w:rPr>
          <w:sz w:val="28"/>
          <w:szCs w:val="28"/>
        </w:rPr>
        <w:t xml:space="preserve">. </w:t>
      </w:r>
      <w:r w:rsidR="00F621C1">
        <w:rPr>
          <w:sz w:val="28"/>
          <w:szCs w:val="28"/>
        </w:rPr>
        <w:t xml:space="preserve">Использование кортежа параметров как ключа позволяет корректно поддерживать несколько конфигураций модели одновременно – например, при </w:t>
      </w:r>
      <w:r w:rsidR="00F621C1">
        <w:rPr>
          <w:sz w:val="28"/>
          <w:szCs w:val="28"/>
          <w:lang w:val="en-US"/>
        </w:rPr>
        <w:t>A</w:t>
      </w:r>
      <w:r w:rsidR="00F621C1" w:rsidRPr="00F621C1">
        <w:rPr>
          <w:sz w:val="28"/>
          <w:szCs w:val="28"/>
        </w:rPr>
        <w:t>/</w:t>
      </w:r>
      <w:r w:rsidR="00F621C1">
        <w:rPr>
          <w:sz w:val="28"/>
          <w:szCs w:val="28"/>
          <w:lang w:val="en-US"/>
        </w:rPr>
        <w:t>B</w:t>
      </w:r>
      <w:r w:rsidR="00F621C1">
        <w:rPr>
          <w:sz w:val="28"/>
          <w:szCs w:val="28"/>
        </w:rPr>
        <w:t>-тестировании разных размеров модели без перезапуска сервиса.</w:t>
      </w:r>
    </w:p>
    <w:p w14:paraId="16DABCFA" w14:textId="5A02FB37" w:rsidR="00610388" w:rsidRDefault="00FC7A81" w:rsidP="00B1648C">
      <w:pPr>
        <w:spacing w:line="360" w:lineRule="auto"/>
        <w:ind w:firstLine="709"/>
        <w:jc w:val="both"/>
        <w:rPr>
          <w:sz w:val="28"/>
          <w:szCs w:val="28"/>
        </w:rPr>
      </w:pPr>
      <w:r>
        <w:rPr>
          <w:sz w:val="28"/>
          <w:szCs w:val="28"/>
        </w:rPr>
        <w:lastRenderedPageBreak/>
        <w:t>Реализована ф</w:t>
      </w:r>
      <w:r w:rsidR="00F621C1">
        <w:rPr>
          <w:sz w:val="28"/>
          <w:szCs w:val="28"/>
        </w:rPr>
        <w:t>ункция</w:t>
      </w:r>
      <w:r w:rsidR="00F621C1" w:rsidRPr="00F621C1">
        <w:rPr>
          <w:sz w:val="28"/>
          <w:szCs w:val="28"/>
        </w:rPr>
        <w:t xml:space="preserve"> </w:t>
      </w:r>
      <w:r>
        <w:rPr>
          <w:sz w:val="28"/>
          <w:szCs w:val="28"/>
        </w:rPr>
        <w:t>для прогрева кэша, которая</w:t>
      </w:r>
      <w:r w:rsidR="00F621C1">
        <w:rPr>
          <w:sz w:val="28"/>
          <w:szCs w:val="28"/>
        </w:rPr>
        <w:t xml:space="preserve"> </w:t>
      </w:r>
      <w:r w:rsidR="00FE4072">
        <w:rPr>
          <w:sz w:val="28"/>
          <w:szCs w:val="28"/>
        </w:rPr>
        <w:t xml:space="preserve">при старте </w:t>
      </w:r>
      <w:r w:rsidR="00F621C1">
        <w:rPr>
          <w:sz w:val="28"/>
          <w:szCs w:val="28"/>
        </w:rPr>
        <w:t xml:space="preserve">загружает </w:t>
      </w:r>
      <w:r w:rsidR="00F621C1">
        <w:rPr>
          <w:sz w:val="28"/>
          <w:szCs w:val="28"/>
          <w:lang w:val="en-US"/>
        </w:rPr>
        <w:t>ASR</w:t>
      </w:r>
      <w:r w:rsidR="00F621C1" w:rsidRPr="00F621C1">
        <w:rPr>
          <w:sz w:val="28"/>
          <w:szCs w:val="28"/>
        </w:rPr>
        <w:t>-</w:t>
      </w:r>
      <w:r w:rsidR="00F621C1">
        <w:rPr>
          <w:sz w:val="28"/>
          <w:szCs w:val="28"/>
        </w:rPr>
        <w:t>модель, модель выравнивания и модель диаризации.</w:t>
      </w:r>
      <w:r w:rsidR="00C7782F">
        <w:rPr>
          <w:sz w:val="28"/>
          <w:szCs w:val="28"/>
        </w:rPr>
        <w:t xml:space="preserve"> После прогрева первый реальный запрос обрабатывается без задержки инициализации.</w:t>
      </w:r>
    </w:p>
    <w:p w14:paraId="3FE9D756" w14:textId="77777777" w:rsidR="003F15BE" w:rsidRPr="00FC7A81" w:rsidRDefault="003F15BE" w:rsidP="00B1648C">
      <w:pPr>
        <w:spacing w:line="360" w:lineRule="auto"/>
        <w:ind w:firstLine="709"/>
        <w:jc w:val="both"/>
        <w:rPr>
          <w:sz w:val="28"/>
          <w:szCs w:val="28"/>
        </w:rPr>
      </w:pPr>
    </w:p>
    <w:p w14:paraId="58B48D7D" w14:textId="0B19E6DE" w:rsidR="00240E58" w:rsidRPr="008C1819" w:rsidRDefault="00240E58" w:rsidP="00B1648C">
      <w:pPr>
        <w:spacing w:line="360" w:lineRule="auto"/>
        <w:ind w:firstLine="709"/>
        <w:jc w:val="both"/>
        <w:rPr>
          <w:b/>
          <w:bCs/>
          <w:sz w:val="28"/>
          <w:szCs w:val="28"/>
        </w:rPr>
      </w:pPr>
      <w:r w:rsidRPr="00A73F09">
        <w:rPr>
          <w:b/>
          <w:bCs/>
          <w:sz w:val="28"/>
          <w:szCs w:val="28"/>
        </w:rPr>
        <w:t>Главный конвейер обработки</w:t>
      </w:r>
      <w:r w:rsidR="00A73F09" w:rsidRPr="008C1819">
        <w:rPr>
          <w:b/>
          <w:bCs/>
          <w:sz w:val="28"/>
          <w:szCs w:val="28"/>
        </w:rPr>
        <w:t>.</w:t>
      </w:r>
    </w:p>
    <w:p w14:paraId="50EA2804" w14:textId="27112B3D" w:rsidR="00610388" w:rsidRPr="00F320DB" w:rsidRDefault="00610388" w:rsidP="00B1648C">
      <w:pPr>
        <w:spacing w:line="360" w:lineRule="auto"/>
        <w:ind w:firstLine="709"/>
        <w:jc w:val="both"/>
        <w:rPr>
          <w:sz w:val="28"/>
          <w:szCs w:val="28"/>
        </w:rPr>
      </w:pPr>
      <w:r>
        <w:rPr>
          <w:sz w:val="28"/>
          <w:szCs w:val="28"/>
        </w:rPr>
        <w:t xml:space="preserve">Центральная функция сервиса – </w:t>
      </w:r>
      <w:r>
        <w:rPr>
          <w:sz w:val="28"/>
          <w:szCs w:val="28"/>
          <w:lang w:val="en-US"/>
        </w:rPr>
        <w:t>transcribe</w:t>
      </w:r>
      <w:r w:rsidRPr="00610388">
        <w:rPr>
          <w:sz w:val="28"/>
          <w:szCs w:val="28"/>
        </w:rPr>
        <w:t xml:space="preserve"> – п</w:t>
      </w:r>
      <w:r>
        <w:rPr>
          <w:sz w:val="28"/>
          <w:szCs w:val="28"/>
        </w:rPr>
        <w:t>ринимает путь к аудиофайлу и выполняет полный конвейер обработки. Логика функции последовательно проходит следующие этапы.</w:t>
      </w:r>
    </w:p>
    <w:p w14:paraId="2BFE4E79" w14:textId="3E740D70" w:rsidR="00610388" w:rsidRPr="00A73F09" w:rsidRDefault="00610388" w:rsidP="00B1648C">
      <w:pPr>
        <w:spacing w:line="360" w:lineRule="auto"/>
        <w:ind w:firstLine="709"/>
        <w:jc w:val="both"/>
        <w:rPr>
          <w:sz w:val="28"/>
          <w:szCs w:val="28"/>
        </w:rPr>
      </w:pPr>
      <w:r w:rsidRPr="00A73F09">
        <w:rPr>
          <w:sz w:val="28"/>
          <w:szCs w:val="28"/>
        </w:rPr>
        <w:t>Этап 1. Предобработка аудио.</w:t>
      </w:r>
    </w:p>
    <w:p w14:paraId="3FC656C5" w14:textId="0539F974" w:rsidR="00BD41D4" w:rsidRPr="00A73F09" w:rsidRDefault="00BD41D4" w:rsidP="00B1648C">
      <w:pPr>
        <w:spacing w:line="360" w:lineRule="auto"/>
        <w:ind w:firstLine="709"/>
        <w:jc w:val="both"/>
        <w:rPr>
          <w:sz w:val="28"/>
          <w:szCs w:val="28"/>
        </w:rPr>
      </w:pPr>
      <w:r w:rsidRPr="00A73F09">
        <w:rPr>
          <w:sz w:val="28"/>
          <w:szCs w:val="28"/>
        </w:rPr>
        <w:t xml:space="preserve">Этап </w:t>
      </w:r>
      <w:r w:rsidR="005165EF" w:rsidRPr="00A73F09">
        <w:rPr>
          <w:sz w:val="28"/>
          <w:szCs w:val="28"/>
        </w:rPr>
        <w:t>2</w:t>
      </w:r>
      <w:r w:rsidRPr="00A73F09">
        <w:rPr>
          <w:sz w:val="28"/>
          <w:szCs w:val="28"/>
        </w:rPr>
        <w:t>. Транскрибация и диаризация.</w:t>
      </w:r>
    </w:p>
    <w:p w14:paraId="76E20C19" w14:textId="58CE0F92" w:rsidR="00C7782F" w:rsidRPr="004373F8" w:rsidRDefault="004373F8" w:rsidP="00D277B2">
      <w:pPr>
        <w:pStyle w:val="a7"/>
        <w:numPr>
          <w:ilvl w:val="0"/>
          <w:numId w:val="13"/>
        </w:numPr>
        <w:spacing w:line="360" w:lineRule="auto"/>
        <w:ind w:left="0" w:firstLine="709"/>
        <w:jc w:val="both"/>
        <w:rPr>
          <w:sz w:val="28"/>
          <w:szCs w:val="28"/>
        </w:rPr>
      </w:pPr>
      <w:r>
        <w:rPr>
          <w:sz w:val="28"/>
          <w:szCs w:val="28"/>
        </w:rPr>
        <w:t>Р</w:t>
      </w:r>
      <w:r w:rsidR="00BD41D4" w:rsidRPr="00BD41D4">
        <w:rPr>
          <w:sz w:val="28"/>
          <w:szCs w:val="28"/>
        </w:rPr>
        <w:t>аспознавание</w:t>
      </w:r>
      <w:r w:rsidR="00BD41D4" w:rsidRPr="004373F8">
        <w:rPr>
          <w:sz w:val="28"/>
          <w:szCs w:val="28"/>
        </w:rPr>
        <w:t xml:space="preserve"> </w:t>
      </w:r>
      <w:r w:rsidR="00BD41D4" w:rsidRPr="00BD41D4">
        <w:rPr>
          <w:sz w:val="28"/>
          <w:szCs w:val="28"/>
        </w:rPr>
        <w:t>речи</w:t>
      </w:r>
      <w:r w:rsidR="00BD41D4" w:rsidRPr="004373F8">
        <w:rPr>
          <w:sz w:val="28"/>
          <w:szCs w:val="28"/>
        </w:rPr>
        <w:t xml:space="preserve"> </w:t>
      </w:r>
      <w:r w:rsidR="00BD41D4" w:rsidRPr="00BD41D4">
        <w:rPr>
          <w:sz w:val="28"/>
          <w:szCs w:val="28"/>
        </w:rPr>
        <w:t>с</w:t>
      </w:r>
      <w:r w:rsidR="00255847">
        <w:rPr>
          <w:sz w:val="28"/>
          <w:szCs w:val="28"/>
        </w:rPr>
        <w:t xml:space="preserve"> пакетной обработкой данных</w:t>
      </w:r>
      <w:r w:rsidR="00BD41D4" w:rsidRPr="004373F8">
        <w:rPr>
          <w:sz w:val="28"/>
          <w:szCs w:val="28"/>
        </w:rPr>
        <w:t xml:space="preserve">. </w:t>
      </w:r>
      <w:r w:rsidR="00255847">
        <w:rPr>
          <w:sz w:val="28"/>
          <w:szCs w:val="28"/>
        </w:rPr>
        <w:t>Размер пакета</w:t>
      </w:r>
      <w:r w:rsidR="00BD41D4" w:rsidRPr="00BD41D4">
        <w:rPr>
          <w:sz w:val="28"/>
          <w:szCs w:val="28"/>
          <w:lang w:val="en-US"/>
        </w:rPr>
        <w:t> </w:t>
      </w:r>
      <w:r w:rsidR="00BD41D4" w:rsidRPr="00BD41D4">
        <w:rPr>
          <w:sz w:val="28"/>
          <w:szCs w:val="28"/>
        </w:rPr>
        <w:t>настраивается через переменную окружения</w:t>
      </w:r>
      <w:r w:rsidR="004B0E7A">
        <w:rPr>
          <w:sz w:val="28"/>
          <w:szCs w:val="28"/>
        </w:rPr>
        <w:t xml:space="preserve"> </w:t>
      </w:r>
      <w:r w:rsidR="00BD41D4" w:rsidRPr="00BD41D4">
        <w:rPr>
          <w:sz w:val="28"/>
          <w:szCs w:val="28"/>
        </w:rPr>
        <w:t xml:space="preserve">(по умолчанию </w:t>
      </w:r>
      <w:r w:rsidR="00BD41D4" w:rsidRPr="004373F8">
        <w:rPr>
          <w:sz w:val="28"/>
          <w:szCs w:val="28"/>
        </w:rPr>
        <w:t>4);</w:t>
      </w:r>
    </w:p>
    <w:p w14:paraId="328CA2A6" w14:textId="3DD3FAFE" w:rsidR="00B81EA2" w:rsidRDefault="00E13E09" w:rsidP="00D277B2">
      <w:pPr>
        <w:pStyle w:val="a7"/>
        <w:numPr>
          <w:ilvl w:val="0"/>
          <w:numId w:val="13"/>
        </w:numPr>
        <w:spacing w:line="360" w:lineRule="auto"/>
        <w:ind w:left="0" w:firstLine="709"/>
        <w:jc w:val="both"/>
        <w:rPr>
          <w:sz w:val="28"/>
          <w:szCs w:val="28"/>
        </w:rPr>
      </w:pPr>
      <w:r>
        <w:rPr>
          <w:sz w:val="28"/>
          <w:szCs w:val="28"/>
        </w:rPr>
        <w:t>Временное выравнивание</w:t>
      </w:r>
      <w:r w:rsidR="00EB5565">
        <w:rPr>
          <w:sz w:val="28"/>
          <w:szCs w:val="28"/>
        </w:rPr>
        <w:t xml:space="preserve">: </w:t>
      </w:r>
      <w:r w:rsidR="00B81EA2">
        <w:rPr>
          <w:sz w:val="28"/>
          <w:szCs w:val="28"/>
        </w:rPr>
        <w:t xml:space="preserve">результат </w:t>
      </w:r>
      <w:r>
        <w:rPr>
          <w:sz w:val="28"/>
          <w:szCs w:val="28"/>
        </w:rPr>
        <w:t>автоматического распознавания речи</w:t>
      </w:r>
      <w:r w:rsidR="00B81EA2" w:rsidRPr="00B81EA2">
        <w:rPr>
          <w:sz w:val="28"/>
          <w:szCs w:val="28"/>
        </w:rPr>
        <w:t xml:space="preserve"> </w:t>
      </w:r>
      <w:r w:rsidR="00B81EA2">
        <w:rPr>
          <w:sz w:val="28"/>
          <w:szCs w:val="28"/>
        </w:rPr>
        <w:t xml:space="preserve">выравнивается по временной шкале с помощью отдельной </w:t>
      </w:r>
      <w:r w:rsidR="00B81EA2">
        <w:rPr>
          <w:sz w:val="28"/>
          <w:szCs w:val="28"/>
          <w:lang w:val="en-US"/>
        </w:rPr>
        <w:t>wav</w:t>
      </w:r>
      <w:r w:rsidR="00B81EA2" w:rsidRPr="00B81EA2">
        <w:rPr>
          <w:sz w:val="28"/>
          <w:szCs w:val="28"/>
        </w:rPr>
        <w:t>2</w:t>
      </w:r>
      <w:r w:rsidR="00B81EA2">
        <w:rPr>
          <w:sz w:val="28"/>
          <w:szCs w:val="28"/>
          <w:lang w:val="en-US"/>
        </w:rPr>
        <w:t>vec</w:t>
      </w:r>
      <w:r w:rsidR="00B81EA2" w:rsidRPr="00B81EA2">
        <w:rPr>
          <w:sz w:val="28"/>
          <w:szCs w:val="28"/>
        </w:rPr>
        <w:t xml:space="preserve"> 2.0 </w:t>
      </w:r>
      <w:r w:rsidR="00B81EA2">
        <w:rPr>
          <w:sz w:val="28"/>
          <w:szCs w:val="28"/>
        </w:rPr>
        <w:t>–</w:t>
      </w:r>
      <w:r w:rsidR="00B81EA2" w:rsidRPr="00B81EA2">
        <w:rPr>
          <w:sz w:val="28"/>
          <w:szCs w:val="28"/>
        </w:rPr>
        <w:t xml:space="preserve"> </w:t>
      </w:r>
      <w:r w:rsidR="00B81EA2">
        <w:rPr>
          <w:sz w:val="28"/>
          <w:szCs w:val="28"/>
        </w:rPr>
        <w:t>модели</w:t>
      </w:r>
      <w:r w:rsidR="004B0AA3" w:rsidRPr="004B0AA3">
        <w:rPr>
          <w:sz w:val="28"/>
          <w:szCs w:val="28"/>
        </w:rPr>
        <w:t>;</w:t>
      </w:r>
    </w:p>
    <w:p w14:paraId="62AF3067" w14:textId="6640058B" w:rsidR="00670768" w:rsidRPr="003140A1" w:rsidRDefault="00B81EA2" w:rsidP="00D277B2">
      <w:pPr>
        <w:pStyle w:val="a7"/>
        <w:numPr>
          <w:ilvl w:val="0"/>
          <w:numId w:val="13"/>
        </w:numPr>
        <w:spacing w:line="360" w:lineRule="auto"/>
        <w:ind w:left="0" w:firstLine="709"/>
        <w:jc w:val="both"/>
        <w:rPr>
          <w:sz w:val="28"/>
          <w:szCs w:val="28"/>
        </w:rPr>
      </w:pPr>
      <w:r>
        <w:rPr>
          <w:sz w:val="28"/>
          <w:szCs w:val="28"/>
        </w:rPr>
        <w:t xml:space="preserve">Диаризация: </w:t>
      </w:r>
      <w:r w:rsidRPr="006D304E">
        <w:rPr>
          <w:sz w:val="28"/>
          <w:szCs w:val="28"/>
          <w:lang w:val="en-US"/>
        </w:rPr>
        <w:t>PyAnnote</w:t>
      </w:r>
      <w:r w:rsidRPr="00B81EA2">
        <w:rPr>
          <w:sz w:val="28"/>
          <w:szCs w:val="28"/>
        </w:rPr>
        <w:t xml:space="preserve"> </w:t>
      </w:r>
      <w:r>
        <w:rPr>
          <w:sz w:val="28"/>
          <w:szCs w:val="28"/>
        </w:rPr>
        <w:t>определяет интервалы активности каждого говорящего</w:t>
      </w:r>
      <w:r w:rsidR="0007057E">
        <w:rPr>
          <w:sz w:val="28"/>
          <w:szCs w:val="28"/>
        </w:rPr>
        <w:t xml:space="preserve">, после чего </w:t>
      </w:r>
      <w:r>
        <w:rPr>
          <w:sz w:val="28"/>
          <w:szCs w:val="28"/>
        </w:rPr>
        <w:t>сопоставля</w:t>
      </w:r>
      <w:r w:rsidR="0007057E">
        <w:rPr>
          <w:sz w:val="28"/>
          <w:szCs w:val="28"/>
        </w:rPr>
        <w:t>ю</w:t>
      </w:r>
      <w:r>
        <w:rPr>
          <w:sz w:val="28"/>
          <w:szCs w:val="28"/>
        </w:rPr>
        <w:t>т</w:t>
      </w:r>
      <w:r w:rsidR="0007057E">
        <w:rPr>
          <w:sz w:val="28"/>
          <w:szCs w:val="28"/>
        </w:rPr>
        <w:t>ся</w:t>
      </w:r>
      <w:r>
        <w:rPr>
          <w:sz w:val="28"/>
          <w:szCs w:val="28"/>
        </w:rPr>
        <w:t xml:space="preserve"> временные метки слов с интервалами говорящих. Результатом является список словесных сегментов с атрибутом </w:t>
      </w:r>
      <w:r w:rsidR="004B0AA3">
        <w:rPr>
          <w:sz w:val="28"/>
          <w:szCs w:val="28"/>
        </w:rPr>
        <w:t>«</w:t>
      </w:r>
      <w:r w:rsidR="004B0AA3">
        <w:rPr>
          <w:sz w:val="28"/>
          <w:szCs w:val="28"/>
          <w:lang w:val="en-US"/>
        </w:rPr>
        <w:t>speaker</w:t>
      </w:r>
      <w:r w:rsidR="004B0AA3">
        <w:rPr>
          <w:sz w:val="28"/>
          <w:szCs w:val="28"/>
        </w:rPr>
        <w:t>»</w:t>
      </w:r>
      <w:r w:rsidR="004B0AA3" w:rsidRPr="004B0AA3">
        <w:rPr>
          <w:sz w:val="28"/>
          <w:szCs w:val="28"/>
        </w:rPr>
        <w:t>.</w:t>
      </w:r>
    </w:p>
    <w:p w14:paraId="0EE8D870" w14:textId="1B21FA38" w:rsidR="00B81EA2" w:rsidRPr="00A73F09" w:rsidRDefault="00B81EA2" w:rsidP="00B1648C">
      <w:pPr>
        <w:spacing w:line="360" w:lineRule="auto"/>
        <w:ind w:firstLine="709"/>
        <w:jc w:val="both"/>
        <w:rPr>
          <w:sz w:val="28"/>
          <w:szCs w:val="28"/>
        </w:rPr>
      </w:pPr>
      <w:r w:rsidRPr="00A73F09">
        <w:rPr>
          <w:sz w:val="28"/>
          <w:szCs w:val="28"/>
        </w:rPr>
        <w:t xml:space="preserve">Этап </w:t>
      </w:r>
      <w:r w:rsidR="005165EF" w:rsidRPr="00A73F09">
        <w:rPr>
          <w:sz w:val="28"/>
          <w:szCs w:val="28"/>
        </w:rPr>
        <w:t>3</w:t>
      </w:r>
      <w:r w:rsidRPr="00A73F09">
        <w:rPr>
          <w:sz w:val="28"/>
          <w:szCs w:val="28"/>
        </w:rPr>
        <w:t>. Постобработка сегментов.</w:t>
      </w:r>
    </w:p>
    <w:p w14:paraId="6ECF2838" w14:textId="6213FF0E" w:rsidR="00B81EA2" w:rsidRDefault="00B81EA2" w:rsidP="00B1648C">
      <w:pPr>
        <w:spacing w:line="360" w:lineRule="auto"/>
        <w:ind w:firstLine="709"/>
        <w:jc w:val="both"/>
        <w:rPr>
          <w:sz w:val="28"/>
          <w:szCs w:val="28"/>
        </w:rPr>
      </w:pPr>
      <w:r>
        <w:rPr>
          <w:sz w:val="28"/>
          <w:szCs w:val="28"/>
        </w:rPr>
        <w:t>После получения сегментов выполняется три преобразования:</w:t>
      </w:r>
    </w:p>
    <w:p w14:paraId="0EAB015D" w14:textId="4C583287" w:rsidR="00B81EA2" w:rsidRPr="00B846B3" w:rsidRDefault="00F72BE3" w:rsidP="00D277B2">
      <w:pPr>
        <w:pStyle w:val="a7"/>
        <w:numPr>
          <w:ilvl w:val="0"/>
          <w:numId w:val="14"/>
        </w:numPr>
        <w:spacing w:line="360" w:lineRule="auto"/>
        <w:ind w:left="0" w:firstLine="709"/>
        <w:jc w:val="both"/>
        <w:rPr>
          <w:sz w:val="28"/>
          <w:szCs w:val="28"/>
        </w:rPr>
      </w:pPr>
      <w:r>
        <w:rPr>
          <w:sz w:val="28"/>
          <w:szCs w:val="28"/>
        </w:rPr>
        <w:t>О</w:t>
      </w:r>
      <w:r w:rsidR="00B81EA2" w:rsidRPr="00B846B3">
        <w:rPr>
          <w:sz w:val="28"/>
          <w:szCs w:val="28"/>
        </w:rPr>
        <w:t>кругление временных меток до 2 знаков после запятой и очистка пробелов в тексте. Снижает объем передаваемых данных и упрощает последующее сравнение</w:t>
      </w:r>
    </w:p>
    <w:p w14:paraId="380B3350" w14:textId="68B988F8" w:rsidR="00B81EA2" w:rsidRPr="00B846B3" w:rsidRDefault="009C04D2" w:rsidP="00D277B2">
      <w:pPr>
        <w:pStyle w:val="a7"/>
        <w:numPr>
          <w:ilvl w:val="0"/>
          <w:numId w:val="14"/>
        </w:numPr>
        <w:spacing w:line="360" w:lineRule="auto"/>
        <w:ind w:left="0" w:firstLine="709"/>
        <w:jc w:val="both"/>
        <w:rPr>
          <w:sz w:val="28"/>
          <w:szCs w:val="28"/>
        </w:rPr>
      </w:pPr>
      <w:r>
        <w:rPr>
          <w:sz w:val="28"/>
          <w:szCs w:val="28"/>
        </w:rPr>
        <w:t>Сглаживание</w:t>
      </w:r>
      <w:r w:rsidR="00B81EA2" w:rsidRPr="00B846B3">
        <w:rPr>
          <w:sz w:val="28"/>
          <w:szCs w:val="28"/>
        </w:rPr>
        <w:t xml:space="preserve"> ложных смен говорящего: если сегмент длительностью менее </w:t>
      </w:r>
      <w:r w:rsidR="000C1057">
        <w:rPr>
          <w:sz w:val="28"/>
          <w:szCs w:val="28"/>
        </w:rPr>
        <w:t>заданной переменной в</w:t>
      </w:r>
      <w:r w:rsidR="00B81EA2" w:rsidRPr="007D0FEA">
        <w:rPr>
          <w:sz w:val="28"/>
          <w:szCs w:val="28"/>
        </w:rPr>
        <w:t xml:space="preserve"> секунд</w:t>
      </w:r>
      <w:r w:rsidR="000C1057">
        <w:rPr>
          <w:sz w:val="28"/>
          <w:szCs w:val="28"/>
        </w:rPr>
        <w:t>ах</w:t>
      </w:r>
      <w:r w:rsidR="00B846B3" w:rsidRPr="007D0FEA">
        <w:rPr>
          <w:sz w:val="28"/>
          <w:szCs w:val="28"/>
        </w:rPr>
        <w:t xml:space="preserve"> (по умолчанию 0,9 с) или содержащий менее</w:t>
      </w:r>
      <w:r w:rsidR="004B0E7A">
        <w:rPr>
          <w:sz w:val="28"/>
          <w:szCs w:val="28"/>
        </w:rPr>
        <w:t xml:space="preserve"> </w:t>
      </w:r>
      <w:r w:rsidR="006E738E">
        <w:rPr>
          <w:sz w:val="28"/>
          <w:szCs w:val="28"/>
        </w:rPr>
        <w:t>заранее определенного количества</w:t>
      </w:r>
      <w:r w:rsidR="004B0E7A">
        <w:rPr>
          <w:sz w:val="28"/>
          <w:szCs w:val="28"/>
        </w:rPr>
        <w:t xml:space="preserve"> </w:t>
      </w:r>
      <w:r w:rsidR="00B846B3" w:rsidRPr="007D0FEA">
        <w:rPr>
          <w:sz w:val="28"/>
          <w:szCs w:val="28"/>
        </w:rPr>
        <w:t>слов (по умолчанию 3) оказывается «зажатым» между сегментами одного говорящего, его атрибут</w:t>
      </w:r>
      <w:r w:rsidR="004B0E7A">
        <w:rPr>
          <w:sz w:val="28"/>
          <w:szCs w:val="28"/>
        </w:rPr>
        <w:t xml:space="preserve"> </w:t>
      </w:r>
      <w:r w:rsidR="00B846B3" w:rsidRPr="00B846B3">
        <w:rPr>
          <w:sz w:val="28"/>
          <w:szCs w:val="28"/>
          <w:lang w:val="en-US"/>
        </w:rPr>
        <w:t>speaker</w:t>
      </w:r>
      <w:r w:rsidR="004B0E7A">
        <w:rPr>
          <w:sz w:val="28"/>
          <w:szCs w:val="28"/>
        </w:rPr>
        <w:t xml:space="preserve"> </w:t>
      </w:r>
      <w:r w:rsidR="00B846B3" w:rsidRPr="007D0FEA">
        <w:rPr>
          <w:sz w:val="28"/>
          <w:szCs w:val="28"/>
        </w:rPr>
        <w:t>переназначается на окружающего говорящего</w:t>
      </w:r>
      <w:r w:rsidR="00A90EB1" w:rsidRPr="00A90EB1">
        <w:rPr>
          <w:sz w:val="28"/>
          <w:szCs w:val="28"/>
        </w:rPr>
        <w:t>;</w:t>
      </w:r>
    </w:p>
    <w:p w14:paraId="08842D7F" w14:textId="6639EF61" w:rsidR="00B846B3" w:rsidRPr="00B846B3" w:rsidRDefault="00E0659F" w:rsidP="00D277B2">
      <w:pPr>
        <w:pStyle w:val="a7"/>
        <w:numPr>
          <w:ilvl w:val="0"/>
          <w:numId w:val="14"/>
        </w:numPr>
        <w:spacing w:line="360" w:lineRule="auto"/>
        <w:ind w:left="0" w:firstLine="709"/>
        <w:jc w:val="both"/>
        <w:rPr>
          <w:sz w:val="28"/>
          <w:szCs w:val="28"/>
        </w:rPr>
      </w:pPr>
      <w:r>
        <w:rPr>
          <w:sz w:val="28"/>
          <w:szCs w:val="28"/>
        </w:rPr>
        <w:lastRenderedPageBreak/>
        <w:t>Объединение</w:t>
      </w:r>
      <w:r w:rsidR="00B846B3" w:rsidRPr="00B846B3">
        <w:rPr>
          <w:sz w:val="28"/>
          <w:szCs w:val="28"/>
        </w:rPr>
        <w:t xml:space="preserve"> соседних сегментов одного говорящего</w:t>
      </w:r>
      <w:r>
        <w:rPr>
          <w:sz w:val="28"/>
          <w:szCs w:val="28"/>
        </w:rPr>
        <w:t>:</w:t>
      </w:r>
      <w:r w:rsidR="00B846B3" w:rsidRPr="00B846B3">
        <w:rPr>
          <w:sz w:val="28"/>
          <w:szCs w:val="28"/>
        </w:rPr>
        <w:t xml:space="preserve"> если пауза между ними не превышает </w:t>
      </w:r>
      <w:r w:rsidR="006306B8">
        <w:rPr>
          <w:sz w:val="28"/>
          <w:szCs w:val="28"/>
        </w:rPr>
        <w:t xml:space="preserve">заданное значение </w:t>
      </w:r>
      <w:r w:rsidR="00B846B3" w:rsidRPr="00B846B3">
        <w:rPr>
          <w:sz w:val="28"/>
          <w:szCs w:val="28"/>
        </w:rPr>
        <w:t xml:space="preserve">(по умолчанию 0,35-0,7 с). </w:t>
      </w:r>
    </w:p>
    <w:p w14:paraId="19931F31" w14:textId="54450B00" w:rsidR="00430CA5" w:rsidRDefault="00B846B3" w:rsidP="00B1648C">
      <w:pPr>
        <w:spacing w:line="360" w:lineRule="auto"/>
        <w:ind w:firstLine="709"/>
        <w:jc w:val="both"/>
        <w:rPr>
          <w:sz w:val="28"/>
          <w:szCs w:val="28"/>
        </w:rPr>
      </w:pPr>
      <w:r w:rsidRPr="00B846B3">
        <w:rPr>
          <w:sz w:val="28"/>
          <w:szCs w:val="28"/>
        </w:rPr>
        <w:t>Оба последних алгоритма активируются только при </w:t>
      </w:r>
      <w:r w:rsidR="009979EE">
        <w:rPr>
          <w:sz w:val="28"/>
          <w:szCs w:val="28"/>
        </w:rPr>
        <w:t>установке специального флага</w:t>
      </w:r>
      <w:r w:rsidRPr="00B846B3">
        <w:rPr>
          <w:sz w:val="28"/>
          <w:szCs w:val="28"/>
        </w:rPr>
        <w:t>, что позволяет при необходимости получать сырые сегменты без постобработки.</w:t>
      </w:r>
      <w:r w:rsidR="00F3694E">
        <w:rPr>
          <w:sz w:val="28"/>
          <w:szCs w:val="28"/>
        </w:rPr>
        <w:t xml:space="preserve"> Перечисленные переменные</w:t>
      </w:r>
      <w:r w:rsidR="00935DE0">
        <w:rPr>
          <w:sz w:val="28"/>
          <w:szCs w:val="28"/>
        </w:rPr>
        <w:t xml:space="preserve"> </w:t>
      </w:r>
      <w:r w:rsidR="00F3694E">
        <w:rPr>
          <w:sz w:val="28"/>
          <w:szCs w:val="28"/>
        </w:rPr>
        <w:t>представлен</w:t>
      </w:r>
      <w:r w:rsidR="00935DE0">
        <w:rPr>
          <w:sz w:val="28"/>
          <w:szCs w:val="28"/>
        </w:rPr>
        <w:t>ы в</w:t>
      </w:r>
      <w:r w:rsidR="00F3694E">
        <w:rPr>
          <w:sz w:val="28"/>
          <w:szCs w:val="28"/>
        </w:rPr>
        <w:t xml:space="preserve"> конфигурационном файле</w:t>
      </w:r>
    </w:p>
    <w:p w14:paraId="10F82232" w14:textId="77777777" w:rsidR="00026544" w:rsidRPr="00A73F09" w:rsidRDefault="00026544" w:rsidP="00B1648C">
      <w:pPr>
        <w:spacing w:line="360" w:lineRule="auto"/>
        <w:ind w:firstLine="709"/>
        <w:jc w:val="both"/>
        <w:rPr>
          <w:sz w:val="28"/>
          <w:szCs w:val="28"/>
        </w:rPr>
      </w:pPr>
    </w:p>
    <w:p w14:paraId="162C43FB" w14:textId="77777777" w:rsidR="002A07F0" w:rsidRDefault="00A73F09" w:rsidP="002A07F0">
      <w:pPr>
        <w:spacing w:line="360" w:lineRule="auto"/>
        <w:ind w:firstLine="709"/>
        <w:jc w:val="both"/>
        <w:rPr>
          <w:b/>
          <w:bCs/>
          <w:sz w:val="28"/>
          <w:szCs w:val="28"/>
        </w:rPr>
      </w:pPr>
      <w:r w:rsidRPr="00A73F09">
        <w:rPr>
          <w:b/>
          <w:bCs/>
          <w:sz w:val="28"/>
          <w:szCs w:val="28"/>
        </w:rPr>
        <w:t xml:space="preserve"> </w:t>
      </w:r>
      <w:r w:rsidR="000C1202">
        <w:rPr>
          <w:b/>
          <w:bCs/>
          <w:sz w:val="28"/>
          <w:szCs w:val="28"/>
        </w:rPr>
        <w:t xml:space="preserve">Сервер и </w:t>
      </w:r>
      <w:r w:rsidRPr="00A73F09">
        <w:rPr>
          <w:b/>
          <w:bCs/>
          <w:sz w:val="28"/>
          <w:szCs w:val="28"/>
        </w:rPr>
        <w:t>управление запросами.</w:t>
      </w:r>
    </w:p>
    <w:p w14:paraId="6D14B9DC" w14:textId="6E0A24A2" w:rsidR="00430CA5" w:rsidRPr="002A07F0" w:rsidRDefault="00430CA5" w:rsidP="002A07F0">
      <w:pPr>
        <w:spacing w:line="360" w:lineRule="auto"/>
        <w:ind w:firstLine="709"/>
        <w:jc w:val="both"/>
        <w:rPr>
          <w:b/>
          <w:bCs/>
          <w:sz w:val="28"/>
          <w:szCs w:val="28"/>
        </w:rPr>
      </w:pPr>
      <w:r w:rsidRPr="00430CA5">
        <w:rPr>
          <w:sz w:val="28"/>
          <w:szCs w:val="28"/>
        </w:rPr>
        <w:t>Единственный</w:t>
      </w:r>
      <w:r w:rsidRPr="00AF5AB6">
        <w:rPr>
          <w:sz w:val="28"/>
          <w:szCs w:val="28"/>
        </w:rPr>
        <w:t xml:space="preserve"> </w:t>
      </w:r>
      <w:r w:rsidRPr="00430CA5">
        <w:rPr>
          <w:sz w:val="28"/>
          <w:szCs w:val="28"/>
        </w:rPr>
        <w:t>публичный</w:t>
      </w:r>
      <w:r w:rsidRPr="00AF5AB6">
        <w:rPr>
          <w:sz w:val="28"/>
          <w:szCs w:val="28"/>
        </w:rPr>
        <w:t xml:space="preserve"> </w:t>
      </w:r>
      <w:r w:rsidRPr="00430CA5">
        <w:rPr>
          <w:sz w:val="28"/>
          <w:szCs w:val="28"/>
        </w:rPr>
        <w:t>метод</w:t>
      </w:r>
      <w:r w:rsidRPr="00AF5AB6">
        <w:rPr>
          <w:sz w:val="28"/>
          <w:szCs w:val="28"/>
        </w:rPr>
        <w:t xml:space="preserve"> —</w:t>
      </w:r>
      <w:r w:rsidR="00D82859" w:rsidRPr="00AF5AB6">
        <w:rPr>
          <w:sz w:val="28"/>
          <w:szCs w:val="28"/>
        </w:rPr>
        <w:t xml:space="preserve"> </w:t>
      </w:r>
      <w:r w:rsidRPr="00042529">
        <w:rPr>
          <w:sz w:val="28"/>
          <w:szCs w:val="28"/>
        </w:rPr>
        <w:t>Transcribe</w:t>
      </w:r>
      <w:r w:rsidR="00D82859" w:rsidRPr="00AF5AB6">
        <w:rPr>
          <w:sz w:val="28"/>
          <w:szCs w:val="28"/>
        </w:rPr>
        <w:t xml:space="preserve"> </w:t>
      </w:r>
      <w:r w:rsidR="00042529">
        <w:rPr>
          <w:sz w:val="28"/>
          <w:szCs w:val="28"/>
        </w:rPr>
        <w:t xml:space="preserve">класса </w:t>
      </w:r>
      <w:r w:rsidR="00042529" w:rsidRPr="00042529">
        <w:rPr>
          <w:sz w:val="28"/>
          <w:szCs w:val="28"/>
        </w:rPr>
        <w:t>TranscriptionServic</w:t>
      </w:r>
      <w:r w:rsidR="002A07F0">
        <w:rPr>
          <w:sz w:val="28"/>
          <w:szCs w:val="28"/>
        </w:rPr>
        <w:t xml:space="preserve"> </w:t>
      </w:r>
      <w:r w:rsidRPr="002A07F0">
        <w:rPr>
          <w:sz w:val="28"/>
          <w:szCs w:val="28"/>
        </w:rPr>
        <w:t>— реализует следующую логику:</w:t>
      </w:r>
    </w:p>
    <w:p w14:paraId="4F2B2508" w14:textId="0138F04B" w:rsidR="00430CA5" w:rsidRPr="00430CA5" w:rsidRDefault="00430CA5" w:rsidP="00D277B2">
      <w:pPr>
        <w:pStyle w:val="a7"/>
        <w:numPr>
          <w:ilvl w:val="0"/>
          <w:numId w:val="15"/>
        </w:numPr>
        <w:spacing w:line="360" w:lineRule="auto"/>
        <w:ind w:left="0" w:firstLine="709"/>
        <w:jc w:val="both"/>
        <w:rPr>
          <w:sz w:val="28"/>
          <w:szCs w:val="28"/>
        </w:rPr>
      </w:pPr>
      <w:r w:rsidRPr="00430CA5">
        <w:rPr>
          <w:sz w:val="28"/>
          <w:szCs w:val="28"/>
        </w:rPr>
        <w:t>Валидация запроса: проверка наличия байтов аудио; при пустом поле сервис немедленно возвращает</w:t>
      </w:r>
      <w:r w:rsidR="00FB781B" w:rsidRPr="00D82859">
        <w:rPr>
          <w:sz w:val="28"/>
          <w:szCs w:val="28"/>
        </w:rPr>
        <w:t xml:space="preserve"> </w:t>
      </w:r>
      <w:r w:rsidR="00365DAD">
        <w:rPr>
          <w:sz w:val="28"/>
          <w:szCs w:val="28"/>
        </w:rPr>
        <w:t xml:space="preserve">код ошибки </w:t>
      </w:r>
      <w:r w:rsidRPr="00430CA5">
        <w:rPr>
          <w:sz w:val="28"/>
          <w:szCs w:val="28"/>
        </w:rPr>
        <w:t>без запуска конвейера;</w:t>
      </w:r>
    </w:p>
    <w:p w14:paraId="45388457" w14:textId="770EC67F" w:rsidR="00430CA5" w:rsidRPr="00430CA5" w:rsidRDefault="00430CA5" w:rsidP="00D277B2">
      <w:pPr>
        <w:pStyle w:val="a7"/>
        <w:numPr>
          <w:ilvl w:val="0"/>
          <w:numId w:val="15"/>
        </w:numPr>
        <w:spacing w:line="360" w:lineRule="auto"/>
        <w:ind w:left="0" w:firstLine="709"/>
        <w:jc w:val="both"/>
        <w:rPr>
          <w:sz w:val="28"/>
          <w:szCs w:val="28"/>
        </w:rPr>
      </w:pPr>
      <w:r w:rsidRPr="00430CA5">
        <w:rPr>
          <w:sz w:val="28"/>
          <w:szCs w:val="28"/>
        </w:rPr>
        <w:t>Запись аудио во временный файл с сохранением исходного расширения</w:t>
      </w:r>
      <w:r w:rsidR="00A429B2" w:rsidRPr="00A429B2">
        <w:rPr>
          <w:sz w:val="28"/>
          <w:szCs w:val="28"/>
        </w:rPr>
        <w:t>;</w:t>
      </w:r>
    </w:p>
    <w:p w14:paraId="2439CEAE" w14:textId="2A71B9EA" w:rsidR="00430CA5" w:rsidRPr="00430CA5" w:rsidRDefault="00430CA5" w:rsidP="00D277B2">
      <w:pPr>
        <w:pStyle w:val="a7"/>
        <w:numPr>
          <w:ilvl w:val="0"/>
          <w:numId w:val="15"/>
        </w:numPr>
        <w:spacing w:line="360" w:lineRule="auto"/>
        <w:ind w:left="0" w:firstLine="709"/>
        <w:jc w:val="both"/>
        <w:rPr>
          <w:sz w:val="28"/>
          <w:szCs w:val="28"/>
        </w:rPr>
      </w:pPr>
      <w:r w:rsidRPr="00430CA5">
        <w:rPr>
          <w:sz w:val="28"/>
          <w:szCs w:val="28"/>
        </w:rPr>
        <w:t>Вызов</w:t>
      </w:r>
      <w:r w:rsidR="00FB781B" w:rsidRPr="00FB781B">
        <w:rPr>
          <w:sz w:val="28"/>
          <w:szCs w:val="28"/>
        </w:rPr>
        <w:t xml:space="preserve"> </w:t>
      </w:r>
      <w:r w:rsidR="00AF5AB6">
        <w:rPr>
          <w:sz w:val="28"/>
          <w:szCs w:val="28"/>
        </w:rPr>
        <w:t xml:space="preserve">функции транскрибации </w:t>
      </w:r>
      <w:r w:rsidRPr="00430CA5">
        <w:rPr>
          <w:sz w:val="28"/>
          <w:szCs w:val="28"/>
        </w:rPr>
        <w:t>с путём к временному файлу;</w:t>
      </w:r>
    </w:p>
    <w:p w14:paraId="58BAB137" w14:textId="037A3C9B" w:rsidR="00430CA5" w:rsidRPr="00430CA5" w:rsidRDefault="00430CA5" w:rsidP="00D277B2">
      <w:pPr>
        <w:pStyle w:val="a7"/>
        <w:numPr>
          <w:ilvl w:val="0"/>
          <w:numId w:val="15"/>
        </w:numPr>
        <w:spacing w:line="360" w:lineRule="auto"/>
        <w:ind w:left="0" w:firstLine="709"/>
        <w:jc w:val="both"/>
        <w:rPr>
          <w:sz w:val="28"/>
          <w:szCs w:val="28"/>
        </w:rPr>
      </w:pPr>
      <w:r w:rsidRPr="00430CA5">
        <w:rPr>
          <w:sz w:val="28"/>
          <w:szCs w:val="28"/>
        </w:rPr>
        <w:t>Формирование ответа</w:t>
      </w:r>
      <w:r w:rsidR="007548E2">
        <w:rPr>
          <w:sz w:val="28"/>
          <w:szCs w:val="28"/>
          <w:lang w:val="en-US"/>
        </w:rPr>
        <w:t>;</w:t>
      </w:r>
    </w:p>
    <w:p w14:paraId="59D4D029" w14:textId="77777777" w:rsidR="001D6957" w:rsidRPr="001D6957" w:rsidRDefault="00346677" w:rsidP="00D277B2">
      <w:pPr>
        <w:pStyle w:val="a7"/>
        <w:numPr>
          <w:ilvl w:val="0"/>
          <w:numId w:val="15"/>
        </w:numPr>
        <w:spacing w:line="360" w:lineRule="auto"/>
        <w:ind w:left="0" w:firstLine="709"/>
        <w:jc w:val="both"/>
        <w:rPr>
          <w:sz w:val="28"/>
          <w:szCs w:val="28"/>
        </w:rPr>
      </w:pPr>
      <w:r w:rsidRPr="001D6957">
        <w:rPr>
          <w:sz w:val="28"/>
          <w:szCs w:val="28"/>
        </w:rPr>
        <w:t>Удаление</w:t>
      </w:r>
      <w:r w:rsidR="00430CA5" w:rsidRPr="001D6957">
        <w:rPr>
          <w:sz w:val="28"/>
          <w:szCs w:val="28"/>
        </w:rPr>
        <w:t xml:space="preserve"> временного файла</w:t>
      </w:r>
    </w:p>
    <w:p w14:paraId="3DCF64C3" w14:textId="393DAD02" w:rsidR="00430CA5" w:rsidRPr="00053E93" w:rsidRDefault="00430CA5" w:rsidP="00B1648C">
      <w:pPr>
        <w:spacing w:line="360" w:lineRule="auto"/>
        <w:ind w:firstLine="709"/>
        <w:jc w:val="both"/>
        <w:rPr>
          <w:sz w:val="28"/>
          <w:szCs w:val="28"/>
        </w:rPr>
      </w:pPr>
      <w:r w:rsidRPr="00430CA5">
        <w:rPr>
          <w:sz w:val="28"/>
          <w:szCs w:val="28"/>
        </w:rPr>
        <w:t>Предусмотрена поддержка</w:t>
      </w:r>
      <w:r w:rsidR="00AA6430">
        <w:rPr>
          <w:sz w:val="28"/>
          <w:szCs w:val="28"/>
        </w:rPr>
        <w:t xml:space="preserve"> </w:t>
      </w:r>
      <w:r w:rsidRPr="00430CA5">
        <w:rPr>
          <w:sz w:val="28"/>
          <w:szCs w:val="28"/>
        </w:rPr>
        <w:t>TLS</w:t>
      </w:r>
      <w:r w:rsidR="00E523BE">
        <w:rPr>
          <w:sz w:val="28"/>
          <w:szCs w:val="28"/>
        </w:rPr>
        <w:t xml:space="preserve"> в целях обеспечения зашифрованного соединения между сервисами</w:t>
      </w:r>
      <w:r w:rsidR="007953A0">
        <w:rPr>
          <w:sz w:val="28"/>
          <w:szCs w:val="28"/>
        </w:rPr>
        <w:t>.</w:t>
      </w:r>
    </w:p>
    <w:p w14:paraId="3336541B" w14:textId="6C2742B0" w:rsidR="00B53BD1" w:rsidRDefault="00B53BD1" w:rsidP="00B1648C">
      <w:pPr>
        <w:spacing w:line="360" w:lineRule="auto"/>
        <w:ind w:firstLine="709"/>
        <w:jc w:val="both"/>
        <w:rPr>
          <w:sz w:val="28"/>
          <w:szCs w:val="28"/>
        </w:rPr>
      </w:pPr>
    </w:p>
    <w:p w14:paraId="71221761" w14:textId="015D759F" w:rsidR="00B53BD1" w:rsidRPr="00132B0C" w:rsidRDefault="00B53BD1" w:rsidP="00D277B2">
      <w:pPr>
        <w:pStyle w:val="24"/>
        <w:numPr>
          <w:ilvl w:val="1"/>
          <w:numId w:val="79"/>
        </w:numPr>
        <w:spacing w:line="360" w:lineRule="auto"/>
      </w:pPr>
      <w:bookmarkStart w:id="142" w:name="_Toc226820247"/>
      <w:bookmarkStart w:id="143" w:name="_Toc228447577"/>
      <w:r w:rsidRPr="00132B0C">
        <w:t>Архитектура сервиса маршрутизации</w:t>
      </w:r>
      <w:bookmarkEnd w:id="142"/>
      <w:bookmarkEnd w:id="143"/>
    </w:p>
    <w:p w14:paraId="603B5594" w14:textId="065C60A4" w:rsidR="003A4D10" w:rsidRDefault="00B53BD1" w:rsidP="00B1648C">
      <w:pPr>
        <w:spacing w:line="360" w:lineRule="auto"/>
        <w:ind w:firstLine="709"/>
        <w:jc w:val="both"/>
        <w:rPr>
          <w:sz w:val="28"/>
          <w:szCs w:val="28"/>
        </w:rPr>
      </w:pPr>
      <w:r>
        <w:rPr>
          <w:sz w:val="28"/>
          <w:szCs w:val="28"/>
        </w:rPr>
        <w:t>Сервис</w:t>
      </w:r>
      <w:r w:rsidR="000B1AB5">
        <w:rPr>
          <w:sz w:val="28"/>
          <w:szCs w:val="28"/>
        </w:rPr>
        <w:t xml:space="preserve"> маршрутизации решает ключевую задачу системы – определяет тематику и приоритет телефонного обращения. Сервис не принимает динамическое решение о том, кому передать тикет. Обусловлено это особенностью организации, для которой велась разработка: назначение ответственной группы жестко задано в конфигурации и напрямую следует из самой цели звонка. </w:t>
      </w:r>
    </w:p>
    <w:p w14:paraId="1EE22641" w14:textId="77777777" w:rsidR="00026544" w:rsidRDefault="00026544" w:rsidP="00B1648C">
      <w:pPr>
        <w:spacing w:line="360" w:lineRule="auto"/>
        <w:ind w:firstLine="709"/>
        <w:jc w:val="both"/>
        <w:rPr>
          <w:sz w:val="28"/>
          <w:szCs w:val="28"/>
        </w:rPr>
      </w:pPr>
    </w:p>
    <w:p w14:paraId="155509D2" w14:textId="77777777" w:rsidR="00F0208C" w:rsidRPr="00F0208C" w:rsidRDefault="00F0208C" w:rsidP="00B1648C">
      <w:pPr>
        <w:spacing w:line="360" w:lineRule="auto"/>
        <w:ind w:firstLine="709"/>
        <w:jc w:val="both"/>
        <w:rPr>
          <w:b/>
          <w:bCs/>
          <w:sz w:val="28"/>
          <w:szCs w:val="28"/>
        </w:rPr>
      </w:pPr>
      <w:r w:rsidRPr="00F0208C">
        <w:rPr>
          <w:b/>
          <w:bCs/>
          <w:sz w:val="28"/>
          <w:szCs w:val="28"/>
        </w:rPr>
        <w:t>Доменные модели.</w:t>
      </w:r>
    </w:p>
    <w:p w14:paraId="7D14972C" w14:textId="6973AA31" w:rsidR="00E87372" w:rsidRDefault="00DE64DC" w:rsidP="00B1648C">
      <w:pPr>
        <w:spacing w:line="360" w:lineRule="auto"/>
        <w:ind w:firstLine="709"/>
        <w:jc w:val="both"/>
        <w:rPr>
          <w:sz w:val="28"/>
          <w:szCs w:val="28"/>
        </w:rPr>
      </w:pPr>
      <w:r w:rsidRPr="00DE64DC">
        <w:rPr>
          <w:sz w:val="28"/>
          <w:szCs w:val="28"/>
        </w:rPr>
        <w:lastRenderedPageBreak/>
        <w:t>Взаимодействие внутренних компонентов сервиса построено на основе типизированных доменных моделей, описывающих сегменты диалога, входные данные звонка и результат анализа. Такой подход обеспечивает согласованность передачи данных между этапами предобработки, классификации и маршрутизации</w:t>
      </w:r>
      <w:r w:rsidR="00E9422D" w:rsidRPr="00E9422D">
        <w:rPr>
          <w:sz w:val="28"/>
          <w:szCs w:val="28"/>
        </w:rPr>
        <w:t>.</w:t>
      </w:r>
    </w:p>
    <w:p w14:paraId="5B2472C7" w14:textId="77777777" w:rsidR="00026544" w:rsidRPr="00E9422D" w:rsidRDefault="00026544" w:rsidP="00B1648C">
      <w:pPr>
        <w:spacing w:line="360" w:lineRule="auto"/>
        <w:ind w:firstLine="709"/>
        <w:jc w:val="both"/>
        <w:rPr>
          <w:sz w:val="28"/>
          <w:szCs w:val="28"/>
        </w:rPr>
      </w:pPr>
    </w:p>
    <w:p w14:paraId="0F492D4B" w14:textId="055B5AA9" w:rsidR="00F0208C" w:rsidRPr="00F0208C" w:rsidRDefault="00F0208C" w:rsidP="00B1648C">
      <w:pPr>
        <w:spacing w:line="360" w:lineRule="auto"/>
        <w:ind w:firstLine="709"/>
        <w:jc w:val="both"/>
        <w:rPr>
          <w:b/>
          <w:bCs/>
          <w:sz w:val="28"/>
          <w:szCs w:val="28"/>
        </w:rPr>
      </w:pPr>
      <w:r w:rsidRPr="00F0208C">
        <w:rPr>
          <w:b/>
          <w:bCs/>
          <w:sz w:val="28"/>
          <w:szCs w:val="28"/>
        </w:rPr>
        <w:t>Предобработка текста.</w:t>
      </w:r>
    </w:p>
    <w:p w14:paraId="1AC4DC88" w14:textId="76BB6CC8" w:rsidR="00DC0B9F" w:rsidRPr="005F48AB" w:rsidRDefault="00DC0B9F" w:rsidP="00B1648C">
      <w:pPr>
        <w:spacing w:line="360" w:lineRule="auto"/>
        <w:ind w:firstLine="709"/>
        <w:jc w:val="both"/>
        <w:rPr>
          <w:sz w:val="28"/>
          <w:szCs w:val="28"/>
        </w:rPr>
      </w:pPr>
      <w:r w:rsidRPr="00DC0B9F">
        <w:rPr>
          <w:sz w:val="28"/>
          <w:szCs w:val="28"/>
        </w:rPr>
        <w:t>​</w:t>
      </w:r>
      <w:r w:rsidR="00E87372">
        <w:rPr>
          <w:sz w:val="28"/>
          <w:szCs w:val="28"/>
        </w:rPr>
        <w:tab/>
        <w:t>Перед подачей в нейронную сеть транскрипт проходит многоступенчатую нормализацию</w:t>
      </w:r>
      <w:r w:rsidR="005F48AB" w:rsidRPr="005F48AB">
        <w:rPr>
          <w:sz w:val="28"/>
          <w:szCs w:val="28"/>
        </w:rPr>
        <w:t>.</w:t>
      </w:r>
    </w:p>
    <w:p w14:paraId="409F8AFB" w14:textId="4D5BE958" w:rsidR="00E87372" w:rsidRPr="008178CD" w:rsidRDefault="001D5C1B" w:rsidP="00B1648C">
      <w:pPr>
        <w:spacing w:line="360" w:lineRule="auto"/>
        <w:ind w:firstLine="709"/>
        <w:jc w:val="both"/>
        <w:rPr>
          <w:sz w:val="28"/>
          <w:szCs w:val="28"/>
        </w:rPr>
      </w:pPr>
      <w:r>
        <w:rPr>
          <w:sz w:val="28"/>
          <w:szCs w:val="28"/>
        </w:rPr>
        <w:t xml:space="preserve">Функция нормализации </w:t>
      </w:r>
      <w:r w:rsidR="008178CD" w:rsidRPr="008178CD">
        <w:rPr>
          <w:sz w:val="28"/>
          <w:szCs w:val="28"/>
        </w:rPr>
        <w:t>(</w:t>
      </w:r>
      <w:r w:rsidR="008178CD">
        <w:rPr>
          <w:sz w:val="28"/>
          <w:szCs w:val="28"/>
          <w:lang w:val="en-US"/>
        </w:rPr>
        <w:t>normalize</w:t>
      </w:r>
      <w:r w:rsidR="008178CD" w:rsidRPr="008178CD">
        <w:rPr>
          <w:sz w:val="28"/>
          <w:szCs w:val="28"/>
        </w:rPr>
        <w:t>_</w:t>
      </w:r>
      <w:r w:rsidR="008178CD">
        <w:rPr>
          <w:sz w:val="28"/>
          <w:szCs w:val="28"/>
          <w:lang w:val="en-US"/>
        </w:rPr>
        <w:t>text</w:t>
      </w:r>
      <w:r w:rsidR="008178CD" w:rsidRPr="008178CD">
        <w:rPr>
          <w:sz w:val="28"/>
          <w:szCs w:val="28"/>
        </w:rPr>
        <w:t xml:space="preserve">) </w:t>
      </w:r>
      <w:r>
        <w:rPr>
          <w:sz w:val="28"/>
          <w:szCs w:val="28"/>
        </w:rPr>
        <w:t>выполняет последовательно</w:t>
      </w:r>
      <w:r w:rsidR="008178CD">
        <w:rPr>
          <w:sz w:val="28"/>
          <w:szCs w:val="28"/>
        </w:rPr>
        <w:t>:</w:t>
      </w:r>
    </w:p>
    <w:p w14:paraId="400C2E09" w14:textId="43206B77" w:rsidR="008178CD" w:rsidRPr="00C059B5" w:rsidRDefault="008178CD" w:rsidP="00D277B2">
      <w:pPr>
        <w:pStyle w:val="a7"/>
        <w:numPr>
          <w:ilvl w:val="0"/>
          <w:numId w:val="16"/>
        </w:numPr>
        <w:spacing w:line="360" w:lineRule="auto"/>
        <w:ind w:left="0" w:firstLine="709"/>
        <w:jc w:val="both"/>
        <w:rPr>
          <w:sz w:val="28"/>
          <w:szCs w:val="28"/>
        </w:rPr>
      </w:pPr>
      <w:r w:rsidRPr="00C059B5">
        <w:rPr>
          <w:sz w:val="28"/>
          <w:szCs w:val="28"/>
        </w:rPr>
        <w:t>Приведение к нижнему регистру;</w:t>
      </w:r>
    </w:p>
    <w:p w14:paraId="5D806FA7" w14:textId="3E6DA698" w:rsidR="008178CD" w:rsidRPr="00026544" w:rsidRDefault="008178CD" w:rsidP="00D277B2">
      <w:pPr>
        <w:pStyle w:val="a7"/>
        <w:numPr>
          <w:ilvl w:val="0"/>
          <w:numId w:val="16"/>
        </w:numPr>
        <w:spacing w:line="360" w:lineRule="auto"/>
        <w:ind w:left="0" w:firstLine="709"/>
        <w:jc w:val="both"/>
        <w:rPr>
          <w:sz w:val="28"/>
          <w:szCs w:val="28"/>
        </w:rPr>
      </w:pPr>
      <w:r w:rsidRPr="00C059B5">
        <w:rPr>
          <w:sz w:val="28"/>
          <w:szCs w:val="28"/>
        </w:rPr>
        <w:t xml:space="preserve">Маскирование </w:t>
      </w:r>
      <w:r w:rsidR="00D82984">
        <w:rPr>
          <w:sz w:val="28"/>
          <w:szCs w:val="28"/>
        </w:rPr>
        <w:t>персональных данных</w:t>
      </w:r>
      <w:r w:rsidR="00026544">
        <w:rPr>
          <w:sz w:val="28"/>
          <w:szCs w:val="28"/>
          <w:lang w:val="en-US"/>
        </w:rPr>
        <w:t>.</w:t>
      </w:r>
    </w:p>
    <w:p w14:paraId="061BC831" w14:textId="7E7AD797" w:rsidR="00175DDB" w:rsidRDefault="00175DDB" w:rsidP="00B1648C">
      <w:pPr>
        <w:spacing w:line="360" w:lineRule="auto"/>
        <w:ind w:firstLine="709"/>
        <w:jc w:val="both"/>
        <w:rPr>
          <w:sz w:val="28"/>
          <w:szCs w:val="28"/>
        </w:rPr>
      </w:pPr>
      <w:r w:rsidRPr="00175DDB">
        <w:rPr>
          <w:sz w:val="28"/>
          <w:szCs w:val="28"/>
        </w:rPr>
        <w:t>Детектор заполнителей</w:t>
      </w:r>
      <w:r w:rsidRPr="00175DDB">
        <w:rPr>
          <w:b/>
          <w:bCs/>
          <w:sz w:val="28"/>
          <w:szCs w:val="28"/>
        </w:rPr>
        <w:t xml:space="preserve"> </w:t>
      </w:r>
      <w:r w:rsidRPr="00175DDB">
        <w:rPr>
          <w:sz w:val="28"/>
          <w:szCs w:val="28"/>
        </w:rPr>
        <w:t>отсеивает сегменты, не несущие семантической нагрузки: «алло», «ага», «угу», «да-да», «понятно». Список паттернов задан регулярными выражениями и применяется до нормализации.</w:t>
      </w:r>
    </w:p>
    <w:p w14:paraId="077709F3" w14:textId="08B61ADD" w:rsidR="00175DDB" w:rsidRDefault="00175DDB" w:rsidP="00B1648C">
      <w:pPr>
        <w:spacing w:line="360" w:lineRule="auto"/>
        <w:ind w:firstLine="709"/>
        <w:jc w:val="both"/>
        <w:rPr>
          <w:sz w:val="28"/>
          <w:szCs w:val="28"/>
        </w:rPr>
      </w:pPr>
      <w:r w:rsidRPr="00175DDB">
        <w:rPr>
          <w:sz w:val="28"/>
          <w:szCs w:val="28"/>
        </w:rPr>
        <w:t>Дедупликация</w:t>
      </w:r>
      <w:r w:rsidR="005C1B31">
        <w:rPr>
          <w:b/>
          <w:bCs/>
          <w:sz w:val="28"/>
          <w:szCs w:val="28"/>
        </w:rPr>
        <w:t xml:space="preserve"> </w:t>
      </w:r>
      <w:r w:rsidRPr="00175DDB">
        <w:rPr>
          <w:sz w:val="28"/>
          <w:szCs w:val="28"/>
        </w:rPr>
        <w:t>удаляет идентичные реплики в скользящем окне</w:t>
      </w:r>
      <w:r w:rsidR="00712E20">
        <w:rPr>
          <w:sz w:val="28"/>
          <w:szCs w:val="28"/>
        </w:rPr>
        <w:t xml:space="preserve">, </w:t>
      </w:r>
      <w:r w:rsidRPr="00175DDB">
        <w:rPr>
          <w:sz w:val="28"/>
          <w:szCs w:val="28"/>
        </w:rPr>
        <w:t>устраняя артефакты транскрибации, когда одна и та же фраза попадает в два соседних сегмента.</w:t>
      </w:r>
    </w:p>
    <w:p w14:paraId="5835D400" w14:textId="25D24D9C" w:rsidR="00175DDB" w:rsidRPr="00B05252" w:rsidRDefault="00175DDB" w:rsidP="00B1648C">
      <w:pPr>
        <w:spacing w:line="360" w:lineRule="auto"/>
        <w:ind w:firstLine="709"/>
        <w:jc w:val="both"/>
        <w:rPr>
          <w:sz w:val="28"/>
          <w:szCs w:val="28"/>
        </w:rPr>
      </w:pPr>
      <w:r w:rsidRPr="00175DDB">
        <w:rPr>
          <w:sz w:val="28"/>
          <w:szCs w:val="28"/>
        </w:rPr>
        <w:t>Результат — объект</w:t>
      </w:r>
      <w:r w:rsidR="00287585">
        <w:rPr>
          <w:sz w:val="28"/>
          <w:szCs w:val="28"/>
        </w:rPr>
        <w:t xml:space="preserve"> </w:t>
      </w:r>
      <w:r w:rsidRPr="00175DDB">
        <w:rPr>
          <w:sz w:val="28"/>
          <w:szCs w:val="28"/>
        </w:rPr>
        <w:t>с полями</w:t>
      </w:r>
      <w:r w:rsidR="00EF606C">
        <w:rPr>
          <w:sz w:val="28"/>
          <w:szCs w:val="28"/>
        </w:rPr>
        <w:t xml:space="preserve"> </w:t>
      </w:r>
      <w:r w:rsidR="002F29F0">
        <w:rPr>
          <w:sz w:val="28"/>
          <w:szCs w:val="28"/>
        </w:rPr>
        <w:t>готового</w:t>
      </w:r>
      <w:r w:rsidRPr="00175DDB">
        <w:rPr>
          <w:sz w:val="28"/>
          <w:szCs w:val="28"/>
        </w:rPr>
        <w:t xml:space="preserve"> текст</w:t>
      </w:r>
      <w:r w:rsidR="002F29F0">
        <w:rPr>
          <w:sz w:val="28"/>
          <w:szCs w:val="28"/>
        </w:rPr>
        <w:t>а</w:t>
      </w:r>
      <w:r w:rsidRPr="00175DDB">
        <w:rPr>
          <w:sz w:val="28"/>
          <w:szCs w:val="28"/>
        </w:rPr>
        <w:t xml:space="preserve"> для модели</w:t>
      </w:r>
      <w:r w:rsidR="009417AB" w:rsidRPr="009417AB">
        <w:rPr>
          <w:sz w:val="28"/>
          <w:szCs w:val="28"/>
        </w:rPr>
        <w:t>.</w:t>
      </w:r>
    </w:p>
    <w:p w14:paraId="5B8ABB91" w14:textId="77777777" w:rsidR="005416AE" w:rsidRPr="00564962" w:rsidRDefault="005416AE" w:rsidP="00B1648C">
      <w:pPr>
        <w:spacing w:line="360" w:lineRule="auto"/>
        <w:ind w:firstLine="709"/>
        <w:jc w:val="both"/>
        <w:rPr>
          <w:sz w:val="28"/>
          <w:szCs w:val="28"/>
        </w:rPr>
      </w:pPr>
    </w:p>
    <w:p w14:paraId="6830BAC8" w14:textId="77777777" w:rsidR="005306F2" w:rsidRPr="00564962" w:rsidRDefault="005306F2" w:rsidP="00B1648C">
      <w:pPr>
        <w:spacing w:line="360" w:lineRule="auto"/>
        <w:ind w:firstLine="709"/>
        <w:jc w:val="both"/>
        <w:rPr>
          <w:sz w:val="28"/>
          <w:szCs w:val="28"/>
        </w:rPr>
      </w:pPr>
    </w:p>
    <w:p w14:paraId="3882A48E" w14:textId="3A673E78" w:rsidR="00175DDB" w:rsidRPr="00F0208C" w:rsidRDefault="00175DDB" w:rsidP="00B1648C">
      <w:pPr>
        <w:spacing w:line="360" w:lineRule="auto"/>
        <w:ind w:firstLine="709"/>
        <w:jc w:val="both"/>
        <w:rPr>
          <w:b/>
          <w:bCs/>
          <w:sz w:val="28"/>
          <w:szCs w:val="28"/>
        </w:rPr>
      </w:pPr>
      <w:bookmarkStart w:id="144" w:name="_Toc226820251"/>
      <w:r w:rsidRPr="00F0208C">
        <w:rPr>
          <w:b/>
          <w:bCs/>
          <w:sz w:val="28"/>
          <w:szCs w:val="28"/>
        </w:rPr>
        <w:t>Классификатор</w:t>
      </w:r>
      <w:bookmarkEnd w:id="144"/>
      <w:r w:rsidR="00F0208C">
        <w:rPr>
          <w:b/>
          <w:bCs/>
          <w:sz w:val="28"/>
          <w:szCs w:val="28"/>
        </w:rPr>
        <w:t>.</w:t>
      </w:r>
    </w:p>
    <w:p w14:paraId="67D4F55D" w14:textId="030EED9D" w:rsidR="00175DDB" w:rsidRDefault="00175DDB" w:rsidP="00B1648C">
      <w:pPr>
        <w:spacing w:line="360" w:lineRule="auto"/>
        <w:ind w:firstLine="709"/>
        <w:jc w:val="both"/>
        <w:rPr>
          <w:sz w:val="28"/>
          <w:szCs w:val="28"/>
        </w:rPr>
      </w:pPr>
      <w:r>
        <w:rPr>
          <w:sz w:val="28"/>
          <w:szCs w:val="28"/>
        </w:rPr>
        <w:t xml:space="preserve">Центральный класс – </w:t>
      </w:r>
      <w:r w:rsidRPr="00D9512A">
        <w:rPr>
          <w:sz w:val="28"/>
          <w:szCs w:val="28"/>
          <w:lang w:val="en-US"/>
        </w:rPr>
        <w:t>RuRoBERTaEmbeddingAnalyzer</w:t>
      </w:r>
      <w:r w:rsidRPr="00175DDB">
        <w:rPr>
          <w:sz w:val="28"/>
          <w:szCs w:val="28"/>
        </w:rPr>
        <w:t xml:space="preserve">, </w:t>
      </w:r>
      <w:r>
        <w:rPr>
          <w:sz w:val="28"/>
          <w:szCs w:val="28"/>
        </w:rPr>
        <w:t xml:space="preserve">реализующая абстрактный интерфейс </w:t>
      </w:r>
      <w:r>
        <w:rPr>
          <w:sz w:val="28"/>
          <w:szCs w:val="28"/>
          <w:lang w:val="en-US"/>
        </w:rPr>
        <w:t>AIAnalyzer</w:t>
      </w:r>
      <w:r w:rsidRPr="00175DDB">
        <w:rPr>
          <w:sz w:val="28"/>
          <w:szCs w:val="28"/>
        </w:rPr>
        <w:t>.</w:t>
      </w:r>
      <w:r>
        <w:rPr>
          <w:sz w:val="28"/>
          <w:szCs w:val="28"/>
          <w:lang w:val="en-US"/>
        </w:rPr>
        <w:t>analyze</w:t>
      </w:r>
      <w:r>
        <w:rPr>
          <w:sz w:val="28"/>
          <w:szCs w:val="28"/>
        </w:rPr>
        <w:t>()</w:t>
      </w:r>
      <w:r w:rsidRPr="00175DDB">
        <w:rPr>
          <w:sz w:val="28"/>
          <w:szCs w:val="28"/>
        </w:rPr>
        <w:t xml:space="preserve">. </w:t>
      </w:r>
      <w:r>
        <w:rPr>
          <w:sz w:val="28"/>
          <w:szCs w:val="28"/>
        </w:rPr>
        <w:t xml:space="preserve">Метод </w:t>
      </w:r>
      <w:r>
        <w:rPr>
          <w:sz w:val="28"/>
          <w:szCs w:val="28"/>
          <w:lang w:val="en-US"/>
        </w:rPr>
        <w:t>analyze</w:t>
      </w:r>
      <w:r>
        <w:rPr>
          <w:sz w:val="28"/>
          <w:szCs w:val="28"/>
        </w:rPr>
        <w:t xml:space="preserve"> выполняет три шага: </w:t>
      </w:r>
    </w:p>
    <w:p w14:paraId="3E6BF2F6" w14:textId="71922444" w:rsidR="00175DDB" w:rsidRPr="007D0FEA" w:rsidRDefault="00175DDB" w:rsidP="00D277B2">
      <w:pPr>
        <w:pStyle w:val="a7"/>
        <w:numPr>
          <w:ilvl w:val="0"/>
          <w:numId w:val="17"/>
        </w:numPr>
        <w:spacing w:line="360" w:lineRule="auto"/>
        <w:ind w:left="0" w:firstLine="709"/>
        <w:jc w:val="both"/>
        <w:rPr>
          <w:sz w:val="28"/>
          <w:szCs w:val="28"/>
        </w:rPr>
      </w:pPr>
      <w:r w:rsidRPr="00175DDB">
        <w:rPr>
          <w:sz w:val="28"/>
          <w:szCs w:val="28"/>
        </w:rPr>
        <w:t xml:space="preserve">Вызов </w:t>
      </w:r>
      <w:r w:rsidR="00192929">
        <w:rPr>
          <w:sz w:val="28"/>
          <w:szCs w:val="28"/>
        </w:rPr>
        <w:t>функции</w:t>
      </w:r>
      <w:r w:rsidRPr="00175DDB">
        <w:rPr>
          <w:sz w:val="28"/>
          <w:szCs w:val="28"/>
        </w:rPr>
        <w:t xml:space="preserve"> для предобработки сегментов диалога;</w:t>
      </w:r>
    </w:p>
    <w:p w14:paraId="396807C3" w14:textId="0E44247E" w:rsidR="00175DDB" w:rsidRPr="00E82AD9" w:rsidRDefault="00175DDB" w:rsidP="00D277B2">
      <w:pPr>
        <w:pStyle w:val="a7"/>
        <w:numPr>
          <w:ilvl w:val="0"/>
          <w:numId w:val="17"/>
        </w:numPr>
        <w:spacing w:line="360" w:lineRule="auto"/>
        <w:ind w:left="0" w:firstLine="709"/>
        <w:jc w:val="both"/>
        <w:rPr>
          <w:sz w:val="28"/>
          <w:szCs w:val="28"/>
        </w:rPr>
      </w:pPr>
      <w:r w:rsidRPr="00175DDB">
        <w:rPr>
          <w:sz w:val="28"/>
          <w:szCs w:val="28"/>
        </w:rPr>
        <w:t xml:space="preserve">Усечение текста до </w:t>
      </w:r>
      <w:r w:rsidR="00E82AD9">
        <w:rPr>
          <w:sz w:val="28"/>
          <w:szCs w:val="28"/>
        </w:rPr>
        <w:t>определенного количества</w:t>
      </w:r>
      <w:r w:rsidRPr="00175DDB">
        <w:rPr>
          <w:sz w:val="28"/>
          <w:szCs w:val="28"/>
        </w:rPr>
        <w:t xml:space="preserve"> символов</w:t>
      </w:r>
      <w:r w:rsidR="00E82AD9">
        <w:rPr>
          <w:sz w:val="28"/>
          <w:szCs w:val="28"/>
        </w:rPr>
        <w:t xml:space="preserve"> (по умолчанию 4000)</w:t>
      </w:r>
      <w:r w:rsidR="00E82AD9">
        <w:rPr>
          <w:sz w:val="28"/>
          <w:szCs w:val="28"/>
          <w:lang w:val="en-US"/>
        </w:rPr>
        <w:t>.</w:t>
      </w:r>
    </w:p>
    <w:p w14:paraId="03363A4A" w14:textId="03E0D452" w:rsidR="00175DDB" w:rsidRPr="00175DDB" w:rsidRDefault="003C38F1" w:rsidP="00D277B2">
      <w:pPr>
        <w:pStyle w:val="a7"/>
        <w:numPr>
          <w:ilvl w:val="0"/>
          <w:numId w:val="17"/>
        </w:numPr>
        <w:spacing w:line="360" w:lineRule="auto"/>
        <w:ind w:left="0" w:firstLine="709"/>
        <w:jc w:val="both"/>
        <w:rPr>
          <w:sz w:val="28"/>
          <w:szCs w:val="28"/>
        </w:rPr>
      </w:pPr>
      <w:r>
        <w:rPr>
          <w:sz w:val="28"/>
          <w:szCs w:val="28"/>
        </w:rPr>
        <w:t>Применение</w:t>
      </w:r>
      <w:r w:rsidR="00175DDB" w:rsidRPr="00175DDB">
        <w:rPr>
          <w:sz w:val="28"/>
          <w:szCs w:val="28"/>
        </w:rPr>
        <w:t xml:space="preserve"> дообученной модели и интерпретация результата</w:t>
      </w:r>
    </w:p>
    <w:p w14:paraId="3536406F" w14:textId="3212239D" w:rsidR="00400F26" w:rsidRPr="009A4AC4" w:rsidRDefault="00670A22" w:rsidP="00B1648C">
      <w:pPr>
        <w:spacing w:line="360" w:lineRule="auto"/>
        <w:ind w:firstLine="709"/>
        <w:jc w:val="both"/>
        <w:rPr>
          <w:sz w:val="28"/>
          <w:szCs w:val="28"/>
        </w:rPr>
      </w:pPr>
      <w:r>
        <w:rPr>
          <w:sz w:val="28"/>
          <w:szCs w:val="28"/>
        </w:rPr>
        <w:t>Выполнени</w:t>
      </w:r>
      <w:r w:rsidR="003C38F1">
        <w:rPr>
          <w:sz w:val="28"/>
          <w:szCs w:val="28"/>
        </w:rPr>
        <w:t>е</w:t>
      </w:r>
      <w:r w:rsidRPr="008947C6">
        <w:rPr>
          <w:sz w:val="28"/>
          <w:szCs w:val="28"/>
        </w:rPr>
        <w:t>:</w:t>
      </w:r>
    </w:p>
    <w:p w14:paraId="259BC9C8" w14:textId="7929A4B3" w:rsidR="00670A22" w:rsidRPr="00670A22" w:rsidRDefault="00670A22" w:rsidP="00B1648C">
      <w:pPr>
        <w:spacing w:line="360" w:lineRule="auto"/>
        <w:ind w:firstLine="709"/>
        <w:jc w:val="both"/>
        <w:rPr>
          <w:sz w:val="28"/>
          <w:szCs w:val="28"/>
        </w:rPr>
      </w:pPr>
      <w:r w:rsidRPr="00670A22">
        <w:rPr>
          <w:sz w:val="28"/>
          <w:szCs w:val="28"/>
        </w:rPr>
        <w:lastRenderedPageBreak/>
        <w:t xml:space="preserve">В начале процесса входной текст проходит через этап токенизации. </w:t>
      </w:r>
    </w:p>
    <w:p w14:paraId="6498B28E" w14:textId="60ED7D83" w:rsidR="00670A22" w:rsidRPr="00670A22" w:rsidRDefault="00670A22" w:rsidP="00B1648C">
      <w:pPr>
        <w:spacing w:line="360" w:lineRule="auto"/>
        <w:ind w:firstLine="709"/>
        <w:jc w:val="both"/>
        <w:rPr>
          <w:sz w:val="28"/>
          <w:szCs w:val="28"/>
        </w:rPr>
      </w:pPr>
      <w:r w:rsidRPr="00670A22">
        <w:rPr>
          <w:sz w:val="28"/>
          <w:szCs w:val="28"/>
        </w:rPr>
        <w:t>Полученные токены преобразуются в тензоры input_ids и attention_mask, которые затем передаются на вычислительное устройство,</w:t>
      </w:r>
      <w:r w:rsidR="00B67B92" w:rsidRPr="00B67B92">
        <w:rPr>
          <w:sz w:val="28"/>
          <w:szCs w:val="28"/>
        </w:rPr>
        <w:t xml:space="preserve"> </w:t>
      </w:r>
      <w:r w:rsidRPr="00670A22">
        <w:rPr>
          <w:sz w:val="28"/>
          <w:szCs w:val="28"/>
        </w:rPr>
        <w:t>центральный процессор (CPU) или графический процессор</w:t>
      </w:r>
      <w:r w:rsidR="00D9512A">
        <w:rPr>
          <w:sz w:val="28"/>
          <w:szCs w:val="28"/>
        </w:rPr>
        <w:t>.</w:t>
      </w:r>
    </w:p>
    <w:p w14:paraId="5106D491" w14:textId="1D06FB39" w:rsidR="00670A22" w:rsidRPr="00670A22" w:rsidRDefault="00670A22" w:rsidP="00B1648C">
      <w:pPr>
        <w:spacing w:line="360" w:lineRule="auto"/>
        <w:ind w:firstLine="709"/>
        <w:jc w:val="both"/>
        <w:rPr>
          <w:sz w:val="28"/>
          <w:szCs w:val="28"/>
        </w:rPr>
      </w:pPr>
      <w:r w:rsidRPr="00670A22">
        <w:rPr>
          <w:sz w:val="28"/>
          <w:szCs w:val="28"/>
        </w:rPr>
        <w:t xml:space="preserve">Затем модель запускается в режиме </w:t>
      </w:r>
      <w:r w:rsidR="00F15439">
        <w:rPr>
          <w:sz w:val="28"/>
          <w:szCs w:val="28"/>
        </w:rPr>
        <w:t>применения</w:t>
      </w:r>
      <w:r w:rsidRPr="00670A22">
        <w:rPr>
          <w:sz w:val="28"/>
          <w:szCs w:val="28"/>
        </w:rPr>
        <w:t>, то есть без вычисления градиентов</w:t>
      </w:r>
      <w:r w:rsidR="009A4AC4">
        <w:rPr>
          <w:sz w:val="28"/>
          <w:szCs w:val="28"/>
        </w:rPr>
        <w:t>.</w:t>
      </w:r>
    </w:p>
    <w:p w14:paraId="619B51DC" w14:textId="35BC617D" w:rsidR="00670A22" w:rsidRPr="00112416" w:rsidRDefault="00670A22" w:rsidP="00B1648C">
      <w:pPr>
        <w:spacing w:line="360" w:lineRule="auto"/>
        <w:ind w:firstLine="709"/>
        <w:jc w:val="both"/>
        <w:rPr>
          <w:sz w:val="28"/>
          <w:szCs w:val="28"/>
        </w:rPr>
      </w:pPr>
      <w:r w:rsidRPr="00670A22">
        <w:rPr>
          <w:sz w:val="28"/>
          <w:szCs w:val="28"/>
        </w:rPr>
        <w:t xml:space="preserve">В результате прямого прохода через нейронную сеть вычисляются логиты </w:t>
      </w:r>
      <w:r w:rsidR="009A4AC4">
        <w:rPr>
          <w:sz w:val="28"/>
          <w:szCs w:val="28"/>
        </w:rPr>
        <w:t>-</w:t>
      </w:r>
      <w:r w:rsidRPr="00670A22">
        <w:rPr>
          <w:sz w:val="28"/>
          <w:szCs w:val="28"/>
        </w:rPr>
        <w:t xml:space="preserve"> это необработанные оценки, которые будут использоваться для дальнейшей обработки. принадлежности текста каждому из классов. Затем к логитам применяется функция softmax</w:t>
      </w:r>
      <w:r w:rsidR="00971E30" w:rsidRPr="00112416">
        <w:rPr>
          <w:sz w:val="28"/>
          <w:szCs w:val="28"/>
        </w:rPr>
        <w:t>.</w:t>
      </w:r>
    </w:p>
    <w:p w14:paraId="3B6327A8" w14:textId="77777777" w:rsidR="00822EE4" w:rsidRDefault="00EE539A" w:rsidP="00B1648C">
      <w:pPr>
        <w:spacing w:line="360" w:lineRule="auto"/>
        <w:ind w:firstLine="709"/>
        <w:jc w:val="both"/>
        <w:rPr>
          <w:sz w:val="28"/>
          <w:szCs w:val="28"/>
        </w:rPr>
      </w:pPr>
      <w:r w:rsidRPr="00EE539A">
        <w:rPr>
          <w:sz w:val="28"/>
          <w:szCs w:val="28"/>
        </w:rPr>
        <w:t>Интерпретация результата</w:t>
      </w:r>
      <w:r w:rsidR="004C4B6C">
        <w:rPr>
          <w:sz w:val="28"/>
          <w:szCs w:val="28"/>
        </w:rPr>
        <w:t xml:space="preserve"> -</w:t>
      </w:r>
      <w:r w:rsidRPr="00EE539A">
        <w:rPr>
          <w:sz w:val="28"/>
          <w:szCs w:val="28"/>
        </w:rPr>
        <w:t xml:space="preserve"> </w:t>
      </w:r>
      <w:r>
        <w:rPr>
          <w:sz w:val="28"/>
          <w:szCs w:val="28"/>
        </w:rPr>
        <w:t>сопоставление цели звонка и рабочей группы, для назначения заявки</w:t>
      </w:r>
      <w:r w:rsidR="00822EE4">
        <w:rPr>
          <w:sz w:val="28"/>
          <w:szCs w:val="28"/>
        </w:rPr>
        <w:t>.</w:t>
      </w:r>
    </w:p>
    <w:p w14:paraId="6A30A4F0" w14:textId="156269BB" w:rsidR="00EE539A" w:rsidRDefault="006677F9" w:rsidP="00B1648C">
      <w:pPr>
        <w:spacing w:line="360" w:lineRule="auto"/>
        <w:ind w:firstLine="709"/>
        <w:jc w:val="both"/>
        <w:rPr>
          <w:sz w:val="28"/>
          <w:szCs w:val="28"/>
        </w:rPr>
      </w:pPr>
      <w:r w:rsidRPr="006677F9">
        <w:rPr>
          <w:sz w:val="28"/>
          <w:szCs w:val="28"/>
        </w:rPr>
        <w:t xml:space="preserve">Загрузка с кэшированием обеспечивает однократную загрузку модели в память. </w:t>
      </w:r>
      <w:r w:rsidR="00C96DCB" w:rsidRPr="00C96DCB">
        <w:rPr>
          <w:sz w:val="28"/>
          <w:szCs w:val="28"/>
        </w:rPr>
        <w:t>Загрузка защищена повторно используемым механизмом взаимного исключения, что обеспечивает корректную работу в многопоточном режиме сервера.</w:t>
      </w:r>
      <w:r w:rsidRPr="006677F9">
        <w:rPr>
          <w:sz w:val="28"/>
          <w:szCs w:val="28"/>
        </w:rPr>
        <w:t xml:space="preserve"> Ключом инвалидации кэша служит</w:t>
      </w:r>
      <w:r w:rsidR="003326E6" w:rsidRPr="00C8714E">
        <w:rPr>
          <w:sz w:val="28"/>
          <w:szCs w:val="28"/>
        </w:rPr>
        <w:t xml:space="preserve"> </w:t>
      </w:r>
      <w:r w:rsidR="00597D8F">
        <w:rPr>
          <w:sz w:val="28"/>
          <w:szCs w:val="28"/>
        </w:rPr>
        <w:t>переменная, хранящая ключи для целей звонка. Е</w:t>
      </w:r>
      <w:r w:rsidRPr="006677F9">
        <w:rPr>
          <w:sz w:val="28"/>
          <w:szCs w:val="28"/>
        </w:rPr>
        <w:t xml:space="preserve">сли </w:t>
      </w:r>
      <w:r w:rsidR="00915CF4">
        <w:rPr>
          <w:sz w:val="28"/>
          <w:szCs w:val="28"/>
        </w:rPr>
        <w:t>конфигурация</w:t>
      </w:r>
      <w:r w:rsidRPr="006677F9">
        <w:rPr>
          <w:sz w:val="28"/>
          <w:szCs w:val="28"/>
        </w:rPr>
        <w:t xml:space="preserve"> </w:t>
      </w:r>
      <w:r w:rsidR="00915CF4">
        <w:rPr>
          <w:sz w:val="28"/>
          <w:szCs w:val="28"/>
        </w:rPr>
        <w:t>целей звонка</w:t>
      </w:r>
      <w:r w:rsidRPr="006677F9">
        <w:rPr>
          <w:sz w:val="28"/>
          <w:szCs w:val="28"/>
        </w:rPr>
        <w:t xml:space="preserve"> измени</w:t>
      </w:r>
      <w:r w:rsidR="00915CF4">
        <w:rPr>
          <w:sz w:val="28"/>
          <w:szCs w:val="28"/>
        </w:rPr>
        <w:t>лась</w:t>
      </w:r>
      <w:r w:rsidRPr="006677F9">
        <w:rPr>
          <w:sz w:val="28"/>
          <w:szCs w:val="28"/>
        </w:rPr>
        <w:t>, модель перезагружается.</w:t>
      </w:r>
    </w:p>
    <w:p w14:paraId="5657157A" w14:textId="77777777" w:rsidR="00F13989" w:rsidRPr="00CE034D" w:rsidRDefault="00F13989" w:rsidP="00B1648C">
      <w:pPr>
        <w:spacing w:line="360" w:lineRule="auto"/>
        <w:ind w:firstLine="709"/>
        <w:jc w:val="both"/>
        <w:rPr>
          <w:sz w:val="28"/>
          <w:szCs w:val="28"/>
        </w:rPr>
      </w:pPr>
    </w:p>
    <w:p w14:paraId="3CD023FD" w14:textId="061CEF43" w:rsidR="00D62583" w:rsidRPr="00F0208C" w:rsidRDefault="00D62583" w:rsidP="00B1648C">
      <w:pPr>
        <w:spacing w:line="360" w:lineRule="auto"/>
        <w:ind w:firstLine="709"/>
        <w:jc w:val="both"/>
        <w:rPr>
          <w:b/>
          <w:bCs/>
          <w:sz w:val="28"/>
          <w:szCs w:val="28"/>
        </w:rPr>
      </w:pPr>
      <w:bookmarkStart w:id="145" w:name="_Toc226820252"/>
      <w:r w:rsidRPr="00F0208C">
        <w:rPr>
          <w:b/>
          <w:bCs/>
          <w:sz w:val="28"/>
          <w:szCs w:val="28"/>
        </w:rPr>
        <w:t>Цикл дообучения</w:t>
      </w:r>
      <w:bookmarkEnd w:id="145"/>
      <w:r w:rsidR="00F0208C">
        <w:rPr>
          <w:b/>
          <w:bCs/>
          <w:sz w:val="28"/>
          <w:szCs w:val="28"/>
        </w:rPr>
        <w:t>.</w:t>
      </w:r>
    </w:p>
    <w:p w14:paraId="4B4380B6" w14:textId="5859B603" w:rsidR="00174404" w:rsidRPr="00174404" w:rsidRDefault="00D62583" w:rsidP="00B1648C">
      <w:pPr>
        <w:spacing w:line="360" w:lineRule="auto"/>
        <w:ind w:firstLine="709"/>
        <w:jc w:val="both"/>
        <w:rPr>
          <w:sz w:val="28"/>
          <w:szCs w:val="28"/>
        </w:rPr>
      </w:pPr>
      <w:r w:rsidRPr="00D62583">
        <w:rPr>
          <w:sz w:val="28"/>
          <w:szCs w:val="28"/>
        </w:rPr>
        <w:t xml:space="preserve">Сервис реализует полный цикл дообучения </w:t>
      </w:r>
      <w:r w:rsidR="004B49C1">
        <w:rPr>
          <w:sz w:val="28"/>
          <w:szCs w:val="28"/>
          <w:lang w:val="en-US"/>
        </w:rPr>
        <w:t>Ru</w:t>
      </w:r>
      <w:r w:rsidR="006D4117">
        <w:rPr>
          <w:sz w:val="28"/>
          <w:szCs w:val="28"/>
          <w:lang w:val="en-US"/>
        </w:rPr>
        <w:t>Ro</w:t>
      </w:r>
      <w:r w:rsidR="004B49C1">
        <w:rPr>
          <w:sz w:val="28"/>
          <w:szCs w:val="28"/>
          <w:lang w:val="en-US"/>
        </w:rPr>
        <w:t>BERT</w:t>
      </w:r>
      <w:r w:rsidR="006D4117">
        <w:rPr>
          <w:sz w:val="28"/>
          <w:szCs w:val="28"/>
          <w:lang w:val="en-US"/>
        </w:rPr>
        <w:t>a</w:t>
      </w:r>
      <w:r w:rsidR="000A400C" w:rsidRPr="00336A5B">
        <w:rPr>
          <w:sz w:val="28"/>
          <w:szCs w:val="28"/>
        </w:rPr>
        <w:t>.</w:t>
      </w:r>
      <w:r w:rsidR="00F13989">
        <w:rPr>
          <w:sz w:val="28"/>
          <w:szCs w:val="28"/>
        </w:rPr>
        <w:t xml:space="preserve"> </w:t>
      </w:r>
      <w:r w:rsidR="00174404" w:rsidRPr="00174404">
        <w:rPr>
          <w:sz w:val="28"/>
          <w:szCs w:val="28"/>
        </w:rPr>
        <w:t>Сбор обучающих данных</w:t>
      </w:r>
      <w:r w:rsidR="00897331" w:rsidRPr="003326E6">
        <w:rPr>
          <w:sz w:val="28"/>
          <w:szCs w:val="28"/>
        </w:rPr>
        <w:t xml:space="preserve"> </w:t>
      </w:r>
      <w:r w:rsidR="00174404" w:rsidRPr="00174404">
        <w:rPr>
          <w:sz w:val="28"/>
          <w:szCs w:val="28"/>
        </w:rPr>
        <w:t>объединяет два источника:</w:t>
      </w:r>
    </w:p>
    <w:p w14:paraId="77AD9371" w14:textId="4D135CB6" w:rsidR="00174404" w:rsidRPr="00174404" w:rsidRDefault="00174404" w:rsidP="00D277B2">
      <w:pPr>
        <w:pStyle w:val="a7"/>
        <w:numPr>
          <w:ilvl w:val="0"/>
          <w:numId w:val="18"/>
        </w:numPr>
        <w:spacing w:line="360" w:lineRule="auto"/>
        <w:ind w:left="0" w:firstLine="709"/>
        <w:jc w:val="both"/>
        <w:rPr>
          <w:sz w:val="28"/>
          <w:szCs w:val="28"/>
        </w:rPr>
      </w:pPr>
      <w:r w:rsidRPr="00174404">
        <w:rPr>
          <w:sz w:val="28"/>
          <w:szCs w:val="28"/>
        </w:rPr>
        <w:t>Примеры из</w:t>
      </w:r>
      <w:r w:rsidR="008E4E3B" w:rsidRPr="00897331">
        <w:rPr>
          <w:sz w:val="28"/>
          <w:szCs w:val="28"/>
        </w:rPr>
        <w:t xml:space="preserve"> </w:t>
      </w:r>
      <w:r w:rsidR="00512745">
        <w:rPr>
          <w:sz w:val="28"/>
          <w:szCs w:val="28"/>
        </w:rPr>
        <w:t>файла с целями звонка</w:t>
      </w:r>
      <w:r w:rsidR="008E4E3B" w:rsidRPr="00897331">
        <w:rPr>
          <w:sz w:val="28"/>
          <w:szCs w:val="28"/>
        </w:rPr>
        <w:t xml:space="preserve"> </w:t>
      </w:r>
      <w:r w:rsidRPr="00174404">
        <w:rPr>
          <w:sz w:val="28"/>
          <w:szCs w:val="28"/>
        </w:rPr>
        <w:t>— поле</w:t>
      </w:r>
      <w:r w:rsidR="008E4E3B" w:rsidRPr="00897331">
        <w:rPr>
          <w:sz w:val="28"/>
          <w:szCs w:val="28"/>
        </w:rPr>
        <w:t xml:space="preserve"> </w:t>
      </w:r>
      <w:r w:rsidRPr="00174404">
        <w:rPr>
          <w:sz w:val="28"/>
          <w:szCs w:val="28"/>
        </w:rPr>
        <w:t>examples</w:t>
      </w:r>
      <w:r w:rsidR="008E4E3B" w:rsidRPr="00897331">
        <w:rPr>
          <w:sz w:val="28"/>
          <w:szCs w:val="28"/>
        </w:rPr>
        <w:t xml:space="preserve"> </w:t>
      </w:r>
      <w:r w:rsidRPr="00174404">
        <w:rPr>
          <w:sz w:val="28"/>
          <w:szCs w:val="28"/>
        </w:rPr>
        <w:t>каждо</w:t>
      </w:r>
      <w:r w:rsidR="006E7A18">
        <w:rPr>
          <w:sz w:val="28"/>
          <w:szCs w:val="28"/>
        </w:rPr>
        <w:t xml:space="preserve">й цели обращения </w:t>
      </w:r>
      <w:r w:rsidRPr="00174404">
        <w:rPr>
          <w:sz w:val="28"/>
          <w:szCs w:val="28"/>
        </w:rPr>
        <w:t>образует базовую выборку;</w:t>
      </w:r>
    </w:p>
    <w:p w14:paraId="58FE4146" w14:textId="078AB30E" w:rsidR="00174404" w:rsidRPr="00174404" w:rsidRDefault="00512745" w:rsidP="00D277B2">
      <w:pPr>
        <w:pStyle w:val="a7"/>
        <w:numPr>
          <w:ilvl w:val="0"/>
          <w:numId w:val="18"/>
        </w:numPr>
        <w:spacing w:line="360" w:lineRule="auto"/>
        <w:ind w:left="0" w:firstLine="709"/>
        <w:jc w:val="both"/>
        <w:rPr>
          <w:sz w:val="28"/>
          <w:szCs w:val="28"/>
        </w:rPr>
      </w:pPr>
      <w:r>
        <w:rPr>
          <w:sz w:val="28"/>
          <w:szCs w:val="28"/>
        </w:rPr>
        <w:t>Сбор данных от правок операторов.</w:t>
      </w:r>
    </w:p>
    <w:p w14:paraId="64DBFC3B" w14:textId="27EE9DBA" w:rsidR="003C1361" w:rsidRPr="003C1361" w:rsidRDefault="003C1361" w:rsidP="00B1648C">
      <w:pPr>
        <w:spacing w:line="360" w:lineRule="auto"/>
        <w:ind w:firstLine="709"/>
        <w:jc w:val="both"/>
        <w:rPr>
          <w:sz w:val="28"/>
          <w:szCs w:val="28"/>
        </w:rPr>
      </w:pPr>
      <w:r w:rsidRPr="003C1361">
        <w:rPr>
          <w:sz w:val="28"/>
          <w:szCs w:val="28"/>
        </w:rPr>
        <w:t xml:space="preserve">Обучение реализует стандартный </w:t>
      </w:r>
      <w:r w:rsidR="002E4574" w:rsidRPr="002E4574">
        <w:rPr>
          <w:sz w:val="28"/>
          <w:szCs w:val="28"/>
        </w:rPr>
        <w:t xml:space="preserve">дообучение готовой модели </w:t>
      </w:r>
      <w:r w:rsidR="003B1150">
        <w:rPr>
          <w:sz w:val="28"/>
          <w:szCs w:val="28"/>
          <w:lang w:val="en-US"/>
        </w:rPr>
        <w:t>RuRoBERTa</w:t>
      </w:r>
      <w:r w:rsidR="003B1150" w:rsidRPr="003C1361">
        <w:rPr>
          <w:sz w:val="28"/>
          <w:szCs w:val="28"/>
        </w:rPr>
        <w:t xml:space="preserve"> </w:t>
      </w:r>
      <w:r w:rsidRPr="003C1361">
        <w:rPr>
          <w:sz w:val="28"/>
          <w:szCs w:val="28"/>
        </w:rPr>
        <w:t>с несколькими важными деталями.</w:t>
      </w:r>
    </w:p>
    <w:p w14:paraId="66684896" w14:textId="7BCE6424" w:rsidR="003C1361" w:rsidRPr="003C1361" w:rsidRDefault="003C1361" w:rsidP="00B1648C">
      <w:pPr>
        <w:spacing w:line="360" w:lineRule="auto"/>
        <w:ind w:firstLine="709"/>
        <w:jc w:val="both"/>
        <w:rPr>
          <w:sz w:val="28"/>
          <w:szCs w:val="28"/>
        </w:rPr>
      </w:pPr>
      <w:r w:rsidRPr="00F73D73">
        <w:rPr>
          <w:sz w:val="28"/>
          <w:szCs w:val="28"/>
        </w:rPr>
        <w:t>Взвешенная функция потерь</w:t>
      </w:r>
      <w:r w:rsidR="00594BFF" w:rsidRPr="00F73D73">
        <w:rPr>
          <w:sz w:val="28"/>
          <w:szCs w:val="28"/>
        </w:rPr>
        <w:t xml:space="preserve"> </w:t>
      </w:r>
      <w:r w:rsidRPr="00F73D73">
        <w:rPr>
          <w:sz w:val="28"/>
          <w:szCs w:val="28"/>
        </w:rPr>
        <w:t>вычисляет</w:t>
      </w:r>
      <w:r w:rsidRPr="003C1361">
        <w:rPr>
          <w:sz w:val="28"/>
          <w:szCs w:val="28"/>
        </w:rPr>
        <w:t xml:space="preserve"> веса классов как обратную частоту, нормированную на среднее. Это компенсирует дисбаланс: редкие типы обращений не подавляются частыми</w:t>
      </w:r>
      <w:r w:rsidR="00247FB8">
        <w:rPr>
          <w:sz w:val="28"/>
          <w:szCs w:val="28"/>
        </w:rPr>
        <w:t xml:space="preserve"> </w:t>
      </w:r>
      <w:r w:rsidR="00247FB8" w:rsidRPr="00B05252">
        <w:rPr>
          <w:sz w:val="28"/>
          <w:szCs w:val="28"/>
        </w:rPr>
        <w:t>[</w:t>
      </w:r>
      <w:r w:rsidR="00247FB8">
        <w:rPr>
          <w:sz w:val="28"/>
          <w:szCs w:val="28"/>
          <w:lang w:val="en-US"/>
        </w:rPr>
        <w:fldChar w:fldCharType="begin"/>
      </w:r>
      <w:r w:rsidR="00247FB8" w:rsidRPr="00B05252">
        <w:rPr>
          <w:sz w:val="28"/>
          <w:szCs w:val="28"/>
        </w:rPr>
        <w:instrText xml:space="preserve"> </w:instrText>
      </w:r>
      <w:r w:rsidR="00247FB8">
        <w:rPr>
          <w:sz w:val="28"/>
          <w:szCs w:val="28"/>
          <w:lang w:val="en-US"/>
        </w:rPr>
        <w:instrText>REF</w:instrText>
      </w:r>
      <w:r w:rsidR="00247FB8" w:rsidRPr="00B05252">
        <w:rPr>
          <w:sz w:val="28"/>
          <w:szCs w:val="28"/>
        </w:rPr>
        <w:instrText xml:space="preserve"> _</w:instrText>
      </w:r>
      <w:r w:rsidR="00247FB8">
        <w:rPr>
          <w:sz w:val="28"/>
          <w:szCs w:val="28"/>
          <w:lang w:val="en-US"/>
        </w:rPr>
        <w:instrText>Ref</w:instrText>
      </w:r>
      <w:r w:rsidR="00247FB8" w:rsidRPr="00B05252">
        <w:rPr>
          <w:sz w:val="28"/>
          <w:szCs w:val="28"/>
        </w:rPr>
        <w:instrText>228239839 \</w:instrText>
      </w:r>
      <w:r w:rsidR="00247FB8">
        <w:rPr>
          <w:sz w:val="28"/>
          <w:szCs w:val="28"/>
          <w:lang w:val="en-US"/>
        </w:rPr>
        <w:instrText>r</w:instrText>
      </w:r>
      <w:r w:rsidR="00247FB8" w:rsidRPr="00B05252">
        <w:rPr>
          <w:sz w:val="28"/>
          <w:szCs w:val="28"/>
        </w:rPr>
        <w:instrText xml:space="preserve"> \</w:instrText>
      </w:r>
      <w:r w:rsidR="00247FB8">
        <w:rPr>
          <w:sz w:val="28"/>
          <w:szCs w:val="28"/>
          <w:lang w:val="en-US"/>
        </w:rPr>
        <w:instrText>h</w:instrText>
      </w:r>
      <w:r w:rsidR="00247FB8" w:rsidRPr="00B05252">
        <w:rPr>
          <w:sz w:val="28"/>
          <w:szCs w:val="28"/>
        </w:rPr>
        <w:instrText xml:space="preserve"> </w:instrText>
      </w:r>
      <w:r w:rsidR="00247FB8">
        <w:rPr>
          <w:sz w:val="28"/>
          <w:szCs w:val="28"/>
          <w:lang w:val="en-US"/>
        </w:rPr>
      </w:r>
      <w:r w:rsidR="00247FB8">
        <w:rPr>
          <w:sz w:val="28"/>
          <w:szCs w:val="28"/>
          <w:lang w:val="en-US"/>
        </w:rPr>
        <w:fldChar w:fldCharType="separate"/>
      </w:r>
      <w:r w:rsidR="00247FB8" w:rsidRPr="00B05252">
        <w:rPr>
          <w:sz w:val="28"/>
          <w:szCs w:val="28"/>
        </w:rPr>
        <w:t>68</w:t>
      </w:r>
      <w:r w:rsidR="00247FB8">
        <w:rPr>
          <w:sz w:val="28"/>
          <w:szCs w:val="28"/>
          <w:lang w:val="en-US"/>
        </w:rPr>
        <w:fldChar w:fldCharType="end"/>
      </w:r>
      <w:r w:rsidR="00247FB8" w:rsidRPr="00B05252">
        <w:rPr>
          <w:sz w:val="28"/>
          <w:szCs w:val="28"/>
        </w:rPr>
        <w:t>]</w:t>
      </w:r>
      <w:r w:rsidRPr="003C1361">
        <w:rPr>
          <w:sz w:val="28"/>
          <w:szCs w:val="28"/>
        </w:rPr>
        <w:t>.</w:t>
      </w:r>
    </w:p>
    <w:p w14:paraId="49B58493" w14:textId="190FC9CD" w:rsidR="003C1361" w:rsidRPr="003C1361" w:rsidRDefault="003C1361" w:rsidP="00B1648C">
      <w:pPr>
        <w:spacing w:line="360" w:lineRule="auto"/>
        <w:ind w:firstLine="709"/>
        <w:jc w:val="both"/>
        <w:rPr>
          <w:sz w:val="28"/>
          <w:szCs w:val="28"/>
        </w:rPr>
      </w:pPr>
      <w:r w:rsidRPr="003C1361">
        <w:rPr>
          <w:sz w:val="28"/>
          <w:szCs w:val="28"/>
        </w:rPr>
        <w:lastRenderedPageBreak/>
        <w:t xml:space="preserve">Стратифицированное разбиение гарантирует попадание примеров каждого класса в валидационную выборку пропорционально их частоте. </w:t>
      </w:r>
    </w:p>
    <w:p w14:paraId="230740E6" w14:textId="01E0B3D8" w:rsidR="004624FB" w:rsidRPr="00B05252" w:rsidRDefault="00A618B9" w:rsidP="00B1648C">
      <w:pPr>
        <w:spacing w:line="360" w:lineRule="auto"/>
        <w:ind w:firstLine="709"/>
        <w:jc w:val="both"/>
        <w:rPr>
          <w:sz w:val="28"/>
          <w:szCs w:val="28"/>
        </w:rPr>
      </w:pPr>
      <w:r w:rsidRPr="00A618B9">
        <w:rPr>
          <w:sz w:val="28"/>
          <w:szCs w:val="28"/>
        </w:rPr>
        <w:t>После обучения модель сохраняется в</w:t>
      </w:r>
      <w:r w:rsidR="00436988">
        <w:rPr>
          <w:sz w:val="28"/>
          <w:szCs w:val="28"/>
        </w:rPr>
        <w:t xml:space="preserve"> выделенную директорию</w:t>
      </w:r>
      <w:r w:rsidRPr="00A618B9">
        <w:rPr>
          <w:sz w:val="28"/>
          <w:szCs w:val="28"/>
        </w:rPr>
        <w:t>, что позволяет перезагружать её при перезапуске контейнера без повторного обучения.</w:t>
      </w:r>
    </w:p>
    <w:p w14:paraId="5E0660EB" w14:textId="77777777" w:rsidR="00247FB8" w:rsidRPr="00B05252" w:rsidRDefault="00247FB8" w:rsidP="00B1648C">
      <w:pPr>
        <w:spacing w:line="360" w:lineRule="auto"/>
        <w:ind w:firstLine="709"/>
        <w:jc w:val="both"/>
        <w:rPr>
          <w:sz w:val="28"/>
          <w:szCs w:val="28"/>
        </w:rPr>
      </w:pPr>
    </w:p>
    <w:p w14:paraId="3A07B1A8" w14:textId="2D60BC78" w:rsidR="00210C01" w:rsidRPr="00F0208C" w:rsidRDefault="006747D2" w:rsidP="00B1648C">
      <w:pPr>
        <w:spacing w:line="360" w:lineRule="auto"/>
        <w:ind w:firstLine="709"/>
        <w:jc w:val="both"/>
        <w:rPr>
          <w:b/>
          <w:bCs/>
          <w:sz w:val="28"/>
          <w:szCs w:val="28"/>
        </w:rPr>
      </w:pPr>
      <w:bookmarkStart w:id="146" w:name="_Toc226820253"/>
      <w:r>
        <w:rPr>
          <w:b/>
          <w:bCs/>
          <w:sz w:val="28"/>
          <w:szCs w:val="28"/>
          <w:lang w:val="en-US"/>
        </w:rPr>
        <w:t>HTTP</w:t>
      </w:r>
      <w:r w:rsidRPr="00D277B2">
        <w:rPr>
          <w:b/>
          <w:bCs/>
          <w:sz w:val="28"/>
          <w:szCs w:val="28"/>
        </w:rPr>
        <w:t>-</w:t>
      </w:r>
      <w:r>
        <w:rPr>
          <w:b/>
          <w:bCs/>
          <w:sz w:val="28"/>
          <w:szCs w:val="28"/>
        </w:rPr>
        <w:t>сервис</w:t>
      </w:r>
      <w:r w:rsidR="00210C01" w:rsidRPr="00F0208C">
        <w:rPr>
          <w:b/>
          <w:bCs/>
          <w:sz w:val="28"/>
          <w:szCs w:val="28"/>
        </w:rPr>
        <w:t xml:space="preserve"> и административный HTTP-интерфейс</w:t>
      </w:r>
      <w:bookmarkEnd w:id="146"/>
      <w:r w:rsidR="00F0208C">
        <w:rPr>
          <w:b/>
          <w:bCs/>
          <w:sz w:val="28"/>
          <w:szCs w:val="28"/>
        </w:rPr>
        <w:t>.</w:t>
      </w:r>
    </w:p>
    <w:p w14:paraId="125D1960" w14:textId="55D73764" w:rsidR="00D437ED" w:rsidRPr="00D277B2" w:rsidRDefault="007D74A7" w:rsidP="00B1648C">
      <w:pPr>
        <w:spacing w:line="360" w:lineRule="auto"/>
        <w:ind w:firstLine="709"/>
        <w:jc w:val="both"/>
        <w:rPr>
          <w:sz w:val="28"/>
          <w:szCs w:val="28"/>
          <w:lang w:eastAsia="en-US"/>
        </w:rPr>
      </w:pPr>
      <w:r w:rsidRPr="007D74A7">
        <w:rPr>
          <w:sz w:val="28"/>
          <w:szCs w:val="28"/>
          <w:lang w:eastAsia="en-US"/>
        </w:rPr>
        <w:t xml:space="preserve">RoutingService реализует </w:t>
      </w:r>
      <w:r w:rsidR="00D277B2">
        <w:rPr>
          <w:sz w:val="28"/>
          <w:szCs w:val="28"/>
          <w:lang w:eastAsia="en-US"/>
        </w:rPr>
        <w:t xml:space="preserve">метод </w:t>
      </w:r>
      <w:r w:rsidR="00A672DB" w:rsidRPr="00A672DB">
        <w:rPr>
          <w:sz w:val="28"/>
          <w:szCs w:val="28"/>
          <w:lang w:eastAsia="en-US"/>
        </w:rPr>
        <w:t>route_segments</w:t>
      </w:r>
      <w:r w:rsidR="00A672DB">
        <w:rPr>
          <w:sz w:val="28"/>
          <w:szCs w:val="28"/>
          <w:lang w:eastAsia="en-US"/>
        </w:rPr>
        <w:t>, который п</w:t>
      </w:r>
      <w:r w:rsidR="00A672DB" w:rsidRPr="00A672DB">
        <w:rPr>
          <w:sz w:val="28"/>
          <w:szCs w:val="28"/>
          <w:lang w:eastAsia="en-US"/>
        </w:rPr>
        <w:t>реобразует HTTP payload в внутренние сегменты звонка, запускает анализатор и возвращает результат маршрутизации</w:t>
      </w:r>
      <w:r w:rsidR="00A672DB">
        <w:rPr>
          <w:sz w:val="28"/>
          <w:szCs w:val="28"/>
          <w:lang w:eastAsia="en-US"/>
        </w:rPr>
        <w:t>.</w:t>
      </w:r>
    </w:p>
    <w:p w14:paraId="246D4824" w14:textId="463E7A10" w:rsidR="00D30DD1" w:rsidRDefault="004104A0" w:rsidP="00B1648C">
      <w:pPr>
        <w:spacing w:line="360" w:lineRule="auto"/>
        <w:ind w:firstLine="709"/>
        <w:jc w:val="both"/>
        <w:rPr>
          <w:sz w:val="28"/>
          <w:szCs w:val="28"/>
        </w:rPr>
      </w:pPr>
      <w:r w:rsidRPr="004104A0">
        <w:rPr>
          <w:sz w:val="28"/>
          <w:szCs w:val="28"/>
          <w:lang w:eastAsia="en-US"/>
        </w:rPr>
        <w:t>Административный HTTP-сервер запускается отдельно от основного приложения в фоновом потоке и работает на порту ROUTER_ADMIN_PORT с использованием стандартного многопоточного HTTP-сервера</w:t>
      </w:r>
      <w:r w:rsidR="006366BF">
        <w:rPr>
          <w:sz w:val="28"/>
          <w:szCs w:val="28"/>
          <w:lang w:eastAsia="en-US"/>
        </w:rPr>
        <w:t>.</w:t>
      </w:r>
      <w:r w:rsidR="007D74A7" w:rsidRPr="00D30DD1">
        <w:rPr>
          <w:sz w:val="28"/>
          <w:szCs w:val="28"/>
        </w:rPr>
        <w:t>​</w:t>
      </w:r>
      <w:r w:rsidR="009712CF">
        <w:rPr>
          <w:sz w:val="28"/>
          <w:szCs w:val="28"/>
        </w:rPr>
        <w:t xml:space="preserve"> Административные пути приведены в таблице 14.</w:t>
      </w:r>
    </w:p>
    <w:p w14:paraId="3FCD4BC8" w14:textId="77777777" w:rsidR="009712CF" w:rsidRDefault="009712CF" w:rsidP="00B1648C">
      <w:pPr>
        <w:spacing w:line="360" w:lineRule="auto"/>
        <w:ind w:firstLine="709"/>
        <w:jc w:val="both"/>
        <w:rPr>
          <w:sz w:val="28"/>
          <w:szCs w:val="28"/>
        </w:rPr>
      </w:pPr>
    </w:p>
    <w:p w14:paraId="0231CDF0" w14:textId="0131BB14" w:rsidR="009712CF" w:rsidRPr="009712CF" w:rsidRDefault="009712CF" w:rsidP="009712CF">
      <w:pPr>
        <w:spacing w:line="360" w:lineRule="auto"/>
      </w:pPr>
      <w:r w:rsidRPr="009712CF">
        <w:t>Таблица 14 - Описание административных HTTP-методов сервиса маршрутизации</w:t>
      </w:r>
    </w:p>
    <w:tbl>
      <w:tblPr>
        <w:tblStyle w:val="ac"/>
        <w:tblW w:w="9015" w:type="dxa"/>
        <w:tblLook w:val="04A0" w:firstRow="1" w:lastRow="0" w:firstColumn="1" w:lastColumn="0" w:noHBand="0" w:noVBand="1"/>
      </w:tblPr>
      <w:tblGrid>
        <w:gridCol w:w="969"/>
        <w:gridCol w:w="2216"/>
        <w:gridCol w:w="5830"/>
      </w:tblGrid>
      <w:tr w:rsidR="00D30DD1" w14:paraId="74B4EBDC" w14:textId="77777777" w:rsidTr="00D30DD1">
        <w:tc>
          <w:tcPr>
            <w:tcW w:w="988" w:type="dxa"/>
          </w:tcPr>
          <w:p w14:paraId="3E1F0C14" w14:textId="64113A8B" w:rsidR="00D30DD1" w:rsidRDefault="00D30DD1" w:rsidP="00B1648C">
            <w:pPr>
              <w:spacing w:line="360" w:lineRule="auto"/>
              <w:rPr>
                <w:sz w:val="28"/>
                <w:szCs w:val="28"/>
              </w:rPr>
            </w:pPr>
            <w:r w:rsidRPr="00D30DD1">
              <w:t>Метод</w:t>
            </w:r>
          </w:p>
        </w:tc>
        <w:tc>
          <w:tcPr>
            <w:tcW w:w="1275" w:type="dxa"/>
          </w:tcPr>
          <w:p w14:paraId="481F2059" w14:textId="2D63AAE7" w:rsidR="00D30DD1" w:rsidRDefault="00D30DD1" w:rsidP="00B1648C">
            <w:pPr>
              <w:spacing w:line="360" w:lineRule="auto"/>
              <w:rPr>
                <w:sz w:val="28"/>
                <w:szCs w:val="28"/>
              </w:rPr>
            </w:pPr>
            <w:r w:rsidRPr="00D30DD1">
              <w:t>Путь</w:t>
            </w:r>
          </w:p>
        </w:tc>
        <w:tc>
          <w:tcPr>
            <w:tcW w:w="6752" w:type="dxa"/>
          </w:tcPr>
          <w:p w14:paraId="6D28E24D" w14:textId="63A038EE" w:rsidR="00D30DD1" w:rsidRDefault="00D30DD1" w:rsidP="00B1648C">
            <w:pPr>
              <w:spacing w:line="360" w:lineRule="auto"/>
              <w:rPr>
                <w:sz w:val="28"/>
                <w:szCs w:val="28"/>
              </w:rPr>
            </w:pPr>
            <w:r w:rsidRPr="00D30DD1">
              <w:t>Назначение</w:t>
            </w:r>
          </w:p>
        </w:tc>
      </w:tr>
      <w:tr w:rsidR="00D30DD1" w14:paraId="201E8D38" w14:textId="77777777" w:rsidTr="00D30DD1">
        <w:tc>
          <w:tcPr>
            <w:tcW w:w="988" w:type="dxa"/>
          </w:tcPr>
          <w:p w14:paraId="17F494F7" w14:textId="14B4FA93" w:rsidR="00D30DD1" w:rsidRPr="00D30DD1" w:rsidRDefault="00D30DD1" w:rsidP="00B1648C">
            <w:pPr>
              <w:spacing w:line="360" w:lineRule="auto"/>
            </w:pPr>
            <w:r w:rsidRPr="00D30DD1">
              <w:t>GET</w:t>
            </w:r>
          </w:p>
        </w:tc>
        <w:tc>
          <w:tcPr>
            <w:tcW w:w="1275" w:type="dxa"/>
          </w:tcPr>
          <w:p w14:paraId="1D037D88" w14:textId="71DDFC86" w:rsidR="00D30DD1" w:rsidRPr="00D30DD1" w:rsidRDefault="00D30DD1" w:rsidP="00B1648C">
            <w:pPr>
              <w:spacing w:line="360" w:lineRule="auto"/>
            </w:pPr>
            <w:r w:rsidRPr="00D30DD1">
              <w:t>/admin/model/status</w:t>
            </w:r>
          </w:p>
        </w:tc>
        <w:tc>
          <w:tcPr>
            <w:tcW w:w="6752" w:type="dxa"/>
          </w:tcPr>
          <w:p w14:paraId="29F38DEB" w14:textId="7DFD9365" w:rsidR="00D30DD1" w:rsidRPr="00D30DD1" w:rsidRDefault="00D30DD1" w:rsidP="00B1648C">
            <w:pPr>
              <w:spacing w:line="360" w:lineRule="auto"/>
            </w:pPr>
            <w:r w:rsidRPr="00D30DD1">
              <w:t>Статус модели, метрики последнего обучения, список интентов</w:t>
            </w:r>
          </w:p>
        </w:tc>
      </w:tr>
      <w:tr w:rsidR="00D30DD1" w14:paraId="6E90CEB9" w14:textId="77777777" w:rsidTr="00D30DD1">
        <w:tc>
          <w:tcPr>
            <w:tcW w:w="988" w:type="dxa"/>
          </w:tcPr>
          <w:p w14:paraId="0E6CC1ED" w14:textId="040C7A2A" w:rsidR="00D30DD1" w:rsidRPr="00D30DD1" w:rsidRDefault="00D30DD1" w:rsidP="00B1648C">
            <w:pPr>
              <w:spacing w:line="360" w:lineRule="auto"/>
            </w:pPr>
            <w:r w:rsidRPr="00D30DD1">
              <w:t>POST</w:t>
            </w:r>
          </w:p>
        </w:tc>
        <w:tc>
          <w:tcPr>
            <w:tcW w:w="1275" w:type="dxa"/>
          </w:tcPr>
          <w:p w14:paraId="7D584C7A" w14:textId="6B97CA6B" w:rsidR="00D30DD1" w:rsidRPr="00D30DD1" w:rsidRDefault="00D30DD1" w:rsidP="00B1648C">
            <w:pPr>
              <w:spacing w:line="360" w:lineRule="auto"/>
            </w:pPr>
            <w:r w:rsidRPr="00D30DD1">
              <w:t>/admin/model/train</w:t>
            </w:r>
          </w:p>
        </w:tc>
        <w:tc>
          <w:tcPr>
            <w:tcW w:w="6752" w:type="dxa"/>
          </w:tcPr>
          <w:p w14:paraId="3F7AEB0B" w14:textId="6DB74318" w:rsidR="00D30DD1" w:rsidRPr="00D30DD1" w:rsidRDefault="00D30DD1" w:rsidP="00B1648C">
            <w:pPr>
              <w:spacing w:line="360" w:lineRule="auto"/>
            </w:pPr>
            <w:r w:rsidRPr="00D30DD1">
              <w:t>Запуск дообучения (параметры: epochs, batch_size, lr, val_ratio)</w:t>
            </w:r>
          </w:p>
        </w:tc>
      </w:tr>
      <w:tr w:rsidR="00D30DD1" w14:paraId="7B91F5DD" w14:textId="77777777" w:rsidTr="00D30DD1">
        <w:tc>
          <w:tcPr>
            <w:tcW w:w="988" w:type="dxa"/>
          </w:tcPr>
          <w:p w14:paraId="7FF0E492" w14:textId="2A95E582" w:rsidR="00D30DD1" w:rsidRPr="00D30DD1" w:rsidRDefault="00D30DD1" w:rsidP="00B1648C">
            <w:pPr>
              <w:spacing w:line="360" w:lineRule="auto"/>
            </w:pPr>
            <w:r w:rsidRPr="00D30DD1">
              <w:t>POST</w:t>
            </w:r>
          </w:p>
        </w:tc>
        <w:tc>
          <w:tcPr>
            <w:tcW w:w="1275" w:type="dxa"/>
          </w:tcPr>
          <w:p w14:paraId="577DA3DB" w14:textId="424A475F" w:rsidR="00D30DD1" w:rsidRPr="00D30DD1" w:rsidRDefault="00D30DD1" w:rsidP="00B1648C">
            <w:pPr>
              <w:spacing w:line="360" w:lineRule="auto"/>
            </w:pPr>
            <w:r w:rsidRPr="00D30DD1">
              <w:t>/admin/model/reload</w:t>
            </w:r>
          </w:p>
        </w:tc>
        <w:tc>
          <w:tcPr>
            <w:tcW w:w="6752" w:type="dxa"/>
          </w:tcPr>
          <w:p w14:paraId="0A03FB47" w14:textId="53927462" w:rsidR="00D30DD1" w:rsidRPr="00D30DD1" w:rsidRDefault="00D30DD1" w:rsidP="00B1648C">
            <w:pPr>
              <w:spacing w:line="360" w:lineRule="auto"/>
            </w:pPr>
            <w:r w:rsidRPr="00D30DD1">
              <w:t>Перезагрузка модели с диска без переобучения</w:t>
            </w:r>
          </w:p>
        </w:tc>
      </w:tr>
    </w:tbl>
    <w:p w14:paraId="646D23C8" w14:textId="4FED7643" w:rsidR="003025E8" w:rsidRPr="007D0FEA" w:rsidRDefault="003025E8" w:rsidP="00B1648C">
      <w:pPr>
        <w:spacing w:line="360" w:lineRule="auto"/>
        <w:ind w:firstLine="709"/>
        <w:jc w:val="both"/>
        <w:rPr>
          <w:sz w:val="28"/>
          <w:szCs w:val="28"/>
        </w:rPr>
      </w:pPr>
      <w:r w:rsidRPr="003025E8">
        <w:rPr>
          <w:sz w:val="28"/>
          <w:szCs w:val="28"/>
        </w:rPr>
        <w:t>Аутентификация</w:t>
      </w:r>
      <w:r w:rsidRPr="007D0FEA">
        <w:rPr>
          <w:sz w:val="28"/>
          <w:szCs w:val="28"/>
        </w:rPr>
        <w:t xml:space="preserve"> </w:t>
      </w:r>
      <w:r>
        <w:rPr>
          <w:sz w:val="28"/>
          <w:szCs w:val="28"/>
        </w:rPr>
        <w:t>выполняется</w:t>
      </w:r>
      <w:r w:rsidRPr="007D0FEA">
        <w:rPr>
          <w:sz w:val="28"/>
          <w:szCs w:val="28"/>
        </w:rPr>
        <w:t xml:space="preserve"> </w:t>
      </w:r>
      <w:r>
        <w:rPr>
          <w:sz w:val="28"/>
          <w:szCs w:val="28"/>
        </w:rPr>
        <w:t>с</w:t>
      </w:r>
      <w:r w:rsidRPr="007D0FEA">
        <w:rPr>
          <w:sz w:val="28"/>
          <w:szCs w:val="28"/>
        </w:rPr>
        <w:t xml:space="preserve"> </w:t>
      </w:r>
      <w:r>
        <w:rPr>
          <w:sz w:val="28"/>
          <w:szCs w:val="28"/>
        </w:rPr>
        <w:t>использованием</w:t>
      </w:r>
      <w:r w:rsidRPr="007D0FEA">
        <w:rPr>
          <w:sz w:val="28"/>
          <w:szCs w:val="28"/>
        </w:rPr>
        <w:t xml:space="preserve"> </w:t>
      </w:r>
      <w:r>
        <w:rPr>
          <w:sz w:val="28"/>
          <w:szCs w:val="28"/>
        </w:rPr>
        <w:t>токена</w:t>
      </w:r>
      <w:r w:rsidRPr="007D0FEA">
        <w:rPr>
          <w:sz w:val="28"/>
          <w:szCs w:val="28"/>
        </w:rPr>
        <w:t xml:space="preserve"> </w:t>
      </w:r>
      <w:r w:rsidRPr="003025E8">
        <w:rPr>
          <w:sz w:val="28"/>
          <w:szCs w:val="28"/>
          <w:lang w:val="en-US"/>
        </w:rPr>
        <w:t>ROUTER</w:t>
      </w:r>
      <w:r w:rsidRPr="007D0FEA">
        <w:rPr>
          <w:sz w:val="28"/>
          <w:szCs w:val="28"/>
        </w:rPr>
        <w:t>_</w:t>
      </w:r>
      <w:r w:rsidRPr="003025E8">
        <w:rPr>
          <w:sz w:val="28"/>
          <w:szCs w:val="28"/>
          <w:lang w:val="en-US"/>
        </w:rPr>
        <w:t>ADMIN</w:t>
      </w:r>
      <w:r w:rsidRPr="007D0FEA">
        <w:rPr>
          <w:sz w:val="28"/>
          <w:szCs w:val="28"/>
        </w:rPr>
        <w:t>_</w:t>
      </w:r>
      <w:r w:rsidRPr="003025E8">
        <w:rPr>
          <w:sz w:val="28"/>
          <w:szCs w:val="28"/>
          <w:lang w:val="en-US"/>
        </w:rPr>
        <w:t>TOKEN</w:t>
      </w:r>
      <w:r w:rsidR="006171BE">
        <w:rPr>
          <w:sz w:val="28"/>
          <w:szCs w:val="28"/>
        </w:rPr>
        <w:t xml:space="preserve"> </w:t>
      </w:r>
      <w:r w:rsidRPr="003025E8">
        <w:rPr>
          <w:sz w:val="28"/>
          <w:szCs w:val="28"/>
        </w:rPr>
        <w:t>в</w:t>
      </w:r>
      <w:r w:rsidRPr="007D0FEA">
        <w:rPr>
          <w:sz w:val="28"/>
          <w:szCs w:val="28"/>
        </w:rPr>
        <w:t xml:space="preserve"> </w:t>
      </w:r>
      <w:r w:rsidRPr="003025E8">
        <w:rPr>
          <w:sz w:val="28"/>
          <w:szCs w:val="28"/>
        </w:rPr>
        <w:t>заголовке</w:t>
      </w:r>
      <w:r w:rsidR="006171BE">
        <w:rPr>
          <w:sz w:val="28"/>
          <w:szCs w:val="28"/>
        </w:rPr>
        <w:t xml:space="preserve"> </w:t>
      </w:r>
      <w:r w:rsidRPr="003025E8">
        <w:rPr>
          <w:sz w:val="28"/>
          <w:szCs w:val="28"/>
          <w:lang w:val="en-US"/>
        </w:rPr>
        <w:t>Authorization</w:t>
      </w:r>
      <w:r w:rsidRPr="007D0FEA">
        <w:rPr>
          <w:sz w:val="28"/>
          <w:szCs w:val="28"/>
        </w:rPr>
        <w:t xml:space="preserve">: </w:t>
      </w:r>
      <w:r w:rsidRPr="003025E8">
        <w:rPr>
          <w:sz w:val="28"/>
          <w:szCs w:val="28"/>
          <w:lang w:val="en-US"/>
        </w:rPr>
        <w:t>Bearer</w:t>
      </w:r>
      <w:r w:rsidRPr="007D0FEA">
        <w:rPr>
          <w:sz w:val="28"/>
          <w:szCs w:val="28"/>
        </w:rPr>
        <w:t xml:space="preserve"> &lt;</w:t>
      </w:r>
      <w:r w:rsidRPr="003025E8">
        <w:rPr>
          <w:sz w:val="28"/>
          <w:szCs w:val="28"/>
          <w:lang w:val="en-US"/>
        </w:rPr>
        <w:t>token</w:t>
      </w:r>
      <w:r w:rsidRPr="007D0FEA">
        <w:rPr>
          <w:sz w:val="28"/>
          <w:szCs w:val="28"/>
        </w:rPr>
        <w:t>&gt;</w:t>
      </w:r>
      <w:r w:rsidR="006171BE">
        <w:rPr>
          <w:sz w:val="28"/>
          <w:szCs w:val="28"/>
        </w:rPr>
        <w:t xml:space="preserve"> </w:t>
      </w:r>
      <w:r w:rsidRPr="003025E8">
        <w:rPr>
          <w:sz w:val="28"/>
          <w:szCs w:val="28"/>
        </w:rPr>
        <w:t>или</w:t>
      </w:r>
      <w:r w:rsidR="006171BE">
        <w:rPr>
          <w:sz w:val="28"/>
          <w:szCs w:val="28"/>
        </w:rPr>
        <w:t xml:space="preserve"> </w:t>
      </w:r>
      <w:r w:rsidRPr="003025E8">
        <w:rPr>
          <w:sz w:val="28"/>
          <w:szCs w:val="28"/>
          <w:lang w:val="en-US"/>
        </w:rPr>
        <w:t>X</w:t>
      </w:r>
      <w:r w:rsidRPr="007D0FEA">
        <w:rPr>
          <w:sz w:val="28"/>
          <w:szCs w:val="28"/>
        </w:rPr>
        <w:t>-</w:t>
      </w:r>
      <w:r w:rsidRPr="003025E8">
        <w:rPr>
          <w:sz w:val="28"/>
          <w:szCs w:val="28"/>
          <w:lang w:val="en-US"/>
        </w:rPr>
        <w:t>Admin</w:t>
      </w:r>
      <w:r w:rsidRPr="007D0FEA">
        <w:rPr>
          <w:sz w:val="28"/>
          <w:szCs w:val="28"/>
        </w:rPr>
        <w:t>-</w:t>
      </w:r>
      <w:r w:rsidRPr="003025E8">
        <w:rPr>
          <w:sz w:val="28"/>
          <w:szCs w:val="28"/>
          <w:lang w:val="en-US"/>
        </w:rPr>
        <w:t>Token</w:t>
      </w:r>
      <w:r w:rsidRPr="007D0FEA">
        <w:rPr>
          <w:sz w:val="28"/>
          <w:szCs w:val="28"/>
        </w:rPr>
        <w:t xml:space="preserve">. </w:t>
      </w:r>
      <w:r w:rsidRPr="003025E8">
        <w:rPr>
          <w:sz w:val="28"/>
          <w:szCs w:val="28"/>
        </w:rPr>
        <w:t>Параллельный</w:t>
      </w:r>
      <w:r w:rsidRPr="007D0FEA">
        <w:rPr>
          <w:sz w:val="28"/>
          <w:szCs w:val="28"/>
        </w:rPr>
        <w:t xml:space="preserve"> </w:t>
      </w:r>
      <w:r w:rsidRPr="003025E8">
        <w:rPr>
          <w:sz w:val="28"/>
          <w:szCs w:val="28"/>
        </w:rPr>
        <w:t>запуск</w:t>
      </w:r>
      <w:r w:rsidRPr="007D0FEA">
        <w:rPr>
          <w:sz w:val="28"/>
          <w:szCs w:val="28"/>
        </w:rPr>
        <w:t xml:space="preserve"> </w:t>
      </w:r>
      <w:r w:rsidRPr="003025E8">
        <w:rPr>
          <w:sz w:val="28"/>
          <w:szCs w:val="28"/>
        </w:rPr>
        <w:t>обучения</w:t>
      </w:r>
      <w:r w:rsidRPr="007D0FEA">
        <w:rPr>
          <w:sz w:val="28"/>
          <w:szCs w:val="28"/>
        </w:rPr>
        <w:t xml:space="preserve"> </w:t>
      </w:r>
      <w:r w:rsidRPr="003025E8">
        <w:rPr>
          <w:sz w:val="28"/>
          <w:szCs w:val="28"/>
        </w:rPr>
        <w:t>блокируется</w:t>
      </w:r>
      <w:r w:rsidRPr="007D0FEA">
        <w:rPr>
          <w:sz w:val="28"/>
          <w:szCs w:val="28"/>
        </w:rPr>
        <w:t xml:space="preserve"> </w:t>
      </w:r>
      <w:r w:rsidRPr="003025E8">
        <w:rPr>
          <w:sz w:val="28"/>
          <w:szCs w:val="28"/>
        </w:rPr>
        <w:t>флагом</w:t>
      </w:r>
      <w:r w:rsidR="00BD00B6">
        <w:rPr>
          <w:sz w:val="28"/>
          <w:szCs w:val="28"/>
        </w:rPr>
        <w:t>.</w:t>
      </w:r>
    </w:p>
    <w:p w14:paraId="24134CA3" w14:textId="77777777" w:rsidR="00486698" w:rsidRDefault="00486698" w:rsidP="00B1648C">
      <w:pPr>
        <w:spacing w:line="360" w:lineRule="auto"/>
        <w:ind w:firstLine="709"/>
        <w:jc w:val="both"/>
        <w:rPr>
          <w:sz w:val="28"/>
          <w:szCs w:val="28"/>
        </w:rPr>
      </w:pPr>
    </w:p>
    <w:p w14:paraId="40CEE22A" w14:textId="38F2891A" w:rsidR="00486698" w:rsidRPr="00132B0C" w:rsidRDefault="00486698" w:rsidP="00D277B2">
      <w:pPr>
        <w:pStyle w:val="24"/>
        <w:numPr>
          <w:ilvl w:val="1"/>
          <w:numId w:val="79"/>
        </w:numPr>
        <w:spacing w:line="360" w:lineRule="auto"/>
      </w:pPr>
      <w:bookmarkStart w:id="147" w:name="_Toc226820254"/>
      <w:bookmarkStart w:id="148" w:name="_Toc228447578"/>
      <w:r w:rsidRPr="00132B0C">
        <w:t>Сервис извлечения сущностей</w:t>
      </w:r>
      <w:bookmarkEnd w:id="147"/>
      <w:bookmarkEnd w:id="148"/>
    </w:p>
    <w:p w14:paraId="5D113F94" w14:textId="77777777" w:rsidR="00C16F38" w:rsidRPr="00C16F38" w:rsidRDefault="00C16F38" w:rsidP="00B1648C">
      <w:pPr>
        <w:spacing w:line="360" w:lineRule="auto"/>
        <w:ind w:firstLine="709"/>
        <w:jc w:val="both"/>
        <w:rPr>
          <w:sz w:val="28"/>
          <w:szCs w:val="28"/>
        </w:rPr>
      </w:pPr>
      <w:r w:rsidRPr="00C16F38">
        <w:rPr>
          <w:sz w:val="28"/>
          <w:szCs w:val="28"/>
        </w:rPr>
        <w:t>Сервис реализует два параллельных интерфейса:</w:t>
      </w:r>
    </w:p>
    <w:p w14:paraId="79C0FC49" w14:textId="2BFCD396" w:rsidR="00C16F38" w:rsidRPr="00C16F38" w:rsidRDefault="003B2603" w:rsidP="00D277B2">
      <w:pPr>
        <w:pStyle w:val="a7"/>
        <w:numPr>
          <w:ilvl w:val="0"/>
          <w:numId w:val="73"/>
        </w:numPr>
        <w:spacing w:line="360" w:lineRule="auto"/>
        <w:jc w:val="both"/>
        <w:rPr>
          <w:sz w:val="28"/>
          <w:szCs w:val="28"/>
        </w:rPr>
      </w:pPr>
      <w:r>
        <w:rPr>
          <w:sz w:val="28"/>
          <w:szCs w:val="28"/>
          <w:lang w:val="en-US"/>
        </w:rPr>
        <w:t>HTTP</w:t>
      </w:r>
      <w:r w:rsidRPr="006747D2">
        <w:rPr>
          <w:sz w:val="28"/>
          <w:szCs w:val="28"/>
        </w:rPr>
        <w:t>-</w:t>
      </w:r>
      <w:r>
        <w:rPr>
          <w:sz w:val="28"/>
          <w:szCs w:val="28"/>
        </w:rPr>
        <w:t>сервис</w:t>
      </w:r>
      <w:r w:rsidR="00C16F38" w:rsidRPr="00C16F38">
        <w:rPr>
          <w:sz w:val="28"/>
          <w:szCs w:val="28"/>
        </w:rPr>
        <w:t xml:space="preserve">, используемый </w:t>
      </w:r>
      <w:r w:rsidR="003A62D8">
        <w:rPr>
          <w:sz w:val="28"/>
          <w:szCs w:val="28"/>
        </w:rPr>
        <w:t>модулем управления</w:t>
      </w:r>
      <w:r w:rsidR="00C16F38" w:rsidRPr="00C16F38">
        <w:rPr>
          <w:sz w:val="28"/>
          <w:szCs w:val="28"/>
        </w:rPr>
        <w:t xml:space="preserve"> </w:t>
      </w:r>
      <w:r w:rsidR="00AC4ECF">
        <w:rPr>
          <w:sz w:val="28"/>
          <w:szCs w:val="28"/>
        </w:rPr>
        <w:t>при работе системы</w:t>
      </w:r>
      <w:r w:rsidR="00C16F38" w:rsidRPr="00C16F38">
        <w:rPr>
          <w:sz w:val="28"/>
          <w:szCs w:val="28"/>
        </w:rPr>
        <w:t>;</w:t>
      </w:r>
    </w:p>
    <w:p w14:paraId="7B9B6F75" w14:textId="0543AF92" w:rsidR="00C16F38" w:rsidRDefault="00C16F38" w:rsidP="00D277B2">
      <w:pPr>
        <w:pStyle w:val="a7"/>
        <w:numPr>
          <w:ilvl w:val="0"/>
          <w:numId w:val="73"/>
        </w:numPr>
        <w:spacing w:line="360" w:lineRule="auto"/>
        <w:jc w:val="both"/>
        <w:rPr>
          <w:sz w:val="28"/>
          <w:szCs w:val="28"/>
        </w:rPr>
      </w:pPr>
      <w:r w:rsidRPr="00C16F38">
        <w:rPr>
          <w:sz w:val="28"/>
          <w:szCs w:val="28"/>
        </w:rPr>
        <w:t>FastAPI HTTP-сервер</w:t>
      </w:r>
      <w:r w:rsidR="00D80EF5">
        <w:rPr>
          <w:sz w:val="28"/>
          <w:szCs w:val="28"/>
          <w:lang w:val="en-US"/>
        </w:rPr>
        <w:t>;</w:t>
      </w:r>
    </w:p>
    <w:p w14:paraId="7080C1BF" w14:textId="77777777" w:rsidR="00981D0D" w:rsidRPr="00981D0D" w:rsidRDefault="00981D0D" w:rsidP="00981D0D">
      <w:pPr>
        <w:spacing w:line="360" w:lineRule="auto"/>
        <w:jc w:val="both"/>
        <w:rPr>
          <w:sz w:val="28"/>
          <w:szCs w:val="28"/>
        </w:rPr>
      </w:pPr>
    </w:p>
    <w:p w14:paraId="149C1075" w14:textId="60E150E8" w:rsidR="00C27233" w:rsidRPr="00F0208C" w:rsidRDefault="00C27233" w:rsidP="00B1648C">
      <w:pPr>
        <w:spacing w:line="360" w:lineRule="auto"/>
        <w:ind w:firstLine="709"/>
        <w:jc w:val="both"/>
        <w:rPr>
          <w:b/>
          <w:bCs/>
          <w:sz w:val="28"/>
          <w:szCs w:val="28"/>
        </w:rPr>
      </w:pPr>
      <w:bookmarkStart w:id="149" w:name="_Toc226820255"/>
      <w:r w:rsidRPr="00F0208C">
        <w:rPr>
          <w:b/>
          <w:bCs/>
          <w:sz w:val="28"/>
          <w:szCs w:val="28"/>
        </w:rPr>
        <w:lastRenderedPageBreak/>
        <w:t>Модели данных</w:t>
      </w:r>
      <w:bookmarkEnd w:id="149"/>
      <w:r w:rsidR="00F0208C">
        <w:rPr>
          <w:b/>
          <w:bCs/>
          <w:sz w:val="28"/>
          <w:szCs w:val="28"/>
        </w:rPr>
        <w:t>.</w:t>
      </w:r>
    </w:p>
    <w:p w14:paraId="697C940B" w14:textId="1382CB51" w:rsidR="009952ED" w:rsidRDefault="009952ED" w:rsidP="00B1648C">
      <w:pPr>
        <w:spacing w:line="360" w:lineRule="auto"/>
        <w:ind w:firstLine="709"/>
        <w:jc w:val="both"/>
        <w:rPr>
          <w:sz w:val="28"/>
          <w:szCs w:val="28"/>
        </w:rPr>
      </w:pPr>
      <w:r w:rsidRPr="009952ED">
        <w:rPr>
          <w:sz w:val="28"/>
          <w:szCs w:val="28"/>
        </w:rPr>
        <w:t>Результат извлечения представляется в виде структурированного набора сущностей, для каждой из которых фиксируются тип, нормализованное значение, оценка уверенности и локальный текстовый контекст.</w:t>
      </w:r>
      <w:r w:rsidR="001B2AA4">
        <w:rPr>
          <w:sz w:val="28"/>
          <w:szCs w:val="28"/>
        </w:rPr>
        <w:tab/>
      </w:r>
    </w:p>
    <w:p w14:paraId="1DAAB42C" w14:textId="77777777" w:rsidR="00981D0D" w:rsidRDefault="00981D0D" w:rsidP="00B1648C">
      <w:pPr>
        <w:spacing w:line="360" w:lineRule="auto"/>
        <w:ind w:firstLine="709"/>
        <w:jc w:val="both"/>
        <w:rPr>
          <w:sz w:val="28"/>
          <w:szCs w:val="28"/>
        </w:rPr>
      </w:pPr>
    </w:p>
    <w:p w14:paraId="0AFBA7FE" w14:textId="1BBE9CB9" w:rsidR="001B2AA4" w:rsidRPr="00F0208C" w:rsidRDefault="001B2AA4" w:rsidP="00B1648C">
      <w:pPr>
        <w:spacing w:line="360" w:lineRule="auto"/>
        <w:ind w:firstLine="709"/>
        <w:jc w:val="both"/>
        <w:rPr>
          <w:b/>
          <w:bCs/>
          <w:sz w:val="28"/>
          <w:szCs w:val="28"/>
        </w:rPr>
      </w:pPr>
      <w:bookmarkStart w:id="150" w:name="_Toc226820256"/>
      <w:r w:rsidRPr="00F0208C">
        <w:rPr>
          <w:b/>
          <w:bCs/>
          <w:sz w:val="28"/>
          <w:szCs w:val="28"/>
        </w:rPr>
        <w:t>Модель для извлечения сущностей</w:t>
      </w:r>
      <w:bookmarkEnd w:id="150"/>
      <w:r w:rsidR="00F0208C">
        <w:rPr>
          <w:b/>
          <w:bCs/>
          <w:sz w:val="28"/>
          <w:szCs w:val="28"/>
        </w:rPr>
        <w:t>.</w:t>
      </w:r>
    </w:p>
    <w:p w14:paraId="569B2887" w14:textId="1A5B1BDA" w:rsidR="0059022E" w:rsidRDefault="003636D7" w:rsidP="00B1648C">
      <w:pPr>
        <w:pStyle w:val="16"/>
        <w:ind w:firstLine="709"/>
      </w:pPr>
      <w:r w:rsidRPr="003636D7">
        <w:t>Для извлечения имён используется модель из библиотеки DeepPavlov — дообученный BERT на русскоязычном корпусе с разметкой именованных сущностей</w:t>
      </w:r>
    </w:p>
    <w:p w14:paraId="5D4C044B" w14:textId="77777777" w:rsidR="00576F94" w:rsidRDefault="00576F94" w:rsidP="00B1648C">
      <w:pPr>
        <w:spacing w:line="360" w:lineRule="auto"/>
        <w:ind w:firstLine="709"/>
        <w:jc w:val="both"/>
        <w:rPr>
          <w:sz w:val="28"/>
          <w:szCs w:val="28"/>
        </w:rPr>
      </w:pPr>
    </w:p>
    <w:p w14:paraId="660263F2" w14:textId="6EBEFC84" w:rsidR="00576F94" w:rsidRPr="006B6599" w:rsidRDefault="00576F94" w:rsidP="00D277B2">
      <w:pPr>
        <w:pStyle w:val="24"/>
        <w:numPr>
          <w:ilvl w:val="1"/>
          <w:numId w:val="79"/>
        </w:numPr>
        <w:spacing w:line="360" w:lineRule="auto"/>
      </w:pPr>
      <w:bookmarkStart w:id="151" w:name="_Toc226820258"/>
      <w:bookmarkStart w:id="152" w:name="_Toc228447579"/>
      <w:r w:rsidRPr="006B6599">
        <w:t>Сервис создания тикетов</w:t>
      </w:r>
      <w:bookmarkEnd w:id="151"/>
      <w:bookmarkEnd w:id="152"/>
    </w:p>
    <w:p w14:paraId="37D5A5E2" w14:textId="13315F33" w:rsidR="00683C65" w:rsidRPr="00426E92" w:rsidRDefault="001B382C" w:rsidP="00B1648C">
      <w:pPr>
        <w:spacing w:line="360" w:lineRule="auto"/>
        <w:ind w:firstLine="709"/>
        <w:jc w:val="both"/>
        <w:rPr>
          <w:sz w:val="28"/>
          <w:szCs w:val="28"/>
        </w:rPr>
      </w:pPr>
      <w:r>
        <w:rPr>
          <w:sz w:val="28"/>
          <w:szCs w:val="28"/>
        </w:rPr>
        <w:t>Сервис создания тикетов – финальный этап обработки звонка: он принимает результаты транскрибации и маршрутизации, генерирует человекочитаемое описание обращения с помощью локально развернутой большой языковой модели, и создает тикет в целевой системе учета обращений.</w:t>
      </w:r>
    </w:p>
    <w:p w14:paraId="40F9B710" w14:textId="77777777" w:rsidR="00570E88" w:rsidRPr="00426E92" w:rsidRDefault="00570E88" w:rsidP="00B1648C">
      <w:pPr>
        <w:spacing w:line="360" w:lineRule="auto"/>
        <w:ind w:firstLine="709"/>
        <w:jc w:val="both"/>
        <w:rPr>
          <w:sz w:val="28"/>
          <w:szCs w:val="28"/>
        </w:rPr>
      </w:pPr>
    </w:p>
    <w:p w14:paraId="508F0A11" w14:textId="0AC3C38B" w:rsidR="00C91406" w:rsidRPr="00F0208C" w:rsidRDefault="00683C65" w:rsidP="00B1648C">
      <w:pPr>
        <w:spacing w:line="360" w:lineRule="auto"/>
        <w:ind w:firstLine="709"/>
        <w:jc w:val="both"/>
        <w:rPr>
          <w:b/>
          <w:bCs/>
          <w:sz w:val="28"/>
          <w:szCs w:val="28"/>
        </w:rPr>
      </w:pPr>
      <w:bookmarkStart w:id="153" w:name="_Toc226820259"/>
      <w:r w:rsidRPr="00F0208C">
        <w:rPr>
          <w:b/>
          <w:bCs/>
          <w:sz w:val="28"/>
          <w:szCs w:val="28"/>
        </w:rPr>
        <w:t>Доменные модели</w:t>
      </w:r>
      <w:bookmarkEnd w:id="153"/>
      <w:r w:rsidR="00F0208C">
        <w:rPr>
          <w:b/>
          <w:bCs/>
          <w:sz w:val="28"/>
          <w:szCs w:val="28"/>
        </w:rPr>
        <w:t>.</w:t>
      </w:r>
    </w:p>
    <w:p w14:paraId="2BB865BD" w14:textId="65864915" w:rsidR="008D7763" w:rsidRDefault="003829D4" w:rsidP="00B1648C">
      <w:pPr>
        <w:pStyle w:val="16"/>
        <w:ind w:firstLine="709"/>
      </w:pPr>
      <w:r>
        <w:rPr>
          <w:lang w:val="en-US"/>
        </w:rPr>
        <w:t>TicketDraft</w:t>
      </w:r>
      <w:r w:rsidRPr="003829D4">
        <w:t xml:space="preserve"> – </w:t>
      </w:r>
      <w:r>
        <w:t xml:space="preserve">это черновик, который существует внутри сервиса и может быть отправлен в любую внешнюю систему. </w:t>
      </w:r>
    </w:p>
    <w:p w14:paraId="4D6433A8" w14:textId="66656751" w:rsidR="00750A69" w:rsidRPr="00426E92" w:rsidRDefault="00750A69" w:rsidP="00B1648C">
      <w:pPr>
        <w:pStyle w:val="16"/>
        <w:ind w:firstLine="709"/>
      </w:pPr>
      <w:r>
        <w:rPr>
          <w:lang w:val="en-US"/>
        </w:rPr>
        <w:t>TicketCreated</w:t>
      </w:r>
      <w:r w:rsidRPr="00750A69">
        <w:t xml:space="preserve"> – </w:t>
      </w:r>
      <w:r>
        <w:t>ответ внешней тикет-системы о создании тикета.</w:t>
      </w:r>
      <w:r w:rsidRPr="00750A69">
        <w:t xml:space="preserve"> </w:t>
      </w:r>
      <w:r>
        <w:t xml:space="preserve">Ответ </w:t>
      </w:r>
      <w:r>
        <w:rPr>
          <w:lang w:val="en-US"/>
        </w:rPr>
        <w:t>TicketCreated</w:t>
      </w:r>
      <w:r w:rsidRPr="003829D4">
        <w:t xml:space="preserve"> </w:t>
      </w:r>
      <w:r>
        <w:t xml:space="preserve">содержит </w:t>
      </w:r>
      <w:r>
        <w:rPr>
          <w:lang w:val="en-US"/>
        </w:rPr>
        <w:t>ExternalID</w:t>
      </w:r>
      <w:r>
        <w:t xml:space="preserve"> – идентификатор во внешней системе – и </w:t>
      </w:r>
      <w:r>
        <w:rPr>
          <w:lang w:val="en-US"/>
        </w:rPr>
        <w:t>TicketID</w:t>
      </w:r>
      <w:r w:rsidRPr="003829D4">
        <w:t xml:space="preserve"> (</w:t>
      </w:r>
      <w:r>
        <w:rPr>
          <w:lang w:val="en-US"/>
        </w:rPr>
        <w:t>UUID</w:t>
      </w:r>
      <w:r w:rsidRPr="003829D4">
        <w:t xml:space="preserve">, </w:t>
      </w:r>
      <w:r>
        <w:t xml:space="preserve">генерируемый внутри сервиса). Оба </w:t>
      </w:r>
      <w:r>
        <w:rPr>
          <w:lang w:val="en-US"/>
        </w:rPr>
        <w:t>ID</w:t>
      </w:r>
      <w:r w:rsidRPr="00750A69">
        <w:t xml:space="preserve"> </w:t>
      </w:r>
      <w:r>
        <w:t>хранятся в базе данных.</w:t>
      </w:r>
    </w:p>
    <w:p w14:paraId="57F16B03" w14:textId="77777777" w:rsidR="00570E88" w:rsidRPr="00426E92" w:rsidRDefault="00570E88" w:rsidP="00B1648C">
      <w:pPr>
        <w:pStyle w:val="16"/>
        <w:ind w:firstLine="709"/>
      </w:pPr>
    </w:p>
    <w:p w14:paraId="0A07A0E9" w14:textId="5B398A22" w:rsidR="008D7763" w:rsidRPr="00046375" w:rsidRDefault="008D7763" w:rsidP="00B1648C">
      <w:pPr>
        <w:spacing w:line="360" w:lineRule="auto"/>
        <w:ind w:firstLine="709"/>
        <w:jc w:val="both"/>
        <w:rPr>
          <w:b/>
          <w:bCs/>
          <w:sz w:val="28"/>
          <w:szCs w:val="28"/>
        </w:rPr>
      </w:pPr>
      <w:bookmarkStart w:id="154" w:name="_Toc226820260"/>
      <w:r w:rsidRPr="00046375">
        <w:rPr>
          <w:b/>
          <w:bCs/>
          <w:sz w:val="28"/>
          <w:szCs w:val="28"/>
        </w:rPr>
        <w:t>Процесс создания тикета</w:t>
      </w:r>
      <w:bookmarkEnd w:id="154"/>
      <w:r w:rsidR="00046375">
        <w:rPr>
          <w:b/>
          <w:bCs/>
          <w:sz w:val="28"/>
          <w:szCs w:val="28"/>
        </w:rPr>
        <w:t>.</w:t>
      </w:r>
    </w:p>
    <w:p w14:paraId="5E80A3E7" w14:textId="56D467C9" w:rsidR="008D7763" w:rsidRPr="00C91406" w:rsidRDefault="008D7763" w:rsidP="00B1648C">
      <w:pPr>
        <w:pStyle w:val="16"/>
        <w:ind w:firstLine="709"/>
      </w:pPr>
      <w:r>
        <w:t xml:space="preserve">Метод </w:t>
      </w:r>
      <w:r>
        <w:rPr>
          <w:lang w:val="en-US"/>
        </w:rPr>
        <w:t>CreateTicket</w:t>
      </w:r>
      <w:r w:rsidRPr="008D7763">
        <w:t xml:space="preserve"> </w:t>
      </w:r>
      <w:r>
        <w:t xml:space="preserve">в модуле </w:t>
      </w:r>
      <w:r>
        <w:rPr>
          <w:lang w:val="en-US"/>
        </w:rPr>
        <w:t>ticket</w:t>
      </w:r>
      <w:r w:rsidRPr="008D7763">
        <w:t>_</w:t>
      </w:r>
      <w:r>
        <w:rPr>
          <w:lang w:val="en-US"/>
        </w:rPr>
        <w:t>creator</w:t>
      </w:r>
      <w:r w:rsidRPr="008D7763">
        <w:t>.</w:t>
      </w:r>
      <w:r>
        <w:rPr>
          <w:lang w:val="en-US"/>
        </w:rPr>
        <w:t>go</w:t>
      </w:r>
      <w:r>
        <w:t> реализует последовательный конвейер:</w:t>
      </w:r>
    </w:p>
    <w:p w14:paraId="31EAEF44" w14:textId="064D282F" w:rsidR="00C91406" w:rsidRDefault="00C91406" w:rsidP="00D277B2">
      <w:pPr>
        <w:pStyle w:val="16"/>
        <w:numPr>
          <w:ilvl w:val="0"/>
          <w:numId w:val="25"/>
        </w:numPr>
        <w:ind w:left="0" w:firstLine="709"/>
      </w:pPr>
      <w:r>
        <w:t xml:space="preserve">Извлечение сущностей (вызов </w:t>
      </w:r>
      <w:r>
        <w:rPr>
          <w:lang w:val="en-US"/>
        </w:rPr>
        <w:t>python</w:t>
      </w:r>
      <w:r w:rsidRPr="00C91406">
        <w:t>-</w:t>
      </w:r>
      <w:r>
        <w:t>сервиса извлечения сущностей)</w:t>
      </w:r>
    </w:p>
    <w:p w14:paraId="551EDFEC" w14:textId="416A86E9" w:rsidR="00C91406" w:rsidRDefault="00C91406" w:rsidP="00D277B2">
      <w:pPr>
        <w:pStyle w:val="16"/>
        <w:numPr>
          <w:ilvl w:val="0"/>
          <w:numId w:val="25"/>
        </w:numPr>
        <w:ind w:left="0" w:firstLine="709"/>
      </w:pPr>
      <w:r>
        <w:t>Генерация заголовка и описания через большую языковую модель</w:t>
      </w:r>
    </w:p>
    <w:p w14:paraId="0C59C549" w14:textId="33BC28AB" w:rsidR="00C91406" w:rsidRDefault="00C91406" w:rsidP="00D277B2">
      <w:pPr>
        <w:pStyle w:val="16"/>
        <w:numPr>
          <w:ilvl w:val="0"/>
          <w:numId w:val="25"/>
        </w:numPr>
        <w:ind w:left="0" w:firstLine="709"/>
      </w:pPr>
      <w:r>
        <w:lastRenderedPageBreak/>
        <w:t>Сборка черновика</w:t>
      </w:r>
    </w:p>
    <w:p w14:paraId="0A9977C1" w14:textId="53D72731" w:rsidR="00C91406" w:rsidRDefault="00C91406" w:rsidP="00D277B2">
      <w:pPr>
        <w:pStyle w:val="16"/>
        <w:numPr>
          <w:ilvl w:val="0"/>
          <w:numId w:val="25"/>
        </w:numPr>
        <w:ind w:left="0" w:firstLine="709"/>
      </w:pPr>
      <w:r>
        <w:t>Создание тикета во внешней системе</w:t>
      </w:r>
    </w:p>
    <w:p w14:paraId="081CB8F3" w14:textId="48E5DDA0" w:rsidR="008D7763" w:rsidRDefault="00C91406" w:rsidP="00D277B2">
      <w:pPr>
        <w:pStyle w:val="16"/>
        <w:numPr>
          <w:ilvl w:val="0"/>
          <w:numId w:val="25"/>
        </w:numPr>
        <w:ind w:left="0" w:firstLine="709"/>
      </w:pPr>
      <w:r>
        <w:t>Сохранение в базе данных</w:t>
      </w:r>
    </w:p>
    <w:p w14:paraId="3466716F" w14:textId="77777777" w:rsidR="004646D9" w:rsidRPr="008D7763" w:rsidRDefault="004646D9" w:rsidP="004646D9">
      <w:pPr>
        <w:pStyle w:val="16"/>
      </w:pPr>
    </w:p>
    <w:p w14:paraId="467B819E" w14:textId="3D381B1F" w:rsidR="00CE1B7E" w:rsidRPr="00C71D18" w:rsidRDefault="00CE1B7E" w:rsidP="00B1648C">
      <w:pPr>
        <w:spacing w:line="360" w:lineRule="auto"/>
        <w:ind w:firstLine="709"/>
        <w:jc w:val="both"/>
        <w:rPr>
          <w:b/>
          <w:bCs/>
          <w:sz w:val="28"/>
          <w:szCs w:val="28"/>
        </w:rPr>
      </w:pPr>
      <w:bookmarkStart w:id="155" w:name="_Toc226820263"/>
      <w:r w:rsidRPr="00C71D18">
        <w:rPr>
          <w:b/>
          <w:bCs/>
          <w:sz w:val="28"/>
          <w:szCs w:val="28"/>
        </w:rPr>
        <w:t>Адаптер для внешних тикет-систем</w:t>
      </w:r>
      <w:bookmarkEnd w:id="155"/>
      <w:r w:rsidR="00C71D18">
        <w:rPr>
          <w:b/>
          <w:bCs/>
          <w:sz w:val="28"/>
          <w:szCs w:val="28"/>
        </w:rPr>
        <w:t>.</w:t>
      </w:r>
    </w:p>
    <w:p w14:paraId="7EC2645B" w14:textId="59707801" w:rsidR="001A07FD" w:rsidRDefault="00E54F2F" w:rsidP="00B1648C">
      <w:pPr>
        <w:pStyle w:val="16"/>
        <w:ind w:firstLine="709"/>
      </w:pPr>
      <w:r w:rsidRPr="00E54F2F">
        <w:t>Интеграция с внешними тикет-системами реализована через адаптерный слой. Это позволяет использовать как тестовую mock-реализацию, так и промышленную интеграцию без изменения основной бизнес-логики сервиса.</w:t>
      </w:r>
      <w:r w:rsidR="001A07FD">
        <w:t xml:space="preserve"> </w:t>
      </w:r>
    </w:p>
    <w:p w14:paraId="3AC45E4E" w14:textId="77777777" w:rsidR="004646D9" w:rsidRPr="00C85D58" w:rsidRDefault="004646D9" w:rsidP="00B1648C">
      <w:pPr>
        <w:pStyle w:val="16"/>
        <w:ind w:firstLine="709"/>
      </w:pPr>
    </w:p>
    <w:p w14:paraId="2E8E0612" w14:textId="495311F6" w:rsidR="00C85D58" w:rsidRPr="00A7662C" w:rsidRDefault="00A7662C" w:rsidP="00B1648C">
      <w:pPr>
        <w:spacing w:line="360" w:lineRule="auto"/>
        <w:ind w:firstLine="709"/>
        <w:jc w:val="both"/>
        <w:rPr>
          <w:b/>
          <w:bCs/>
          <w:sz w:val="28"/>
          <w:szCs w:val="28"/>
        </w:rPr>
      </w:pPr>
      <w:r>
        <w:rPr>
          <w:b/>
          <w:bCs/>
          <w:sz w:val="28"/>
          <w:szCs w:val="28"/>
        </w:rPr>
        <w:t>Обработчик создания тикетов</w:t>
      </w:r>
    </w:p>
    <w:p w14:paraId="3C6C2EBA" w14:textId="70EBA73C" w:rsidR="003F0266" w:rsidRPr="003F0266" w:rsidRDefault="003F0266" w:rsidP="00B1648C">
      <w:pPr>
        <w:pStyle w:val="16"/>
        <w:ind w:firstLine="709"/>
        <w:rPr>
          <w:lang w:val="en-US"/>
        </w:rPr>
      </w:pPr>
      <w:r>
        <w:t>Внутри сервиса реализован слой прикладной логики TicketCreatorService, который отвечает за подготовку тикета, взаимодействие с модулем суммаризации, интеграцию с сервисом извлечения сущностей и сохранение итоговых данных в базе. Таким образом, сервис создания тикетов выполняет роль завершающего звена конвейера обработки обращений.</w:t>
      </w:r>
    </w:p>
    <w:p w14:paraId="7322EF2E" w14:textId="0EC526BF" w:rsidR="00C12171" w:rsidRPr="00C12171" w:rsidRDefault="00C12171" w:rsidP="00B1648C">
      <w:pPr>
        <w:pStyle w:val="16"/>
        <w:ind w:firstLine="709"/>
      </w:pPr>
      <w:r w:rsidRPr="00C12171">
        <w:t xml:space="preserve">Метод CreateTicket выполняет </w:t>
      </w:r>
      <w:r w:rsidR="0087321E">
        <w:t>две</w:t>
      </w:r>
      <w:r w:rsidRPr="00C12171">
        <w:t xml:space="preserve"> операции:</w:t>
      </w:r>
    </w:p>
    <w:p w14:paraId="679B1852" w14:textId="583168E0" w:rsidR="00C12171" w:rsidRPr="00C12171" w:rsidRDefault="00C12171" w:rsidP="0087321E">
      <w:pPr>
        <w:pStyle w:val="16"/>
        <w:numPr>
          <w:ilvl w:val="0"/>
          <w:numId w:val="26"/>
        </w:numPr>
        <w:ind w:left="0" w:firstLine="709"/>
      </w:pPr>
      <w:r w:rsidRPr="00C12171">
        <w:t>Валидация входных данных</w:t>
      </w:r>
      <w:r w:rsidR="008C7019">
        <w:rPr>
          <w:lang w:val="en-US"/>
        </w:rPr>
        <w:t>;</w:t>
      </w:r>
    </w:p>
    <w:p w14:paraId="06B2E694" w14:textId="2DBFF480" w:rsidR="006F695A" w:rsidRPr="002432DC" w:rsidRDefault="00C12171" w:rsidP="006F695A">
      <w:pPr>
        <w:pStyle w:val="16"/>
        <w:numPr>
          <w:ilvl w:val="0"/>
          <w:numId w:val="26"/>
        </w:numPr>
        <w:ind w:left="709" w:firstLine="0"/>
      </w:pPr>
      <w:r w:rsidRPr="00C12171">
        <w:t>Делегирование в service.CreateTicket</w:t>
      </w:r>
      <w:r w:rsidR="0087321E">
        <w:rPr>
          <w:lang w:val="en-US"/>
        </w:rPr>
        <w:t>.</w:t>
      </w:r>
    </w:p>
    <w:p w14:paraId="2A87F62D" w14:textId="77777777" w:rsidR="002432DC" w:rsidRPr="00A50024" w:rsidRDefault="002432DC" w:rsidP="002432DC">
      <w:pPr>
        <w:pStyle w:val="16"/>
      </w:pPr>
    </w:p>
    <w:p w14:paraId="2A269684" w14:textId="037E624B" w:rsidR="00F12CE2" w:rsidRPr="00C71D18" w:rsidRDefault="00F12CE2" w:rsidP="00B1648C">
      <w:pPr>
        <w:spacing w:line="360" w:lineRule="auto"/>
        <w:ind w:firstLine="709"/>
        <w:jc w:val="both"/>
        <w:rPr>
          <w:b/>
          <w:bCs/>
          <w:sz w:val="28"/>
          <w:szCs w:val="28"/>
        </w:rPr>
      </w:pPr>
      <w:bookmarkStart w:id="156" w:name="_Toc226820265"/>
      <w:r w:rsidRPr="00C71D18">
        <w:rPr>
          <w:b/>
          <w:bCs/>
          <w:sz w:val="28"/>
          <w:szCs w:val="28"/>
        </w:rPr>
        <w:t xml:space="preserve">Архитектура </w:t>
      </w:r>
      <w:r w:rsidR="0021181B" w:rsidRPr="00C71D18">
        <w:rPr>
          <w:b/>
          <w:bCs/>
          <w:sz w:val="28"/>
          <w:szCs w:val="28"/>
        </w:rPr>
        <w:t>модуля управления</w:t>
      </w:r>
      <w:bookmarkEnd w:id="156"/>
      <w:r w:rsidR="00C71D18">
        <w:rPr>
          <w:b/>
          <w:bCs/>
          <w:sz w:val="28"/>
          <w:szCs w:val="28"/>
        </w:rPr>
        <w:t>.</w:t>
      </w:r>
    </w:p>
    <w:p w14:paraId="114D537B" w14:textId="29A24333" w:rsidR="0092760F" w:rsidRDefault="0021181B" w:rsidP="00B1648C">
      <w:pPr>
        <w:pStyle w:val="16"/>
        <w:ind w:firstLine="709"/>
      </w:pPr>
      <w:r>
        <w:t>Модуль управления</w:t>
      </w:r>
      <w:r w:rsidR="00F12CE2" w:rsidRPr="00F12CE2">
        <w:t xml:space="preserve"> — центральный элемент системы, единственная точка, с которой взаимодействуют внешние клиенты (IP-АТС, веб-интерфейс оператора). </w:t>
      </w:r>
      <w:r w:rsidR="00F12CE2">
        <w:t>Его</w:t>
      </w:r>
      <w:r w:rsidR="00F12CE2" w:rsidRPr="00F12CE2">
        <w:t xml:space="preserve"> задача принять аудиофайл, последовательно вызвать все пять сервисов </w:t>
      </w:r>
      <w:r w:rsidR="009A3EBC">
        <w:t>конвейера последовательной обработки данных</w:t>
      </w:r>
      <w:r w:rsidR="009A3EBC" w:rsidRPr="00F12CE2">
        <w:t xml:space="preserve"> </w:t>
      </w:r>
      <w:r w:rsidR="00F12CE2" w:rsidRPr="00F12CE2">
        <w:t>и вернуть сводный результат.</w:t>
      </w:r>
    </w:p>
    <w:p w14:paraId="205C4FAA" w14:textId="77777777" w:rsidR="004646D9" w:rsidRPr="00426E92" w:rsidRDefault="004646D9" w:rsidP="00B1648C">
      <w:pPr>
        <w:pStyle w:val="16"/>
        <w:ind w:firstLine="709"/>
      </w:pPr>
    </w:p>
    <w:p w14:paraId="313FAF78" w14:textId="718116BC" w:rsidR="0092760F" w:rsidRPr="00C71D18" w:rsidRDefault="0092760F" w:rsidP="00B1648C">
      <w:pPr>
        <w:spacing w:line="360" w:lineRule="auto"/>
        <w:ind w:firstLine="709"/>
        <w:jc w:val="both"/>
        <w:rPr>
          <w:b/>
          <w:bCs/>
          <w:sz w:val="28"/>
          <w:szCs w:val="28"/>
        </w:rPr>
      </w:pPr>
      <w:bookmarkStart w:id="157" w:name="_Toc226820266"/>
      <w:r w:rsidRPr="00C71D18">
        <w:rPr>
          <w:b/>
          <w:bCs/>
          <w:sz w:val="28"/>
          <w:szCs w:val="28"/>
        </w:rPr>
        <w:t xml:space="preserve">Основной </w:t>
      </w:r>
      <w:r w:rsidR="009A3EBC" w:rsidRPr="00C71D18">
        <w:rPr>
          <w:b/>
          <w:bCs/>
          <w:sz w:val="28"/>
          <w:szCs w:val="28"/>
        </w:rPr>
        <w:t xml:space="preserve">конвейер </w:t>
      </w:r>
      <w:r w:rsidRPr="00C71D18">
        <w:rPr>
          <w:b/>
          <w:bCs/>
          <w:sz w:val="28"/>
          <w:szCs w:val="28"/>
        </w:rPr>
        <w:t>обработки</w:t>
      </w:r>
      <w:bookmarkEnd w:id="157"/>
      <w:r w:rsidR="00C71D18">
        <w:rPr>
          <w:b/>
          <w:bCs/>
          <w:sz w:val="28"/>
          <w:szCs w:val="28"/>
        </w:rPr>
        <w:t>.</w:t>
      </w:r>
    </w:p>
    <w:p w14:paraId="277CA628" w14:textId="68967E6A" w:rsidR="0092760F" w:rsidRPr="004C43C1" w:rsidRDefault="0092760F" w:rsidP="00B1648C">
      <w:pPr>
        <w:pStyle w:val="16"/>
        <w:ind w:firstLine="709"/>
      </w:pPr>
      <w:r w:rsidRPr="0092760F">
        <w:t>Метод</w:t>
      </w:r>
      <w:r w:rsidRPr="004C43C1">
        <w:rPr>
          <w:lang w:val="en-US"/>
        </w:rPr>
        <w:t> ProcessCall </w:t>
      </w:r>
      <w:r>
        <w:t>в</w:t>
      </w:r>
      <w:r w:rsidRPr="004C43C1">
        <w:t xml:space="preserve"> </w:t>
      </w:r>
      <w:r>
        <w:t>модуле</w:t>
      </w:r>
      <w:r w:rsidRPr="004C43C1">
        <w:t xml:space="preserve"> </w:t>
      </w:r>
      <w:r>
        <w:rPr>
          <w:lang w:val="en-US"/>
        </w:rPr>
        <w:t>orchestrator</w:t>
      </w:r>
      <w:r w:rsidRPr="004C43C1">
        <w:t>_</w:t>
      </w:r>
      <w:r>
        <w:rPr>
          <w:lang w:val="en-US"/>
        </w:rPr>
        <w:t>service</w:t>
      </w:r>
      <w:r w:rsidRPr="004C43C1">
        <w:t>.</w:t>
      </w:r>
      <w:r>
        <w:rPr>
          <w:lang w:val="en-US"/>
        </w:rPr>
        <w:t>go</w:t>
      </w:r>
      <w:r w:rsidRPr="004C43C1">
        <w:t xml:space="preserve"> </w:t>
      </w:r>
      <w:r w:rsidRPr="0092760F">
        <w:t>реализует</w:t>
      </w:r>
      <w:r w:rsidR="004C43C1" w:rsidRPr="004C43C1">
        <w:t xml:space="preserve"> </w:t>
      </w:r>
      <w:r w:rsidR="004C43C1">
        <w:t>конвейер</w:t>
      </w:r>
      <w:r w:rsidR="004C43C1" w:rsidRPr="004C43C1">
        <w:t xml:space="preserve">, </w:t>
      </w:r>
      <w:r w:rsidR="004C43C1" w:rsidRPr="004B3C6A">
        <w:t xml:space="preserve">определенный в </w:t>
      </w:r>
      <w:r w:rsidR="004908C2" w:rsidRPr="004B3C6A">
        <w:t xml:space="preserve">главе </w:t>
      </w:r>
      <w:r w:rsidR="004B3C6A" w:rsidRPr="004B3C6A">
        <w:t>2</w:t>
      </w:r>
      <w:r w:rsidR="004C43C1" w:rsidRPr="004B3C6A">
        <w:t>:</w:t>
      </w:r>
    </w:p>
    <w:p w14:paraId="103E33A2" w14:textId="53518BE5" w:rsidR="004C43C1" w:rsidRDefault="004908C2" w:rsidP="00D277B2">
      <w:pPr>
        <w:pStyle w:val="16"/>
        <w:numPr>
          <w:ilvl w:val="0"/>
          <w:numId w:val="27"/>
        </w:numPr>
        <w:ind w:left="0" w:firstLine="709"/>
      </w:pPr>
      <w:r>
        <w:t>Транскрибация</w:t>
      </w:r>
    </w:p>
    <w:p w14:paraId="510971A0" w14:textId="0EC3121A" w:rsidR="004908C2" w:rsidRDefault="004908C2" w:rsidP="00D277B2">
      <w:pPr>
        <w:pStyle w:val="16"/>
        <w:numPr>
          <w:ilvl w:val="0"/>
          <w:numId w:val="27"/>
        </w:numPr>
        <w:ind w:left="0" w:firstLine="709"/>
      </w:pPr>
      <w:r>
        <w:lastRenderedPageBreak/>
        <w:t>Маршрутизация</w:t>
      </w:r>
    </w:p>
    <w:p w14:paraId="6F68B2D8" w14:textId="413F220D" w:rsidR="004908C2" w:rsidRDefault="004908C2" w:rsidP="00D277B2">
      <w:pPr>
        <w:pStyle w:val="16"/>
        <w:numPr>
          <w:ilvl w:val="0"/>
          <w:numId w:val="27"/>
        </w:numPr>
        <w:ind w:left="0" w:firstLine="709"/>
      </w:pPr>
      <w:r>
        <w:t>Извлечение сущностей</w:t>
      </w:r>
    </w:p>
    <w:p w14:paraId="5553E10C" w14:textId="5AEF4524" w:rsidR="004908C2" w:rsidRDefault="004908C2" w:rsidP="00D277B2">
      <w:pPr>
        <w:pStyle w:val="16"/>
        <w:numPr>
          <w:ilvl w:val="0"/>
          <w:numId w:val="27"/>
        </w:numPr>
        <w:ind w:left="0" w:firstLine="709"/>
      </w:pPr>
      <w:r>
        <w:t>Создание тикета</w:t>
      </w:r>
    </w:p>
    <w:p w14:paraId="56C06772" w14:textId="4CB3823E" w:rsidR="008A07C1" w:rsidRDefault="00D568A3" w:rsidP="00B1648C">
      <w:pPr>
        <w:pStyle w:val="16"/>
        <w:ind w:firstLine="709"/>
      </w:pPr>
      <w:r w:rsidRPr="00D568A3">
        <w:t>На каждом этапе выполняется измерение времени выполнения, а полученные значения накапливаются в структуре processingTime типа map[string]float64.</w:t>
      </w:r>
      <w:r w:rsidR="00772D90" w:rsidRPr="009156CA">
        <w:t xml:space="preserve"> </w:t>
      </w:r>
      <w:r w:rsidR="004908C2" w:rsidRPr="004908C2">
        <w:t>Итоговый </w:t>
      </w:r>
      <w:r w:rsidR="009156CA">
        <w:t>результат</w:t>
      </w:r>
      <w:r w:rsidR="004908C2" w:rsidRPr="004908C2">
        <w:t> содержит </w:t>
      </w:r>
      <w:r w:rsidR="009156CA">
        <w:t>итоговое время обработки</w:t>
      </w:r>
      <w:r w:rsidR="004908C2" w:rsidRPr="004908C2">
        <w:t xml:space="preserve"> и пошаговую разбивку — это диагностическая информация для мониторинга </w:t>
      </w:r>
      <w:r w:rsidR="004908C2">
        <w:t>соглашения об уровне сервиса для</w:t>
      </w:r>
      <w:r w:rsidR="004908C2" w:rsidRPr="004908C2">
        <w:t xml:space="preserve"> каждого сервиса</w:t>
      </w:r>
      <w:r w:rsidR="00ED7E26">
        <w:t>, а также для выявления неэффективной работы отдельных компонентов системы.</w:t>
      </w:r>
    </w:p>
    <w:p w14:paraId="4044E040" w14:textId="77777777" w:rsidR="004646D9" w:rsidRDefault="004646D9" w:rsidP="00B1648C">
      <w:pPr>
        <w:pStyle w:val="16"/>
        <w:ind w:firstLine="709"/>
      </w:pPr>
    </w:p>
    <w:p w14:paraId="11842889" w14:textId="1D984FE7" w:rsidR="00C226BF" w:rsidRPr="00DA0B0B" w:rsidRDefault="00C226BF" w:rsidP="00B1648C">
      <w:pPr>
        <w:spacing w:line="360" w:lineRule="auto"/>
        <w:ind w:firstLine="709"/>
        <w:jc w:val="both"/>
        <w:rPr>
          <w:b/>
          <w:bCs/>
          <w:sz w:val="28"/>
          <w:szCs w:val="28"/>
        </w:rPr>
      </w:pPr>
      <w:bookmarkStart w:id="158" w:name="_Toc226820267"/>
      <w:r w:rsidRPr="00DA0B0B">
        <w:rPr>
          <w:b/>
          <w:bCs/>
          <w:sz w:val="28"/>
          <w:szCs w:val="28"/>
        </w:rPr>
        <w:t>HTTP-обработчик: прием аудио</w:t>
      </w:r>
      <w:bookmarkEnd w:id="158"/>
      <w:r w:rsidR="00DA0B0B">
        <w:rPr>
          <w:b/>
          <w:bCs/>
          <w:sz w:val="28"/>
          <w:szCs w:val="28"/>
        </w:rPr>
        <w:t>.</w:t>
      </w:r>
    </w:p>
    <w:p w14:paraId="1B098FB3" w14:textId="21E3B60C" w:rsidR="00B876D0" w:rsidRDefault="003C3C4F" w:rsidP="00B1648C">
      <w:pPr>
        <w:pStyle w:val="16"/>
        <w:ind w:firstLine="709"/>
      </w:pPr>
      <w:r>
        <w:t>Обработчик имеет</w:t>
      </w:r>
      <w:r w:rsidR="00C226BF" w:rsidRPr="00C226BF">
        <w:t xml:space="preserve"> точк</w:t>
      </w:r>
      <w:r>
        <w:t xml:space="preserve">у </w:t>
      </w:r>
      <w:r w:rsidR="00C226BF" w:rsidRPr="00C226BF">
        <w:t xml:space="preserve">входа для всех клиентов системы. </w:t>
      </w:r>
      <w:r w:rsidR="004F1F31">
        <w:t>Он принимает аудиофайл, сохраняет его во временное хранилище, инициирует запуск конвейера обработки и после завершения удаляет файл.</w:t>
      </w:r>
    </w:p>
    <w:p w14:paraId="4801CAD6" w14:textId="2B1514A2" w:rsidR="00EF71CD" w:rsidRDefault="00B876D0" w:rsidP="00B1648C">
      <w:pPr>
        <w:pStyle w:val="16"/>
        <w:ind w:firstLine="709"/>
      </w:pPr>
      <w:r>
        <w:t>Управление жизненным циклом файла</w:t>
      </w:r>
      <w:r w:rsidR="00C226BF" w:rsidRPr="00C226BF">
        <w:t xml:space="preserve">: </w:t>
      </w:r>
      <w:r w:rsidR="004F1F31">
        <w:t xml:space="preserve">используется </w:t>
      </w:r>
      <w:r w:rsidR="00D312F3">
        <w:t xml:space="preserve">логическая </w:t>
      </w:r>
      <w:r w:rsidR="004F1F31">
        <w:t xml:space="preserve">переменная, определяющая, будет ли удален файл после обработки (по умолчанию установлено значение </w:t>
      </w:r>
      <w:r w:rsidR="004F1F31">
        <w:rPr>
          <w:lang w:val="en-US"/>
        </w:rPr>
        <w:t>true</w:t>
      </w:r>
      <w:r w:rsidR="004F1F31">
        <w:t>)</w:t>
      </w:r>
      <w:r w:rsidR="00D20088">
        <w:t>.</w:t>
      </w:r>
    </w:p>
    <w:p w14:paraId="6A48B734" w14:textId="5461DBE5" w:rsidR="0043191E" w:rsidRDefault="008A07C1" w:rsidP="00B1648C">
      <w:pPr>
        <w:pStyle w:val="16"/>
        <w:ind w:firstLine="709"/>
      </w:pPr>
      <w:r w:rsidRPr="00EF71CD">
        <w:t xml:space="preserve">Аудит-запись производится в трёх точках: при невалидном формате, при ошибке сохранения и при успешном завершении. </w:t>
      </w:r>
      <w:r w:rsidR="00DE602E">
        <w:t>Успешная</w:t>
      </w:r>
      <w:r w:rsidR="00DE602E" w:rsidRPr="008C1819">
        <w:t xml:space="preserve"> </w:t>
      </w:r>
      <w:r w:rsidR="00DE602E">
        <w:t>запись</w:t>
      </w:r>
      <w:r w:rsidR="00DE602E" w:rsidRPr="008C1819">
        <w:t xml:space="preserve"> </w:t>
      </w:r>
      <w:r w:rsidR="00DE602E">
        <w:t>содержит</w:t>
      </w:r>
      <w:r w:rsidR="00DE602E" w:rsidRPr="008C1819">
        <w:t xml:space="preserve"> </w:t>
      </w:r>
      <w:r w:rsidR="00DE602E">
        <w:t>полный</w:t>
      </w:r>
      <w:r w:rsidR="00DE602E" w:rsidRPr="008C1819">
        <w:t xml:space="preserve"> </w:t>
      </w:r>
      <w:r w:rsidR="00DE602E">
        <w:t>контекст</w:t>
      </w:r>
      <w:r w:rsidR="003C1691">
        <w:t>.</w:t>
      </w:r>
    </w:p>
    <w:p w14:paraId="210E456A" w14:textId="77777777" w:rsidR="004646D9" w:rsidRPr="00DA0B0B" w:rsidRDefault="004646D9" w:rsidP="00B1648C">
      <w:pPr>
        <w:pStyle w:val="16"/>
        <w:ind w:firstLine="709"/>
      </w:pPr>
    </w:p>
    <w:p w14:paraId="7D84C6F0" w14:textId="14B88271" w:rsidR="00DE602E" w:rsidRPr="00DA0B0B" w:rsidRDefault="000912D1" w:rsidP="00B1648C">
      <w:pPr>
        <w:spacing w:line="360" w:lineRule="auto"/>
        <w:ind w:firstLine="709"/>
        <w:jc w:val="both"/>
        <w:rPr>
          <w:b/>
          <w:bCs/>
          <w:sz w:val="28"/>
          <w:szCs w:val="28"/>
        </w:rPr>
      </w:pPr>
      <w:bookmarkStart w:id="159" w:name="_Toc226820268"/>
      <w:r w:rsidRPr="00DA0B0B">
        <w:rPr>
          <w:b/>
          <w:bCs/>
          <w:sz w:val="28"/>
          <w:szCs w:val="28"/>
        </w:rPr>
        <w:t>Аутентификация и ролевая модель</w:t>
      </w:r>
      <w:bookmarkEnd w:id="159"/>
      <w:r w:rsidR="00DA0B0B">
        <w:rPr>
          <w:b/>
          <w:bCs/>
          <w:sz w:val="28"/>
          <w:szCs w:val="28"/>
        </w:rPr>
        <w:t>.</w:t>
      </w:r>
    </w:p>
    <w:p w14:paraId="466A4D4A" w14:textId="02BA49BA" w:rsidR="003A59D0" w:rsidRDefault="00DE602E" w:rsidP="00B1648C">
      <w:pPr>
        <w:spacing w:line="360" w:lineRule="auto"/>
        <w:ind w:firstLine="709"/>
        <w:jc w:val="both"/>
        <w:rPr>
          <w:sz w:val="28"/>
          <w:szCs w:val="28"/>
        </w:rPr>
      </w:pPr>
      <w:r w:rsidRPr="00DE602E">
        <w:rPr>
          <w:sz w:val="28"/>
          <w:szCs w:val="28"/>
        </w:rPr>
        <w:t xml:space="preserve">Система реализует </w:t>
      </w:r>
      <w:r w:rsidRPr="00DE602E">
        <w:rPr>
          <w:sz w:val="28"/>
          <w:szCs w:val="28"/>
          <w:lang w:val="en-US"/>
        </w:rPr>
        <w:t>JWT</w:t>
      </w:r>
      <w:r w:rsidRPr="00DE602E">
        <w:rPr>
          <w:sz w:val="28"/>
          <w:szCs w:val="28"/>
        </w:rPr>
        <w:t>-аутентификацию с двумя ролями: оператор и админ</w:t>
      </w:r>
      <w:r w:rsidR="003A59D0">
        <w:rPr>
          <w:sz w:val="28"/>
          <w:szCs w:val="28"/>
        </w:rPr>
        <w:t>. Алгоритм подписи –</w:t>
      </w:r>
      <w:r w:rsidR="003A59D0" w:rsidRPr="003A59D0">
        <w:rPr>
          <w:sz w:val="28"/>
          <w:szCs w:val="28"/>
        </w:rPr>
        <w:t xml:space="preserve"> </w:t>
      </w:r>
      <w:r w:rsidR="003A59D0" w:rsidRPr="0078348E">
        <w:rPr>
          <w:sz w:val="28"/>
          <w:szCs w:val="28"/>
          <w:lang w:val="en-US"/>
        </w:rPr>
        <w:t>HS</w:t>
      </w:r>
      <w:r w:rsidR="003A59D0" w:rsidRPr="0078348E">
        <w:rPr>
          <w:sz w:val="28"/>
          <w:szCs w:val="28"/>
        </w:rPr>
        <w:t>256</w:t>
      </w:r>
      <w:r w:rsidR="003A59D0">
        <w:rPr>
          <w:sz w:val="28"/>
          <w:szCs w:val="28"/>
        </w:rPr>
        <w:t xml:space="preserve">. Секрет задается через </w:t>
      </w:r>
      <w:r w:rsidR="0078348E">
        <w:rPr>
          <w:sz w:val="28"/>
          <w:szCs w:val="28"/>
        </w:rPr>
        <w:t xml:space="preserve">переменную </w:t>
      </w:r>
      <w:r w:rsidR="003A59D0">
        <w:rPr>
          <w:sz w:val="28"/>
          <w:szCs w:val="28"/>
          <w:lang w:val="en-US"/>
        </w:rPr>
        <w:t>JWT</w:t>
      </w:r>
      <w:r w:rsidR="003A59D0" w:rsidRPr="003A59D0">
        <w:rPr>
          <w:sz w:val="28"/>
          <w:szCs w:val="28"/>
        </w:rPr>
        <w:t>_</w:t>
      </w:r>
      <w:r w:rsidR="003A59D0">
        <w:rPr>
          <w:sz w:val="28"/>
          <w:szCs w:val="28"/>
          <w:lang w:val="en-US"/>
        </w:rPr>
        <w:t>SECRET</w:t>
      </w:r>
      <w:r w:rsidR="003A59D0">
        <w:rPr>
          <w:sz w:val="28"/>
          <w:szCs w:val="28"/>
        </w:rPr>
        <w:t xml:space="preserve">. Срок действия токена задается через </w:t>
      </w:r>
      <w:r w:rsidR="003A59D0">
        <w:rPr>
          <w:sz w:val="28"/>
          <w:szCs w:val="28"/>
          <w:lang w:val="en-US"/>
        </w:rPr>
        <w:t>JWT</w:t>
      </w:r>
      <w:r w:rsidR="003A59D0" w:rsidRPr="003A59D0">
        <w:rPr>
          <w:sz w:val="28"/>
          <w:szCs w:val="28"/>
        </w:rPr>
        <w:t>_</w:t>
      </w:r>
      <w:r w:rsidR="003A59D0">
        <w:rPr>
          <w:sz w:val="28"/>
          <w:szCs w:val="28"/>
          <w:lang w:val="en-US"/>
        </w:rPr>
        <w:t>EXPIRY</w:t>
      </w:r>
      <w:r w:rsidR="003A59D0" w:rsidRPr="003A59D0">
        <w:rPr>
          <w:sz w:val="28"/>
          <w:szCs w:val="28"/>
        </w:rPr>
        <w:t>_</w:t>
      </w:r>
      <w:r w:rsidR="003A59D0">
        <w:rPr>
          <w:sz w:val="28"/>
          <w:szCs w:val="28"/>
          <w:lang w:val="en-US"/>
        </w:rPr>
        <w:t>HOURS</w:t>
      </w:r>
      <w:r w:rsidR="003A59D0" w:rsidRPr="003A59D0">
        <w:rPr>
          <w:sz w:val="28"/>
          <w:szCs w:val="28"/>
        </w:rPr>
        <w:t xml:space="preserve"> (</w:t>
      </w:r>
      <w:r w:rsidR="003A59D0">
        <w:rPr>
          <w:sz w:val="28"/>
          <w:szCs w:val="28"/>
        </w:rPr>
        <w:t>по умолчанию 24 часа).</w:t>
      </w:r>
    </w:p>
    <w:p w14:paraId="4EECF88D" w14:textId="3BC525E2" w:rsidR="003A59D0" w:rsidRDefault="00936254" w:rsidP="00B1648C">
      <w:pPr>
        <w:spacing w:line="360" w:lineRule="auto"/>
        <w:ind w:firstLine="709"/>
        <w:jc w:val="both"/>
        <w:rPr>
          <w:sz w:val="28"/>
          <w:szCs w:val="28"/>
        </w:rPr>
      </w:pPr>
      <w:r>
        <w:rPr>
          <w:sz w:val="28"/>
          <w:szCs w:val="28"/>
        </w:rPr>
        <w:t>Метод аутентификации</w:t>
      </w:r>
      <w:r w:rsidR="003A59D0" w:rsidRPr="003A59D0">
        <w:rPr>
          <w:sz w:val="28"/>
          <w:szCs w:val="28"/>
        </w:rPr>
        <w:t xml:space="preserve"> </w:t>
      </w:r>
      <w:r w:rsidR="003A59D0">
        <w:rPr>
          <w:sz w:val="28"/>
          <w:szCs w:val="28"/>
        </w:rPr>
        <w:t>выполняет четыре проверки:</w:t>
      </w:r>
    </w:p>
    <w:p w14:paraId="66D71233" w14:textId="4E5A70DF" w:rsidR="003A59D0" w:rsidRPr="003A59D0" w:rsidRDefault="003A59D0" w:rsidP="00D277B2">
      <w:pPr>
        <w:pStyle w:val="a7"/>
        <w:numPr>
          <w:ilvl w:val="0"/>
          <w:numId w:val="28"/>
        </w:numPr>
        <w:spacing w:line="360" w:lineRule="auto"/>
        <w:ind w:left="0" w:firstLine="709"/>
        <w:jc w:val="both"/>
        <w:rPr>
          <w:sz w:val="28"/>
          <w:szCs w:val="28"/>
        </w:rPr>
      </w:pPr>
      <w:r>
        <w:rPr>
          <w:sz w:val="28"/>
          <w:szCs w:val="28"/>
        </w:rPr>
        <w:t xml:space="preserve">Наличие заголовка </w:t>
      </w:r>
      <w:r>
        <w:rPr>
          <w:sz w:val="28"/>
          <w:szCs w:val="28"/>
          <w:lang w:val="en-US"/>
        </w:rPr>
        <w:t>Authorization;</w:t>
      </w:r>
    </w:p>
    <w:p w14:paraId="7482A155" w14:textId="422E96DB" w:rsidR="003A59D0" w:rsidRPr="003A59D0" w:rsidRDefault="003A59D0" w:rsidP="00D277B2">
      <w:pPr>
        <w:pStyle w:val="a7"/>
        <w:numPr>
          <w:ilvl w:val="0"/>
          <w:numId w:val="28"/>
        </w:numPr>
        <w:spacing w:line="360" w:lineRule="auto"/>
        <w:ind w:left="0" w:firstLine="709"/>
        <w:jc w:val="both"/>
        <w:rPr>
          <w:sz w:val="28"/>
          <w:szCs w:val="28"/>
        </w:rPr>
      </w:pPr>
      <w:r>
        <w:rPr>
          <w:sz w:val="28"/>
          <w:szCs w:val="28"/>
        </w:rPr>
        <w:t xml:space="preserve">Формат </w:t>
      </w:r>
      <w:r>
        <w:rPr>
          <w:sz w:val="28"/>
          <w:szCs w:val="28"/>
          <w:lang w:val="en-US"/>
        </w:rPr>
        <w:t>Bearer &lt;token&gt;;</w:t>
      </w:r>
    </w:p>
    <w:p w14:paraId="75E7BE09" w14:textId="328307B1" w:rsidR="003A59D0" w:rsidRPr="003A59D0" w:rsidRDefault="003A59D0" w:rsidP="00D277B2">
      <w:pPr>
        <w:pStyle w:val="a7"/>
        <w:numPr>
          <w:ilvl w:val="0"/>
          <w:numId w:val="28"/>
        </w:numPr>
        <w:spacing w:line="360" w:lineRule="auto"/>
        <w:ind w:left="0" w:firstLine="709"/>
        <w:jc w:val="both"/>
        <w:rPr>
          <w:sz w:val="28"/>
          <w:szCs w:val="28"/>
        </w:rPr>
      </w:pPr>
      <w:r>
        <w:rPr>
          <w:sz w:val="28"/>
          <w:szCs w:val="28"/>
        </w:rPr>
        <w:t>Валидность подписи и срока действия</w:t>
      </w:r>
      <w:r w:rsidRPr="003A59D0">
        <w:rPr>
          <w:sz w:val="28"/>
          <w:szCs w:val="28"/>
        </w:rPr>
        <w:t>;</w:t>
      </w:r>
    </w:p>
    <w:p w14:paraId="6BE8178A" w14:textId="269BF2D0" w:rsidR="003E5BE1" w:rsidRDefault="003A59D0" w:rsidP="00D277B2">
      <w:pPr>
        <w:pStyle w:val="a7"/>
        <w:numPr>
          <w:ilvl w:val="0"/>
          <w:numId w:val="28"/>
        </w:numPr>
        <w:spacing w:line="360" w:lineRule="auto"/>
        <w:ind w:left="0" w:firstLine="709"/>
        <w:jc w:val="both"/>
        <w:rPr>
          <w:sz w:val="28"/>
          <w:szCs w:val="28"/>
        </w:rPr>
      </w:pPr>
      <w:r>
        <w:rPr>
          <w:sz w:val="28"/>
          <w:szCs w:val="28"/>
        </w:rPr>
        <w:lastRenderedPageBreak/>
        <w:t>Существование пользователя в базе данных</w:t>
      </w:r>
      <w:r w:rsidRPr="003A59D0">
        <w:rPr>
          <w:sz w:val="28"/>
          <w:szCs w:val="28"/>
        </w:rPr>
        <w:t>.</w:t>
      </w:r>
    </w:p>
    <w:p w14:paraId="1BB37551" w14:textId="77777777" w:rsidR="004646D9" w:rsidRPr="004646D9" w:rsidRDefault="004646D9" w:rsidP="004646D9">
      <w:pPr>
        <w:spacing w:line="360" w:lineRule="auto"/>
        <w:jc w:val="both"/>
        <w:rPr>
          <w:sz w:val="28"/>
          <w:szCs w:val="28"/>
        </w:rPr>
      </w:pPr>
    </w:p>
    <w:p w14:paraId="273A69F3" w14:textId="47BEE12A" w:rsidR="003E5BE1" w:rsidRPr="00DA0B0B" w:rsidRDefault="003E5BE1" w:rsidP="00B1648C">
      <w:pPr>
        <w:spacing w:line="360" w:lineRule="auto"/>
        <w:ind w:firstLine="709"/>
        <w:jc w:val="both"/>
        <w:rPr>
          <w:b/>
          <w:bCs/>
          <w:sz w:val="28"/>
          <w:szCs w:val="28"/>
        </w:rPr>
      </w:pPr>
      <w:bookmarkStart w:id="160" w:name="_Toc226820269"/>
      <w:r w:rsidRPr="00DA0B0B">
        <w:rPr>
          <w:b/>
          <w:bCs/>
          <w:sz w:val="28"/>
          <w:szCs w:val="28"/>
        </w:rPr>
        <w:t>Сервис обратной связи</w:t>
      </w:r>
      <w:bookmarkEnd w:id="160"/>
      <w:r w:rsidR="00DA0B0B">
        <w:rPr>
          <w:b/>
          <w:bCs/>
          <w:sz w:val="28"/>
          <w:szCs w:val="28"/>
        </w:rPr>
        <w:t>.</w:t>
      </w:r>
    </w:p>
    <w:p w14:paraId="24EBB4A8" w14:textId="7A089E96" w:rsidR="003E5BE1" w:rsidRDefault="0064369A" w:rsidP="00B1648C">
      <w:pPr>
        <w:pStyle w:val="16"/>
        <w:ind w:firstLine="709"/>
      </w:pPr>
      <w:r>
        <w:t>Сервис является</w:t>
      </w:r>
      <w:r w:rsidR="003E5BE1" w:rsidRPr="003E5BE1">
        <w:t xml:space="preserve"> </w:t>
      </w:r>
      <w:r w:rsidR="003E5BE1">
        <w:t>реализаци</w:t>
      </w:r>
      <w:r>
        <w:t>ей</w:t>
      </w:r>
      <w:r w:rsidR="003E5BE1">
        <w:t xml:space="preserve"> петли образной связи. Каждое решение оператора (принять или отклонить предсказание модели) сохраняется в </w:t>
      </w:r>
      <w:r w:rsidR="00B95B13">
        <w:rPr>
          <w:lang w:val="en-US"/>
        </w:rPr>
        <w:t>json</w:t>
      </w:r>
      <w:r w:rsidR="00B95B13" w:rsidRPr="00B95B13">
        <w:t>-</w:t>
      </w:r>
      <w:r w:rsidR="00B95B13">
        <w:t>файл</w:t>
      </w:r>
      <w:r w:rsidR="003E5BE1">
        <w:t xml:space="preserve"> с полным контекстом. </w:t>
      </w:r>
    </w:p>
    <w:p w14:paraId="4321465A" w14:textId="5548D4A4" w:rsidR="003E5BE1" w:rsidRDefault="003E5BE1" w:rsidP="00B1648C">
      <w:pPr>
        <w:pStyle w:val="16"/>
        <w:ind w:firstLine="709"/>
      </w:pPr>
      <w:r>
        <w:t>Если одно из принятых решений моделью не соответствует дейтвительности, после нажатия на кнопку отклонить, запускается цепочка проверок обучающего примера:</w:t>
      </w:r>
    </w:p>
    <w:p w14:paraId="6F088B59" w14:textId="05B501DC" w:rsidR="003E5BE1" w:rsidRPr="007E3DA9" w:rsidRDefault="003E5BE1" w:rsidP="00D277B2">
      <w:pPr>
        <w:pStyle w:val="16"/>
        <w:numPr>
          <w:ilvl w:val="0"/>
          <w:numId w:val="29"/>
        </w:numPr>
        <w:ind w:left="0" w:firstLine="709"/>
      </w:pPr>
      <w:r>
        <w:t xml:space="preserve">Фильтрация </w:t>
      </w:r>
      <w:r>
        <w:rPr>
          <w:lang w:val="en-US"/>
        </w:rPr>
        <w:t>misc</w:t>
      </w:r>
      <w:r w:rsidRPr="003E5BE1">
        <w:t>-</w:t>
      </w:r>
      <w:r>
        <w:t>целей. Неопределенные или зашумленные обращения пропускаются</w:t>
      </w:r>
      <w:r w:rsidRPr="003E5BE1">
        <w:t>;</w:t>
      </w:r>
    </w:p>
    <w:p w14:paraId="11556E2A" w14:textId="6ED58873" w:rsidR="003E5BE1" w:rsidRPr="002E198E" w:rsidRDefault="003E5BE1" w:rsidP="00D277B2">
      <w:pPr>
        <w:pStyle w:val="16"/>
        <w:numPr>
          <w:ilvl w:val="0"/>
          <w:numId w:val="29"/>
        </w:numPr>
        <w:ind w:left="0" w:firstLine="709"/>
      </w:pPr>
      <w:r>
        <w:t xml:space="preserve">Сборка обучающего текста – берется </w:t>
      </w:r>
      <w:r w:rsidR="002E658F">
        <w:t>текст</w:t>
      </w:r>
      <w:r w:rsidRPr="003E5BE1">
        <w:t xml:space="preserve"> </w:t>
      </w:r>
      <w:r>
        <w:t xml:space="preserve">из запроса, или, при его отсутствии, строится из </w:t>
      </w:r>
      <w:r w:rsidR="000C0CE2">
        <w:t>транскрибированного аудиофайла</w:t>
      </w:r>
      <w:r w:rsidRPr="003E5BE1">
        <w:t xml:space="preserve"> </w:t>
      </w:r>
      <w:r>
        <w:t>функцией</w:t>
      </w:r>
      <w:r w:rsidRPr="003E5BE1">
        <w:t xml:space="preserve">: </w:t>
      </w:r>
      <w:r>
        <w:t>текст нормализуется, разбивается на предложения.</w:t>
      </w:r>
    </w:p>
    <w:p w14:paraId="64CE968F" w14:textId="786DFEA4" w:rsidR="005C06EA" w:rsidRDefault="003E5BE1" w:rsidP="00B1648C">
      <w:pPr>
        <w:pStyle w:val="16"/>
        <w:ind w:firstLine="709"/>
      </w:pPr>
      <w:r w:rsidRPr="003E5BE1">
        <w:t>При</w:t>
      </w:r>
      <w:r>
        <w:t xml:space="preserve"> прохождении всех проверок вызывается </w:t>
      </w:r>
      <w:r w:rsidR="00583084">
        <w:t>функция,</w:t>
      </w:r>
      <w:r w:rsidRPr="003E5BE1">
        <w:t xml:space="preserve"> </w:t>
      </w:r>
      <w:r>
        <w:t>добавляющ</w:t>
      </w:r>
      <w:r w:rsidR="00583084">
        <w:t>ая</w:t>
      </w:r>
      <w:r>
        <w:t xml:space="preserve"> текст в поле </w:t>
      </w:r>
      <w:r w:rsidR="00B34084">
        <w:t>примеров</w:t>
      </w:r>
      <w:r w:rsidRPr="003E5BE1">
        <w:t xml:space="preserve"> </w:t>
      </w:r>
      <w:r>
        <w:t xml:space="preserve">целевого намерения в </w:t>
      </w:r>
      <w:r>
        <w:rPr>
          <w:lang w:val="en-US"/>
        </w:rPr>
        <w:t>intents</w:t>
      </w:r>
      <w:r w:rsidRPr="003E5BE1">
        <w:t>.</w:t>
      </w:r>
      <w:r>
        <w:rPr>
          <w:lang w:val="en-US"/>
        </w:rPr>
        <w:t>json</w:t>
      </w:r>
      <w:r w:rsidRPr="003E5BE1">
        <w:t>.</w:t>
      </w:r>
      <w:r>
        <w:t xml:space="preserve"> Запись в файл защищена мьютексом – </w:t>
      </w:r>
      <w:r w:rsidR="008B3A9F">
        <w:t>jso</w:t>
      </w:r>
      <w:r w:rsidR="008B3A9F">
        <w:rPr>
          <w:lang w:val="en-US"/>
        </w:rPr>
        <w:t>n</w:t>
      </w:r>
      <w:r w:rsidR="008B3A9F" w:rsidRPr="008B3A9F">
        <w:t>-</w:t>
      </w:r>
      <w:r w:rsidR="008B3A9F">
        <w:t>файл</w:t>
      </w:r>
      <w:r w:rsidRPr="003E5BE1">
        <w:t xml:space="preserve"> </w:t>
      </w:r>
      <w:r>
        <w:t xml:space="preserve">открывается в режиме </w:t>
      </w:r>
      <w:r>
        <w:rPr>
          <w:lang w:val="en-US"/>
        </w:rPr>
        <w:t>O</w:t>
      </w:r>
      <w:r w:rsidRPr="003E5BE1">
        <w:t>_</w:t>
      </w:r>
      <w:r>
        <w:rPr>
          <w:lang w:val="en-US"/>
        </w:rPr>
        <w:t>APPEND</w:t>
      </w:r>
      <w:r w:rsidRPr="003E5BE1">
        <w:t xml:space="preserve"> </w:t>
      </w:r>
      <w:r>
        <w:t>несколькими горутинами при конкурентных запросах</w:t>
      </w:r>
      <w:r w:rsidR="009B4C92">
        <w:t>.</w:t>
      </w:r>
    </w:p>
    <w:p w14:paraId="267FE3B2" w14:textId="77777777" w:rsidR="004646D9" w:rsidRPr="00426E92" w:rsidRDefault="004646D9" w:rsidP="00B1648C">
      <w:pPr>
        <w:pStyle w:val="16"/>
        <w:ind w:firstLine="709"/>
      </w:pPr>
    </w:p>
    <w:p w14:paraId="2CE99D7D" w14:textId="65CC4EA7" w:rsidR="00ED06B1" w:rsidRPr="00DA0B0B" w:rsidRDefault="00ED06B1" w:rsidP="00B1648C">
      <w:pPr>
        <w:spacing w:line="360" w:lineRule="auto"/>
        <w:ind w:firstLine="709"/>
        <w:jc w:val="both"/>
        <w:rPr>
          <w:b/>
          <w:bCs/>
          <w:sz w:val="28"/>
          <w:szCs w:val="28"/>
        </w:rPr>
      </w:pPr>
      <w:bookmarkStart w:id="161" w:name="_Toc226820270"/>
      <w:r w:rsidRPr="00DA0B0B">
        <w:rPr>
          <w:b/>
          <w:bCs/>
          <w:sz w:val="28"/>
          <w:szCs w:val="28"/>
        </w:rPr>
        <w:t>Аудит-лог</w:t>
      </w:r>
      <w:bookmarkEnd w:id="161"/>
      <w:r w:rsidR="00DA0B0B">
        <w:rPr>
          <w:b/>
          <w:bCs/>
          <w:sz w:val="28"/>
          <w:szCs w:val="28"/>
        </w:rPr>
        <w:t>.</w:t>
      </w:r>
    </w:p>
    <w:p w14:paraId="2BD6C829" w14:textId="07B6B8F1" w:rsidR="00ED06B1" w:rsidRPr="00630345" w:rsidRDefault="00ED06B1" w:rsidP="00B1648C">
      <w:pPr>
        <w:pStyle w:val="16"/>
        <w:ind w:firstLine="709"/>
      </w:pPr>
      <w:r>
        <w:rPr>
          <w:lang w:val="en-US"/>
        </w:rPr>
        <w:t>AuditService</w:t>
      </w:r>
      <w:r w:rsidRPr="00ED06B1">
        <w:t xml:space="preserve"> </w:t>
      </w:r>
      <w:r>
        <w:t>записывает события в таблицу</w:t>
      </w:r>
      <w:r w:rsidR="00630345">
        <w:t xml:space="preserve">. </w:t>
      </w:r>
      <w:r>
        <w:t>Каждая запись содержит:</w:t>
      </w:r>
    </w:p>
    <w:p w14:paraId="435595EC" w14:textId="697999DC" w:rsidR="00A630A4" w:rsidRDefault="00A630A4" w:rsidP="00B1648C">
      <w:pPr>
        <w:pStyle w:val="16"/>
        <w:ind w:firstLine="709"/>
      </w:pPr>
      <w:r>
        <w:t>Индексы</w:t>
      </w:r>
      <w:r w:rsidRPr="00A630A4">
        <w:t xml:space="preserve"> </w:t>
      </w:r>
      <w:r>
        <w:t>по</w:t>
      </w:r>
      <w:r w:rsidRPr="00A630A4">
        <w:t xml:space="preserve"> </w:t>
      </w:r>
      <w:r>
        <w:rPr>
          <w:lang w:val="en-US"/>
        </w:rPr>
        <w:t>created</w:t>
      </w:r>
      <w:r w:rsidRPr="00A630A4">
        <w:t>_</w:t>
      </w:r>
      <w:r>
        <w:rPr>
          <w:lang w:val="en-US"/>
        </w:rPr>
        <w:t>at</w:t>
      </w:r>
      <w:r w:rsidRPr="00A630A4">
        <w:t xml:space="preserve"> </w:t>
      </w:r>
      <w:r>
        <w:rPr>
          <w:lang w:val="en-US"/>
        </w:rPr>
        <w:t>DESC</w:t>
      </w:r>
      <w:r w:rsidRPr="00A630A4">
        <w:t xml:space="preserve">, </w:t>
      </w:r>
      <w:r>
        <w:rPr>
          <w:lang w:val="en-US"/>
        </w:rPr>
        <w:t>event</w:t>
      </w:r>
      <w:r w:rsidRPr="00A630A4">
        <w:t>_</w:t>
      </w:r>
      <w:r>
        <w:rPr>
          <w:lang w:val="en-US"/>
        </w:rPr>
        <w:t>type</w:t>
      </w:r>
      <w:r w:rsidRPr="00A630A4">
        <w:t xml:space="preserve">, </w:t>
      </w:r>
      <w:r>
        <w:rPr>
          <w:lang w:val="en-US"/>
        </w:rPr>
        <w:t>actor</w:t>
      </w:r>
      <w:r w:rsidRPr="00A630A4">
        <w:t>_</w:t>
      </w:r>
      <w:r>
        <w:rPr>
          <w:lang w:val="en-US"/>
        </w:rPr>
        <w:t>user</w:t>
      </w:r>
      <w:r w:rsidRPr="00A630A4">
        <w:t>_</w:t>
      </w:r>
      <w:r>
        <w:rPr>
          <w:lang w:val="en-US"/>
        </w:rPr>
        <w:t>id</w:t>
      </w:r>
      <w:r w:rsidRPr="00A630A4">
        <w:t xml:space="preserve">, </w:t>
      </w:r>
      <w:r>
        <w:rPr>
          <w:lang w:val="en-US"/>
        </w:rPr>
        <w:t>request</w:t>
      </w:r>
      <w:r w:rsidRPr="00A630A4">
        <w:t>_</w:t>
      </w:r>
      <w:r>
        <w:rPr>
          <w:lang w:val="en-US"/>
        </w:rPr>
        <w:t>id</w:t>
      </w:r>
      <w:r w:rsidRPr="00A630A4">
        <w:t xml:space="preserve"> </w:t>
      </w:r>
      <w:r>
        <w:t>обеспечивают эффективный поиск при расследовании инцидентов.</w:t>
      </w:r>
    </w:p>
    <w:p w14:paraId="4DB7F45E" w14:textId="77777777" w:rsidR="004646D9" w:rsidRDefault="004646D9" w:rsidP="00B1648C">
      <w:pPr>
        <w:pStyle w:val="16"/>
        <w:ind w:firstLine="709"/>
      </w:pPr>
    </w:p>
    <w:p w14:paraId="5AC4BF6E" w14:textId="79107572" w:rsidR="00A630A4" w:rsidRPr="00DA0B0B" w:rsidRDefault="00A630A4" w:rsidP="00B1648C">
      <w:pPr>
        <w:spacing w:line="360" w:lineRule="auto"/>
        <w:ind w:firstLine="709"/>
        <w:jc w:val="both"/>
        <w:rPr>
          <w:b/>
          <w:bCs/>
          <w:sz w:val="28"/>
          <w:szCs w:val="28"/>
        </w:rPr>
      </w:pPr>
      <w:bookmarkStart w:id="162" w:name="_Toc226820271"/>
      <w:r w:rsidRPr="00DA0B0B">
        <w:rPr>
          <w:b/>
          <w:bCs/>
          <w:sz w:val="28"/>
          <w:szCs w:val="28"/>
        </w:rPr>
        <w:t>Административные HTTP-маршруты</w:t>
      </w:r>
      <w:bookmarkEnd w:id="162"/>
      <w:r w:rsidR="00DA0B0B">
        <w:rPr>
          <w:b/>
          <w:bCs/>
          <w:sz w:val="28"/>
          <w:szCs w:val="28"/>
        </w:rPr>
        <w:t>.</w:t>
      </w:r>
    </w:p>
    <w:p w14:paraId="695A68A5" w14:textId="1B95725D" w:rsidR="00A630A4" w:rsidRDefault="00473715" w:rsidP="00B1648C">
      <w:pPr>
        <w:pStyle w:val="16"/>
        <w:ind w:firstLine="709"/>
      </w:pPr>
      <w:r>
        <w:t>Модуль управления</w:t>
      </w:r>
      <w:r w:rsidR="00A630A4">
        <w:t xml:space="preserve"> – единая точка управления всей системой. </w:t>
      </w:r>
      <w:r w:rsidR="00A630A4">
        <w:rPr>
          <w:lang w:val="en-US"/>
        </w:rPr>
        <w:t>REST</w:t>
      </w:r>
      <w:r w:rsidR="00A630A4" w:rsidRPr="00A630A4">
        <w:t xml:space="preserve"> </w:t>
      </w:r>
      <w:r w:rsidR="00A630A4">
        <w:rPr>
          <w:lang w:val="en-US"/>
        </w:rPr>
        <w:t>API</w:t>
      </w:r>
      <w:r w:rsidR="00A630A4" w:rsidRPr="00A630A4">
        <w:t xml:space="preserve"> </w:t>
      </w:r>
      <w:r w:rsidR="00A630A4">
        <w:t>организован вокруг трех административных областей:</w:t>
      </w:r>
    </w:p>
    <w:p w14:paraId="500C60E8" w14:textId="2A3DF35D" w:rsidR="00A630A4" w:rsidRDefault="00A630A4" w:rsidP="00B1648C">
      <w:pPr>
        <w:pStyle w:val="16"/>
        <w:ind w:firstLine="709"/>
      </w:pPr>
      <w:r>
        <w:t>Конфигурация маршрутизации (только админ):</w:t>
      </w:r>
    </w:p>
    <w:p w14:paraId="0A076C63" w14:textId="3BE0A66F" w:rsidR="00A630A4" w:rsidRPr="00A630A4" w:rsidRDefault="00A630A4" w:rsidP="00B1648C">
      <w:pPr>
        <w:pStyle w:val="16"/>
        <w:ind w:firstLine="709"/>
        <w:rPr>
          <w:rFonts w:ascii="Courier New" w:hAnsi="Courier New" w:cs="Courier New"/>
          <w:sz w:val="22"/>
          <w:szCs w:val="22"/>
        </w:rPr>
      </w:pPr>
      <w:r w:rsidRPr="00A630A4">
        <w:rPr>
          <w:rFonts w:ascii="Courier New" w:hAnsi="Courier New" w:cs="Courier New"/>
          <w:sz w:val="22"/>
          <w:szCs w:val="22"/>
        </w:rPr>
        <w:t xml:space="preserve">GET  /api/v1/routing-config      — получить текущие </w:t>
      </w:r>
      <w:r>
        <w:rPr>
          <w:rFonts w:ascii="Courier New" w:hAnsi="Courier New" w:cs="Courier New"/>
          <w:sz w:val="22"/>
          <w:szCs w:val="22"/>
        </w:rPr>
        <w:t>цели</w:t>
      </w:r>
      <w:r w:rsidRPr="00A630A4">
        <w:rPr>
          <w:rFonts w:ascii="Courier New" w:hAnsi="Courier New" w:cs="Courier New"/>
          <w:sz w:val="22"/>
          <w:szCs w:val="22"/>
        </w:rPr>
        <w:t xml:space="preserve"> и группы</w:t>
      </w:r>
    </w:p>
    <w:p w14:paraId="05698B93" w14:textId="77777777" w:rsidR="00A22406" w:rsidRPr="00A22406" w:rsidRDefault="00A630A4" w:rsidP="00B1648C">
      <w:pPr>
        <w:pStyle w:val="16"/>
        <w:ind w:firstLine="709"/>
        <w:rPr>
          <w:rFonts w:ascii="Courier New" w:hAnsi="Courier New" w:cs="Courier New"/>
          <w:sz w:val="22"/>
          <w:szCs w:val="22"/>
          <w:lang w:val="en-US"/>
        </w:rPr>
      </w:pPr>
      <w:r w:rsidRPr="00A630A4">
        <w:rPr>
          <w:rFonts w:ascii="Courier New" w:hAnsi="Courier New" w:cs="Courier New"/>
          <w:sz w:val="22"/>
          <w:szCs w:val="22"/>
          <w:lang w:val="en-US"/>
        </w:rPr>
        <w:t xml:space="preserve">PUT  /api/v1/routing-config              — </w:t>
      </w:r>
      <w:r w:rsidRPr="00A630A4">
        <w:rPr>
          <w:rFonts w:ascii="Courier New" w:hAnsi="Courier New" w:cs="Courier New"/>
          <w:sz w:val="22"/>
          <w:szCs w:val="22"/>
        </w:rPr>
        <w:t>обновить</w:t>
      </w:r>
      <w:r w:rsidRPr="00A630A4">
        <w:rPr>
          <w:rFonts w:ascii="Courier New" w:hAnsi="Courier New" w:cs="Courier New"/>
          <w:sz w:val="22"/>
          <w:szCs w:val="22"/>
          <w:lang w:val="en-US"/>
        </w:rPr>
        <w:t xml:space="preserve"> </w:t>
      </w:r>
      <w:r w:rsidRPr="00A630A4">
        <w:rPr>
          <w:rFonts w:ascii="Courier New" w:hAnsi="Courier New" w:cs="Courier New"/>
          <w:sz w:val="22"/>
          <w:szCs w:val="22"/>
        </w:rPr>
        <w:t>конфиг</w:t>
      </w:r>
      <w:r w:rsidRPr="00A630A4">
        <w:rPr>
          <w:rFonts w:ascii="Courier New" w:hAnsi="Courier New" w:cs="Courier New"/>
          <w:sz w:val="22"/>
          <w:szCs w:val="22"/>
          <w:lang w:val="en-US"/>
        </w:rPr>
        <w:t xml:space="preserve"> </w:t>
      </w:r>
      <w:r w:rsidRPr="00A630A4">
        <w:rPr>
          <w:rFonts w:ascii="Courier New" w:hAnsi="Courier New" w:cs="Courier New"/>
          <w:sz w:val="22"/>
          <w:szCs w:val="22"/>
        </w:rPr>
        <w:t>целиком</w:t>
      </w:r>
    </w:p>
    <w:p w14:paraId="082ECD87" w14:textId="35C5EEDE" w:rsidR="00A630A4" w:rsidRPr="00A630A4" w:rsidRDefault="00A630A4" w:rsidP="00B1648C">
      <w:pPr>
        <w:pStyle w:val="16"/>
        <w:ind w:firstLine="709"/>
        <w:rPr>
          <w:rFonts w:ascii="Courier New" w:hAnsi="Courier New" w:cs="Courier New"/>
          <w:sz w:val="22"/>
          <w:szCs w:val="22"/>
          <w:lang w:val="en-US"/>
        </w:rPr>
      </w:pPr>
      <w:r w:rsidRPr="00A630A4">
        <w:rPr>
          <w:rFonts w:ascii="Courier New" w:hAnsi="Courier New" w:cs="Courier New"/>
          <w:sz w:val="22"/>
          <w:szCs w:val="22"/>
          <w:lang w:val="en-US"/>
        </w:rPr>
        <w:t xml:space="preserve">DELETE /api/v1/routing-config/intents/:id — </w:t>
      </w:r>
      <w:r w:rsidRPr="00A630A4">
        <w:rPr>
          <w:rFonts w:ascii="Courier New" w:hAnsi="Courier New" w:cs="Courier New"/>
          <w:sz w:val="22"/>
          <w:szCs w:val="22"/>
        </w:rPr>
        <w:t>удалить</w:t>
      </w:r>
      <w:r w:rsidRPr="00A630A4">
        <w:rPr>
          <w:rFonts w:ascii="Courier New" w:hAnsi="Courier New" w:cs="Courier New"/>
          <w:sz w:val="22"/>
          <w:szCs w:val="22"/>
          <w:lang w:val="en-US"/>
        </w:rPr>
        <w:t xml:space="preserve"> </w:t>
      </w:r>
      <w:r w:rsidR="00F61153">
        <w:rPr>
          <w:rFonts w:ascii="Courier New" w:hAnsi="Courier New" w:cs="Courier New"/>
          <w:sz w:val="22"/>
          <w:szCs w:val="22"/>
        </w:rPr>
        <w:t>цель</w:t>
      </w:r>
    </w:p>
    <w:p w14:paraId="068F6C9E" w14:textId="77777777" w:rsidR="00A630A4" w:rsidRPr="00A630A4" w:rsidRDefault="00A630A4" w:rsidP="00B1648C">
      <w:pPr>
        <w:pStyle w:val="16"/>
        <w:ind w:firstLine="709"/>
        <w:rPr>
          <w:rFonts w:ascii="Courier New" w:hAnsi="Courier New" w:cs="Courier New"/>
          <w:sz w:val="22"/>
          <w:szCs w:val="22"/>
          <w:lang w:val="en-US"/>
        </w:rPr>
      </w:pPr>
      <w:r w:rsidRPr="00A630A4">
        <w:rPr>
          <w:rFonts w:ascii="Courier New" w:hAnsi="Courier New" w:cs="Courier New"/>
          <w:sz w:val="22"/>
          <w:szCs w:val="22"/>
          <w:lang w:val="en-US"/>
        </w:rPr>
        <w:lastRenderedPageBreak/>
        <w:t xml:space="preserve">POST /api/v1/routing-config/groups       — </w:t>
      </w:r>
      <w:r w:rsidRPr="00A630A4">
        <w:rPr>
          <w:rFonts w:ascii="Courier New" w:hAnsi="Courier New" w:cs="Courier New"/>
          <w:sz w:val="22"/>
          <w:szCs w:val="22"/>
        </w:rPr>
        <w:t>добавить</w:t>
      </w:r>
      <w:r w:rsidRPr="00A630A4">
        <w:rPr>
          <w:rFonts w:ascii="Courier New" w:hAnsi="Courier New" w:cs="Courier New"/>
          <w:sz w:val="22"/>
          <w:szCs w:val="22"/>
          <w:lang w:val="en-US"/>
        </w:rPr>
        <w:t xml:space="preserve"> </w:t>
      </w:r>
      <w:r w:rsidRPr="00A630A4">
        <w:rPr>
          <w:rFonts w:ascii="Courier New" w:hAnsi="Courier New" w:cs="Courier New"/>
          <w:sz w:val="22"/>
          <w:szCs w:val="22"/>
        </w:rPr>
        <w:t>группу</w:t>
      </w:r>
    </w:p>
    <w:p w14:paraId="21FA1936" w14:textId="4746A232" w:rsidR="00A630A4" w:rsidRPr="007E3DA9" w:rsidRDefault="00A630A4" w:rsidP="00B1648C">
      <w:pPr>
        <w:pStyle w:val="16"/>
        <w:ind w:firstLine="709"/>
        <w:rPr>
          <w:rFonts w:ascii="Courier New" w:hAnsi="Courier New" w:cs="Courier New"/>
          <w:sz w:val="22"/>
          <w:szCs w:val="22"/>
          <w:lang w:val="en-US"/>
        </w:rPr>
      </w:pPr>
      <w:r w:rsidRPr="00A630A4">
        <w:rPr>
          <w:rFonts w:ascii="Courier New" w:hAnsi="Courier New" w:cs="Courier New"/>
          <w:sz w:val="22"/>
          <w:szCs w:val="22"/>
          <w:lang w:val="en-US"/>
        </w:rPr>
        <w:t xml:space="preserve">DELETE /api/v1/routing-config/groups/:id  — </w:t>
      </w:r>
      <w:r w:rsidRPr="00A630A4">
        <w:rPr>
          <w:rFonts w:ascii="Courier New" w:hAnsi="Courier New" w:cs="Courier New"/>
          <w:sz w:val="22"/>
          <w:szCs w:val="22"/>
        </w:rPr>
        <w:t>удалить</w:t>
      </w:r>
      <w:r w:rsidRPr="00A630A4">
        <w:rPr>
          <w:rFonts w:ascii="Courier New" w:hAnsi="Courier New" w:cs="Courier New"/>
          <w:sz w:val="22"/>
          <w:szCs w:val="22"/>
          <w:lang w:val="en-US"/>
        </w:rPr>
        <w:t xml:space="preserve"> </w:t>
      </w:r>
      <w:r w:rsidRPr="00A630A4">
        <w:rPr>
          <w:rFonts w:ascii="Courier New" w:hAnsi="Courier New" w:cs="Courier New"/>
          <w:sz w:val="22"/>
          <w:szCs w:val="22"/>
        </w:rPr>
        <w:t>группу</w:t>
      </w:r>
    </w:p>
    <w:p w14:paraId="2D5F84BA" w14:textId="77777777" w:rsidR="004F6ACF" w:rsidRPr="007E3DA9" w:rsidRDefault="004F6ACF" w:rsidP="00B1648C">
      <w:pPr>
        <w:pStyle w:val="16"/>
        <w:ind w:firstLine="709"/>
        <w:rPr>
          <w:lang w:val="en-US"/>
        </w:rPr>
      </w:pPr>
    </w:p>
    <w:p w14:paraId="780334CC" w14:textId="5B462753" w:rsidR="004C547B" w:rsidRPr="00240E58" w:rsidRDefault="004C547B" w:rsidP="00B1648C">
      <w:pPr>
        <w:pStyle w:val="16"/>
        <w:ind w:firstLine="709"/>
      </w:pPr>
      <w:r w:rsidRPr="004C547B">
        <w:t>Управление</w:t>
      </w:r>
      <w:r w:rsidRPr="00240E58">
        <w:t xml:space="preserve"> </w:t>
      </w:r>
      <w:r w:rsidRPr="004C547B">
        <w:t>моделью</w:t>
      </w:r>
      <w:r w:rsidRPr="00240E58">
        <w:t xml:space="preserve"> (</w:t>
      </w:r>
      <w:r w:rsidRPr="004C547B">
        <w:t>только</w:t>
      </w:r>
      <w:r w:rsidRPr="00240E58">
        <w:t xml:space="preserve"> </w:t>
      </w:r>
      <w:r w:rsidRPr="004C547B">
        <w:t>админ</w:t>
      </w:r>
      <w:r w:rsidRPr="00240E58">
        <w:t>):</w:t>
      </w:r>
    </w:p>
    <w:p w14:paraId="1B015E0B" w14:textId="0CCC31C7" w:rsidR="004C547B" w:rsidRPr="00426E92" w:rsidRDefault="004C547B" w:rsidP="00B1648C">
      <w:pPr>
        <w:pStyle w:val="16"/>
        <w:ind w:firstLine="709"/>
        <w:rPr>
          <w:rFonts w:ascii="Courier New" w:hAnsi="Courier New" w:cs="Courier New"/>
          <w:sz w:val="22"/>
          <w:szCs w:val="22"/>
        </w:rPr>
      </w:pPr>
      <w:r w:rsidRPr="004C547B">
        <w:rPr>
          <w:rFonts w:ascii="Courier New" w:hAnsi="Courier New" w:cs="Courier New"/>
          <w:sz w:val="22"/>
          <w:szCs w:val="22"/>
          <w:lang w:val="en-US"/>
        </w:rPr>
        <w:t>GET</w:t>
      </w:r>
      <w:r w:rsidRPr="00426E92">
        <w:rPr>
          <w:rFonts w:ascii="Courier New" w:hAnsi="Courier New" w:cs="Courier New"/>
          <w:sz w:val="22"/>
          <w:szCs w:val="22"/>
        </w:rPr>
        <w:t xml:space="preserve">  /</w:t>
      </w:r>
      <w:r w:rsidRPr="004C547B">
        <w:rPr>
          <w:rFonts w:ascii="Courier New" w:hAnsi="Courier New" w:cs="Courier New"/>
          <w:sz w:val="22"/>
          <w:szCs w:val="22"/>
          <w:lang w:val="en-US"/>
        </w:rPr>
        <w:t>api</w:t>
      </w:r>
      <w:r w:rsidRPr="00426E92">
        <w:rPr>
          <w:rFonts w:ascii="Courier New" w:hAnsi="Courier New" w:cs="Courier New"/>
          <w:sz w:val="22"/>
          <w:szCs w:val="22"/>
        </w:rPr>
        <w:t>/</w:t>
      </w:r>
      <w:r w:rsidRPr="004C547B">
        <w:rPr>
          <w:rFonts w:ascii="Courier New" w:hAnsi="Courier New" w:cs="Courier New"/>
          <w:sz w:val="22"/>
          <w:szCs w:val="22"/>
          <w:lang w:val="en-US"/>
        </w:rPr>
        <w:t>v</w:t>
      </w:r>
      <w:r w:rsidRPr="00426E92">
        <w:rPr>
          <w:rFonts w:ascii="Courier New" w:hAnsi="Courier New" w:cs="Courier New"/>
          <w:sz w:val="22"/>
          <w:szCs w:val="22"/>
        </w:rPr>
        <w:t>1/</w:t>
      </w:r>
      <w:r w:rsidRPr="004C547B">
        <w:rPr>
          <w:rFonts w:ascii="Courier New" w:hAnsi="Courier New" w:cs="Courier New"/>
          <w:sz w:val="22"/>
          <w:szCs w:val="22"/>
          <w:lang w:val="en-US"/>
        </w:rPr>
        <w:t>routing</w:t>
      </w:r>
      <w:r w:rsidRPr="00426E92">
        <w:rPr>
          <w:rFonts w:ascii="Courier New" w:hAnsi="Courier New" w:cs="Courier New"/>
          <w:sz w:val="22"/>
          <w:szCs w:val="22"/>
        </w:rPr>
        <w:t>-</w:t>
      </w:r>
      <w:r w:rsidRPr="004C547B">
        <w:rPr>
          <w:rFonts w:ascii="Courier New" w:hAnsi="Courier New" w:cs="Courier New"/>
          <w:sz w:val="22"/>
          <w:szCs w:val="22"/>
          <w:lang w:val="en-US"/>
        </w:rPr>
        <w:t>model</w:t>
      </w:r>
      <w:r w:rsidRPr="00426E92">
        <w:rPr>
          <w:rFonts w:ascii="Courier New" w:hAnsi="Courier New" w:cs="Courier New"/>
          <w:sz w:val="22"/>
          <w:szCs w:val="22"/>
        </w:rPr>
        <w:t>/</w:t>
      </w:r>
      <w:r w:rsidRPr="004C547B">
        <w:rPr>
          <w:rFonts w:ascii="Courier New" w:hAnsi="Courier New" w:cs="Courier New"/>
          <w:sz w:val="22"/>
          <w:szCs w:val="22"/>
          <w:lang w:val="en-US"/>
        </w:rPr>
        <w:t>status</w:t>
      </w:r>
      <w:r w:rsidRPr="00426E92">
        <w:rPr>
          <w:rFonts w:ascii="Courier New" w:hAnsi="Courier New" w:cs="Courier New"/>
          <w:sz w:val="22"/>
          <w:szCs w:val="22"/>
        </w:rPr>
        <w:t xml:space="preserve"> — </w:t>
      </w:r>
      <w:r w:rsidRPr="00551F8A">
        <w:rPr>
          <w:rFonts w:ascii="Courier New" w:hAnsi="Courier New" w:cs="Courier New"/>
          <w:sz w:val="22"/>
          <w:szCs w:val="22"/>
        </w:rPr>
        <w:t>статус</w:t>
      </w:r>
    </w:p>
    <w:p w14:paraId="1E817F19" w14:textId="2439287C" w:rsidR="004C547B" w:rsidRPr="00426E92" w:rsidRDefault="004C547B" w:rsidP="00B1648C">
      <w:pPr>
        <w:pStyle w:val="16"/>
        <w:ind w:firstLine="709"/>
        <w:rPr>
          <w:rFonts w:ascii="Courier New" w:hAnsi="Courier New" w:cs="Courier New"/>
          <w:sz w:val="22"/>
          <w:szCs w:val="22"/>
        </w:rPr>
      </w:pPr>
      <w:r w:rsidRPr="004C547B">
        <w:rPr>
          <w:rFonts w:ascii="Courier New" w:hAnsi="Courier New" w:cs="Courier New"/>
          <w:sz w:val="22"/>
          <w:szCs w:val="22"/>
          <w:lang w:val="en-US"/>
        </w:rPr>
        <w:t>POST</w:t>
      </w:r>
      <w:r w:rsidRPr="00426E92">
        <w:rPr>
          <w:rFonts w:ascii="Courier New" w:hAnsi="Courier New" w:cs="Courier New"/>
          <w:sz w:val="22"/>
          <w:szCs w:val="22"/>
        </w:rPr>
        <w:t xml:space="preserve"> /</w:t>
      </w:r>
      <w:r w:rsidRPr="004C547B">
        <w:rPr>
          <w:rFonts w:ascii="Courier New" w:hAnsi="Courier New" w:cs="Courier New"/>
          <w:sz w:val="22"/>
          <w:szCs w:val="22"/>
          <w:lang w:val="en-US"/>
        </w:rPr>
        <w:t>api</w:t>
      </w:r>
      <w:r w:rsidRPr="00426E92">
        <w:rPr>
          <w:rFonts w:ascii="Courier New" w:hAnsi="Courier New" w:cs="Courier New"/>
          <w:sz w:val="22"/>
          <w:szCs w:val="22"/>
        </w:rPr>
        <w:t>/</w:t>
      </w:r>
      <w:r w:rsidRPr="004C547B">
        <w:rPr>
          <w:rFonts w:ascii="Courier New" w:hAnsi="Courier New" w:cs="Courier New"/>
          <w:sz w:val="22"/>
          <w:szCs w:val="22"/>
          <w:lang w:val="en-US"/>
        </w:rPr>
        <w:t>v</w:t>
      </w:r>
      <w:r w:rsidRPr="00426E92">
        <w:rPr>
          <w:rFonts w:ascii="Courier New" w:hAnsi="Courier New" w:cs="Courier New"/>
          <w:sz w:val="22"/>
          <w:szCs w:val="22"/>
        </w:rPr>
        <w:t>1/</w:t>
      </w:r>
      <w:r w:rsidRPr="004C547B">
        <w:rPr>
          <w:rFonts w:ascii="Courier New" w:hAnsi="Courier New" w:cs="Courier New"/>
          <w:sz w:val="22"/>
          <w:szCs w:val="22"/>
          <w:lang w:val="en-US"/>
        </w:rPr>
        <w:t>routing</w:t>
      </w:r>
      <w:r w:rsidRPr="00426E92">
        <w:rPr>
          <w:rFonts w:ascii="Courier New" w:hAnsi="Courier New" w:cs="Courier New"/>
          <w:sz w:val="22"/>
          <w:szCs w:val="22"/>
        </w:rPr>
        <w:t>-</w:t>
      </w:r>
      <w:r w:rsidRPr="004C547B">
        <w:rPr>
          <w:rFonts w:ascii="Courier New" w:hAnsi="Courier New" w:cs="Courier New"/>
          <w:sz w:val="22"/>
          <w:szCs w:val="22"/>
          <w:lang w:val="en-US"/>
        </w:rPr>
        <w:t>model</w:t>
      </w:r>
      <w:r w:rsidRPr="00426E92">
        <w:rPr>
          <w:rFonts w:ascii="Courier New" w:hAnsi="Courier New" w:cs="Courier New"/>
          <w:sz w:val="22"/>
          <w:szCs w:val="22"/>
        </w:rPr>
        <w:t>/</w:t>
      </w:r>
      <w:r w:rsidRPr="004C547B">
        <w:rPr>
          <w:rFonts w:ascii="Courier New" w:hAnsi="Courier New" w:cs="Courier New"/>
          <w:sz w:val="22"/>
          <w:szCs w:val="22"/>
          <w:lang w:val="en-US"/>
        </w:rPr>
        <w:t>reload</w:t>
      </w:r>
      <w:r w:rsidR="002E713B" w:rsidRPr="00426E92">
        <w:rPr>
          <w:rFonts w:ascii="Courier New" w:hAnsi="Courier New" w:cs="Courier New"/>
          <w:sz w:val="22"/>
          <w:szCs w:val="22"/>
        </w:rPr>
        <w:t xml:space="preserve"> </w:t>
      </w:r>
      <w:r w:rsidRPr="00426E92">
        <w:rPr>
          <w:rFonts w:ascii="Courier New" w:hAnsi="Courier New" w:cs="Courier New"/>
          <w:sz w:val="22"/>
          <w:szCs w:val="22"/>
        </w:rPr>
        <w:t xml:space="preserve">— </w:t>
      </w:r>
      <w:r w:rsidRPr="00551F8A">
        <w:rPr>
          <w:rFonts w:ascii="Courier New" w:hAnsi="Courier New" w:cs="Courier New"/>
          <w:sz w:val="22"/>
          <w:szCs w:val="22"/>
        </w:rPr>
        <w:t>перезагрузить</w:t>
      </w:r>
      <w:r w:rsidRPr="00426E92">
        <w:rPr>
          <w:rFonts w:ascii="Courier New" w:hAnsi="Courier New" w:cs="Courier New"/>
          <w:sz w:val="22"/>
          <w:szCs w:val="22"/>
        </w:rPr>
        <w:t xml:space="preserve"> </w:t>
      </w:r>
      <w:r w:rsidRPr="00551F8A">
        <w:rPr>
          <w:rFonts w:ascii="Courier New" w:hAnsi="Courier New" w:cs="Courier New"/>
          <w:sz w:val="22"/>
          <w:szCs w:val="22"/>
        </w:rPr>
        <w:t>модель</w:t>
      </w:r>
      <w:r w:rsidRPr="00426E92">
        <w:rPr>
          <w:rFonts w:ascii="Courier New" w:hAnsi="Courier New" w:cs="Courier New"/>
          <w:sz w:val="22"/>
          <w:szCs w:val="22"/>
        </w:rPr>
        <w:t xml:space="preserve"> </w:t>
      </w:r>
      <w:r w:rsidRPr="00551F8A">
        <w:rPr>
          <w:rFonts w:ascii="Courier New" w:hAnsi="Courier New" w:cs="Courier New"/>
          <w:sz w:val="22"/>
          <w:szCs w:val="22"/>
        </w:rPr>
        <w:t>с</w:t>
      </w:r>
      <w:r w:rsidRPr="00426E92">
        <w:rPr>
          <w:rFonts w:ascii="Courier New" w:hAnsi="Courier New" w:cs="Courier New"/>
          <w:sz w:val="22"/>
          <w:szCs w:val="22"/>
        </w:rPr>
        <w:t xml:space="preserve"> </w:t>
      </w:r>
      <w:r w:rsidRPr="00551F8A">
        <w:rPr>
          <w:rFonts w:ascii="Courier New" w:hAnsi="Courier New" w:cs="Courier New"/>
          <w:sz w:val="22"/>
          <w:szCs w:val="22"/>
        </w:rPr>
        <w:t>диска</w:t>
      </w:r>
    </w:p>
    <w:p w14:paraId="68F5B746" w14:textId="2D8CB85B" w:rsidR="004C547B" w:rsidRPr="00426E92" w:rsidRDefault="004C547B" w:rsidP="00B1648C">
      <w:pPr>
        <w:pStyle w:val="16"/>
        <w:ind w:firstLine="709"/>
        <w:rPr>
          <w:rFonts w:ascii="Courier New" w:hAnsi="Courier New" w:cs="Courier New"/>
          <w:sz w:val="22"/>
          <w:szCs w:val="22"/>
        </w:rPr>
      </w:pPr>
      <w:r w:rsidRPr="004C547B">
        <w:rPr>
          <w:rFonts w:ascii="Courier New" w:hAnsi="Courier New" w:cs="Courier New"/>
          <w:sz w:val="22"/>
          <w:szCs w:val="22"/>
          <w:lang w:val="en-US"/>
        </w:rPr>
        <w:t>POST</w:t>
      </w:r>
      <w:r w:rsidRPr="00426E92">
        <w:rPr>
          <w:rFonts w:ascii="Courier New" w:hAnsi="Courier New" w:cs="Courier New"/>
          <w:sz w:val="22"/>
          <w:szCs w:val="22"/>
        </w:rPr>
        <w:t xml:space="preserve"> /</w:t>
      </w:r>
      <w:r w:rsidRPr="004C547B">
        <w:rPr>
          <w:rFonts w:ascii="Courier New" w:hAnsi="Courier New" w:cs="Courier New"/>
          <w:sz w:val="22"/>
          <w:szCs w:val="22"/>
          <w:lang w:val="en-US"/>
        </w:rPr>
        <w:t>api</w:t>
      </w:r>
      <w:r w:rsidRPr="00426E92">
        <w:rPr>
          <w:rFonts w:ascii="Courier New" w:hAnsi="Courier New" w:cs="Courier New"/>
          <w:sz w:val="22"/>
          <w:szCs w:val="22"/>
        </w:rPr>
        <w:t>/</w:t>
      </w:r>
      <w:r w:rsidRPr="004C547B">
        <w:rPr>
          <w:rFonts w:ascii="Courier New" w:hAnsi="Courier New" w:cs="Courier New"/>
          <w:sz w:val="22"/>
          <w:szCs w:val="22"/>
          <w:lang w:val="en-US"/>
        </w:rPr>
        <w:t>v</w:t>
      </w:r>
      <w:r w:rsidRPr="00426E92">
        <w:rPr>
          <w:rFonts w:ascii="Courier New" w:hAnsi="Courier New" w:cs="Courier New"/>
          <w:sz w:val="22"/>
          <w:szCs w:val="22"/>
        </w:rPr>
        <w:t>1/</w:t>
      </w:r>
      <w:r w:rsidRPr="004C547B">
        <w:rPr>
          <w:rFonts w:ascii="Courier New" w:hAnsi="Courier New" w:cs="Courier New"/>
          <w:sz w:val="22"/>
          <w:szCs w:val="22"/>
          <w:lang w:val="en-US"/>
        </w:rPr>
        <w:t>routing</w:t>
      </w:r>
      <w:r w:rsidRPr="00426E92">
        <w:rPr>
          <w:rFonts w:ascii="Courier New" w:hAnsi="Courier New" w:cs="Courier New"/>
          <w:sz w:val="22"/>
          <w:szCs w:val="22"/>
        </w:rPr>
        <w:t>-</w:t>
      </w:r>
      <w:r w:rsidRPr="004C547B">
        <w:rPr>
          <w:rFonts w:ascii="Courier New" w:hAnsi="Courier New" w:cs="Courier New"/>
          <w:sz w:val="22"/>
          <w:szCs w:val="22"/>
          <w:lang w:val="en-US"/>
        </w:rPr>
        <w:t>model</w:t>
      </w:r>
      <w:r w:rsidRPr="00426E92">
        <w:rPr>
          <w:rFonts w:ascii="Courier New" w:hAnsi="Courier New" w:cs="Courier New"/>
          <w:sz w:val="22"/>
          <w:szCs w:val="22"/>
        </w:rPr>
        <w:t>/</w:t>
      </w:r>
      <w:r w:rsidRPr="004C547B">
        <w:rPr>
          <w:rFonts w:ascii="Courier New" w:hAnsi="Courier New" w:cs="Courier New"/>
          <w:sz w:val="22"/>
          <w:szCs w:val="22"/>
          <w:lang w:val="en-US"/>
        </w:rPr>
        <w:t>train</w:t>
      </w:r>
      <w:r w:rsidRPr="00426E92">
        <w:rPr>
          <w:rFonts w:ascii="Courier New" w:hAnsi="Courier New" w:cs="Courier New"/>
          <w:sz w:val="22"/>
          <w:szCs w:val="22"/>
        </w:rPr>
        <w:t xml:space="preserve"> — </w:t>
      </w:r>
      <w:r w:rsidRPr="00551F8A">
        <w:rPr>
          <w:rFonts w:ascii="Courier New" w:hAnsi="Courier New" w:cs="Courier New"/>
          <w:sz w:val="22"/>
          <w:szCs w:val="22"/>
        </w:rPr>
        <w:t>запустить</w:t>
      </w:r>
      <w:r w:rsidRPr="00426E92">
        <w:rPr>
          <w:rFonts w:ascii="Courier New" w:hAnsi="Courier New" w:cs="Courier New"/>
          <w:sz w:val="22"/>
          <w:szCs w:val="22"/>
        </w:rPr>
        <w:t xml:space="preserve"> </w:t>
      </w:r>
      <w:r w:rsidRPr="00551F8A">
        <w:rPr>
          <w:rFonts w:ascii="Courier New" w:hAnsi="Courier New" w:cs="Courier New"/>
          <w:sz w:val="22"/>
          <w:szCs w:val="22"/>
        </w:rPr>
        <w:t>дообучение</w:t>
      </w:r>
    </w:p>
    <w:p w14:paraId="63BA39B5" w14:textId="62F70954" w:rsidR="004C547B" w:rsidRPr="002E713B" w:rsidRDefault="004C547B" w:rsidP="00B1648C">
      <w:pPr>
        <w:pStyle w:val="16"/>
        <w:ind w:firstLine="709"/>
        <w:rPr>
          <w:rFonts w:ascii="Courier New" w:hAnsi="Courier New" w:cs="Courier New"/>
          <w:sz w:val="22"/>
          <w:szCs w:val="22"/>
          <w:lang w:val="en-US"/>
        </w:rPr>
      </w:pPr>
      <w:r w:rsidRPr="004C547B">
        <w:rPr>
          <w:rFonts w:ascii="Courier New" w:hAnsi="Courier New" w:cs="Courier New"/>
          <w:sz w:val="22"/>
          <w:szCs w:val="22"/>
          <w:lang w:val="en-US"/>
        </w:rPr>
        <w:t>POST</w:t>
      </w:r>
      <w:r w:rsidRPr="002E713B">
        <w:rPr>
          <w:rFonts w:ascii="Courier New" w:hAnsi="Courier New" w:cs="Courier New"/>
          <w:sz w:val="22"/>
          <w:szCs w:val="22"/>
          <w:lang w:val="en-US"/>
        </w:rPr>
        <w:t xml:space="preserve"> /</w:t>
      </w:r>
      <w:r w:rsidRPr="004C547B">
        <w:rPr>
          <w:rFonts w:ascii="Courier New" w:hAnsi="Courier New" w:cs="Courier New"/>
          <w:sz w:val="22"/>
          <w:szCs w:val="22"/>
          <w:lang w:val="en-US"/>
        </w:rPr>
        <w:t>api</w:t>
      </w:r>
      <w:r w:rsidRPr="002E713B">
        <w:rPr>
          <w:rFonts w:ascii="Courier New" w:hAnsi="Courier New" w:cs="Courier New"/>
          <w:sz w:val="22"/>
          <w:szCs w:val="22"/>
          <w:lang w:val="en-US"/>
        </w:rPr>
        <w:t>/</w:t>
      </w:r>
      <w:r w:rsidRPr="004C547B">
        <w:rPr>
          <w:rFonts w:ascii="Courier New" w:hAnsi="Courier New" w:cs="Courier New"/>
          <w:sz w:val="22"/>
          <w:szCs w:val="22"/>
          <w:lang w:val="en-US"/>
        </w:rPr>
        <w:t>v</w:t>
      </w:r>
      <w:r w:rsidRPr="002E713B">
        <w:rPr>
          <w:rFonts w:ascii="Courier New" w:hAnsi="Courier New" w:cs="Courier New"/>
          <w:sz w:val="22"/>
          <w:szCs w:val="22"/>
          <w:lang w:val="en-US"/>
        </w:rPr>
        <w:t>1/</w:t>
      </w:r>
      <w:r w:rsidRPr="004C547B">
        <w:rPr>
          <w:rFonts w:ascii="Courier New" w:hAnsi="Courier New" w:cs="Courier New"/>
          <w:sz w:val="22"/>
          <w:szCs w:val="22"/>
          <w:lang w:val="en-US"/>
        </w:rPr>
        <w:t>routing</w:t>
      </w:r>
      <w:r w:rsidRPr="002E713B">
        <w:rPr>
          <w:rFonts w:ascii="Courier New" w:hAnsi="Courier New" w:cs="Courier New"/>
          <w:sz w:val="22"/>
          <w:szCs w:val="22"/>
          <w:lang w:val="en-US"/>
        </w:rPr>
        <w:t>-</w:t>
      </w:r>
      <w:r w:rsidRPr="004C547B">
        <w:rPr>
          <w:rFonts w:ascii="Courier New" w:hAnsi="Courier New" w:cs="Courier New"/>
          <w:sz w:val="22"/>
          <w:szCs w:val="22"/>
          <w:lang w:val="en-US"/>
        </w:rPr>
        <w:t>model</w:t>
      </w:r>
      <w:r w:rsidRPr="002E713B">
        <w:rPr>
          <w:rFonts w:ascii="Courier New" w:hAnsi="Courier New" w:cs="Courier New"/>
          <w:sz w:val="22"/>
          <w:szCs w:val="22"/>
          <w:lang w:val="en-US"/>
        </w:rPr>
        <w:t>/</w:t>
      </w:r>
      <w:r w:rsidRPr="004C547B">
        <w:rPr>
          <w:rFonts w:ascii="Courier New" w:hAnsi="Courier New" w:cs="Courier New"/>
          <w:sz w:val="22"/>
          <w:szCs w:val="22"/>
          <w:lang w:val="en-US"/>
        </w:rPr>
        <w:t>train</w:t>
      </w:r>
      <w:r w:rsidRPr="002E713B">
        <w:rPr>
          <w:rFonts w:ascii="Courier New" w:hAnsi="Courier New" w:cs="Courier New"/>
          <w:sz w:val="22"/>
          <w:szCs w:val="22"/>
          <w:lang w:val="en-US"/>
        </w:rPr>
        <w:t>-</w:t>
      </w:r>
      <w:r w:rsidRPr="004C547B">
        <w:rPr>
          <w:rFonts w:ascii="Courier New" w:hAnsi="Courier New" w:cs="Courier New"/>
          <w:sz w:val="22"/>
          <w:szCs w:val="22"/>
          <w:lang w:val="en-US"/>
        </w:rPr>
        <w:t>csv</w:t>
      </w:r>
      <w:r w:rsidRPr="002E713B">
        <w:rPr>
          <w:rFonts w:ascii="Courier New" w:hAnsi="Courier New" w:cs="Courier New"/>
          <w:sz w:val="22"/>
          <w:szCs w:val="22"/>
          <w:lang w:val="en-US"/>
        </w:rPr>
        <w:t xml:space="preserve"> —</w:t>
      </w:r>
      <w:r w:rsidR="008C2284">
        <w:rPr>
          <w:rFonts w:ascii="Courier New" w:hAnsi="Courier New" w:cs="Courier New"/>
          <w:sz w:val="22"/>
          <w:szCs w:val="22"/>
          <w:lang w:val="en-US"/>
        </w:rPr>
        <w:t xml:space="preserve"> </w:t>
      </w:r>
      <w:r w:rsidRPr="002E713B">
        <w:rPr>
          <w:rFonts w:ascii="Courier New" w:hAnsi="Courier New" w:cs="Courier New"/>
          <w:sz w:val="22"/>
          <w:szCs w:val="22"/>
          <w:lang w:val="en-US"/>
        </w:rPr>
        <w:t>дообучить</w:t>
      </w:r>
    </w:p>
    <w:p w14:paraId="6DE21A85" w14:textId="77777777" w:rsidR="00856B74" w:rsidRPr="008C2284" w:rsidRDefault="00856B74" w:rsidP="00B1648C">
      <w:pPr>
        <w:pStyle w:val="16"/>
        <w:ind w:firstLine="709"/>
        <w:rPr>
          <w:lang w:val="en-US"/>
        </w:rPr>
      </w:pPr>
    </w:p>
    <w:p w14:paraId="027BEB99" w14:textId="07E197E9" w:rsidR="000653BE" w:rsidRDefault="000653BE" w:rsidP="00B1648C">
      <w:pPr>
        <w:pStyle w:val="16"/>
        <w:ind w:firstLine="709"/>
      </w:pPr>
      <w:r>
        <w:t>Обратная связь оператора (оператор, админ):</w:t>
      </w:r>
    </w:p>
    <w:p w14:paraId="705B83BA" w14:textId="56C25255" w:rsidR="000653BE" w:rsidRDefault="000653BE" w:rsidP="00B1648C">
      <w:pPr>
        <w:pStyle w:val="16"/>
        <w:ind w:firstLine="709"/>
        <w:rPr>
          <w:rFonts w:ascii="Courier New" w:hAnsi="Courier New" w:cs="Courier New"/>
          <w:sz w:val="22"/>
          <w:szCs w:val="22"/>
        </w:rPr>
      </w:pPr>
      <w:r w:rsidRPr="000653BE">
        <w:rPr>
          <w:rFonts w:ascii="Courier New" w:hAnsi="Courier New" w:cs="Courier New"/>
          <w:sz w:val="22"/>
          <w:szCs w:val="22"/>
          <w:lang w:val="en-US"/>
        </w:rPr>
        <w:t>POST</w:t>
      </w:r>
      <w:r w:rsidRPr="007E3DA9">
        <w:rPr>
          <w:rFonts w:ascii="Courier New" w:hAnsi="Courier New" w:cs="Courier New"/>
          <w:sz w:val="22"/>
          <w:szCs w:val="22"/>
        </w:rPr>
        <w:t xml:space="preserve"> /</w:t>
      </w:r>
      <w:r w:rsidRPr="000653BE">
        <w:rPr>
          <w:rFonts w:ascii="Courier New" w:hAnsi="Courier New" w:cs="Courier New"/>
          <w:sz w:val="22"/>
          <w:szCs w:val="22"/>
          <w:lang w:val="en-US"/>
        </w:rPr>
        <w:t>api</w:t>
      </w:r>
      <w:r w:rsidRPr="007E3DA9">
        <w:rPr>
          <w:rFonts w:ascii="Courier New" w:hAnsi="Courier New" w:cs="Courier New"/>
          <w:sz w:val="22"/>
          <w:szCs w:val="22"/>
        </w:rPr>
        <w:t>/</w:t>
      </w:r>
      <w:r w:rsidRPr="000653BE">
        <w:rPr>
          <w:rFonts w:ascii="Courier New" w:hAnsi="Courier New" w:cs="Courier New"/>
          <w:sz w:val="22"/>
          <w:szCs w:val="22"/>
          <w:lang w:val="en-US"/>
        </w:rPr>
        <w:t>v</w:t>
      </w:r>
      <w:r w:rsidRPr="007E3DA9">
        <w:rPr>
          <w:rFonts w:ascii="Courier New" w:hAnsi="Courier New" w:cs="Courier New"/>
          <w:sz w:val="22"/>
          <w:szCs w:val="22"/>
        </w:rPr>
        <w:t>1/</w:t>
      </w:r>
      <w:r w:rsidRPr="000653BE">
        <w:rPr>
          <w:rFonts w:ascii="Courier New" w:hAnsi="Courier New" w:cs="Courier New"/>
          <w:sz w:val="22"/>
          <w:szCs w:val="22"/>
          <w:lang w:val="en-US"/>
        </w:rPr>
        <w:t>routing</w:t>
      </w:r>
      <w:r w:rsidRPr="007E3DA9">
        <w:rPr>
          <w:rFonts w:ascii="Courier New" w:hAnsi="Courier New" w:cs="Courier New"/>
          <w:sz w:val="22"/>
          <w:szCs w:val="22"/>
        </w:rPr>
        <w:t>-</w:t>
      </w:r>
      <w:r w:rsidRPr="000653BE">
        <w:rPr>
          <w:rFonts w:ascii="Courier New" w:hAnsi="Courier New" w:cs="Courier New"/>
          <w:sz w:val="22"/>
          <w:szCs w:val="22"/>
          <w:lang w:val="en-US"/>
        </w:rPr>
        <w:t>feedback</w:t>
      </w:r>
      <w:r w:rsidRPr="007E3DA9">
        <w:rPr>
          <w:rFonts w:ascii="Courier New" w:hAnsi="Courier New" w:cs="Courier New"/>
          <w:sz w:val="22"/>
          <w:szCs w:val="22"/>
        </w:rPr>
        <w:t xml:space="preserve"> — отправить решение по звонку</w:t>
      </w:r>
    </w:p>
    <w:p w14:paraId="55429783" w14:textId="77777777" w:rsidR="000653BE" w:rsidRDefault="000653BE" w:rsidP="00B1648C">
      <w:pPr>
        <w:pStyle w:val="16"/>
        <w:ind w:firstLine="709"/>
      </w:pPr>
    </w:p>
    <w:p w14:paraId="0C120A16" w14:textId="4D122D32" w:rsidR="000653BE" w:rsidRDefault="000653BE" w:rsidP="00B1648C">
      <w:pPr>
        <w:pStyle w:val="16"/>
        <w:ind w:firstLine="709"/>
      </w:pPr>
      <w:r>
        <w:t>Аудит (только админ):</w:t>
      </w:r>
    </w:p>
    <w:p w14:paraId="7A216C76" w14:textId="3237F841" w:rsidR="000653BE" w:rsidRDefault="000653BE" w:rsidP="00B1648C">
      <w:pPr>
        <w:pStyle w:val="16"/>
        <w:ind w:firstLine="709"/>
        <w:rPr>
          <w:rFonts w:ascii="Courier New" w:hAnsi="Courier New" w:cs="Courier New"/>
          <w:sz w:val="22"/>
          <w:szCs w:val="22"/>
        </w:rPr>
      </w:pPr>
      <w:r w:rsidRPr="000653BE">
        <w:rPr>
          <w:rFonts w:ascii="Courier New" w:hAnsi="Courier New" w:cs="Courier New"/>
          <w:sz w:val="22"/>
          <w:szCs w:val="22"/>
          <w:lang w:val="en-US"/>
        </w:rPr>
        <w:t>GET</w:t>
      </w:r>
      <w:r w:rsidRPr="007E3DA9">
        <w:rPr>
          <w:rFonts w:ascii="Courier New" w:hAnsi="Courier New" w:cs="Courier New"/>
          <w:sz w:val="22"/>
          <w:szCs w:val="22"/>
        </w:rPr>
        <w:t xml:space="preserve">  /</w:t>
      </w:r>
      <w:r w:rsidRPr="000653BE">
        <w:rPr>
          <w:rFonts w:ascii="Courier New" w:hAnsi="Courier New" w:cs="Courier New"/>
          <w:sz w:val="22"/>
          <w:szCs w:val="22"/>
          <w:lang w:val="en-US"/>
        </w:rPr>
        <w:t>api</w:t>
      </w:r>
      <w:r w:rsidRPr="007E3DA9">
        <w:rPr>
          <w:rFonts w:ascii="Courier New" w:hAnsi="Courier New" w:cs="Courier New"/>
          <w:sz w:val="22"/>
          <w:szCs w:val="22"/>
        </w:rPr>
        <w:t>/</w:t>
      </w:r>
      <w:r w:rsidRPr="000653BE">
        <w:rPr>
          <w:rFonts w:ascii="Courier New" w:hAnsi="Courier New" w:cs="Courier New"/>
          <w:sz w:val="22"/>
          <w:szCs w:val="22"/>
          <w:lang w:val="en-US"/>
        </w:rPr>
        <w:t>v</w:t>
      </w:r>
      <w:r w:rsidRPr="007E3DA9">
        <w:rPr>
          <w:rFonts w:ascii="Courier New" w:hAnsi="Courier New" w:cs="Courier New"/>
          <w:sz w:val="22"/>
          <w:szCs w:val="22"/>
        </w:rPr>
        <w:t>1/</w:t>
      </w:r>
      <w:r w:rsidRPr="000653BE">
        <w:rPr>
          <w:rFonts w:ascii="Courier New" w:hAnsi="Courier New" w:cs="Courier New"/>
          <w:sz w:val="22"/>
          <w:szCs w:val="22"/>
          <w:lang w:val="en-US"/>
        </w:rPr>
        <w:t>audit</w:t>
      </w:r>
      <w:r w:rsidRPr="007E3DA9">
        <w:rPr>
          <w:rFonts w:ascii="Courier New" w:hAnsi="Courier New" w:cs="Courier New"/>
          <w:sz w:val="22"/>
          <w:szCs w:val="22"/>
        </w:rPr>
        <w:t>/</w:t>
      </w:r>
      <w:r w:rsidRPr="000653BE">
        <w:rPr>
          <w:rFonts w:ascii="Courier New" w:hAnsi="Courier New" w:cs="Courier New"/>
          <w:sz w:val="22"/>
          <w:szCs w:val="22"/>
          <w:lang w:val="en-US"/>
        </w:rPr>
        <w:t>events</w:t>
      </w:r>
      <w:r w:rsidRPr="007E3DA9">
        <w:rPr>
          <w:rFonts w:ascii="Courier New" w:hAnsi="Courier New" w:cs="Courier New"/>
          <w:sz w:val="22"/>
          <w:szCs w:val="22"/>
        </w:rPr>
        <w:t xml:space="preserve"> — список событий с фильтрацией</w:t>
      </w:r>
    </w:p>
    <w:p w14:paraId="64976D98" w14:textId="5D1B6266" w:rsidR="00092E9A" w:rsidRDefault="00092E9A" w:rsidP="00B1648C">
      <w:pPr>
        <w:pStyle w:val="16"/>
        <w:ind w:firstLine="709"/>
      </w:pPr>
    </w:p>
    <w:p w14:paraId="2C4D2FFD" w14:textId="2A8DE975" w:rsidR="00092E9A" w:rsidRPr="00EB3889" w:rsidRDefault="00092E9A" w:rsidP="00D277B2">
      <w:pPr>
        <w:pStyle w:val="24"/>
        <w:numPr>
          <w:ilvl w:val="1"/>
          <w:numId w:val="79"/>
        </w:numPr>
        <w:spacing w:line="360" w:lineRule="auto"/>
      </w:pPr>
      <w:bookmarkStart w:id="163" w:name="_Toc226820272"/>
      <w:bookmarkStart w:id="164" w:name="_Toc228447580"/>
      <w:r w:rsidRPr="00EB3889">
        <w:t>Контейнеризация и развертывание</w:t>
      </w:r>
      <w:bookmarkEnd w:id="163"/>
      <w:bookmarkEnd w:id="164"/>
    </w:p>
    <w:p w14:paraId="111E829D" w14:textId="2FD57DE3" w:rsidR="006960DF" w:rsidRPr="00426E92" w:rsidRDefault="00092E9A" w:rsidP="00B1648C">
      <w:pPr>
        <w:pStyle w:val="16"/>
        <w:ind w:firstLine="709"/>
      </w:pPr>
      <w:r>
        <w:t xml:space="preserve">Все сервисы системы упакованы в </w:t>
      </w:r>
      <w:r w:rsidR="002531C3">
        <w:t>докер</w:t>
      </w:r>
      <w:r w:rsidRPr="00092E9A">
        <w:t>-</w:t>
      </w:r>
      <w:r>
        <w:t xml:space="preserve">контейнеры и запускаются единым </w:t>
      </w:r>
      <w:r>
        <w:rPr>
          <w:lang w:val="en-US"/>
        </w:rPr>
        <w:t>docker</w:t>
      </w:r>
      <w:r w:rsidRPr="00092E9A">
        <w:t>-</w:t>
      </w:r>
      <w:r>
        <w:rPr>
          <w:lang w:val="en-US"/>
        </w:rPr>
        <w:t>compose</w:t>
      </w:r>
      <w:r w:rsidRPr="00092E9A">
        <w:t xml:space="preserve"> </w:t>
      </w:r>
      <w:r>
        <w:rPr>
          <w:lang w:val="en-US"/>
        </w:rPr>
        <w:t>up</w:t>
      </w:r>
      <w:r w:rsidRPr="00092E9A">
        <w:t xml:space="preserve">. </w:t>
      </w:r>
    </w:p>
    <w:p w14:paraId="7AE7D5DB" w14:textId="77777777" w:rsidR="00185227" w:rsidRPr="00426E92" w:rsidRDefault="00185227" w:rsidP="00B1648C">
      <w:pPr>
        <w:pStyle w:val="16"/>
        <w:ind w:firstLine="709"/>
      </w:pPr>
    </w:p>
    <w:p w14:paraId="10BE45F9" w14:textId="6BC0B969" w:rsidR="008D02D1" w:rsidRPr="00DA0B0B" w:rsidRDefault="008D02D1" w:rsidP="00B1648C">
      <w:pPr>
        <w:spacing w:line="360" w:lineRule="auto"/>
        <w:ind w:firstLine="709"/>
        <w:jc w:val="both"/>
        <w:rPr>
          <w:b/>
          <w:bCs/>
          <w:sz w:val="28"/>
          <w:szCs w:val="28"/>
        </w:rPr>
      </w:pPr>
      <w:bookmarkStart w:id="165" w:name="_Toc226820273"/>
      <w:r w:rsidRPr="00DA0B0B">
        <w:rPr>
          <w:b/>
          <w:bCs/>
          <w:sz w:val="28"/>
          <w:szCs w:val="28"/>
        </w:rPr>
        <w:t>Состав контейнеров</w:t>
      </w:r>
      <w:bookmarkEnd w:id="165"/>
      <w:r w:rsidR="00DA0B0B">
        <w:rPr>
          <w:b/>
          <w:bCs/>
          <w:sz w:val="28"/>
          <w:szCs w:val="28"/>
        </w:rPr>
        <w:t>.</w:t>
      </w:r>
    </w:p>
    <w:p w14:paraId="7CD100CE" w14:textId="70DFD7C9" w:rsidR="007F3373" w:rsidRDefault="007F3373" w:rsidP="00B1648C">
      <w:pPr>
        <w:pStyle w:val="16"/>
        <w:ind w:firstLine="709"/>
      </w:pPr>
      <w:r>
        <w:rPr>
          <w:lang w:val="en-US"/>
        </w:rPr>
        <w:t>Docker</w:t>
      </w:r>
      <w:r w:rsidRPr="007F3373">
        <w:t>-</w:t>
      </w:r>
      <w:r>
        <w:rPr>
          <w:lang w:val="en-US"/>
        </w:rPr>
        <w:t>compose</w:t>
      </w:r>
      <w:r w:rsidRPr="007F3373">
        <w:t>.</w:t>
      </w:r>
      <w:r>
        <w:rPr>
          <w:lang w:val="en-US"/>
        </w:rPr>
        <w:t>yml</w:t>
      </w:r>
      <w:r w:rsidRPr="007F3373">
        <w:t xml:space="preserve"> </w:t>
      </w:r>
      <w:r>
        <w:t xml:space="preserve">описывает </w:t>
      </w:r>
      <w:r w:rsidR="00472B43">
        <w:t>7</w:t>
      </w:r>
      <w:r>
        <w:t xml:space="preserve"> сервисов с управлением порядком запуска</w:t>
      </w:r>
      <w:r w:rsidR="00D12432">
        <w:t xml:space="preserve">. </w:t>
      </w:r>
      <w:r w:rsidR="00D12432" w:rsidRPr="00D12432">
        <w:t>Состав и характеристики сервисов микросервисной архитектуры системы</w:t>
      </w:r>
      <w:r w:rsidR="00D12432">
        <w:t xml:space="preserve"> приведены в таблице 15.</w:t>
      </w:r>
    </w:p>
    <w:p w14:paraId="69099F77" w14:textId="77777777" w:rsidR="00D12432" w:rsidRDefault="00D12432" w:rsidP="00B1648C">
      <w:pPr>
        <w:pStyle w:val="16"/>
        <w:ind w:firstLine="709"/>
      </w:pPr>
    </w:p>
    <w:p w14:paraId="62D77C0F" w14:textId="618F7276" w:rsidR="00472B43" w:rsidRPr="007F3373" w:rsidRDefault="00472B43" w:rsidP="00D12432">
      <w:pPr>
        <w:spacing w:line="360" w:lineRule="auto"/>
      </w:pPr>
      <w:r>
        <w:t xml:space="preserve">Таблица 15 - </w:t>
      </w:r>
      <w:r w:rsidR="00D12432" w:rsidRPr="00D12432">
        <w:t>Состав и характеристики сервисов микросервисной архитектуры системы</w:t>
      </w:r>
    </w:p>
    <w:tbl>
      <w:tblPr>
        <w:tblStyle w:val="ac"/>
        <w:tblW w:w="0" w:type="auto"/>
        <w:tblLook w:val="04A0" w:firstRow="1" w:lastRow="0" w:firstColumn="1" w:lastColumn="0" w:noHBand="0" w:noVBand="1"/>
      </w:tblPr>
      <w:tblGrid>
        <w:gridCol w:w="2440"/>
        <w:gridCol w:w="2191"/>
        <w:gridCol w:w="1460"/>
        <w:gridCol w:w="2925"/>
      </w:tblGrid>
      <w:tr w:rsidR="008D02D1" w14:paraId="2D125B8F" w14:textId="77777777" w:rsidTr="006960DF">
        <w:tc>
          <w:tcPr>
            <w:tcW w:w="2440" w:type="dxa"/>
          </w:tcPr>
          <w:p w14:paraId="6049F05B" w14:textId="290118C0" w:rsidR="008D02D1" w:rsidRPr="006960DF" w:rsidRDefault="008D02D1" w:rsidP="00B1648C">
            <w:pPr>
              <w:spacing w:line="360" w:lineRule="auto"/>
            </w:pPr>
            <w:r w:rsidRPr="006960DF">
              <w:t>Сервис</w:t>
            </w:r>
          </w:p>
        </w:tc>
        <w:tc>
          <w:tcPr>
            <w:tcW w:w="2191" w:type="dxa"/>
          </w:tcPr>
          <w:p w14:paraId="0F96C45A" w14:textId="78654C6E" w:rsidR="008D02D1" w:rsidRPr="006960DF" w:rsidRDefault="008D02D1" w:rsidP="00B1648C">
            <w:pPr>
              <w:spacing w:line="360" w:lineRule="auto"/>
            </w:pPr>
            <w:r w:rsidRPr="006960DF">
              <w:t>Образ</w:t>
            </w:r>
          </w:p>
        </w:tc>
        <w:tc>
          <w:tcPr>
            <w:tcW w:w="1460" w:type="dxa"/>
          </w:tcPr>
          <w:p w14:paraId="25F77CC0" w14:textId="67DA814E" w:rsidR="008D02D1" w:rsidRPr="006960DF" w:rsidRDefault="008D02D1" w:rsidP="00B1648C">
            <w:pPr>
              <w:spacing w:line="360" w:lineRule="auto"/>
            </w:pPr>
            <w:r w:rsidRPr="006960DF">
              <w:t>Порты</w:t>
            </w:r>
          </w:p>
        </w:tc>
        <w:tc>
          <w:tcPr>
            <w:tcW w:w="2925" w:type="dxa"/>
          </w:tcPr>
          <w:p w14:paraId="2279933D" w14:textId="2ACD7B05" w:rsidR="008D02D1" w:rsidRPr="006960DF" w:rsidRDefault="008D02D1" w:rsidP="00B1648C">
            <w:pPr>
              <w:spacing w:line="360" w:lineRule="auto"/>
            </w:pPr>
            <w:r w:rsidRPr="006960DF">
              <w:t>Роль</w:t>
            </w:r>
          </w:p>
        </w:tc>
      </w:tr>
      <w:tr w:rsidR="008D02D1" w14:paraId="1D3A87CC" w14:textId="77777777" w:rsidTr="006960DF">
        <w:tc>
          <w:tcPr>
            <w:tcW w:w="2440" w:type="dxa"/>
          </w:tcPr>
          <w:p w14:paraId="344F52F8" w14:textId="689A2291" w:rsidR="008D02D1" w:rsidRPr="006960DF" w:rsidRDefault="008D02D1" w:rsidP="00B1648C">
            <w:pPr>
              <w:spacing w:line="360" w:lineRule="auto"/>
              <w:rPr>
                <w:lang w:val="en-US"/>
              </w:rPr>
            </w:pPr>
            <w:r w:rsidRPr="006960DF">
              <w:rPr>
                <w:lang w:val="en-US"/>
              </w:rPr>
              <w:t>postgres</w:t>
            </w:r>
          </w:p>
        </w:tc>
        <w:tc>
          <w:tcPr>
            <w:tcW w:w="2191" w:type="dxa"/>
          </w:tcPr>
          <w:p w14:paraId="622EBBA6" w14:textId="1570B588" w:rsidR="008D02D1" w:rsidRPr="006960DF" w:rsidRDefault="008D02D1" w:rsidP="00B1648C">
            <w:pPr>
              <w:spacing w:line="360" w:lineRule="auto"/>
              <w:rPr>
                <w:lang w:val="en-US"/>
              </w:rPr>
            </w:pPr>
            <w:r w:rsidRPr="006960DF">
              <w:rPr>
                <w:lang w:val="en-US"/>
              </w:rPr>
              <w:t>Postgres:17-alpine</w:t>
            </w:r>
          </w:p>
        </w:tc>
        <w:tc>
          <w:tcPr>
            <w:tcW w:w="1460" w:type="dxa"/>
          </w:tcPr>
          <w:p w14:paraId="35E1BB0D" w14:textId="19B7B1DE" w:rsidR="008D02D1" w:rsidRPr="006960DF" w:rsidRDefault="008D02D1" w:rsidP="00B1648C">
            <w:pPr>
              <w:spacing w:line="360" w:lineRule="auto"/>
              <w:rPr>
                <w:lang w:val="en-US"/>
              </w:rPr>
            </w:pPr>
            <w:r w:rsidRPr="006960DF">
              <w:rPr>
                <w:lang w:val="en-US"/>
              </w:rPr>
              <w:t>5432</w:t>
            </w:r>
          </w:p>
        </w:tc>
        <w:tc>
          <w:tcPr>
            <w:tcW w:w="2925" w:type="dxa"/>
          </w:tcPr>
          <w:p w14:paraId="2FD1C335" w14:textId="1D6E02DB" w:rsidR="008D02D1" w:rsidRPr="006960DF" w:rsidRDefault="008D02D1" w:rsidP="00B1648C">
            <w:pPr>
              <w:spacing w:line="360" w:lineRule="auto"/>
            </w:pPr>
            <w:r w:rsidRPr="006960DF">
              <w:t>База данных</w:t>
            </w:r>
          </w:p>
        </w:tc>
      </w:tr>
      <w:tr w:rsidR="008D02D1" w14:paraId="7BC7E90F" w14:textId="77777777" w:rsidTr="006960DF">
        <w:tc>
          <w:tcPr>
            <w:tcW w:w="2440" w:type="dxa"/>
          </w:tcPr>
          <w:p w14:paraId="697851C8" w14:textId="6DCA0A57" w:rsidR="008D02D1" w:rsidRPr="006960DF" w:rsidRDefault="008D02D1" w:rsidP="00B1648C">
            <w:pPr>
              <w:spacing w:line="360" w:lineRule="auto"/>
              <w:rPr>
                <w:lang w:val="en-US"/>
              </w:rPr>
            </w:pPr>
            <w:r w:rsidRPr="006960DF">
              <w:rPr>
                <w:lang w:val="en-US"/>
              </w:rPr>
              <w:t>Db-migrate</w:t>
            </w:r>
          </w:p>
        </w:tc>
        <w:tc>
          <w:tcPr>
            <w:tcW w:w="2191" w:type="dxa"/>
          </w:tcPr>
          <w:p w14:paraId="47E65A18" w14:textId="694FF34D" w:rsidR="008D02D1" w:rsidRPr="006960DF" w:rsidRDefault="008D02D1" w:rsidP="00B1648C">
            <w:pPr>
              <w:spacing w:line="360" w:lineRule="auto"/>
            </w:pPr>
            <w:r w:rsidRPr="006960DF">
              <w:rPr>
                <w:lang w:val="en-US"/>
              </w:rPr>
              <w:t>Postgres:17-alpine</w:t>
            </w:r>
          </w:p>
        </w:tc>
        <w:tc>
          <w:tcPr>
            <w:tcW w:w="1460" w:type="dxa"/>
          </w:tcPr>
          <w:p w14:paraId="6B1B2EE5" w14:textId="3B35C81C" w:rsidR="008D02D1" w:rsidRPr="006960DF" w:rsidRDefault="008D02D1" w:rsidP="00B1648C">
            <w:pPr>
              <w:spacing w:line="360" w:lineRule="auto"/>
              <w:rPr>
                <w:lang w:val="en-US"/>
              </w:rPr>
            </w:pPr>
            <w:r w:rsidRPr="006960DF">
              <w:rPr>
                <w:lang w:val="en-US"/>
              </w:rPr>
              <w:t>-</w:t>
            </w:r>
          </w:p>
        </w:tc>
        <w:tc>
          <w:tcPr>
            <w:tcW w:w="2925" w:type="dxa"/>
          </w:tcPr>
          <w:p w14:paraId="0CE301C7" w14:textId="5D89B08B" w:rsidR="008D02D1" w:rsidRPr="006960DF" w:rsidRDefault="008D02D1" w:rsidP="00B1648C">
            <w:pPr>
              <w:spacing w:line="360" w:lineRule="auto"/>
            </w:pPr>
            <w:r w:rsidRPr="006960DF">
              <w:rPr>
                <w:lang w:val="en-US"/>
              </w:rPr>
              <w:t xml:space="preserve">One-shot </w:t>
            </w:r>
            <w:r w:rsidRPr="006960DF">
              <w:t>миграция схемы</w:t>
            </w:r>
          </w:p>
        </w:tc>
      </w:tr>
      <w:tr w:rsidR="008D02D1" w14:paraId="28658587" w14:textId="77777777" w:rsidTr="006960DF">
        <w:tc>
          <w:tcPr>
            <w:tcW w:w="2440" w:type="dxa"/>
          </w:tcPr>
          <w:p w14:paraId="3F44E660" w14:textId="1A970FD3" w:rsidR="008D02D1" w:rsidRPr="006960DF" w:rsidRDefault="008D02D1" w:rsidP="00B1648C">
            <w:pPr>
              <w:spacing w:line="360" w:lineRule="auto"/>
              <w:rPr>
                <w:lang w:val="en-US"/>
              </w:rPr>
            </w:pPr>
            <w:r w:rsidRPr="006960DF">
              <w:rPr>
                <w:lang w:val="en-US"/>
              </w:rPr>
              <w:t>transcription</w:t>
            </w:r>
          </w:p>
        </w:tc>
        <w:tc>
          <w:tcPr>
            <w:tcW w:w="2191" w:type="dxa"/>
          </w:tcPr>
          <w:p w14:paraId="5146C95D" w14:textId="0C1B034E" w:rsidR="008D02D1" w:rsidRPr="006960DF" w:rsidRDefault="008D02D1" w:rsidP="00B1648C">
            <w:pPr>
              <w:spacing w:line="360" w:lineRule="auto"/>
              <w:rPr>
                <w:lang w:val="en-US"/>
              </w:rPr>
            </w:pPr>
            <w:r w:rsidRPr="006960DF">
              <w:rPr>
                <w:lang w:val="en-US"/>
              </w:rPr>
              <w:t>Python 3.11-slim</w:t>
            </w:r>
          </w:p>
        </w:tc>
        <w:tc>
          <w:tcPr>
            <w:tcW w:w="1460" w:type="dxa"/>
          </w:tcPr>
          <w:p w14:paraId="23A7E27B" w14:textId="6DAC86F4" w:rsidR="008D02D1" w:rsidRPr="006960DF" w:rsidRDefault="008D02D1" w:rsidP="00B1648C">
            <w:pPr>
              <w:spacing w:line="360" w:lineRule="auto"/>
              <w:rPr>
                <w:lang w:val="en-US"/>
              </w:rPr>
            </w:pPr>
            <w:r w:rsidRPr="006960DF">
              <w:rPr>
                <w:lang w:val="en-US"/>
              </w:rPr>
              <w:t>50051</w:t>
            </w:r>
          </w:p>
        </w:tc>
        <w:tc>
          <w:tcPr>
            <w:tcW w:w="2925" w:type="dxa"/>
          </w:tcPr>
          <w:p w14:paraId="7AA85F86" w14:textId="7137DD9D" w:rsidR="008D02D1" w:rsidRPr="006960DF" w:rsidRDefault="008D02D1" w:rsidP="00B1648C">
            <w:pPr>
              <w:spacing w:line="360" w:lineRule="auto"/>
            </w:pPr>
            <w:r w:rsidRPr="006960DF">
              <w:t>Система автоматического распознавания речи</w:t>
            </w:r>
          </w:p>
        </w:tc>
      </w:tr>
      <w:tr w:rsidR="008D02D1" w14:paraId="32B18128" w14:textId="77777777" w:rsidTr="006960DF">
        <w:tc>
          <w:tcPr>
            <w:tcW w:w="2440" w:type="dxa"/>
          </w:tcPr>
          <w:p w14:paraId="59C04A75" w14:textId="14F57AEE" w:rsidR="008D02D1" w:rsidRPr="006960DF" w:rsidRDefault="008D02D1" w:rsidP="00B1648C">
            <w:pPr>
              <w:spacing w:line="360" w:lineRule="auto"/>
              <w:rPr>
                <w:lang w:val="en-US"/>
              </w:rPr>
            </w:pPr>
            <w:r w:rsidRPr="006960DF">
              <w:rPr>
                <w:lang w:val="en-US"/>
              </w:rPr>
              <w:t>router</w:t>
            </w:r>
          </w:p>
        </w:tc>
        <w:tc>
          <w:tcPr>
            <w:tcW w:w="2191" w:type="dxa"/>
          </w:tcPr>
          <w:p w14:paraId="40F5501B" w14:textId="2BE8EE10" w:rsidR="008D02D1" w:rsidRPr="006960DF" w:rsidRDefault="008D02D1" w:rsidP="00B1648C">
            <w:pPr>
              <w:spacing w:line="360" w:lineRule="auto"/>
              <w:rPr>
                <w:lang w:val="en-US"/>
              </w:rPr>
            </w:pPr>
            <w:r w:rsidRPr="006960DF">
              <w:rPr>
                <w:lang w:val="en-US"/>
              </w:rPr>
              <w:t xml:space="preserve">Python 3.11-slim </w:t>
            </w:r>
          </w:p>
        </w:tc>
        <w:tc>
          <w:tcPr>
            <w:tcW w:w="1460" w:type="dxa"/>
          </w:tcPr>
          <w:p w14:paraId="1E0F0157" w14:textId="2537B136" w:rsidR="008D02D1" w:rsidRPr="006960DF" w:rsidRDefault="008D02D1" w:rsidP="00B1648C">
            <w:pPr>
              <w:spacing w:line="360" w:lineRule="auto"/>
              <w:rPr>
                <w:lang w:val="en-US"/>
              </w:rPr>
            </w:pPr>
            <w:r w:rsidRPr="006960DF">
              <w:rPr>
                <w:lang w:val="en-US"/>
              </w:rPr>
              <w:t>50052, 8082</w:t>
            </w:r>
          </w:p>
        </w:tc>
        <w:tc>
          <w:tcPr>
            <w:tcW w:w="2925" w:type="dxa"/>
          </w:tcPr>
          <w:p w14:paraId="40B31ECD" w14:textId="20FEDDDD" w:rsidR="008D02D1" w:rsidRPr="006960DF" w:rsidRDefault="008D02D1" w:rsidP="00B1648C">
            <w:pPr>
              <w:spacing w:line="360" w:lineRule="auto"/>
            </w:pPr>
            <w:r w:rsidRPr="006960DF">
              <w:t xml:space="preserve">Классификация звонка по цели и приоритету </w:t>
            </w:r>
          </w:p>
        </w:tc>
      </w:tr>
      <w:tr w:rsidR="008D02D1" w14:paraId="1585EE08" w14:textId="77777777" w:rsidTr="006960DF">
        <w:tc>
          <w:tcPr>
            <w:tcW w:w="2440" w:type="dxa"/>
          </w:tcPr>
          <w:p w14:paraId="5EB49779" w14:textId="731DC5F5" w:rsidR="008D02D1" w:rsidRPr="006960DF" w:rsidRDefault="006960DF" w:rsidP="00B1648C">
            <w:pPr>
              <w:spacing w:line="360" w:lineRule="auto"/>
              <w:rPr>
                <w:lang w:val="en-US"/>
              </w:rPr>
            </w:pPr>
            <w:r w:rsidRPr="006960DF">
              <w:rPr>
                <w:lang w:val="en-US"/>
              </w:rPr>
              <w:lastRenderedPageBreak/>
              <w:t>Entity_extraction</w:t>
            </w:r>
          </w:p>
        </w:tc>
        <w:tc>
          <w:tcPr>
            <w:tcW w:w="2191" w:type="dxa"/>
          </w:tcPr>
          <w:p w14:paraId="5123E2C9" w14:textId="1B1CC744" w:rsidR="008D02D1" w:rsidRPr="006960DF" w:rsidRDefault="006960DF" w:rsidP="00B1648C">
            <w:pPr>
              <w:spacing w:line="360" w:lineRule="auto"/>
              <w:rPr>
                <w:lang w:val="en-US"/>
              </w:rPr>
            </w:pPr>
            <w:r w:rsidRPr="006960DF">
              <w:rPr>
                <w:lang w:val="en-US"/>
              </w:rPr>
              <w:t>Python 3.10 slim</w:t>
            </w:r>
          </w:p>
        </w:tc>
        <w:tc>
          <w:tcPr>
            <w:tcW w:w="1460" w:type="dxa"/>
          </w:tcPr>
          <w:p w14:paraId="68C00D16" w14:textId="31CD38C6" w:rsidR="008D02D1" w:rsidRPr="006960DF" w:rsidRDefault="006960DF" w:rsidP="00B1648C">
            <w:pPr>
              <w:spacing w:line="360" w:lineRule="auto"/>
              <w:rPr>
                <w:lang w:val="en-US"/>
              </w:rPr>
            </w:pPr>
            <w:r w:rsidRPr="006960DF">
              <w:rPr>
                <w:lang w:val="en-US"/>
              </w:rPr>
              <w:t>5001</w:t>
            </w:r>
          </w:p>
        </w:tc>
        <w:tc>
          <w:tcPr>
            <w:tcW w:w="2925" w:type="dxa"/>
          </w:tcPr>
          <w:p w14:paraId="2AC2FD8E" w14:textId="3873ACC7" w:rsidR="008D02D1" w:rsidRPr="006960DF" w:rsidRDefault="006960DF" w:rsidP="00B1648C">
            <w:pPr>
              <w:spacing w:line="360" w:lineRule="auto"/>
              <w:rPr>
                <w:lang w:val="en-US"/>
              </w:rPr>
            </w:pPr>
            <w:r w:rsidRPr="006960DF">
              <w:t>Извлечение именованных сущностей</w:t>
            </w:r>
          </w:p>
        </w:tc>
      </w:tr>
      <w:tr w:rsidR="006960DF" w14:paraId="7A03DFF2" w14:textId="77777777" w:rsidTr="006960DF">
        <w:tc>
          <w:tcPr>
            <w:tcW w:w="2440" w:type="dxa"/>
          </w:tcPr>
          <w:p w14:paraId="4114F043" w14:textId="3552C175" w:rsidR="006960DF" w:rsidRPr="006960DF" w:rsidRDefault="006960DF" w:rsidP="00B1648C">
            <w:pPr>
              <w:spacing w:line="360" w:lineRule="auto"/>
              <w:rPr>
                <w:lang w:val="en-US"/>
              </w:rPr>
            </w:pPr>
            <w:r w:rsidRPr="006960DF">
              <w:rPr>
                <w:lang w:val="en-US"/>
              </w:rPr>
              <w:t>Ticket_creation</w:t>
            </w:r>
          </w:p>
        </w:tc>
        <w:tc>
          <w:tcPr>
            <w:tcW w:w="2191" w:type="dxa"/>
          </w:tcPr>
          <w:p w14:paraId="5B520E09" w14:textId="1CF177B9" w:rsidR="006960DF" w:rsidRPr="006960DF" w:rsidRDefault="006960DF" w:rsidP="00B1648C">
            <w:pPr>
              <w:spacing w:line="360" w:lineRule="auto"/>
              <w:rPr>
                <w:lang w:val="en-US"/>
              </w:rPr>
            </w:pPr>
            <w:r w:rsidRPr="006960DF">
              <w:rPr>
                <w:lang w:val="en-US"/>
              </w:rPr>
              <w:t>Alpine 3.19</w:t>
            </w:r>
          </w:p>
        </w:tc>
        <w:tc>
          <w:tcPr>
            <w:tcW w:w="1460" w:type="dxa"/>
          </w:tcPr>
          <w:p w14:paraId="75F144FC" w14:textId="3ED137F6" w:rsidR="006960DF" w:rsidRPr="006960DF" w:rsidRDefault="006960DF" w:rsidP="00B1648C">
            <w:pPr>
              <w:spacing w:line="360" w:lineRule="auto"/>
              <w:rPr>
                <w:lang w:val="en-US"/>
              </w:rPr>
            </w:pPr>
            <w:r w:rsidRPr="006960DF">
              <w:rPr>
                <w:lang w:val="en-US"/>
              </w:rPr>
              <w:t>50054, 8080</w:t>
            </w:r>
          </w:p>
        </w:tc>
        <w:tc>
          <w:tcPr>
            <w:tcW w:w="2925" w:type="dxa"/>
          </w:tcPr>
          <w:p w14:paraId="43F06FF5" w14:textId="2E09795F" w:rsidR="006960DF" w:rsidRPr="006960DF" w:rsidRDefault="006960DF" w:rsidP="00B1648C">
            <w:pPr>
              <w:spacing w:line="360" w:lineRule="auto"/>
            </w:pPr>
            <w:r w:rsidRPr="006960DF">
              <w:t>Создание тикетов</w:t>
            </w:r>
          </w:p>
        </w:tc>
      </w:tr>
      <w:tr w:rsidR="008D02D1" w14:paraId="7F364336" w14:textId="77777777" w:rsidTr="006960DF">
        <w:tc>
          <w:tcPr>
            <w:tcW w:w="2440" w:type="dxa"/>
          </w:tcPr>
          <w:p w14:paraId="3D4B225A" w14:textId="4C4A0C8C" w:rsidR="008D02D1" w:rsidRPr="006960DF" w:rsidRDefault="006960DF" w:rsidP="00B1648C">
            <w:pPr>
              <w:spacing w:line="360" w:lineRule="auto"/>
              <w:rPr>
                <w:lang w:val="en-US"/>
              </w:rPr>
            </w:pPr>
            <w:r w:rsidRPr="006960DF">
              <w:rPr>
                <w:lang w:val="en-US"/>
              </w:rPr>
              <w:t>Orchestrator</w:t>
            </w:r>
          </w:p>
        </w:tc>
        <w:tc>
          <w:tcPr>
            <w:tcW w:w="2191" w:type="dxa"/>
          </w:tcPr>
          <w:p w14:paraId="0671A97F" w14:textId="3CCCE767" w:rsidR="008D02D1" w:rsidRPr="006960DF" w:rsidRDefault="006960DF" w:rsidP="00B1648C">
            <w:pPr>
              <w:spacing w:line="360" w:lineRule="auto"/>
            </w:pPr>
            <w:r w:rsidRPr="006960DF">
              <w:rPr>
                <w:lang w:val="en-US"/>
              </w:rPr>
              <w:t>Alpine 3.19</w:t>
            </w:r>
          </w:p>
        </w:tc>
        <w:tc>
          <w:tcPr>
            <w:tcW w:w="1460" w:type="dxa"/>
          </w:tcPr>
          <w:p w14:paraId="51801599" w14:textId="1F69F770" w:rsidR="008D02D1" w:rsidRPr="006960DF" w:rsidRDefault="006960DF" w:rsidP="00B1648C">
            <w:pPr>
              <w:spacing w:line="360" w:lineRule="auto"/>
              <w:rPr>
                <w:lang w:val="en-US"/>
              </w:rPr>
            </w:pPr>
            <w:r w:rsidRPr="006960DF">
              <w:rPr>
                <w:lang w:val="en-US"/>
              </w:rPr>
              <w:t>8000, 9000</w:t>
            </w:r>
          </w:p>
        </w:tc>
        <w:tc>
          <w:tcPr>
            <w:tcW w:w="2925" w:type="dxa"/>
          </w:tcPr>
          <w:p w14:paraId="39C96BB8" w14:textId="6C51A1D2" w:rsidR="008D02D1" w:rsidRPr="006960DF" w:rsidRDefault="006960DF" w:rsidP="00B1648C">
            <w:pPr>
              <w:spacing w:line="360" w:lineRule="auto"/>
            </w:pPr>
            <w:r w:rsidRPr="006960DF">
              <w:t>Координатор</w:t>
            </w:r>
          </w:p>
        </w:tc>
      </w:tr>
    </w:tbl>
    <w:p w14:paraId="4E0F07E2" w14:textId="77777777" w:rsidR="008D02D1" w:rsidRDefault="008D02D1" w:rsidP="00B1648C">
      <w:pPr>
        <w:pStyle w:val="16"/>
        <w:ind w:firstLine="709"/>
      </w:pPr>
    </w:p>
    <w:p w14:paraId="3EA83E30" w14:textId="49239492" w:rsidR="00AF21DD" w:rsidRPr="00DA0B0B" w:rsidRDefault="00AF21DD" w:rsidP="00B1648C">
      <w:pPr>
        <w:spacing w:line="360" w:lineRule="auto"/>
        <w:ind w:firstLine="709"/>
        <w:jc w:val="both"/>
        <w:rPr>
          <w:b/>
          <w:bCs/>
          <w:sz w:val="28"/>
          <w:szCs w:val="28"/>
        </w:rPr>
      </w:pPr>
      <w:bookmarkStart w:id="166" w:name="_Toc226820274"/>
      <w:r w:rsidRPr="00DA0B0B">
        <w:rPr>
          <w:b/>
          <w:bCs/>
          <w:sz w:val="28"/>
          <w:szCs w:val="28"/>
        </w:rPr>
        <w:t>Именованные тома и разделяемое хранилище</w:t>
      </w:r>
      <w:bookmarkEnd w:id="166"/>
      <w:r w:rsidR="00DA0B0B">
        <w:rPr>
          <w:b/>
          <w:bCs/>
          <w:sz w:val="28"/>
          <w:szCs w:val="28"/>
        </w:rPr>
        <w:t>.</w:t>
      </w:r>
    </w:p>
    <w:p w14:paraId="11414370" w14:textId="4078E1D8" w:rsidR="00EB3889" w:rsidRPr="00426E92" w:rsidRDefault="00FC3337" w:rsidP="00B1648C">
      <w:pPr>
        <w:pStyle w:val="16"/>
        <w:ind w:firstLine="709"/>
      </w:pPr>
      <w:r w:rsidRPr="00FC3337">
        <w:t>Для PostgreSQL и кэшей моделей используются именованные Docker-тома. Общие кэши HuggingFace и PyTorch монтируются в сервисы транскрибации и маршрутизации</w:t>
      </w:r>
      <w:r w:rsidR="00E522A4">
        <w:t>.</w:t>
      </w:r>
    </w:p>
    <w:p w14:paraId="64C98C9A" w14:textId="77777777" w:rsidR="00185227" w:rsidRPr="00426E92" w:rsidRDefault="00185227" w:rsidP="00B1648C">
      <w:pPr>
        <w:pStyle w:val="16"/>
        <w:ind w:firstLine="709"/>
      </w:pPr>
    </w:p>
    <w:p w14:paraId="1F3DF4A1" w14:textId="747ED476" w:rsidR="00671EA8" w:rsidRPr="00E522A4" w:rsidRDefault="00671EA8" w:rsidP="00B1648C">
      <w:pPr>
        <w:spacing w:line="360" w:lineRule="auto"/>
        <w:ind w:firstLine="709"/>
        <w:jc w:val="both"/>
        <w:rPr>
          <w:b/>
          <w:bCs/>
          <w:sz w:val="28"/>
          <w:szCs w:val="28"/>
        </w:rPr>
      </w:pPr>
      <w:bookmarkStart w:id="167" w:name="_Toc226820275"/>
      <w:r w:rsidRPr="00E522A4">
        <w:rPr>
          <w:b/>
          <w:bCs/>
          <w:sz w:val="28"/>
          <w:szCs w:val="28"/>
        </w:rPr>
        <w:t>Управление порядком запуска и healthcheck-зависимости</w:t>
      </w:r>
      <w:bookmarkEnd w:id="167"/>
    </w:p>
    <w:p w14:paraId="73BE13F1" w14:textId="6A7B340A" w:rsidR="008B40AA" w:rsidRPr="00426E92" w:rsidRDefault="00A813D8" w:rsidP="00B1648C">
      <w:pPr>
        <w:pStyle w:val="16"/>
        <w:ind w:firstLine="709"/>
      </w:pPr>
      <w:r>
        <w:rPr>
          <w:lang w:val="en-US"/>
        </w:rPr>
        <w:t>Docker</w:t>
      </w:r>
      <w:r w:rsidRPr="00A813D8">
        <w:t xml:space="preserve"> </w:t>
      </w:r>
      <w:r>
        <w:rPr>
          <w:lang w:val="en-US"/>
        </w:rPr>
        <w:t>Compose</w:t>
      </w:r>
      <w:r w:rsidRPr="00A813D8">
        <w:t xml:space="preserve"> </w:t>
      </w:r>
      <w:r>
        <w:t xml:space="preserve">поддерживает два вида зависимостей: </w:t>
      </w:r>
      <w:r>
        <w:rPr>
          <w:lang w:val="en-US"/>
        </w:rPr>
        <w:t>service</w:t>
      </w:r>
      <w:r w:rsidRPr="00A813D8">
        <w:t>_</w:t>
      </w:r>
      <w:r>
        <w:rPr>
          <w:lang w:val="en-US"/>
        </w:rPr>
        <w:t>started</w:t>
      </w:r>
      <w:r w:rsidRPr="00A813D8">
        <w:t xml:space="preserve"> </w:t>
      </w:r>
      <w:r>
        <w:t xml:space="preserve">(контейнер запущен) и </w:t>
      </w:r>
      <w:r>
        <w:rPr>
          <w:lang w:val="en-US"/>
        </w:rPr>
        <w:t>service</w:t>
      </w:r>
      <w:r w:rsidRPr="00A813D8">
        <w:t>_</w:t>
      </w:r>
      <w:r>
        <w:rPr>
          <w:lang w:val="en-US"/>
        </w:rPr>
        <w:t>healthy</w:t>
      </w:r>
      <w:r w:rsidRPr="00A813D8">
        <w:t xml:space="preserve"> </w:t>
      </w:r>
      <w:r>
        <w:t>(</w:t>
      </w:r>
      <w:r>
        <w:rPr>
          <w:lang w:val="en-US"/>
        </w:rPr>
        <w:t>healthcheck</w:t>
      </w:r>
      <w:r w:rsidRPr="00A813D8">
        <w:t xml:space="preserve"> </w:t>
      </w:r>
      <w:r>
        <w:t xml:space="preserve">прошел). Система использует оба. </w:t>
      </w:r>
      <w:r w:rsidR="00473715">
        <w:t>Модуль управления</w:t>
      </w:r>
      <w:r>
        <w:t xml:space="preserve"> ожидает </w:t>
      </w:r>
      <w:r>
        <w:rPr>
          <w:lang w:val="en-US"/>
        </w:rPr>
        <w:t>service</w:t>
      </w:r>
      <w:r w:rsidRPr="00A813D8">
        <w:t>_</w:t>
      </w:r>
      <w:r>
        <w:rPr>
          <w:lang w:val="en-US"/>
        </w:rPr>
        <w:t>healthy</w:t>
      </w:r>
      <w:r w:rsidRPr="00A813D8">
        <w:t xml:space="preserve"> </w:t>
      </w:r>
      <w:r>
        <w:t xml:space="preserve">только для тех сервисом, без готовности которых первый запрос неминуемо упадет: база данных и оба </w:t>
      </w:r>
      <w:r>
        <w:rPr>
          <w:lang w:val="en-US"/>
        </w:rPr>
        <w:t>ML</w:t>
      </w:r>
      <w:r w:rsidRPr="00A813D8">
        <w:t>-</w:t>
      </w:r>
      <w:r>
        <w:t>сервиса с относительно долгой инициализацией модели.</w:t>
      </w:r>
    </w:p>
    <w:p w14:paraId="6C996AFB" w14:textId="77777777" w:rsidR="00185227" w:rsidRPr="00426E92" w:rsidRDefault="00185227" w:rsidP="00B1648C">
      <w:pPr>
        <w:pStyle w:val="16"/>
        <w:ind w:firstLine="709"/>
      </w:pPr>
    </w:p>
    <w:p w14:paraId="267F3E47" w14:textId="1388539E" w:rsidR="008B40AA" w:rsidRPr="00E522A4" w:rsidRDefault="008B40AA" w:rsidP="00B1648C">
      <w:pPr>
        <w:spacing w:line="360" w:lineRule="auto"/>
        <w:ind w:firstLine="709"/>
        <w:jc w:val="both"/>
        <w:rPr>
          <w:b/>
          <w:bCs/>
          <w:sz w:val="28"/>
          <w:szCs w:val="28"/>
        </w:rPr>
      </w:pPr>
      <w:bookmarkStart w:id="168" w:name="_Toc226820276"/>
      <w:r w:rsidRPr="00E522A4">
        <w:rPr>
          <w:b/>
          <w:bCs/>
          <w:sz w:val="28"/>
          <w:szCs w:val="28"/>
        </w:rPr>
        <w:t xml:space="preserve">Многоуровневая конфигурация </w:t>
      </w:r>
      <w:bookmarkEnd w:id="168"/>
      <w:r w:rsidR="00485327" w:rsidRPr="00E522A4">
        <w:rPr>
          <w:b/>
          <w:bCs/>
          <w:sz w:val="28"/>
          <w:szCs w:val="28"/>
        </w:rPr>
        <w:t>через переменные окружения</w:t>
      </w:r>
      <w:r w:rsidR="00E522A4">
        <w:rPr>
          <w:b/>
          <w:bCs/>
          <w:sz w:val="28"/>
          <w:szCs w:val="28"/>
        </w:rPr>
        <w:t>.</w:t>
      </w:r>
    </w:p>
    <w:p w14:paraId="752CBD20" w14:textId="163FA549" w:rsidR="008B40AA" w:rsidRDefault="008B40AA" w:rsidP="00B1648C">
      <w:pPr>
        <w:pStyle w:val="16"/>
        <w:ind w:firstLine="709"/>
      </w:pPr>
      <w:r w:rsidRPr="004646D9">
        <w:t>Каждый сервис получает конфигурацию из двух источников:</w:t>
      </w:r>
    </w:p>
    <w:p w14:paraId="3F73FBAB" w14:textId="62ABCD7F" w:rsidR="00F65EC1" w:rsidRPr="00426E92" w:rsidRDefault="004646D9" w:rsidP="00B1648C">
      <w:pPr>
        <w:pStyle w:val="16"/>
        <w:ind w:firstLine="709"/>
      </w:pPr>
      <w:r>
        <w:t>Файл окружения</w:t>
      </w:r>
      <w:r w:rsidR="00F65EC1" w:rsidRPr="00F65EC1">
        <w:t xml:space="preserve"> </w:t>
      </w:r>
      <w:r w:rsidR="00F65EC1">
        <w:t>содержит чувствительные значения (</w:t>
      </w:r>
      <w:r w:rsidR="00F65EC1">
        <w:rPr>
          <w:lang w:val="en-US"/>
        </w:rPr>
        <w:t>API</w:t>
      </w:r>
      <w:r w:rsidR="00F65EC1" w:rsidRPr="00F65EC1">
        <w:t>-</w:t>
      </w:r>
      <w:r w:rsidR="00F65EC1">
        <w:t xml:space="preserve">ключи, пароли) и хранится вне репозитория. Блок </w:t>
      </w:r>
      <w:r w:rsidR="00F65EC1">
        <w:rPr>
          <w:lang w:val="en-US"/>
        </w:rPr>
        <w:t>environment</w:t>
      </w:r>
      <w:r w:rsidR="00F65EC1" w:rsidRPr="00F65EC1">
        <w:t xml:space="preserve"> </w:t>
      </w:r>
      <w:r w:rsidR="00F65EC1">
        <w:t xml:space="preserve">содержит конфигурацию, которая меняется при изменении топологии сети: </w:t>
      </w:r>
      <w:r w:rsidR="00F65EC1">
        <w:rPr>
          <w:lang w:val="en-US"/>
        </w:rPr>
        <w:t>DNS</w:t>
      </w:r>
      <w:r w:rsidR="00F65EC1" w:rsidRPr="00F65EC1">
        <w:t>-</w:t>
      </w:r>
      <w:r w:rsidR="00F65EC1">
        <w:t xml:space="preserve">имена сервисов в </w:t>
      </w:r>
      <w:r w:rsidR="00F65EC1">
        <w:rPr>
          <w:lang w:val="en-US"/>
        </w:rPr>
        <w:t>Docker</w:t>
      </w:r>
      <w:r w:rsidR="00F65EC1" w:rsidRPr="00F65EC1">
        <w:t>-</w:t>
      </w:r>
      <w:r w:rsidR="00F65EC1">
        <w:t>сети, порты.</w:t>
      </w:r>
    </w:p>
    <w:p w14:paraId="342E1A13" w14:textId="77777777" w:rsidR="00185227" w:rsidRPr="00426E92" w:rsidRDefault="00185227" w:rsidP="00B1648C">
      <w:pPr>
        <w:pStyle w:val="16"/>
        <w:ind w:firstLine="709"/>
      </w:pPr>
    </w:p>
    <w:p w14:paraId="168AF66C" w14:textId="2FB52353" w:rsidR="00F65EC1" w:rsidRPr="00E522A4" w:rsidRDefault="00F65EC1" w:rsidP="00B1648C">
      <w:pPr>
        <w:spacing w:line="360" w:lineRule="auto"/>
        <w:ind w:firstLine="709"/>
        <w:jc w:val="both"/>
        <w:rPr>
          <w:b/>
          <w:bCs/>
          <w:sz w:val="28"/>
          <w:szCs w:val="28"/>
        </w:rPr>
      </w:pPr>
      <w:bookmarkStart w:id="169" w:name="_Toc226820277"/>
      <w:r w:rsidRPr="00E522A4">
        <w:rPr>
          <w:b/>
          <w:bCs/>
          <w:sz w:val="28"/>
          <w:szCs w:val="28"/>
        </w:rPr>
        <w:t>Сетевая топология</w:t>
      </w:r>
      <w:bookmarkEnd w:id="169"/>
    </w:p>
    <w:p w14:paraId="3A9E6CA3" w14:textId="600447B1" w:rsidR="005C06EA" w:rsidRDefault="00523AF4" w:rsidP="00B1648C">
      <w:pPr>
        <w:pStyle w:val="16"/>
        <w:ind w:firstLine="709"/>
      </w:pPr>
      <w:r w:rsidRPr="00097807">
        <w:t xml:space="preserve">Все сервисы работают в изолированной </w:t>
      </w:r>
      <w:r w:rsidRPr="00523AF4">
        <w:rPr>
          <w:lang w:val="en-US"/>
        </w:rPr>
        <w:t>Docker</w:t>
      </w:r>
      <w:r w:rsidRPr="00097807">
        <w:t>-сети, а наружу публикуются только необходимые порты. Административные интерфейсы, используемые в процессе разработки, в промышленной среде подлежат ограничению на уровне сетевой безопасности.</w:t>
      </w:r>
    </w:p>
    <w:p w14:paraId="585513FF" w14:textId="77777777" w:rsidR="00523AF4" w:rsidRPr="00523AF4" w:rsidRDefault="00523AF4" w:rsidP="00B1648C">
      <w:pPr>
        <w:pStyle w:val="16"/>
        <w:ind w:firstLine="709"/>
        <w:rPr>
          <w:rFonts w:eastAsiaTheme="majorEastAsia"/>
          <w:b/>
          <w:bCs/>
          <w:color w:val="000000" w:themeColor="text1"/>
        </w:rPr>
      </w:pPr>
    </w:p>
    <w:p w14:paraId="31E98449" w14:textId="2BDC4BCA" w:rsidR="005C06EA" w:rsidRPr="00485327" w:rsidRDefault="005C06EA" w:rsidP="00D277B2">
      <w:pPr>
        <w:pStyle w:val="24"/>
        <w:numPr>
          <w:ilvl w:val="1"/>
          <w:numId w:val="79"/>
        </w:numPr>
        <w:spacing w:line="360" w:lineRule="auto"/>
      </w:pPr>
      <w:bookmarkStart w:id="170" w:name="_Toc226820278"/>
      <w:bookmarkStart w:id="171" w:name="_Toc228447581"/>
      <w:r w:rsidRPr="00485327">
        <w:lastRenderedPageBreak/>
        <w:t>Тестирование</w:t>
      </w:r>
      <w:bookmarkEnd w:id="170"/>
      <w:bookmarkEnd w:id="171"/>
    </w:p>
    <w:p w14:paraId="0BD2C464" w14:textId="2AD7AD0E" w:rsidR="00281BBF" w:rsidRPr="00362D62" w:rsidRDefault="00281BBF" w:rsidP="00D277B2">
      <w:pPr>
        <w:pStyle w:val="32"/>
        <w:numPr>
          <w:ilvl w:val="2"/>
          <w:numId w:val="79"/>
        </w:numPr>
        <w:spacing w:before="0" w:after="0" w:line="360" w:lineRule="auto"/>
      </w:pPr>
      <w:bookmarkStart w:id="172" w:name="_Toc226820279"/>
      <w:bookmarkStart w:id="173" w:name="_Toc228447582"/>
      <w:r w:rsidRPr="00362D62">
        <w:t>Методика тестирования</w:t>
      </w:r>
      <w:bookmarkEnd w:id="172"/>
      <w:bookmarkEnd w:id="173"/>
    </w:p>
    <w:p w14:paraId="07F236A1" w14:textId="77777777" w:rsidR="00281BBF" w:rsidRDefault="00281BBF" w:rsidP="00B1648C">
      <w:pPr>
        <w:pStyle w:val="16"/>
        <w:ind w:firstLine="709"/>
      </w:pPr>
      <w:r w:rsidRPr="00590D06">
        <w:t>Для оценки качества разработанной подсистемы было проведено комплексное тестирование, включающее:</w:t>
      </w:r>
    </w:p>
    <w:p w14:paraId="0048BCDE" w14:textId="4AAA3C2D" w:rsidR="00606489" w:rsidRPr="00606489" w:rsidRDefault="00606489" w:rsidP="00D277B2">
      <w:pPr>
        <w:numPr>
          <w:ilvl w:val="0"/>
          <w:numId w:val="48"/>
        </w:numPr>
        <w:spacing w:line="360" w:lineRule="auto"/>
        <w:ind w:left="0" w:firstLine="709"/>
        <w:rPr>
          <w:sz w:val="28"/>
          <w:szCs w:val="28"/>
        </w:rPr>
      </w:pPr>
      <w:r w:rsidRPr="00606489">
        <w:rPr>
          <w:sz w:val="28"/>
          <w:szCs w:val="28"/>
        </w:rPr>
        <w:t xml:space="preserve">Функциональные тесты — проверка выполнения всех требований, </w:t>
      </w:r>
    </w:p>
    <w:p w14:paraId="01823538" w14:textId="77777777" w:rsidR="00606489" w:rsidRPr="00606489" w:rsidRDefault="00606489" w:rsidP="00D277B2">
      <w:pPr>
        <w:numPr>
          <w:ilvl w:val="0"/>
          <w:numId w:val="48"/>
        </w:numPr>
        <w:spacing w:line="360" w:lineRule="auto"/>
        <w:ind w:left="0" w:firstLine="709"/>
        <w:rPr>
          <w:sz w:val="28"/>
          <w:szCs w:val="28"/>
        </w:rPr>
      </w:pPr>
      <w:r w:rsidRPr="00606489">
        <w:rPr>
          <w:sz w:val="28"/>
          <w:szCs w:val="28"/>
        </w:rPr>
        <w:t>Нагрузочное тестирование — измерение производительности при высокой интенсивности обращений.</w:t>
      </w:r>
    </w:p>
    <w:p w14:paraId="7B404B08" w14:textId="77777777" w:rsidR="00606489" w:rsidRPr="00606489" w:rsidRDefault="00606489" w:rsidP="00D277B2">
      <w:pPr>
        <w:numPr>
          <w:ilvl w:val="0"/>
          <w:numId w:val="48"/>
        </w:numPr>
        <w:spacing w:line="360" w:lineRule="auto"/>
        <w:ind w:left="0" w:firstLine="709"/>
        <w:rPr>
          <w:sz w:val="28"/>
          <w:szCs w:val="28"/>
        </w:rPr>
      </w:pPr>
      <w:r w:rsidRPr="00606489">
        <w:rPr>
          <w:sz w:val="28"/>
          <w:szCs w:val="28"/>
        </w:rPr>
        <w:t>A/B-тестирование — сравнение работы подсистемы с ручной классификацией операторов.</w:t>
      </w:r>
    </w:p>
    <w:p w14:paraId="282FBC8E" w14:textId="4E6F5CA4" w:rsidR="00606489" w:rsidRPr="00590D06" w:rsidRDefault="00606489" w:rsidP="00B1648C">
      <w:pPr>
        <w:pStyle w:val="16"/>
        <w:ind w:firstLine="709"/>
      </w:pPr>
      <w:r w:rsidRPr="00590D06">
        <w:t xml:space="preserve">Методика сформирована на основе рекомендаций в области тестирования программного обеспечения и моделей машинного обучения, представленных в </w:t>
      </w:r>
      <w:r w:rsidRPr="004646D9">
        <w:t xml:space="preserve">работах </w:t>
      </w:r>
      <w:r w:rsidRPr="004646D9">
        <w:rPr>
          <w:lang w:val="en-US"/>
        </w:rPr>
        <w:t>Myers</w:t>
      </w:r>
      <w:r w:rsidRPr="004646D9">
        <w:t xml:space="preserve">, </w:t>
      </w:r>
      <w:r w:rsidRPr="004646D9">
        <w:rPr>
          <w:lang w:val="en-US"/>
        </w:rPr>
        <w:t>Sandler</w:t>
      </w:r>
      <w:r w:rsidRPr="004646D9">
        <w:t xml:space="preserve">, </w:t>
      </w:r>
      <w:r w:rsidRPr="004646D9">
        <w:rPr>
          <w:lang w:val="en-US"/>
        </w:rPr>
        <w:t>Badgett</w:t>
      </w:r>
      <w:r w:rsidRPr="004646D9">
        <w:t>, 2011</w:t>
      </w:r>
      <w:r w:rsidR="004646D9">
        <w:t xml:space="preserve"> и</w:t>
      </w:r>
      <w:r w:rsidRPr="004646D9">
        <w:t xml:space="preserve"> </w:t>
      </w:r>
      <w:r w:rsidRPr="004646D9">
        <w:rPr>
          <w:lang w:val="en-US"/>
        </w:rPr>
        <w:t>Amershi</w:t>
      </w:r>
      <w:r w:rsidRPr="004646D9">
        <w:t xml:space="preserve"> </w:t>
      </w:r>
      <w:r w:rsidRPr="004646D9">
        <w:rPr>
          <w:lang w:val="en-US"/>
        </w:rPr>
        <w:t>et</w:t>
      </w:r>
      <w:r w:rsidRPr="004646D9">
        <w:t xml:space="preserve"> </w:t>
      </w:r>
      <w:r w:rsidRPr="004646D9">
        <w:rPr>
          <w:lang w:val="en-US"/>
        </w:rPr>
        <w:t>al</w:t>
      </w:r>
      <w:r w:rsidRPr="004646D9">
        <w:t>., 2019</w:t>
      </w:r>
      <w:r w:rsidR="004646D9">
        <w:t xml:space="preserve"> </w:t>
      </w:r>
      <w:r w:rsidR="004646D9" w:rsidRPr="004646D9">
        <w:t>[</w:t>
      </w:r>
      <w:r w:rsidR="004646D9">
        <w:rPr>
          <w:lang w:val="en-US"/>
        </w:rPr>
        <w:fldChar w:fldCharType="begin"/>
      </w:r>
      <w:r w:rsidR="004646D9" w:rsidRPr="004646D9">
        <w:instrText xml:space="preserve"> </w:instrText>
      </w:r>
      <w:r w:rsidR="004646D9">
        <w:rPr>
          <w:lang w:val="en-US"/>
        </w:rPr>
        <w:instrText>REF</w:instrText>
      </w:r>
      <w:r w:rsidR="004646D9" w:rsidRPr="004646D9">
        <w:instrText xml:space="preserve"> _</w:instrText>
      </w:r>
      <w:r w:rsidR="004646D9">
        <w:rPr>
          <w:lang w:val="en-US"/>
        </w:rPr>
        <w:instrText>Ref</w:instrText>
      </w:r>
      <w:r w:rsidR="004646D9" w:rsidRPr="004646D9">
        <w:instrText>228240089 \</w:instrText>
      </w:r>
      <w:r w:rsidR="004646D9">
        <w:rPr>
          <w:lang w:val="en-US"/>
        </w:rPr>
        <w:instrText>r</w:instrText>
      </w:r>
      <w:r w:rsidR="004646D9" w:rsidRPr="004646D9">
        <w:instrText xml:space="preserve"> \</w:instrText>
      </w:r>
      <w:r w:rsidR="004646D9">
        <w:rPr>
          <w:lang w:val="en-US"/>
        </w:rPr>
        <w:instrText>h</w:instrText>
      </w:r>
      <w:r w:rsidR="004646D9" w:rsidRPr="004646D9">
        <w:instrText xml:space="preserve"> </w:instrText>
      </w:r>
      <w:r w:rsidR="004646D9">
        <w:rPr>
          <w:lang w:val="en-US"/>
        </w:rPr>
      </w:r>
      <w:r w:rsidR="004646D9">
        <w:rPr>
          <w:lang w:val="en-US"/>
        </w:rPr>
        <w:fldChar w:fldCharType="separate"/>
      </w:r>
      <w:r w:rsidR="004646D9" w:rsidRPr="004646D9">
        <w:t>69</w:t>
      </w:r>
      <w:r w:rsidR="004646D9">
        <w:rPr>
          <w:lang w:val="en-US"/>
        </w:rPr>
        <w:fldChar w:fldCharType="end"/>
      </w:r>
      <w:r w:rsidR="004646D9" w:rsidRPr="004646D9">
        <w:t xml:space="preserve">, </w:t>
      </w:r>
      <w:r w:rsidR="004646D9">
        <w:rPr>
          <w:lang w:val="en-US"/>
        </w:rPr>
        <w:fldChar w:fldCharType="begin"/>
      </w:r>
      <w:r w:rsidR="004646D9" w:rsidRPr="004646D9">
        <w:instrText xml:space="preserve"> </w:instrText>
      </w:r>
      <w:r w:rsidR="004646D9">
        <w:rPr>
          <w:lang w:val="en-US"/>
        </w:rPr>
        <w:instrText>REF</w:instrText>
      </w:r>
      <w:r w:rsidR="004646D9" w:rsidRPr="004646D9">
        <w:instrText xml:space="preserve"> _</w:instrText>
      </w:r>
      <w:r w:rsidR="004646D9">
        <w:rPr>
          <w:lang w:val="en-US"/>
        </w:rPr>
        <w:instrText>Ref</w:instrText>
      </w:r>
      <w:r w:rsidR="004646D9" w:rsidRPr="004646D9">
        <w:instrText>228240091 \</w:instrText>
      </w:r>
      <w:r w:rsidR="004646D9">
        <w:rPr>
          <w:lang w:val="en-US"/>
        </w:rPr>
        <w:instrText>r</w:instrText>
      </w:r>
      <w:r w:rsidR="004646D9" w:rsidRPr="004646D9">
        <w:instrText xml:space="preserve"> \</w:instrText>
      </w:r>
      <w:r w:rsidR="004646D9">
        <w:rPr>
          <w:lang w:val="en-US"/>
        </w:rPr>
        <w:instrText>h</w:instrText>
      </w:r>
      <w:r w:rsidR="004646D9" w:rsidRPr="004646D9">
        <w:instrText xml:space="preserve"> </w:instrText>
      </w:r>
      <w:r w:rsidR="004646D9">
        <w:rPr>
          <w:lang w:val="en-US"/>
        </w:rPr>
      </w:r>
      <w:r w:rsidR="004646D9">
        <w:rPr>
          <w:lang w:val="en-US"/>
        </w:rPr>
        <w:fldChar w:fldCharType="separate"/>
      </w:r>
      <w:r w:rsidR="004646D9" w:rsidRPr="004646D9">
        <w:t>70</w:t>
      </w:r>
      <w:r w:rsidR="004646D9">
        <w:rPr>
          <w:lang w:val="en-US"/>
        </w:rPr>
        <w:fldChar w:fldCharType="end"/>
      </w:r>
      <w:r w:rsidR="004646D9" w:rsidRPr="004646D9">
        <w:t>]</w:t>
      </w:r>
      <w:r w:rsidRPr="004646D9">
        <w:t>.</w:t>
      </w:r>
    </w:p>
    <w:p w14:paraId="7E1B06B5" w14:textId="77777777" w:rsidR="00281BBF" w:rsidRDefault="00281BBF" w:rsidP="00B1648C">
      <w:pPr>
        <w:pStyle w:val="16"/>
        <w:ind w:firstLine="709"/>
      </w:pPr>
    </w:p>
    <w:p w14:paraId="5516018E" w14:textId="5FD81295" w:rsidR="006F5764" w:rsidRPr="00FE7872" w:rsidRDefault="006F5764" w:rsidP="00D277B2">
      <w:pPr>
        <w:pStyle w:val="32"/>
        <w:numPr>
          <w:ilvl w:val="2"/>
          <w:numId w:val="79"/>
        </w:numPr>
        <w:spacing w:before="0" w:after="0" w:line="360" w:lineRule="auto"/>
      </w:pPr>
      <w:bookmarkStart w:id="174" w:name="_Toc226820280"/>
      <w:bookmarkStart w:id="175" w:name="_Toc228447583"/>
      <w:r w:rsidRPr="00FE7872">
        <w:t>Функциональные тесты</w:t>
      </w:r>
      <w:bookmarkEnd w:id="174"/>
      <w:bookmarkEnd w:id="175"/>
    </w:p>
    <w:p w14:paraId="2B7AFD60" w14:textId="680F357C" w:rsidR="0074177F" w:rsidRDefault="0074177F" w:rsidP="00B1648C">
      <w:pPr>
        <w:pStyle w:val="16"/>
        <w:ind w:firstLine="709"/>
      </w:pPr>
      <w:r w:rsidRPr="0074177F">
        <w:t>Для подтверждения выполнения функциональных требований разработанной подсистемы был</w:t>
      </w:r>
      <w:r w:rsidR="000A78A8">
        <w:t xml:space="preserve">и использованы: </w:t>
      </w:r>
      <w:r w:rsidRPr="0074177F">
        <w:t xml:space="preserve">внешние функциональные тесты HTTP API, интеграционные тесты межсервисного взаимодействия и компонентные тесты отдельных подсистем. </w:t>
      </w:r>
    </w:p>
    <w:p w14:paraId="711AF779" w14:textId="03DBE63F" w:rsidR="0074177F" w:rsidRDefault="0074177F" w:rsidP="00B1648C">
      <w:pPr>
        <w:pStyle w:val="16"/>
        <w:ind w:firstLine="709"/>
      </w:pPr>
      <w:r>
        <w:t xml:space="preserve">Функциональное тестирование включало аутентификацию, проверку прав доступа, валидацию входных аудиофайлов и последующую обработку телефонных обращений. Также проверялись корректность формирования структурированного транскрипта, определение цели обращения и сохранение результатов обработки в общей очереди </w:t>
      </w:r>
      <w:r w:rsidR="006139B9">
        <w:t>обращений</w:t>
      </w:r>
      <w:r>
        <w:t xml:space="preserve"> и журнале аудита с </w:t>
      </w:r>
      <w:r w:rsidR="002D58AB">
        <w:t xml:space="preserve">последующим </w:t>
      </w:r>
      <w:r>
        <w:t>заведением заявки в связанной тикет-системе.</w:t>
      </w:r>
    </w:p>
    <w:p w14:paraId="2D4F88B4" w14:textId="50A95F63" w:rsidR="0074177F" w:rsidRDefault="0074177F" w:rsidP="00B1648C">
      <w:pPr>
        <w:pStyle w:val="16"/>
        <w:ind w:firstLine="709"/>
      </w:pPr>
      <w:r>
        <w:t xml:space="preserve">Для оценки поддержки различных входных данных в испытаниях использовались аудиофайлы форматов wav, mp3, m4a и ogg. </w:t>
      </w:r>
    </w:p>
    <w:p w14:paraId="22E413EC" w14:textId="429C3ED5" w:rsidR="00685002" w:rsidRDefault="00685002" w:rsidP="00B1648C">
      <w:pPr>
        <w:pStyle w:val="16"/>
        <w:ind w:firstLine="709"/>
      </w:pPr>
      <w:r>
        <w:t>Чтобы</w:t>
      </w:r>
      <w:r w:rsidRPr="00685002">
        <w:t xml:space="preserve"> </w:t>
      </w:r>
      <w:r>
        <w:t>проверить</w:t>
      </w:r>
      <w:r w:rsidRPr="00685002">
        <w:t xml:space="preserve"> </w:t>
      </w:r>
      <w:r>
        <w:t>целостность</w:t>
      </w:r>
      <w:r w:rsidRPr="00685002">
        <w:t xml:space="preserve"> </w:t>
      </w:r>
      <w:r>
        <w:t>межсервисного</w:t>
      </w:r>
      <w:r w:rsidRPr="00685002">
        <w:t xml:space="preserve"> </w:t>
      </w:r>
      <w:r>
        <w:t>конвейера</w:t>
      </w:r>
      <w:r w:rsidRPr="00685002">
        <w:t xml:space="preserve"> </w:t>
      </w:r>
      <w:r>
        <w:t>применялись интеграционные тесты</w:t>
      </w:r>
      <w:r w:rsidRPr="00685002">
        <w:t xml:space="preserve">. </w:t>
      </w:r>
      <w:r>
        <w:t>Важно было протестировать как успешное заведение тикета, так и попадание звонка в статус: awaiting_rou</w:t>
      </w:r>
      <w:r w:rsidR="00D31C93">
        <w:rPr>
          <w:lang w:val="en-US"/>
        </w:rPr>
        <w:t>ting</w:t>
      </w:r>
      <w:r>
        <w:t xml:space="preserve">_review (валидация </w:t>
      </w:r>
      <w:r>
        <w:lastRenderedPageBreak/>
        <w:t xml:space="preserve">заявки оператором) и spam_blocked (блокировка спама). Дополнительно была произведена проверка отказоустойчивости на уровне конвейера: даже при </w:t>
      </w:r>
      <w:r w:rsidR="00F233F0">
        <w:t>не критичной</w:t>
      </w:r>
      <w:r>
        <w:t xml:space="preserve"> ошибке подсистемы извлечения сущностей обработка обращения должна корректно завершаться и приводить к созданию тикета, если остальные этапы завершились успешно.</w:t>
      </w:r>
    </w:p>
    <w:p w14:paraId="15E8363A" w14:textId="586A3282" w:rsidR="00685002" w:rsidRDefault="00685002" w:rsidP="00B1648C">
      <w:pPr>
        <w:pStyle w:val="16"/>
        <w:ind w:firstLine="709"/>
      </w:pPr>
      <w:r>
        <w:t>Компонентные тесты включали проверку нормализации и дедупликации сущностей, формирование заголовка и описания тикета, генерацию краткого резюме разговора, перенос параметров маршрутизации и извлеченных сущностей в структуру тикета, а также корректную подготовку данных для передачи во внешнюю тикет-систему.</w:t>
      </w:r>
    </w:p>
    <w:p w14:paraId="432CC5A9" w14:textId="5A7B71F4" w:rsidR="00685002" w:rsidRDefault="00685002" w:rsidP="00B1648C">
      <w:pPr>
        <w:pStyle w:val="16"/>
        <w:ind w:firstLine="709"/>
      </w:pPr>
      <w:r>
        <w:t xml:space="preserve">Требование об уведомлении исполнителя в </w:t>
      </w:r>
      <w:r w:rsidR="006C1F3A">
        <w:t xml:space="preserve">текущей </w:t>
      </w:r>
      <w:r>
        <w:t xml:space="preserve">реализации </w:t>
      </w:r>
      <w:r w:rsidR="00FB0621">
        <w:t xml:space="preserve">определяется с учетом выбранной тикет-системы для интеграции. </w:t>
      </w:r>
      <w:r w:rsidR="00C959D1">
        <w:t>И</w:t>
      </w:r>
      <w:r w:rsidR="00FB0621">
        <w:t xml:space="preserve">нтегрируемая </w:t>
      </w:r>
      <w:r>
        <w:t xml:space="preserve">тикет-система штатно поддерживает уведомление назначенного исполнителя после </w:t>
      </w:r>
      <w:r w:rsidR="00D47D8A">
        <w:t>создания тикета</w:t>
      </w:r>
      <w:r>
        <w:t>. Поэтому проверка данного требования выполнялась как проверка успешной передачи обращения во внешнюю тикет-систему</w:t>
      </w:r>
      <w:r w:rsidR="00F963D1">
        <w:t xml:space="preserve">. </w:t>
      </w:r>
    </w:p>
    <w:p w14:paraId="7163F0A9" w14:textId="310B8C7B" w:rsidR="0039391D" w:rsidRDefault="00CF66D8" w:rsidP="00B1648C">
      <w:pPr>
        <w:pStyle w:val="16"/>
        <w:ind w:firstLine="709"/>
      </w:pPr>
      <w:r>
        <w:t>Проверка функциональных требований состояла из 2</w:t>
      </w:r>
      <w:r w:rsidR="0022344E">
        <w:t>1</w:t>
      </w:r>
      <w:r>
        <w:t xml:space="preserve"> тест</w:t>
      </w:r>
      <w:r w:rsidR="0022344E">
        <w:t>а</w:t>
      </w:r>
      <w:r>
        <w:t xml:space="preserve">, среди которых: </w:t>
      </w:r>
    </w:p>
    <w:p w14:paraId="0600B00D" w14:textId="77777777" w:rsidR="00CF66D8" w:rsidRPr="00CF66D8" w:rsidRDefault="00CF66D8" w:rsidP="00D277B2">
      <w:pPr>
        <w:pStyle w:val="16"/>
        <w:numPr>
          <w:ilvl w:val="0"/>
          <w:numId w:val="85"/>
        </w:numPr>
      </w:pPr>
      <w:r w:rsidRPr="00CF66D8">
        <w:rPr>
          <w:lang w:val="en-US"/>
        </w:rPr>
        <w:t>T</w:t>
      </w:r>
      <w:r w:rsidRPr="00CF66D8">
        <w:t>30 — прием, валидация и сохранение;</w:t>
      </w:r>
    </w:p>
    <w:p w14:paraId="636EA8EE" w14:textId="77777777" w:rsidR="00CF66D8" w:rsidRPr="00CF66D8" w:rsidRDefault="00CF66D8" w:rsidP="00D277B2">
      <w:pPr>
        <w:pStyle w:val="16"/>
        <w:numPr>
          <w:ilvl w:val="0"/>
          <w:numId w:val="85"/>
        </w:numPr>
        <w:rPr>
          <w:lang w:val="en-US"/>
        </w:rPr>
      </w:pPr>
      <w:r w:rsidRPr="00CF66D8">
        <w:rPr>
          <w:lang w:val="en-US"/>
        </w:rPr>
        <w:t>T31 — транскрибация;</w:t>
      </w:r>
    </w:p>
    <w:p w14:paraId="275393DF" w14:textId="35D83F52" w:rsidR="00CF66D8" w:rsidRPr="00CF66D8" w:rsidRDefault="00CF66D8" w:rsidP="00D277B2">
      <w:pPr>
        <w:pStyle w:val="16"/>
        <w:numPr>
          <w:ilvl w:val="0"/>
          <w:numId w:val="85"/>
        </w:numPr>
      </w:pPr>
      <w:r w:rsidRPr="00CF66D8">
        <w:rPr>
          <w:lang w:val="en-US"/>
        </w:rPr>
        <w:t>T</w:t>
      </w:r>
      <w:r w:rsidRPr="00CF66D8">
        <w:t xml:space="preserve">32 — </w:t>
      </w:r>
      <w:r>
        <w:t>цель звонка, уверенность модели, извлечение именованных сущностей</w:t>
      </w:r>
      <w:r w:rsidRPr="0022344E">
        <w:t>;</w:t>
      </w:r>
    </w:p>
    <w:p w14:paraId="4C5C8A95" w14:textId="77777777" w:rsidR="00CF66D8" w:rsidRPr="00CF66D8" w:rsidRDefault="00CF66D8" w:rsidP="00D277B2">
      <w:pPr>
        <w:pStyle w:val="16"/>
        <w:numPr>
          <w:ilvl w:val="0"/>
          <w:numId w:val="85"/>
        </w:numPr>
        <w:rPr>
          <w:lang w:val="en-US"/>
        </w:rPr>
      </w:pPr>
      <w:r w:rsidRPr="00CF66D8">
        <w:rPr>
          <w:lang w:val="en-US"/>
        </w:rPr>
        <w:t>T33 — регистрация тикета;</w:t>
      </w:r>
    </w:p>
    <w:p w14:paraId="153D554A" w14:textId="77777777" w:rsidR="00CF66D8" w:rsidRPr="00CF66D8" w:rsidRDefault="00CF66D8" w:rsidP="00D277B2">
      <w:pPr>
        <w:pStyle w:val="16"/>
        <w:numPr>
          <w:ilvl w:val="0"/>
          <w:numId w:val="85"/>
        </w:numPr>
      </w:pPr>
      <w:r w:rsidRPr="00CF66D8">
        <w:rPr>
          <w:lang w:val="en-US"/>
        </w:rPr>
        <w:t>T</w:t>
      </w:r>
      <w:r w:rsidRPr="00CF66D8">
        <w:t>34 — передача ответственности во внешнюю систему;</w:t>
      </w:r>
    </w:p>
    <w:p w14:paraId="6CFDC595" w14:textId="77777777" w:rsidR="00CF66D8" w:rsidRPr="00CF66D8" w:rsidRDefault="00CF66D8" w:rsidP="00D277B2">
      <w:pPr>
        <w:pStyle w:val="16"/>
        <w:numPr>
          <w:ilvl w:val="0"/>
          <w:numId w:val="85"/>
        </w:numPr>
        <w:rPr>
          <w:lang w:val="en-US"/>
        </w:rPr>
      </w:pPr>
      <w:r w:rsidRPr="00CF66D8">
        <w:rPr>
          <w:lang w:val="en-US"/>
        </w:rPr>
        <w:t>T35 — хранение и аудит;</w:t>
      </w:r>
    </w:p>
    <w:p w14:paraId="5E8EC9E2" w14:textId="7966F967" w:rsidR="0022344E" w:rsidRDefault="00CF66D8" w:rsidP="00D277B2">
      <w:pPr>
        <w:pStyle w:val="16"/>
        <w:numPr>
          <w:ilvl w:val="0"/>
          <w:numId w:val="85"/>
        </w:numPr>
      </w:pPr>
      <w:r w:rsidRPr="00CF66D8">
        <w:rPr>
          <w:lang w:val="en-US"/>
        </w:rPr>
        <w:t>T</w:t>
      </w:r>
      <w:r w:rsidRPr="00CF66D8">
        <w:t>36 — безопасность и ролевая модель</w:t>
      </w:r>
    </w:p>
    <w:p w14:paraId="1574579C" w14:textId="51DE7BA9" w:rsidR="003C07F1" w:rsidRDefault="003C07F1" w:rsidP="00B1648C">
      <w:pPr>
        <w:pStyle w:val="16"/>
        <w:ind w:firstLine="709"/>
      </w:pPr>
      <w:r>
        <w:t>Перечисленные выше проверк</w:t>
      </w:r>
      <w:r w:rsidR="00782004">
        <w:t xml:space="preserve">и </w:t>
      </w:r>
      <w:r w:rsidR="00EE5C60">
        <w:t>отражают</w:t>
      </w:r>
      <w:r>
        <w:t xml:space="preserve"> основные функциональные требования верхнего уровня</w:t>
      </w:r>
      <w:r w:rsidR="00B227AB">
        <w:t>, сформулированные в главе 2.</w:t>
      </w:r>
    </w:p>
    <w:p w14:paraId="63335C91" w14:textId="23191CD8" w:rsidR="00EA7D28" w:rsidRDefault="00EA7D28" w:rsidP="00B1648C">
      <w:pPr>
        <w:pStyle w:val="16"/>
        <w:ind w:firstLine="709"/>
      </w:pPr>
      <w:r>
        <w:t xml:space="preserve">Для проверки выбрали 3 аудиофайла форматов </w:t>
      </w:r>
      <w:r>
        <w:rPr>
          <w:lang w:val="en-US"/>
        </w:rPr>
        <w:t>mp</w:t>
      </w:r>
      <w:r w:rsidRPr="00EA7D28">
        <w:t xml:space="preserve">3, </w:t>
      </w:r>
      <w:r>
        <w:rPr>
          <w:lang w:val="en-US"/>
        </w:rPr>
        <w:t>wav</w:t>
      </w:r>
      <w:r w:rsidRPr="00EA7D28">
        <w:t>,</w:t>
      </w:r>
      <w:r w:rsidRPr="00E83941">
        <w:t xml:space="preserve"> </w:t>
      </w:r>
      <w:r>
        <w:rPr>
          <w:lang w:val="en-US"/>
        </w:rPr>
        <w:t>ogg</w:t>
      </w:r>
      <w:r>
        <w:t>, каждый из которых воспроизводит свой сценарий обработки:</w:t>
      </w:r>
    </w:p>
    <w:p w14:paraId="675E358E" w14:textId="4E469D7F" w:rsidR="00EA7D28" w:rsidRPr="005F2A13" w:rsidRDefault="00022A7C" w:rsidP="00D277B2">
      <w:pPr>
        <w:pStyle w:val="16"/>
        <w:numPr>
          <w:ilvl w:val="0"/>
          <w:numId w:val="49"/>
        </w:numPr>
        <w:ind w:left="0" w:firstLine="709"/>
      </w:pPr>
      <w:r>
        <w:lastRenderedPageBreak/>
        <w:t>С</w:t>
      </w:r>
      <w:r w:rsidR="00E83941">
        <w:t>ценарий</w:t>
      </w:r>
      <w:r>
        <w:t xml:space="preserve"> с </w:t>
      </w:r>
      <w:r w:rsidR="00C64736">
        <w:t xml:space="preserve">автоматическим </w:t>
      </w:r>
      <w:r>
        <w:t>заведением заявки</w:t>
      </w:r>
      <w:r w:rsidR="00E83941">
        <w:t xml:space="preserve">: спам-фильтр </w:t>
      </w:r>
      <w:r>
        <w:t xml:space="preserve">не блокирует </w:t>
      </w:r>
      <w:r w:rsidR="00E83941">
        <w:t>заявку,</w:t>
      </w:r>
      <w:r w:rsidR="00253E79">
        <w:t xml:space="preserve"> </w:t>
      </w:r>
      <w:r w:rsidR="00E83941">
        <w:t>модель маршрутизации демонстрирует высокую уверенность и тикет создается автоматически</w:t>
      </w:r>
      <w:r w:rsidR="005F2A13" w:rsidRPr="005F2A13">
        <w:t>;</w:t>
      </w:r>
    </w:p>
    <w:p w14:paraId="4979EEBE" w14:textId="5A7C64E2" w:rsidR="00E83941" w:rsidRPr="00C64736" w:rsidRDefault="00022A7C" w:rsidP="00D277B2">
      <w:pPr>
        <w:pStyle w:val="16"/>
        <w:numPr>
          <w:ilvl w:val="0"/>
          <w:numId w:val="49"/>
        </w:numPr>
        <w:ind w:left="0" w:firstLine="709"/>
      </w:pPr>
      <w:r>
        <w:t>Сценарий с блокировкой</w:t>
      </w:r>
      <w:r w:rsidR="00AE3EA9">
        <w:t xml:space="preserve"> заявки</w:t>
      </w:r>
      <w:r w:rsidR="00E83941">
        <w:t xml:space="preserve">: </w:t>
      </w:r>
      <w:r w:rsidR="00C64736">
        <w:t>заявка</w:t>
      </w:r>
      <w:r>
        <w:t xml:space="preserve"> блокируется на этапе фильтра</w:t>
      </w:r>
      <w:r w:rsidR="00FF6106">
        <w:t>ции</w:t>
      </w:r>
      <w:r>
        <w:t xml:space="preserve"> спама</w:t>
      </w:r>
      <w:r w:rsidR="00C64736" w:rsidRPr="00C64736">
        <w:t>;</w:t>
      </w:r>
    </w:p>
    <w:p w14:paraId="2DA1A21A" w14:textId="2A8F87E4" w:rsidR="00EA7D28" w:rsidRDefault="00C64736" w:rsidP="00D277B2">
      <w:pPr>
        <w:pStyle w:val="16"/>
        <w:numPr>
          <w:ilvl w:val="0"/>
          <w:numId w:val="49"/>
        </w:numPr>
        <w:ind w:left="0" w:firstLine="709"/>
      </w:pPr>
      <w:r>
        <w:t xml:space="preserve">Сценарий ручной валидации </w:t>
      </w:r>
      <w:r w:rsidR="00C96B2C">
        <w:t xml:space="preserve">заявки </w:t>
      </w:r>
      <w:r>
        <w:t xml:space="preserve">оператором: заявка успешно проходит этап фильтрации спама, но модель маршрутизации не демонстрирует достаточного процента уверенности, чтобы заявка </w:t>
      </w:r>
      <w:r w:rsidR="00EF193A">
        <w:t>зарегистрировалась</w:t>
      </w:r>
      <w:r>
        <w:t xml:space="preserve"> во внешнюю систему </w:t>
      </w:r>
      <w:r w:rsidR="00DC5E21">
        <w:t>автоматически</w:t>
      </w:r>
      <w:r w:rsidR="00DC5E21">
        <w:rPr>
          <w:lang w:val="en-US"/>
        </w:rPr>
        <w:t>.</w:t>
      </w:r>
    </w:p>
    <w:p w14:paraId="4A4E48C5" w14:textId="42B3925D" w:rsidR="0022344E" w:rsidRDefault="0022344E" w:rsidP="00B1648C">
      <w:pPr>
        <w:pStyle w:val="16"/>
        <w:ind w:firstLine="709"/>
      </w:pPr>
      <w:r>
        <w:t>Все проводимые тесты завершилис</w:t>
      </w:r>
      <w:r w:rsidR="00AE3EA9">
        <w:t>ь с ожидаемым результатом</w:t>
      </w:r>
      <w:r w:rsidR="001967C0">
        <w:t>, что позволяет сделать вывод о соответствии разработанной подсистемы установленным функциональным требованиям различных уровней декомпозиции.</w:t>
      </w:r>
    </w:p>
    <w:p w14:paraId="7145D774" w14:textId="77777777" w:rsidR="000A78A8" w:rsidRDefault="000A78A8" w:rsidP="00B1648C">
      <w:pPr>
        <w:pStyle w:val="16"/>
        <w:ind w:firstLine="709"/>
      </w:pPr>
    </w:p>
    <w:p w14:paraId="5C77B639" w14:textId="5DAA97E2" w:rsidR="000A78A8" w:rsidRPr="00FE7872" w:rsidRDefault="000A78A8" w:rsidP="00D277B2">
      <w:pPr>
        <w:pStyle w:val="32"/>
        <w:numPr>
          <w:ilvl w:val="2"/>
          <w:numId w:val="79"/>
        </w:numPr>
        <w:spacing w:before="0" w:after="0" w:line="360" w:lineRule="auto"/>
      </w:pPr>
      <w:bookmarkStart w:id="176" w:name="_Toc226820281"/>
      <w:bookmarkStart w:id="177" w:name="_Toc228447584"/>
      <w:r w:rsidRPr="00FE7872">
        <w:t>Нагрузочное тестирование</w:t>
      </w:r>
      <w:bookmarkEnd w:id="176"/>
      <w:bookmarkEnd w:id="177"/>
    </w:p>
    <w:p w14:paraId="5173CC74" w14:textId="16326646" w:rsidR="003D73F7" w:rsidRDefault="003D73F7" w:rsidP="00B1648C">
      <w:pPr>
        <w:pStyle w:val="16"/>
        <w:ind w:firstLine="709"/>
      </w:pPr>
      <w:r>
        <w:t xml:space="preserve">Тестирование подсистемы включает в себя проведение нагрузочного тестирования. </w:t>
      </w:r>
      <w:r w:rsidR="00455C2C">
        <w:t xml:space="preserve">В исследовании </w:t>
      </w:r>
      <w:r w:rsidR="00455C2C" w:rsidRPr="00455C2C">
        <w:t>Eismann et al.</w:t>
      </w:r>
      <w:r w:rsidR="00F37F14">
        <w:t xml:space="preserve"> </w:t>
      </w:r>
      <w:r w:rsidR="00F37F14" w:rsidRPr="00F37F14">
        <w:t>[</w:t>
      </w:r>
      <w:r w:rsidR="00F37F14">
        <w:rPr>
          <w:lang w:val="en-US"/>
        </w:rPr>
        <w:fldChar w:fldCharType="begin"/>
      </w:r>
      <w:r w:rsidR="00F37F14" w:rsidRPr="00F37F14">
        <w:instrText xml:space="preserve"> </w:instrText>
      </w:r>
      <w:r w:rsidR="00F37F14">
        <w:rPr>
          <w:lang w:val="en-US"/>
        </w:rPr>
        <w:instrText>REF</w:instrText>
      </w:r>
      <w:r w:rsidR="00F37F14" w:rsidRPr="00F37F14">
        <w:instrText xml:space="preserve"> _</w:instrText>
      </w:r>
      <w:r w:rsidR="00F37F14">
        <w:rPr>
          <w:lang w:val="en-US"/>
        </w:rPr>
        <w:instrText>Ref</w:instrText>
      </w:r>
      <w:r w:rsidR="00F37F14" w:rsidRPr="00F37F14">
        <w:instrText>228240181 \</w:instrText>
      </w:r>
      <w:r w:rsidR="00F37F14">
        <w:rPr>
          <w:lang w:val="en-US"/>
        </w:rPr>
        <w:instrText>r</w:instrText>
      </w:r>
      <w:r w:rsidR="00F37F14" w:rsidRPr="00F37F14">
        <w:instrText xml:space="preserve"> \</w:instrText>
      </w:r>
      <w:r w:rsidR="00F37F14">
        <w:rPr>
          <w:lang w:val="en-US"/>
        </w:rPr>
        <w:instrText>h</w:instrText>
      </w:r>
      <w:r w:rsidR="00F37F14" w:rsidRPr="00F37F14">
        <w:instrText xml:space="preserve"> </w:instrText>
      </w:r>
      <w:r w:rsidR="00F37F14">
        <w:rPr>
          <w:lang w:val="en-US"/>
        </w:rPr>
      </w:r>
      <w:r w:rsidR="00F37F14">
        <w:rPr>
          <w:lang w:val="en-US"/>
        </w:rPr>
        <w:fldChar w:fldCharType="separate"/>
      </w:r>
      <w:r w:rsidR="00F37F14" w:rsidRPr="00F37F14">
        <w:t>71</w:t>
      </w:r>
      <w:r w:rsidR="00F37F14">
        <w:rPr>
          <w:lang w:val="en-US"/>
        </w:rPr>
        <w:fldChar w:fldCharType="end"/>
      </w:r>
      <w:r w:rsidR="00F37F14" w:rsidRPr="00F37F14">
        <w:t>]</w:t>
      </w:r>
      <w:r w:rsidR="00455C2C">
        <w:t xml:space="preserve"> </w:t>
      </w:r>
      <w:r w:rsidR="00F37F14">
        <w:t>п</w:t>
      </w:r>
      <w:r w:rsidR="00455C2C">
        <w:t xml:space="preserve">оказано, что результаты тестов производительности могут быть устойчиво в пределах одного прогона, но подвержены краткосрочным и долгосрочным колебаниям, поэтому для корректной проверки работоспособности системы требуется проводить долгосрочные испытания. </w:t>
      </w:r>
      <w:r>
        <w:t>В качестве основного инструмента нагрузочного тестирования в работе при</w:t>
      </w:r>
      <w:r w:rsidR="00EF5C0E">
        <w:t xml:space="preserve">меняется </w:t>
      </w:r>
      <w:r w:rsidR="00EF5C0E">
        <w:rPr>
          <w:lang w:val="en-US"/>
        </w:rPr>
        <w:t>k</w:t>
      </w:r>
      <w:r w:rsidR="00EF5C0E" w:rsidRPr="00EF5C0E">
        <w:t xml:space="preserve">6. </w:t>
      </w:r>
      <w:r w:rsidR="00EF5C0E">
        <w:t>Это инструмент нагрузочного тестирования с открытым исходным кодом, применяемый для тестирования асинхронного веб-трафика</w:t>
      </w:r>
      <w:r w:rsidR="00455C2C">
        <w:t xml:space="preserve">. </w:t>
      </w:r>
      <w:r w:rsidR="003A09F2">
        <w:t xml:space="preserve">В работе </w:t>
      </w:r>
      <w:r w:rsidR="003A09F2" w:rsidRPr="003A09F2">
        <w:t>Risqulla et al.</w:t>
      </w:r>
      <w:r w:rsidR="003A09F2">
        <w:t xml:space="preserve">, посвященной нагрузочному тестированию </w:t>
      </w:r>
      <w:r w:rsidR="003A09F2">
        <w:rPr>
          <w:lang w:val="en-US"/>
        </w:rPr>
        <w:t>REST</w:t>
      </w:r>
      <w:r w:rsidR="003A09F2" w:rsidRPr="003A09F2">
        <w:t xml:space="preserve"> </w:t>
      </w:r>
      <w:r w:rsidR="003A09F2">
        <w:rPr>
          <w:lang w:val="en-US"/>
        </w:rPr>
        <w:t>API</w:t>
      </w:r>
      <w:r w:rsidR="003A09F2" w:rsidRPr="003A09F2">
        <w:t xml:space="preserve"> </w:t>
      </w:r>
      <w:r w:rsidR="003A09F2">
        <w:t xml:space="preserve">с применением инструмента </w:t>
      </w:r>
      <w:r w:rsidR="003A09F2">
        <w:rPr>
          <w:lang w:val="en-US"/>
        </w:rPr>
        <w:t>k</w:t>
      </w:r>
      <w:r w:rsidR="003A09F2" w:rsidRPr="003A09F2">
        <w:t>6</w:t>
      </w:r>
      <w:r w:rsidR="003A09F2">
        <w:t>, в качестве ключевых показателей выделяются время отклика, интенсивность запросов, способность системы выдерживать конкурентную нагрузку и отсутствие критических ошибок обработки</w:t>
      </w:r>
      <w:r w:rsidR="00396436">
        <w:t xml:space="preserve"> </w:t>
      </w:r>
      <w:r w:rsidR="00396436" w:rsidRPr="00396436">
        <w:t>[</w:t>
      </w:r>
      <w:r w:rsidR="00396436">
        <w:rPr>
          <w:lang w:val="en-US"/>
        </w:rPr>
        <w:fldChar w:fldCharType="begin"/>
      </w:r>
      <w:r w:rsidR="00396436" w:rsidRPr="00396436">
        <w:instrText xml:space="preserve"> </w:instrText>
      </w:r>
      <w:r w:rsidR="00396436">
        <w:rPr>
          <w:lang w:val="en-US"/>
        </w:rPr>
        <w:instrText>REF</w:instrText>
      </w:r>
      <w:r w:rsidR="00396436" w:rsidRPr="00396436">
        <w:instrText xml:space="preserve"> _</w:instrText>
      </w:r>
      <w:r w:rsidR="00396436">
        <w:rPr>
          <w:lang w:val="en-US"/>
        </w:rPr>
        <w:instrText>Ref</w:instrText>
      </w:r>
      <w:r w:rsidR="00396436" w:rsidRPr="00396436">
        <w:instrText>228240327 \</w:instrText>
      </w:r>
      <w:r w:rsidR="00396436">
        <w:rPr>
          <w:lang w:val="en-US"/>
        </w:rPr>
        <w:instrText>r</w:instrText>
      </w:r>
      <w:r w:rsidR="00396436" w:rsidRPr="00396436">
        <w:instrText xml:space="preserve"> \</w:instrText>
      </w:r>
      <w:r w:rsidR="00396436">
        <w:rPr>
          <w:lang w:val="en-US"/>
        </w:rPr>
        <w:instrText>h</w:instrText>
      </w:r>
      <w:r w:rsidR="00396436" w:rsidRPr="00396436">
        <w:instrText xml:space="preserve"> </w:instrText>
      </w:r>
      <w:r w:rsidR="00396436">
        <w:rPr>
          <w:lang w:val="en-US"/>
        </w:rPr>
      </w:r>
      <w:r w:rsidR="00396436">
        <w:rPr>
          <w:lang w:val="en-US"/>
        </w:rPr>
        <w:fldChar w:fldCharType="separate"/>
      </w:r>
      <w:r w:rsidR="00396436" w:rsidRPr="00396436">
        <w:t>72</w:t>
      </w:r>
      <w:r w:rsidR="00396436">
        <w:rPr>
          <w:lang w:val="en-US"/>
        </w:rPr>
        <w:fldChar w:fldCharType="end"/>
      </w:r>
      <w:r w:rsidR="00396436" w:rsidRPr="00396436">
        <w:t>]</w:t>
      </w:r>
      <w:r w:rsidR="003A09F2">
        <w:t xml:space="preserve">. </w:t>
      </w:r>
    </w:p>
    <w:p w14:paraId="44A33746" w14:textId="247386A4" w:rsidR="00506BE8" w:rsidRPr="001B185F" w:rsidRDefault="00506BE8" w:rsidP="00B1648C">
      <w:pPr>
        <w:pStyle w:val="16"/>
        <w:ind w:firstLine="709"/>
      </w:pPr>
      <w:r>
        <w:t xml:space="preserve">Общая длительность прогона нагрузочных тестов составила 5 часов 00 минут 00,4 секунды. За это время было выполнено 7513 завершённых </w:t>
      </w:r>
      <w:r>
        <w:lastRenderedPageBreak/>
        <w:t>итераций обработки обращений, а общее количество HTTP-запросов, включая служебную авторизацию, составило 7514. Из них 7500 запросов к основному сценарию обработки завершились корректным структурированным ответом, а 13 запросов завершились ошибкой. Доля неуспешных HTTP-запросов составила 0,17 %, доля ответов с кодами 5xx также составила 0,17 %. Потерь итераций в процессе тестирования зафиксировано не было: значение dropped_iterations равно 0.</w:t>
      </w:r>
    </w:p>
    <w:p w14:paraId="56487238" w14:textId="0D3AD113" w:rsidR="00506BE8" w:rsidRPr="001B185F" w:rsidRDefault="00506BE8" w:rsidP="00B1648C">
      <w:pPr>
        <w:pStyle w:val="16"/>
        <w:ind w:firstLine="709"/>
      </w:pPr>
      <w:r>
        <w:t>Доля успешно выполненных проверок корректности ответа составила 99,83 %. Ошибки проверок связаны с теми же 13 неуспешными ответами основного сценария: для них не были выполнены проверки наличия статуса 200, транскрипта, статуса обработки, времени выполнения и результата маршрутизации. Служебная авторизация в рамках этапа setup была выполнена успешно.</w:t>
      </w:r>
    </w:p>
    <w:p w14:paraId="6540FFC2" w14:textId="39279ACB" w:rsidR="00506BE8" w:rsidRDefault="00506BE8" w:rsidP="00B1648C">
      <w:pPr>
        <w:pStyle w:val="16"/>
        <w:ind w:firstLine="709"/>
      </w:pPr>
      <w:r>
        <w:t>Среднее время обработки одного обращения с учётом транскрибации аудиозаписей составило 9305,5 мс, а 95-й перцентиль достиг 20898,3 мс. На уровне HTTP-запроса среднее время ответа составило 9327,8 мс, а 95-й перцентиль — 20945,8 мс. Наиболее ресурсоёмким этапом ожидаемо оказалась транскрибация: для неё 95-й перцентиль составил 19,686 с. Для этапа маршрутизации 95-й перцентиль составил 0,837 с, для извлечения сущностей — 0,779 с, а для создания тикета — 2,162 с.</w:t>
      </w:r>
    </w:p>
    <w:p w14:paraId="712DD682" w14:textId="2294EBD6" w:rsidR="00506BE8" w:rsidRDefault="00506BE8" w:rsidP="00B1648C">
      <w:pPr>
        <w:pStyle w:val="16"/>
        <w:ind w:firstLine="709"/>
      </w:pPr>
      <w:r>
        <w:t>Требование к времени классификации одного обращения не более 3 секунд без учёта транскрибации выполняется. Суммарное значение 95-х перцентилей этапов маршрутизации и извлечения сущностей составляет 1,616 с, что ниже установленного ограничения. Если дополнительно учитывать этап создания тикета, суммарная верхняя оценка по 95-м перцентилям посттранскрипционных этапов составляет 3,778 с.</w:t>
      </w:r>
    </w:p>
    <w:p w14:paraId="1B6B3CE6" w14:textId="068B219B" w:rsidR="004B638C" w:rsidRDefault="00506BE8" w:rsidP="00B1648C">
      <w:pPr>
        <w:pStyle w:val="16"/>
        <w:ind w:firstLine="709"/>
      </w:pPr>
      <w:r>
        <w:t xml:space="preserve">Пропускная способность подсистемы составила около 1500 корректно обработанных обращений в час, что существенно превышает установленное нефункциональное требование не менее 100 обращений в час. Из 7500 успешно обработанных обращений 742 завершились автоматическим </w:t>
      </w:r>
      <w:r>
        <w:lastRenderedPageBreak/>
        <w:t>созданием тикета, 6046 были заблокированы как спам, 283 были отнесены к обращениям без распознанной речи, а 429 были переведены в режим ручной валидации маршрутизации.</w:t>
      </w:r>
    </w:p>
    <w:p w14:paraId="0EE8142A" w14:textId="77777777" w:rsidR="00506BE8" w:rsidRPr="004967AB" w:rsidRDefault="00506BE8" w:rsidP="00B1648C">
      <w:pPr>
        <w:pStyle w:val="16"/>
        <w:ind w:firstLine="709"/>
      </w:pPr>
    </w:p>
    <w:p w14:paraId="76D0BFE0" w14:textId="7B2BF948" w:rsidR="004B638C" w:rsidRPr="00FE7872" w:rsidRDefault="004B638C" w:rsidP="00D277B2">
      <w:pPr>
        <w:pStyle w:val="32"/>
        <w:numPr>
          <w:ilvl w:val="2"/>
          <w:numId w:val="79"/>
        </w:numPr>
        <w:spacing w:before="0" w:after="0" w:line="360" w:lineRule="auto"/>
      </w:pPr>
      <w:bookmarkStart w:id="178" w:name="_Toc226820282"/>
      <w:bookmarkStart w:id="179" w:name="_Toc228447585"/>
      <w:r w:rsidRPr="00FE7872">
        <w:t>A/B тестирование</w:t>
      </w:r>
      <w:bookmarkEnd w:id="178"/>
      <w:bookmarkEnd w:id="179"/>
    </w:p>
    <w:p w14:paraId="6E167E2B" w14:textId="4B4AC79F" w:rsidR="004B638C" w:rsidRDefault="00072C25" w:rsidP="00B1648C">
      <w:pPr>
        <w:pStyle w:val="16"/>
        <w:ind w:firstLine="709"/>
      </w:pPr>
      <w:r>
        <w:t xml:space="preserve">Заключительный этап тестирования работы подсистемы – </w:t>
      </w:r>
      <w:r>
        <w:rPr>
          <w:lang w:val="en-US"/>
        </w:rPr>
        <w:t>A</w:t>
      </w:r>
      <w:r w:rsidRPr="00072C25">
        <w:t>/</w:t>
      </w:r>
      <w:r>
        <w:rPr>
          <w:lang w:val="en-US"/>
        </w:rPr>
        <w:t>B</w:t>
      </w:r>
      <w:r w:rsidRPr="00072C25">
        <w:t xml:space="preserve"> </w:t>
      </w:r>
      <w:r>
        <w:t>тестирование. В данной работе это тестирование проводилось в прикладном формате, как сравнение двух способов обработки одного и того же набора обращений: ручн</w:t>
      </w:r>
      <w:r w:rsidR="00E84EDD">
        <w:t>ая</w:t>
      </w:r>
      <w:r>
        <w:t xml:space="preserve"> обработк</w:t>
      </w:r>
      <w:r w:rsidR="00E84EDD">
        <w:t>а</w:t>
      </w:r>
      <w:r>
        <w:t xml:space="preserve"> обращени</w:t>
      </w:r>
      <w:r w:rsidR="00E84EDD">
        <w:t>й</w:t>
      </w:r>
      <w:r>
        <w:t xml:space="preserve"> оператором и автоматическ</w:t>
      </w:r>
      <w:r w:rsidR="00E84EDD">
        <w:t xml:space="preserve">ая </w:t>
      </w:r>
      <w:r>
        <w:t>обработк</w:t>
      </w:r>
      <w:r w:rsidR="00E84EDD">
        <w:t xml:space="preserve">а </w:t>
      </w:r>
      <w:r>
        <w:t>обращений разработанной подсистемой.</w:t>
      </w:r>
    </w:p>
    <w:p w14:paraId="36866971" w14:textId="7ECD873C" w:rsidR="00CC00E1" w:rsidRPr="004967AB" w:rsidRDefault="00CC00E1" w:rsidP="00B1648C">
      <w:pPr>
        <w:pStyle w:val="16"/>
        <w:ind w:firstLine="709"/>
      </w:pPr>
      <w:r w:rsidRPr="00CC00E1">
        <w:t>Для проведения сравнительного тестирования использовался размеченный набор обращений</w:t>
      </w:r>
      <w:r w:rsidR="004967AB" w:rsidRPr="004967AB">
        <w:t>,</w:t>
      </w:r>
      <w:r w:rsidR="004967AB">
        <w:t xml:space="preserve"> состоящий из </w:t>
      </w:r>
      <w:r w:rsidR="00005D75">
        <w:t>66</w:t>
      </w:r>
      <w:r w:rsidR="004967AB">
        <w:t xml:space="preserve"> записей</w:t>
      </w:r>
      <w:r w:rsidRPr="00CC00E1">
        <w:t xml:space="preserve">, в котором для каждого звонка были зафиксированы итоговые ручные решения оператора по цели обращения, </w:t>
      </w:r>
      <w:r>
        <w:t>составленное вручную описания звонка</w:t>
      </w:r>
      <w:r w:rsidRPr="00CC00E1">
        <w:t>, а также соответствующие результаты, полученные подсистемой. В качестве основных метрик использовались точность совпадения по цели обращения а также агрегированные показатели качества классификации, включая accuracy</w:t>
      </w:r>
      <w:r w:rsidR="00317178" w:rsidRPr="00317178">
        <w:t>,</w:t>
      </w:r>
      <w:r w:rsidR="00EC606D">
        <w:t xml:space="preserve"> макро</w:t>
      </w:r>
      <w:r w:rsidR="00317178" w:rsidRPr="00317178">
        <w:t xml:space="preserve"> </w:t>
      </w:r>
      <w:r w:rsidR="00EC606D">
        <w:rPr>
          <w:lang w:val="en-US"/>
        </w:rPr>
        <w:t>F</w:t>
      </w:r>
      <w:r w:rsidR="00EC606D" w:rsidRPr="00EC606D">
        <w:t xml:space="preserve">1 </w:t>
      </w:r>
      <w:r w:rsidRPr="00CC00E1">
        <w:t xml:space="preserve">и </w:t>
      </w:r>
      <w:r w:rsidR="00EC606D">
        <w:t xml:space="preserve">взвешенное </w:t>
      </w:r>
      <w:r w:rsidR="00EC606D">
        <w:rPr>
          <w:lang w:val="en-US"/>
        </w:rPr>
        <w:t>F</w:t>
      </w:r>
      <w:r w:rsidR="00EC606D" w:rsidRPr="004A7492">
        <w:t>1</w:t>
      </w:r>
      <w:r w:rsidRPr="00CC00E1">
        <w:t xml:space="preserve">. Дополнительно оценивались среднее время обработки обращения и </w:t>
      </w:r>
      <w:r w:rsidRPr="00396436">
        <w:t>уровень вовлечения</w:t>
      </w:r>
      <w:r w:rsidRPr="00CC00E1">
        <w:t xml:space="preserve"> оператора, что позволяло определить, насколько использование подсистемы снижает трудозатраты персонала.</w:t>
      </w:r>
    </w:p>
    <w:p w14:paraId="6CDCA76E" w14:textId="46DC5333" w:rsidR="004A7492" w:rsidRPr="00B05252" w:rsidRDefault="005C1108" w:rsidP="004A7492">
      <w:pPr>
        <w:pStyle w:val="16"/>
        <w:ind w:firstLine="709"/>
      </w:pPr>
      <w:r>
        <w:t xml:space="preserve">Все </w:t>
      </w:r>
      <w:r w:rsidR="004A7492" w:rsidRPr="004A7492">
        <w:t>66</w:t>
      </w:r>
      <w:r>
        <w:t xml:space="preserve"> обращени</w:t>
      </w:r>
      <w:r w:rsidR="00E963ED">
        <w:t>й</w:t>
      </w:r>
      <w:r>
        <w:t xml:space="preserve"> прошли обработку успешно. </w:t>
      </w:r>
      <w:r w:rsidR="004A7492">
        <w:t>С точки зрения итогового статуса обработки обращения результаты распределились следующим образом:</w:t>
      </w:r>
    </w:p>
    <w:p w14:paraId="68100811" w14:textId="36404FBE" w:rsidR="004A7492" w:rsidRPr="004A7492" w:rsidRDefault="004A7492" w:rsidP="00D277B2">
      <w:pPr>
        <w:pStyle w:val="16"/>
        <w:numPr>
          <w:ilvl w:val="0"/>
          <w:numId w:val="86"/>
        </w:numPr>
      </w:pPr>
      <w:r>
        <w:t>49 обращений были автоматически заблокированы как спам</w:t>
      </w:r>
      <w:r w:rsidRPr="004A7492">
        <w:t>;</w:t>
      </w:r>
    </w:p>
    <w:p w14:paraId="4A125D99" w14:textId="1B22EF84" w:rsidR="004A7492" w:rsidRDefault="004A7492" w:rsidP="00D277B2">
      <w:pPr>
        <w:pStyle w:val="16"/>
        <w:numPr>
          <w:ilvl w:val="0"/>
          <w:numId w:val="86"/>
        </w:numPr>
      </w:pPr>
      <w:r>
        <w:t>10 обращений прошли конвейер полностью автоматически;</w:t>
      </w:r>
    </w:p>
    <w:p w14:paraId="4488C987" w14:textId="42E62649" w:rsidR="004967AB" w:rsidRPr="004A7492" w:rsidRDefault="004A7492" w:rsidP="00D277B2">
      <w:pPr>
        <w:pStyle w:val="16"/>
        <w:numPr>
          <w:ilvl w:val="0"/>
          <w:numId w:val="86"/>
        </w:numPr>
      </w:pPr>
      <w:r>
        <w:t>7 обращений были направлены на ручную валидацию</w:t>
      </w:r>
      <w:r w:rsidRPr="004A7492">
        <w:t>.</w:t>
      </w:r>
    </w:p>
    <w:p w14:paraId="1D2C1667" w14:textId="5ED4C2C0" w:rsidR="00330979" w:rsidRPr="00330979" w:rsidRDefault="00330979" w:rsidP="00330979">
      <w:pPr>
        <w:pStyle w:val="16"/>
        <w:ind w:firstLine="709"/>
      </w:pPr>
      <w:r>
        <w:t xml:space="preserve">По результатам эксперимента были успешно обработаны 66 записей. Для общей задачи определения класса обращения были получены следующие метрики: accuracy = 0,9545, </w:t>
      </w:r>
      <w:r w:rsidR="00317178">
        <w:t>макро</w:t>
      </w:r>
      <w:r w:rsidR="00317178" w:rsidRPr="00317178">
        <w:t xml:space="preserve"> </w:t>
      </w:r>
      <w:r w:rsidR="00317178">
        <w:rPr>
          <w:lang w:val="en-US"/>
        </w:rPr>
        <w:t>F</w:t>
      </w:r>
      <w:r w:rsidR="00317178" w:rsidRPr="00EC606D">
        <w:t xml:space="preserve">1 </w:t>
      </w:r>
      <w:r>
        <w:t xml:space="preserve">= 0,8856, </w:t>
      </w:r>
      <w:r w:rsidR="00317178">
        <w:t xml:space="preserve">взвешенное </w:t>
      </w:r>
      <w:r w:rsidR="00317178">
        <w:rPr>
          <w:lang w:val="en-US"/>
        </w:rPr>
        <w:t>F</w:t>
      </w:r>
      <w:r w:rsidR="00317178" w:rsidRPr="004A7492">
        <w:t>1</w:t>
      </w:r>
      <w:r w:rsidR="00317178" w:rsidRPr="00317178">
        <w:t xml:space="preserve"> </w:t>
      </w:r>
      <w:r>
        <w:t xml:space="preserve">= 0,9580. </w:t>
      </w:r>
      <w:r>
        <w:lastRenderedPageBreak/>
        <w:t>Полученные значения свидетельствуют о высоком качестве работы полного конвейера обработки обращений на данной выборке</w:t>
      </w:r>
      <w:r w:rsidRPr="00330979">
        <w:t>.</w:t>
      </w:r>
    </w:p>
    <w:p w14:paraId="737F80D5" w14:textId="5C9F2244" w:rsidR="000107AC" w:rsidRDefault="000107AC" w:rsidP="00B1648C">
      <w:pPr>
        <w:pStyle w:val="16"/>
        <w:ind w:firstLine="709"/>
      </w:pPr>
      <w:r>
        <w:t>В качестве основных показателей эффективности оператора предлагается использовать следующие метрики:</w:t>
      </w:r>
    </w:p>
    <w:p w14:paraId="7D7E70E6" w14:textId="77777777" w:rsidR="000107AC" w:rsidRDefault="000107AC" w:rsidP="00D277B2">
      <w:pPr>
        <w:pStyle w:val="16"/>
        <w:numPr>
          <w:ilvl w:val="0"/>
          <w:numId w:val="50"/>
        </w:numPr>
        <w:ind w:left="0" w:firstLine="709"/>
      </w:pPr>
      <w:r>
        <w:t>среднее время обработки одного обращения;</w:t>
      </w:r>
    </w:p>
    <w:p w14:paraId="76BE1B9E" w14:textId="77777777" w:rsidR="000107AC" w:rsidRDefault="000107AC" w:rsidP="00D277B2">
      <w:pPr>
        <w:pStyle w:val="16"/>
        <w:numPr>
          <w:ilvl w:val="0"/>
          <w:numId w:val="50"/>
        </w:numPr>
        <w:ind w:left="0" w:firstLine="709"/>
      </w:pPr>
      <w:r>
        <w:t>доля обращений, правильно классифицированных по цели;</w:t>
      </w:r>
    </w:p>
    <w:p w14:paraId="7636642C" w14:textId="77777777" w:rsidR="000107AC" w:rsidRDefault="000107AC" w:rsidP="00D277B2">
      <w:pPr>
        <w:pStyle w:val="16"/>
        <w:numPr>
          <w:ilvl w:val="0"/>
          <w:numId w:val="50"/>
        </w:numPr>
        <w:ind w:left="0" w:firstLine="709"/>
      </w:pPr>
      <w:r>
        <w:t>доля обращений, корректно маршрутизированных в нужное подразделение;</w:t>
      </w:r>
    </w:p>
    <w:p w14:paraId="1FADDBDB" w14:textId="77777777" w:rsidR="000107AC" w:rsidRDefault="000107AC" w:rsidP="00D277B2">
      <w:pPr>
        <w:pStyle w:val="16"/>
        <w:numPr>
          <w:ilvl w:val="0"/>
          <w:numId w:val="50"/>
        </w:numPr>
        <w:ind w:left="0" w:firstLine="709"/>
      </w:pPr>
      <w:r>
        <w:t>доля обращений, потребовавших повторной корректировки или ручного исправления;</w:t>
      </w:r>
    </w:p>
    <w:p w14:paraId="11918D9A" w14:textId="6BD81B60" w:rsidR="000107AC" w:rsidRDefault="000107AC" w:rsidP="00D277B2">
      <w:pPr>
        <w:pStyle w:val="16"/>
        <w:numPr>
          <w:ilvl w:val="0"/>
          <w:numId w:val="50"/>
        </w:numPr>
        <w:ind w:left="0" w:firstLine="709"/>
      </w:pPr>
      <w:r>
        <w:t>субъективная оценка нагрузки оператора по итогам работы с системой.</w:t>
      </w:r>
    </w:p>
    <w:p w14:paraId="25094894" w14:textId="24BE8512" w:rsidR="000107AC" w:rsidRDefault="000107AC" w:rsidP="00B1648C">
      <w:pPr>
        <w:pStyle w:val="16"/>
        <w:ind w:firstLine="709"/>
      </w:pPr>
      <w:r w:rsidRPr="000107AC">
        <w:t>Среднее время обработки обращения рассчитывается как отношение суммарного времени обработки к числу обработанных обращений:</w:t>
      </w:r>
    </w:p>
    <w:p w14:paraId="686274B9" w14:textId="6AA02326" w:rsidR="00906DE5" w:rsidRPr="00906DE5" w:rsidRDefault="00000000" w:rsidP="00B1648C">
      <w:pPr>
        <w:pStyle w:val="16"/>
        <w:ind w:firstLine="709"/>
        <w:jc w:val="center"/>
        <w:rPr>
          <w:i/>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avg</m:t>
              </m:r>
            </m:sub>
          </m:sSub>
          <m:r>
            <w:rPr>
              <w:rFonts w:ascii="Cambria Math" w:hAnsi="Cambria Math"/>
            </w:rPr>
            <m:t>=</m:t>
          </m:r>
          <m:f>
            <m:fPr>
              <m:ctrlPr>
                <w:rPr>
                  <w:rFonts w:ascii="Cambria Math" w:hAnsi="Cambria Math"/>
                  <w:i/>
                  <w:lang w:val="en-US"/>
                </w:rPr>
              </m:ctrlPr>
            </m:fPr>
            <m:num>
              <m:nary>
                <m:naryPr>
                  <m:chr m:val="∑"/>
                  <m:limLoc m:val="subSup"/>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nary>
            </m:num>
            <m:den>
              <m:r>
                <w:rPr>
                  <w:rFonts w:ascii="Cambria Math" w:hAnsi="Cambria Math"/>
                  <w:lang w:val="en-US"/>
                </w:rPr>
                <m:t>n</m:t>
              </m:r>
            </m:den>
          </m:f>
        </m:oMath>
      </m:oMathPara>
    </w:p>
    <w:p w14:paraId="2CCB36B5" w14:textId="4E204CB6" w:rsidR="00906DE5" w:rsidRDefault="00906DE5" w:rsidP="00B1648C">
      <w:pPr>
        <w:pStyle w:val="16"/>
        <w:ind w:firstLine="709"/>
      </w:pPr>
      <w:r>
        <w:t>г</w:t>
      </w:r>
      <w:r w:rsidRPr="00906DE5">
        <w:t xml:space="preserve">де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906DE5">
        <w:t xml:space="preserve"> – время обработки i-го обращения, n – количество обращений.</w:t>
      </w:r>
    </w:p>
    <w:p w14:paraId="09783055" w14:textId="4D879EA0" w:rsidR="00906DE5" w:rsidRPr="00631AC5" w:rsidRDefault="00906DE5" w:rsidP="00B1648C">
      <w:pPr>
        <w:pStyle w:val="16"/>
        <w:ind w:firstLine="709"/>
      </w:pPr>
      <w:r w:rsidRPr="00906DE5">
        <w:t>Для оценки выигрыша по времени может использоваться относительное сокращение времени обработки:</w:t>
      </w:r>
    </w:p>
    <w:p w14:paraId="5221F217" w14:textId="07EDD720" w:rsidR="00906DE5" w:rsidRPr="00906DE5" w:rsidRDefault="00000000" w:rsidP="00B1648C">
      <w:pPr>
        <w:pStyle w:val="16"/>
        <w:ind w:firstLine="709"/>
        <w:rPr>
          <w:i/>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manual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system</m:t>
                  </m:r>
                </m:sub>
              </m:sSub>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manual</m:t>
                  </m:r>
                </m:sub>
              </m:sSub>
            </m:den>
          </m:f>
          <m:r>
            <w:rPr>
              <w:rFonts w:ascii="Cambria Math" w:hAnsi="Cambria Math"/>
            </w:rPr>
            <m:t>∙100%</m:t>
          </m:r>
        </m:oMath>
      </m:oMathPara>
    </w:p>
    <w:p w14:paraId="671409C6" w14:textId="6C9FC3ED" w:rsidR="00906DE5" w:rsidRDefault="00906DE5" w:rsidP="00B1648C">
      <w:pPr>
        <w:pStyle w:val="16"/>
        <w:ind w:firstLine="709"/>
      </w:pPr>
      <w:r>
        <w:t xml:space="preserve">где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manual</m:t>
            </m:r>
          </m:sub>
        </m:sSub>
      </m:oMath>
      <w:r>
        <w:t xml:space="preserve"> – среднее время ручной обработки,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system</m:t>
            </m:r>
          </m:sub>
        </m:sSub>
      </m:oMath>
      <w:r>
        <w:t xml:space="preserve"> – среднее время обработки с использованием разработанной подсистемы.</w:t>
      </w:r>
    </w:p>
    <w:p w14:paraId="0B6753D1" w14:textId="381340B2" w:rsidR="00715EA2" w:rsidRDefault="002762DE" w:rsidP="00B1648C">
      <w:pPr>
        <w:pStyle w:val="16"/>
        <w:ind w:firstLine="709"/>
      </w:pPr>
      <w:r w:rsidRPr="002762DE">
        <w:t>Для статистической проверки различий между двумя режимами использовался парный t-критерий Стьюдента, а также критерий Мак-</w:t>
      </w:r>
      <w:commentRangeStart w:id="180"/>
      <w:commentRangeStart w:id="181"/>
      <w:r w:rsidRPr="002762DE">
        <w:t>Немара</w:t>
      </w:r>
      <w:commentRangeEnd w:id="180"/>
      <w:r w:rsidR="001148FD" w:rsidRPr="001148FD">
        <w:commentReference w:id="180"/>
      </w:r>
      <w:commentRangeEnd w:id="181"/>
      <w:r w:rsidR="00D57361">
        <w:rPr>
          <w:rStyle w:val="af0"/>
          <w:lang w:eastAsia="ru-RU"/>
        </w:rPr>
        <w:commentReference w:id="181"/>
      </w:r>
      <w:r w:rsidRPr="002762DE">
        <w:t>.</w:t>
      </w:r>
      <w:r w:rsidR="00715EA2" w:rsidRPr="00715EA2">
        <w:t xml:space="preserve"> </w:t>
      </w:r>
      <w:r w:rsidR="000526F6">
        <w:t xml:space="preserve"> Показатели проверки приведены в таблице 16</w:t>
      </w:r>
      <w:r w:rsidR="00965F5E">
        <w:t>.</w:t>
      </w:r>
    </w:p>
    <w:p w14:paraId="316039D5" w14:textId="77777777" w:rsidR="00965F5E" w:rsidRDefault="00965F5E" w:rsidP="00B1648C">
      <w:pPr>
        <w:pStyle w:val="16"/>
        <w:ind w:firstLine="709"/>
      </w:pPr>
    </w:p>
    <w:p w14:paraId="7477F0AD" w14:textId="77777777" w:rsidR="00965F5E" w:rsidRDefault="00965F5E" w:rsidP="00B1648C">
      <w:pPr>
        <w:pStyle w:val="16"/>
        <w:ind w:firstLine="709"/>
      </w:pPr>
    </w:p>
    <w:p w14:paraId="4ECD611C" w14:textId="77777777" w:rsidR="00965F5E" w:rsidRDefault="00965F5E" w:rsidP="00B1648C">
      <w:pPr>
        <w:pStyle w:val="16"/>
        <w:ind w:firstLine="709"/>
      </w:pPr>
    </w:p>
    <w:p w14:paraId="3743F271" w14:textId="43F6E8BD" w:rsidR="000526F6" w:rsidRPr="00715EA2" w:rsidRDefault="000526F6" w:rsidP="00965F5E">
      <w:pPr>
        <w:spacing w:line="360" w:lineRule="auto"/>
      </w:pPr>
      <w:r>
        <w:lastRenderedPageBreak/>
        <w:t xml:space="preserve">Таблица 16 - </w:t>
      </w:r>
      <w:r w:rsidRPr="000526F6">
        <w:t>Сравнение эффективности обработки обращений в ручном режиме и с использованием разработанной подсистемы</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555"/>
        <w:gridCol w:w="1167"/>
        <w:gridCol w:w="1790"/>
        <w:gridCol w:w="1836"/>
      </w:tblGrid>
      <w:tr w:rsidR="00D57361" w14:paraId="2A1EA06C"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4030858" w14:textId="2734B0B7" w:rsidR="00D57361" w:rsidRPr="00D57361" w:rsidRDefault="00D57361" w:rsidP="00B1648C">
            <w:pPr>
              <w:spacing w:line="360" w:lineRule="auto"/>
            </w:pPr>
            <w:r w:rsidRPr="00D57361">
              <w:rPr>
                <w:color w:val="1A1C1F"/>
              </w:rPr>
              <w:t>Показатель</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63DB8F" w14:textId="705E859D" w:rsidR="00D57361" w:rsidRPr="00D57361" w:rsidRDefault="00D57361" w:rsidP="00B1648C">
            <w:pPr>
              <w:spacing w:line="360" w:lineRule="auto"/>
            </w:pPr>
            <w:r w:rsidRPr="00D57361">
              <w:rPr>
                <w:color w:val="1A1C1F"/>
              </w:rPr>
              <w:t>Ручной режим</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EAAA48" w14:textId="214AE838" w:rsidR="00D57361" w:rsidRPr="00D57361" w:rsidRDefault="00D57361" w:rsidP="00B1648C">
            <w:pPr>
              <w:spacing w:line="360" w:lineRule="auto"/>
            </w:pPr>
            <w:r w:rsidRPr="00D57361">
              <w:rPr>
                <w:color w:val="1A1C1F"/>
              </w:rPr>
              <w:t>Режим с подсистемой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9361E0" w14:textId="1EE72F7A" w:rsidR="00D57361" w:rsidRPr="00D57361" w:rsidRDefault="00D57361" w:rsidP="00B1648C">
            <w:pPr>
              <w:spacing w:line="360" w:lineRule="auto"/>
            </w:pPr>
            <w:r w:rsidRPr="00D57361">
              <w:rPr>
                <w:color w:val="1A1C1F"/>
              </w:rPr>
              <w:t>Итог</w:t>
            </w:r>
          </w:p>
        </w:tc>
      </w:tr>
      <w:tr w:rsidR="00D57361" w14:paraId="30634F8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FD2519" w14:textId="13BF98EF" w:rsidR="00D57361" w:rsidRPr="00D57361" w:rsidRDefault="00D57361" w:rsidP="00B1648C">
            <w:pPr>
              <w:spacing w:line="360" w:lineRule="auto"/>
            </w:pPr>
            <w:r w:rsidRPr="00D57361">
              <w:rPr>
                <w:color w:val="1A1C1F"/>
              </w:rPr>
              <w:t>Среднее время обработки с учётом ручной валидации, с</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85366D" w14:textId="10017917" w:rsidR="00D57361" w:rsidRPr="00D57361" w:rsidRDefault="00D57361" w:rsidP="00B1648C">
            <w:pPr>
              <w:spacing w:line="360" w:lineRule="auto"/>
            </w:pPr>
            <w:r w:rsidRPr="00D57361">
              <w:rPr>
                <w:color w:val="1A1C1F"/>
              </w:rPr>
              <w:t>1448,82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E85E7A8" w14:textId="45D6DA1A" w:rsidR="00D57361" w:rsidRPr="00D57361" w:rsidRDefault="00D57361" w:rsidP="00B1648C">
            <w:pPr>
              <w:spacing w:line="360" w:lineRule="auto"/>
            </w:pPr>
            <w:r w:rsidRPr="00D57361">
              <w:rPr>
                <w:color w:val="1A1C1F"/>
              </w:rPr>
              <w:t>21,76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152618" w14:textId="04C8EA9D" w:rsidR="00D57361" w:rsidRPr="00D57361" w:rsidRDefault="00D57361" w:rsidP="00B1648C">
            <w:pPr>
              <w:spacing w:line="360" w:lineRule="auto"/>
            </w:pPr>
            <w:r w:rsidRPr="00D57361">
              <w:rPr>
                <w:color w:val="1A1C1F"/>
              </w:rPr>
              <w:t>Сокращение на 98,50 %</w:t>
            </w:r>
          </w:p>
        </w:tc>
      </w:tr>
      <w:tr w:rsidR="00D57361" w14:paraId="535EDA0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EF65D4" w14:textId="03088F0B" w:rsidR="00D57361" w:rsidRPr="00D57361" w:rsidRDefault="00D57361" w:rsidP="00B1648C">
            <w:pPr>
              <w:spacing w:line="360" w:lineRule="auto"/>
            </w:pPr>
            <w:r w:rsidRPr="00D57361">
              <w:rPr>
                <w:color w:val="1A1C1F"/>
              </w:rPr>
              <w:t>Среднее время без транскрибации, с учётом ручной валидации, с</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7226A28" w14:textId="7560896C" w:rsidR="00D57361" w:rsidRPr="00D57361" w:rsidRDefault="00D57361" w:rsidP="00B1648C">
            <w:pPr>
              <w:spacing w:line="360" w:lineRule="auto"/>
            </w:pPr>
            <w:r w:rsidRPr="00D57361">
              <w:rPr>
                <w:color w:val="1A1C1F"/>
              </w:rPr>
              <w:t>1448,82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4F48D6" w14:textId="6B5AE432" w:rsidR="00D57361" w:rsidRPr="00D57361" w:rsidRDefault="00D57361" w:rsidP="00B1648C">
            <w:pPr>
              <w:spacing w:line="360" w:lineRule="auto"/>
            </w:pPr>
            <w:r w:rsidRPr="00D57361">
              <w:rPr>
                <w:color w:val="1A1C1F"/>
              </w:rPr>
              <w:t>13,14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2AA1E73" w14:textId="7A487078" w:rsidR="00D57361" w:rsidRPr="00D57361" w:rsidRDefault="00D57361" w:rsidP="00B1648C">
            <w:pPr>
              <w:spacing w:line="360" w:lineRule="auto"/>
            </w:pPr>
            <w:r w:rsidRPr="00D57361">
              <w:rPr>
                <w:color w:val="1A1C1F"/>
              </w:rPr>
              <w:t>Сокращение на 99,09 %</w:t>
            </w:r>
          </w:p>
        </w:tc>
      </w:tr>
      <w:tr w:rsidR="00D57361" w14:paraId="3206067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DFE802" w14:textId="19110762" w:rsidR="00D57361" w:rsidRPr="00D57361" w:rsidRDefault="00D57361" w:rsidP="00B1648C">
            <w:pPr>
              <w:spacing w:line="360" w:lineRule="auto"/>
            </w:pPr>
            <w:r w:rsidRPr="00D57361">
              <w:rPr>
                <w:color w:val="1A1C1F"/>
              </w:rPr>
              <w:t>Среднее время без транскрибации, но с созданием тикета, с учётом ручной валидации, с</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0D489EA" w14:textId="007A4D35" w:rsidR="00D57361" w:rsidRPr="00D57361" w:rsidRDefault="00D57361" w:rsidP="00B1648C">
            <w:pPr>
              <w:spacing w:line="360" w:lineRule="auto"/>
            </w:pPr>
            <w:r w:rsidRPr="00D57361">
              <w:rPr>
                <w:color w:val="1A1C1F"/>
              </w:rPr>
              <w:t>1448,82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BBB325" w14:textId="1DA3DA58" w:rsidR="00D57361" w:rsidRPr="00D57361" w:rsidRDefault="00D57361" w:rsidP="00B1648C">
            <w:pPr>
              <w:spacing w:line="360" w:lineRule="auto"/>
            </w:pPr>
            <w:r w:rsidRPr="00D57361">
              <w:rPr>
                <w:color w:val="1A1C1F"/>
              </w:rPr>
              <w:t>14,53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D463D1" w14:textId="32A0DC1E" w:rsidR="00D57361" w:rsidRPr="00D57361" w:rsidRDefault="00D57361" w:rsidP="00B1648C">
            <w:pPr>
              <w:spacing w:line="360" w:lineRule="auto"/>
            </w:pPr>
            <w:r w:rsidRPr="00D57361">
              <w:rPr>
                <w:color w:val="1A1C1F"/>
              </w:rPr>
              <w:t>Сокращение на 99,00 %</w:t>
            </w:r>
          </w:p>
        </w:tc>
      </w:tr>
      <w:tr w:rsidR="00D57361" w14:paraId="2CCB49D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C31FBC3" w14:textId="272B3BC5" w:rsidR="00D57361" w:rsidRPr="00D57361" w:rsidRDefault="00D57361" w:rsidP="00B1648C">
            <w:pPr>
              <w:spacing w:line="360" w:lineRule="auto"/>
            </w:pPr>
            <w:r w:rsidRPr="00D57361">
              <w:rPr>
                <w:color w:val="1A1C1F"/>
              </w:rPr>
              <w:t>Доля правильных решений, %</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943219" w14:textId="70C863BB" w:rsidR="00D57361" w:rsidRPr="00D57361" w:rsidRDefault="00D57361" w:rsidP="00B1648C">
            <w:pPr>
              <w:spacing w:line="360" w:lineRule="auto"/>
            </w:pPr>
            <w:r w:rsidRPr="00D57361">
              <w:rPr>
                <w:color w:val="1A1C1F"/>
              </w:rPr>
              <w:t>86,5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529CC9" w14:textId="0C7F6F26" w:rsidR="00D57361" w:rsidRPr="007529AE" w:rsidRDefault="00D57361" w:rsidP="00B1648C">
            <w:pPr>
              <w:spacing w:line="360" w:lineRule="auto"/>
              <w:rPr>
                <w:lang w:val="en-US"/>
              </w:rPr>
            </w:pPr>
            <w:r w:rsidRPr="00D57361">
              <w:rPr>
                <w:color w:val="1A1C1F"/>
              </w:rPr>
              <w:t>95,</w:t>
            </w:r>
            <w:r w:rsidR="007529AE">
              <w:rPr>
                <w:color w:val="1A1C1F"/>
              </w:rPr>
              <w:t>45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0558B3C" w14:textId="491D3001" w:rsidR="00D57361" w:rsidRPr="00D57361" w:rsidRDefault="00D57361" w:rsidP="00B1648C">
            <w:pPr>
              <w:spacing w:line="360" w:lineRule="auto"/>
            </w:pPr>
            <w:r w:rsidRPr="00D57361">
              <w:rPr>
                <w:color w:val="1A1C1F"/>
              </w:rPr>
              <w:t xml:space="preserve">Рост на </w:t>
            </w:r>
            <w:r w:rsidR="007529AE">
              <w:rPr>
                <w:color w:val="1A1C1F"/>
              </w:rPr>
              <w:t>8,95</w:t>
            </w:r>
            <w:r w:rsidRPr="00D57361">
              <w:rPr>
                <w:color w:val="1A1C1F"/>
              </w:rPr>
              <w:t xml:space="preserve"> п.п.</w:t>
            </w:r>
          </w:p>
        </w:tc>
      </w:tr>
    </w:tbl>
    <w:p w14:paraId="181F666B" w14:textId="77777777" w:rsidR="000B1F0A" w:rsidRDefault="000B1F0A" w:rsidP="000B1F0A">
      <w:pPr>
        <w:pStyle w:val="24"/>
        <w:spacing w:line="360" w:lineRule="auto"/>
        <w:ind w:left="1080"/>
      </w:pPr>
      <w:bookmarkStart w:id="182" w:name="_Toc226820283"/>
    </w:p>
    <w:p w14:paraId="44ADE8FC" w14:textId="11FFA9BD" w:rsidR="000512DE" w:rsidRPr="00FE7872" w:rsidRDefault="000512DE" w:rsidP="00D277B2">
      <w:pPr>
        <w:pStyle w:val="24"/>
        <w:numPr>
          <w:ilvl w:val="1"/>
          <w:numId w:val="79"/>
        </w:numPr>
        <w:spacing w:line="360" w:lineRule="auto"/>
      </w:pPr>
      <w:bookmarkStart w:id="183" w:name="_Toc228447586"/>
      <w:r w:rsidRPr="00FE7872">
        <w:t>Экономическая оценка разработанной подсистемы</w:t>
      </w:r>
      <w:bookmarkEnd w:id="182"/>
      <w:bookmarkEnd w:id="183"/>
    </w:p>
    <w:p w14:paraId="7039640C" w14:textId="4DC1E214" w:rsidR="000512DE" w:rsidRDefault="000512DE" w:rsidP="00B1648C">
      <w:pPr>
        <w:pStyle w:val="16"/>
        <w:ind w:firstLine="709"/>
      </w:pPr>
      <w:r w:rsidRPr="000512DE">
        <w:t xml:space="preserve">Экономическая эффективность разработанной подсистемы оценивалась по совокупному снижению трудозатрат операторов на обработку телефонных обращений. В качестве базового эффекта </w:t>
      </w:r>
      <w:r>
        <w:t>принимается</w:t>
      </w:r>
      <w:r w:rsidRPr="000512DE">
        <w:t xml:space="preserve"> сокращение среднего времени обработки одного обращения. По </w:t>
      </w:r>
      <w:r w:rsidR="00426E92">
        <w:t>данным реальной базы</w:t>
      </w:r>
      <w:r w:rsidRPr="000512DE">
        <w:t xml:space="preserve"> среднее время ручной обработки обращения составило </w:t>
      </w:r>
      <w:r w:rsidR="00EB335C" w:rsidRPr="00EB335C">
        <w:t>1448,82 с</w:t>
      </w:r>
      <w:r w:rsidR="00487CEB">
        <w:t>. В</w:t>
      </w:r>
      <w:r w:rsidR="00487CEB" w:rsidRPr="00487CEB">
        <w:t xml:space="preserve"> режиме эксплуатации часть обращений требует ручной валидации оператором. По результатам сравнительного тестирования 11 из 53 обращений были переведены в статус </w:t>
      </w:r>
      <w:r w:rsidR="00F71577">
        <w:t>ожидания валидации</w:t>
      </w:r>
      <w:r w:rsidR="00487CEB" w:rsidRPr="00487CEB">
        <w:t>. Для более реалистичной оценки времени обработки было рассчитано эффективное среднее время работы подсистемы с учетом ручной валидации. При допущении, что ручная проверка одного спорного обращения занимает в среднем 60 с, эффективное среднее время обработки составило 21,76 с.</w:t>
      </w:r>
    </w:p>
    <w:p w14:paraId="4EDF7E83" w14:textId="2FEF0F9E" w:rsidR="00487CEB" w:rsidRDefault="00487CEB" w:rsidP="00B1648C">
      <w:pPr>
        <w:pStyle w:val="16"/>
        <w:ind w:firstLine="709"/>
      </w:pPr>
      <w:r w:rsidRPr="00487CEB">
        <w:t>Таким образом, средняя экономия времени на одно обращение составляет:</w:t>
      </w:r>
    </w:p>
    <w:p w14:paraId="34C62C5C" w14:textId="7601BEF6" w:rsidR="00487CEB" w:rsidRPr="00487CEB" w:rsidRDefault="00487CEB" w:rsidP="00B1648C">
      <w:pPr>
        <w:pStyle w:val="16"/>
        <w:ind w:firstLine="709"/>
      </w:pPr>
      <m:oMathPara>
        <m:oMath>
          <m:r>
            <m:rPr>
              <m:sty m:val="p"/>
            </m:rPr>
            <w:rPr>
              <w:rStyle w:val="mord"/>
              <w:rFonts w:ascii="Cambria Math" w:eastAsiaTheme="majorEastAsia" w:hAnsi="Cambria Math"/>
              <w:color w:val="1A1C1F"/>
              <w:shd w:val="clear" w:color="auto" w:fill="FFFFFF"/>
            </w:rPr>
            <m:t>Δ</m:t>
          </m:r>
          <m:r>
            <w:rPr>
              <w:rStyle w:val="mord"/>
              <w:rFonts w:ascii="Cambria Math" w:eastAsiaTheme="majorEastAsia" w:hAnsi="Cambria Math"/>
              <w:color w:val="1A1C1F"/>
              <w:shd w:val="clear" w:color="auto" w:fill="FFFFFF"/>
            </w:rPr>
            <m:t>T</m:t>
          </m:r>
          <m:r>
            <m:rPr>
              <m:sty m:val="p"/>
            </m:rPr>
            <w:rPr>
              <w:rStyle w:val="mrel"/>
              <w:rFonts w:ascii="Cambria Math" w:eastAsiaTheme="majorEastAsia" w:hAnsi="Cambria Math"/>
              <w:color w:val="1A1C1F"/>
              <w:shd w:val="clear" w:color="auto" w:fill="FFFFFF"/>
            </w:rPr>
            <m:t>=</m:t>
          </m:r>
          <m:r>
            <m:rPr>
              <m:sty m:val="p"/>
            </m:rPr>
            <w:rPr>
              <w:rStyle w:val="mord"/>
              <w:rFonts w:ascii="Cambria Math" w:eastAsiaTheme="majorEastAsia" w:hAnsi="Cambria Math"/>
              <w:color w:val="1A1C1F"/>
              <w:shd w:val="clear" w:color="auto" w:fill="FFFFFF"/>
            </w:rPr>
            <m:t>1448</m:t>
          </m:r>
          <m:r>
            <m:rPr>
              <m:sty m:val="p"/>
            </m:rPr>
            <w:rPr>
              <w:rStyle w:val="mpunct"/>
              <w:rFonts w:ascii="Cambria Math" w:eastAsiaTheme="majorEastAsia" w:hAnsi="Cambria Math"/>
              <w:color w:val="1A1C1F"/>
              <w:shd w:val="clear" w:color="auto" w:fill="FFFFFF"/>
            </w:rPr>
            <m:t>,</m:t>
          </m:r>
          <m:r>
            <m:rPr>
              <m:sty m:val="p"/>
            </m:rPr>
            <w:rPr>
              <w:rStyle w:val="mord"/>
              <w:rFonts w:ascii="Cambria Math" w:eastAsiaTheme="majorEastAsia" w:hAnsi="Cambria Math"/>
              <w:color w:val="1A1C1F"/>
              <w:shd w:val="clear" w:color="auto" w:fill="FFFFFF"/>
            </w:rPr>
            <m:t>82</m:t>
          </m:r>
          <m:r>
            <w:rPr>
              <w:rStyle w:val="mbin"/>
              <w:rFonts w:ascii="Cambria Math" w:eastAsiaTheme="majorEastAsia" w:hAnsi="Cambria Math"/>
              <w:color w:val="1A1C1F"/>
              <w:shd w:val="clear" w:color="auto" w:fill="FFFFFF"/>
            </w:rPr>
            <m:t>-</m:t>
          </m:r>
          <m:r>
            <m:rPr>
              <m:sty m:val="p"/>
            </m:rPr>
            <w:rPr>
              <w:rStyle w:val="mord"/>
              <w:rFonts w:ascii="Cambria Math" w:eastAsiaTheme="majorEastAsia" w:hAnsi="Cambria Math"/>
              <w:color w:val="1A1C1F"/>
              <w:shd w:val="clear" w:color="auto" w:fill="FFFFFF"/>
            </w:rPr>
            <m:t>21</m:t>
          </m:r>
          <m:r>
            <m:rPr>
              <m:sty m:val="p"/>
            </m:rPr>
            <w:rPr>
              <w:rStyle w:val="mpunct"/>
              <w:rFonts w:ascii="Cambria Math" w:eastAsiaTheme="majorEastAsia" w:hAnsi="Cambria Math"/>
              <w:color w:val="1A1C1F"/>
              <w:shd w:val="clear" w:color="auto" w:fill="FFFFFF"/>
            </w:rPr>
            <m:t>,</m:t>
          </m:r>
          <m:r>
            <m:rPr>
              <m:sty m:val="p"/>
            </m:rPr>
            <w:rPr>
              <w:rStyle w:val="mord"/>
              <w:rFonts w:ascii="Cambria Math" w:eastAsiaTheme="majorEastAsia" w:hAnsi="Cambria Math"/>
              <w:color w:val="1A1C1F"/>
              <w:shd w:val="clear" w:color="auto" w:fill="FFFFFF"/>
            </w:rPr>
            <m:t>76</m:t>
          </m:r>
          <m:r>
            <m:rPr>
              <m:sty m:val="p"/>
            </m:rPr>
            <w:rPr>
              <w:rStyle w:val="mrel"/>
              <w:rFonts w:ascii="Cambria Math" w:eastAsiaTheme="majorEastAsia" w:hAnsi="Cambria Math"/>
              <w:color w:val="1A1C1F"/>
              <w:shd w:val="clear" w:color="auto" w:fill="FFFFFF"/>
            </w:rPr>
            <m:t>=</m:t>
          </m:r>
          <m:r>
            <m:rPr>
              <m:sty m:val="p"/>
            </m:rPr>
            <w:rPr>
              <w:rStyle w:val="mord"/>
              <w:rFonts w:ascii="Cambria Math" w:eastAsiaTheme="majorEastAsia" w:hAnsi="Cambria Math"/>
              <w:color w:val="1A1C1F"/>
              <w:shd w:val="clear" w:color="auto" w:fill="FFFFFF"/>
            </w:rPr>
            <m:t>1427</m:t>
          </m:r>
          <m:r>
            <m:rPr>
              <m:sty m:val="p"/>
            </m:rPr>
            <w:rPr>
              <w:rStyle w:val="mpunct"/>
              <w:rFonts w:ascii="Cambria Math" w:eastAsiaTheme="majorEastAsia" w:hAnsi="Cambria Math"/>
              <w:color w:val="1A1C1F"/>
              <w:shd w:val="clear" w:color="auto" w:fill="FFFFFF"/>
            </w:rPr>
            <m:t>,</m:t>
          </m:r>
          <m:r>
            <m:rPr>
              <m:sty m:val="p"/>
            </m:rPr>
            <w:rPr>
              <w:rStyle w:val="mord"/>
              <w:rFonts w:ascii="Cambria Math" w:eastAsiaTheme="majorEastAsia" w:hAnsi="Cambria Math"/>
              <w:color w:val="1A1C1F"/>
              <w:shd w:val="clear" w:color="auto" w:fill="FFFFFF"/>
            </w:rPr>
            <m:t>06 с</m:t>
          </m:r>
        </m:oMath>
      </m:oMathPara>
    </w:p>
    <w:p w14:paraId="476EE11A" w14:textId="43339A61" w:rsidR="000512DE" w:rsidRDefault="00ED4C0B" w:rsidP="00B1648C">
      <w:pPr>
        <w:pStyle w:val="16"/>
        <w:ind w:firstLine="709"/>
      </w:pPr>
      <w:r>
        <w:lastRenderedPageBreak/>
        <w:tab/>
      </w:r>
      <w:r w:rsidRPr="00ED4C0B">
        <w:t xml:space="preserve">Для расчёта стоимости рабочего времени </w:t>
      </w:r>
      <w:r>
        <w:t>принимается</w:t>
      </w:r>
      <w:r w:rsidRPr="00ED4C0B">
        <w:t>, что среднемесячная заработная плата оператора составляет 90 тыс. руб.</w:t>
      </w:r>
      <w:r>
        <w:t xml:space="preserve"> (что находится в диапазоне зарплат операторов первой линии поддержки на рынке РФ)</w:t>
      </w:r>
      <w:r w:rsidRPr="00ED4C0B">
        <w:t>, а среднемесячный фонд рабочего времени равен 168 ч. Тогда стоимость одного часа работы оператора составляет:</w:t>
      </w:r>
    </w:p>
    <w:p w14:paraId="3F336AED" w14:textId="6EF39715" w:rsidR="00E858B1" w:rsidRPr="00E858B1" w:rsidRDefault="00000000" w:rsidP="00B1648C">
      <w:pPr>
        <w:pStyle w:val="16"/>
        <w:ind w:firstLine="709"/>
        <w:jc w:val="center"/>
        <w:rPr>
          <w:i/>
        </w:rPr>
      </w:pPr>
      <m:oMathPara>
        <m:oMath>
          <m:sSub>
            <m:sSubPr>
              <m:ctrlPr>
                <w:rPr>
                  <w:rFonts w:ascii="Cambria Math" w:hAnsi="Cambria Math"/>
                  <w:i/>
                </w:rPr>
              </m:ctrlPr>
            </m:sSubPr>
            <m:e>
              <m:r>
                <w:rPr>
                  <w:rFonts w:ascii="Cambria Math" w:hAnsi="Cambria Math"/>
                </w:rPr>
                <m:t>C</m:t>
              </m:r>
            </m:e>
            <m:sub>
              <m:r>
                <w:rPr>
                  <w:rFonts w:ascii="Cambria Math" w:hAnsi="Cambria Math"/>
                </w:rPr>
                <m:t>h</m:t>
              </m:r>
              <m:r>
                <w:rPr>
                  <w:rFonts w:ascii="Cambria Math" w:hAnsi="Cambria Math"/>
                  <w:lang w:val="en-US"/>
                </w:rPr>
                <m:t>our</m:t>
              </m:r>
            </m:sub>
          </m:sSub>
          <m:r>
            <w:rPr>
              <w:rFonts w:ascii="Cambria Math" w:hAnsi="Cambria Math"/>
            </w:rPr>
            <m:t>=</m:t>
          </m:r>
          <m:f>
            <m:fPr>
              <m:ctrlPr>
                <w:rPr>
                  <w:rFonts w:ascii="Cambria Math" w:hAnsi="Cambria Math"/>
                  <w:i/>
                  <w:lang w:val="en-US"/>
                </w:rPr>
              </m:ctrlPr>
            </m:fPr>
            <m:num>
              <m:r>
                <w:rPr>
                  <w:rFonts w:ascii="Cambria Math" w:hAnsi="Cambria Math"/>
                  <w:lang w:val="en-US"/>
                </w:rPr>
                <m:t>90000</m:t>
              </m:r>
            </m:num>
            <m:den>
              <m:r>
                <w:rPr>
                  <w:rFonts w:ascii="Cambria Math" w:hAnsi="Cambria Math"/>
                  <w:lang w:val="en-US"/>
                </w:rPr>
                <m:t>168</m:t>
              </m:r>
            </m:den>
          </m:f>
          <m:r>
            <w:rPr>
              <w:rFonts w:ascii="Cambria Math" w:hAnsi="Cambria Math"/>
              <w:lang w:val="en-US"/>
            </w:rPr>
            <m:t xml:space="preserve"> </m:t>
          </m:r>
          <m:r>
            <w:rPr>
              <w:rFonts w:ascii="Cambria Math" w:hAnsi="Cambria Math"/>
            </w:rPr>
            <m:t>= 535</m:t>
          </m:r>
          <m:r>
            <w:rPr>
              <w:rFonts w:ascii="Cambria Math" w:hAnsi="Cambria Math"/>
              <w:lang w:val="en-US"/>
            </w:rPr>
            <m:t xml:space="preserve">,71 </m:t>
          </m:r>
          <m:r>
            <w:rPr>
              <w:rFonts w:ascii="Cambria Math" w:hAnsi="Cambria Math"/>
            </w:rPr>
            <m:t>руб</m:t>
          </m:r>
          <m:r>
            <w:rPr>
              <w:rFonts w:ascii="Cambria Math" w:hAnsi="Cambria Math"/>
              <w:lang w:val="en-US"/>
            </w:rPr>
            <m:t>./</m:t>
          </m:r>
          <m:r>
            <w:rPr>
              <w:rFonts w:ascii="Cambria Math" w:hAnsi="Cambria Math"/>
            </w:rPr>
            <m:t>ч</m:t>
          </m:r>
        </m:oMath>
      </m:oMathPara>
    </w:p>
    <w:p w14:paraId="1FEFD756" w14:textId="2D21ACD1" w:rsidR="00E858B1" w:rsidRDefault="00ED0D02" w:rsidP="00B1648C">
      <w:pPr>
        <w:pStyle w:val="16"/>
        <w:ind w:firstLine="709"/>
      </w:pPr>
      <w:r w:rsidRPr="00ED0D02">
        <w:t>Стоимость одной секунды рабочего времени составляет:</w:t>
      </w:r>
    </w:p>
    <w:p w14:paraId="0F18750F" w14:textId="26564172" w:rsidR="00ED0D02" w:rsidRPr="00B26292" w:rsidRDefault="00000000" w:rsidP="00B1648C">
      <w:pPr>
        <w:pStyle w:val="16"/>
        <w:ind w:firstLine="709"/>
        <w:jc w:val="center"/>
        <w:rPr>
          <w:i/>
        </w:rPr>
      </w:pPr>
      <m:oMathPara>
        <m:oMath>
          <m:sSub>
            <m:sSubPr>
              <m:ctrlPr>
                <w:rPr>
                  <w:rFonts w:ascii="Cambria Math" w:hAnsi="Cambria Math"/>
                  <w:i/>
                </w:rPr>
              </m:ctrlPr>
            </m:sSubPr>
            <m:e>
              <m:r>
                <w:rPr>
                  <w:rFonts w:ascii="Cambria Math" w:hAnsi="Cambria Math"/>
                </w:rPr>
                <m:t>C</m:t>
              </m:r>
            </m:e>
            <m:sub>
              <m:r>
                <w:rPr>
                  <w:rFonts w:ascii="Cambria Math" w:hAnsi="Cambria Math"/>
                  <w:lang w:val="en-US"/>
                </w:rPr>
                <m:t>sec</m:t>
              </m:r>
            </m:sub>
          </m:sSub>
          <m:r>
            <w:rPr>
              <w:rFonts w:ascii="Cambria Math" w:hAnsi="Cambria Math"/>
            </w:rPr>
            <m:t>=</m:t>
          </m:r>
          <m:f>
            <m:fPr>
              <m:ctrlPr>
                <w:rPr>
                  <w:rFonts w:ascii="Cambria Math" w:hAnsi="Cambria Math"/>
                  <w:i/>
                  <w:lang w:val="en-US"/>
                </w:rPr>
              </m:ctrlPr>
            </m:fPr>
            <m:num>
              <m:r>
                <w:rPr>
                  <w:rFonts w:ascii="Cambria Math" w:hAnsi="Cambria Math"/>
                </w:rPr>
                <m:t>535</m:t>
              </m:r>
              <m:r>
                <w:rPr>
                  <w:rFonts w:ascii="Cambria Math" w:hAnsi="Cambria Math"/>
                  <w:lang w:val="en-US"/>
                </w:rPr>
                <m:t>,71</m:t>
              </m:r>
            </m:num>
            <m:den>
              <m:r>
                <w:rPr>
                  <w:rFonts w:ascii="Cambria Math" w:hAnsi="Cambria Math"/>
                  <w:lang w:val="en-US"/>
                </w:rPr>
                <m:t>3600</m:t>
              </m:r>
            </m:den>
          </m:f>
          <m:r>
            <w:rPr>
              <w:rFonts w:ascii="Cambria Math" w:hAnsi="Cambria Math"/>
              <w:lang w:val="en-US"/>
            </w:rPr>
            <m:t xml:space="preserve"> </m:t>
          </m:r>
          <m:r>
            <w:rPr>
              <w:rFonts w:ascii="Cambria Math" w:hAnsi="Cambria Math"/>
            </w:rPr>
            <m:t>= 0</m:t>
          </m:r>
          <m:r>
            <w:rPr>
              <w:rFonts w:ascii="Cambria Math" w:hAnsi="Cambria Math"/>
              <w:lang w:val="en-US"/>
            </w:rPr>
            <m:t xml:space="preserve">,1488 </m:t>
          </m:r>
          <m:r>
            <w:rPr>
              <w:rFonts w:ascii="Cambria Math" w:hAnsi="Cambria Math"/>
            </w:rPr>
            <m:t>руб</m:t>
          </m:r>
          <m:r>
            <w:rPr>
              <w:rFonts w:ascii="Cambria Math" w:hAnsi="Cambria Math"/>
              <w:lang w:val="en-US"/>
            </w:rPr>
            <m:t>./</m:t>
          </m:r>
          <m:r>
            <w:rPr>
              <w:rFonts w:ascii="Cambria Math" w:hAnsi="Cambria Math"/>
            </w:rPr>
            <m:t>c</m:t>
          </m:r>
        </m:oMath>
      </m:oMathPara>
    </w:p>
    <w:p w14:paraId="7FFFFB92" w14:textId="77777777" w:rsidR="00B26292" w:rsidRPr="00ED0D02" w:rsidRDefault="00B26292" w:rsidP="00B1648C">
      <w:pPr>
        <w:pStyle w:val="16"/>
        <w:ind w:firstLine="709"/>
        <w:jc w:val="center"/>
        <w:rPr>
          <w:i/>
          <w:lang w:val="en-US"/>
        </w:rPr>
      </w:pPr>
    </w:p>
    <w:p w14:paraId="43C69476" w14:textId="7D5DC9CA" w:rsidR="00B26292" w:rsidRDefault="00B26292" w:rsidP="00B1648C">
      <w:pPr>
        <w:pStyle w:val="16"/>
        <w:ind w:firstLine="709"/>
      </w:pPr>
      <w:r w:rsidRPr="00B26292">
        <w:t>На основе анализа тарифов российских провайдеров VDS/VPS с GPU, сопоставимых по характеристикам с экспериментальным стендом, была принята ориентировочная стоимость серверной инфраструктуры в размере 10930 руб. в месяц. Тогда ежегодные затраты на аренду вычислительного ресурса составляют:</w:t>
      </w:r>
    </w:p>
    <w:p w14:paraId="6D7403E7" w14:textId="4A9E7B53" w:rsidR="00133CDC" w:rsidRDefault="00000000" w:rsidP="00B1648C">
      <w:pPr>
        <w:pStyle w:val="16"/>
        <w:ind w:firstLine="709"/>
      </w:pPr>
      <m:oMathPara>
        <m:oMath>
          <m:sSub>
            <m:sSubPr>
              <m:ctrlPr>
                <w:rPr>
                  <w:rFonts w:ascii="Cambria Math" w:hAnsi="Cambria Math"/>
                  <w:i/>
                </w:rPr>
              </m:ctrlPr>
            </m:sSubPr>
            <m:e>
              <m:r>
                <w:rPr>
                  <w:rFonts w:ascii="Cambria Math" w:hAnsi="Cambria Math"/>
                </w:rPr>
                <m:t>C</m:t>
              </m:r>
            </m:e>
            <m:sub>
              <m:r>
                <w:rPr>
                  <w:rFonts w:ascii="Cambria Math" w:hAnsi="Cambria Math"/>
                  <w:lang w:val="en-US"/>
                </w:rPr>
                <m:t>server_year</m:t>
              </m:r>
            </m:sub>
          </m:sSub>
          <m:r>
            <w:rPr>
              <w:rFonts w:ascii="Cambria Math" w:hAnsi="Cambria Math"/>
            </w:rPr>
            <m:t>=</m:t>
          </m:r>
          <m:r>
            <w:rPr>
              <w:rFonts w:ascii="Cambria Math" w:hAnsi="Cambria Math"/>
              <w:lang w:val="en-US"/>
            </w:rPr>
            <m:t>10930⋅12=131160 руб./год</m:t>
          </m:r>
        </m:oMath>
      </m:oMathPara>
    </w:p>
    <w:p w14:paraId="0C1AD405" w14:textId="70CB569C" w:rsidR="00EE7601" w:rsidRPr="00631AC5" w:rsidRDefault="00EE7601" w:rsidP="00B1648C">
      <w:pPr>
        <w:pStyle w:val="16"/>
        <w:ind w:firstLine="709"/>
      </w:pPr>
      <w:r w:rsidRPr="00EE7601">
        <w:t>Годовой экономический эффект от сокращения трудозатрат рассчитывался по формуле:</w:t>
      </w:r>
    </w:p>
    <w:p w14:paraId="0969AD5F" w14:textId="540AB13C" w:rsidR="00EE7601" w:rsidRPr="00073478" w:rsidRDefault="00000000" w:rsidP="00B1648C">
      <w:pPr>
        <w:pStyle w:val="16"/>
        <w:ind w:firstLine="709"/>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year</m:t>
              </m:r>
            </m:sub>
          </m:sSub>
          <m:r>
            <w:rPr>
              <w:rFonts w:ascii="Cambria Math" w:hAnsi="Cambria Math"/>
              <w:lang w:val="en-US"/>
            </w:rPr>
            <m:t>=N∙∆T∙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sec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expluatation</m:t>
              </m:r>
            </m:sub>
          </m:sSub>
        </m:oMath>
      </m:oMathPara>
    </w:p>
    <w:p w14:paraId="3405790B" w14:textId="331230D4" w:rsidR="00073478" w:rsidRPr="00593265" w:rsidRDefault="00073478" w:rsidP="00B1648C">
      <w:pPr>
        <w:pStyle w:val="16"/>
        <w:ind w:firstLine="709"/>
      </w:pPr>
      <w:r>
        <w:t xml:space="preserve">Где </w:t>
      </w:r>
      <w:r>
        <w:rPr>
          <w:lang w:val="en-US"/>
        </w:rPr>
        <w:t>N</w:t>
      </w:r>
      <w:r w:rsidRPr="00073478">
        <w:t xml:space="preserve"> – </w:t>
      </w:r>
      <w:r>
        <w:t xml:space="preserve">количество обращений в год, </w:t>
      </w:r>
      <m:oMath>
        <m:r>
          <w:rPr>
            <w:rFonts w:ascii="Cambria Math" w:hAnsi="Cambria Math"/>
          </w:rPr>
          <m:t>∆</m:t>
        </m:r>
        <m:r>
          <w:rPr>
            <w:rFonts w:ascii="Cambria Math" w:hAnsi="Cambria Math"/>
            <w:lang w:val="en-US"/>
          </w:rPr>
          <m:t>T</m:t>
        </m:r>
      </m:oMath>
      <w:r>
        <w:t xml:space="preserve"> – средняя экономия времени на одно обращение,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sec</m:t>
            </m:r>
          </m:sub>
        </m:sSub>
      </m:oMath>
      <w:r w:rsidRPr="00073478">
        <w:t xml:space="preserve"> </w:t>
      </w:r>
      <w:r>
        <w:t>–</w:t>
      </w:r>
      <w:r w:rsidRPr="00073478">
        <w:t xml:space="preserve"> </w:t>
      </w:r>
      <w:r>
        <w:t>стоимость одной секунды рабочего времени оператора.</w:t>
      </w:r>
      <w:r w:rsidR="00593265" w:rsidRPr="00593265">
        <w:rPr>
          <w:rFonts w:ascii="Cambria Math" w:hAnsi="Cambria Math"/>
          <w:i/>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expluatation</m:t>
            </m:r>
          </m:sub>
        </m:sSub>
      </m:oMath>
      <w:r w:rsidR="00593265" w:rsidRPr="00593265">
        <w:rPr>
          <w:rFonts w:ascii="Cambria Math" w:hAnsi="Cambria Math"/>
          <w:i/>
        </w:rPr>
        <w:t xml:space="preserve"> </w:t>
      </w:r>
      <w:r w:rsidR="00593265" w:rsidRPr="00593265">
        <w:t>– затраты на поддержку решения, включая стоимость</w:t>
      </w:r>
      <w:r w:rsidR="00EE6422">
        <w:t xml:space="preserve"> аренды вычислительного ресурса</w:t>
      </w:r>
      <w:r w:rsidR="00593265" w:rsidRPr="00593265">
        <w:t>.</w:t>
      </w:r>
    </w:p>
    <w:p w14:paraId="781F5D6B" w14:textId="30633845" w:rsidR="00073478" w:rsidRDefault="00073478" w:rsidP="00B1648C">
      <w:pPr>
        <w:pStyle w:val="16"/>
        <w:ind w:firstLine="709"/>
      </w:pPr>
      <w:r>
        <w:t>Для сравнения были рассмотрены три сценария эксплуатации:</w:t>
      </w:r>
    </w:p>
    <w:p w14:paraId="664FD239" w14:textId="271F4FCA" w:rsidR="00073478" w:rsidRDefault="00073478" w:rsidP="00D277B2">
      <w:pPr>
        <w:pStyle w:val="16"/>
        <w:numPr>
          <w:ilvl w:val="0"/>
          <w:numId w:val="51"/>
        </w:numPr>
        <w:ind w:left="0" w:firstLine="709"/>
      </w:pPr>
      <w:r>
        <w:t>Организация, в рамках которой производится внедрение разрабатываемой подсистемы в текущий момент</w:t>
      </w:r>
      <w:r w:rsidR="00257BFA" w:rsidRPr="00257BFA">
        <w:t>;</w:t>
      </w:r>
    </w:p>
    <w:p w14:paraId="1F40B465" w14:textId="2A352970" w:rsidR="00073478" w:rsidRDefault="00073478" w:rsidP="00D277B2">
      <w:pPr>
        <w:pStyle w:val="16"/>
        <w:numPr>
          <w:ilvl w:val="0"/>
          <w:numId w:val="51"/>
        </w:numPr>
        <w:ind w:left="0" w:firstLine="709"/>
      </w:pPr>
      <w:r>
        <w:t>компания большего масштаба со средним колл-центром;</w:t>
      </w:r>
    </w:p>
    <w:p w14:paraId="22595363" w14:textId="0735E132" w:rsidR="00257BFA" w:rsidRPr="00257BFA" w:rsidRDefault="00073478" w:rsidP="00D277B2">
      <w:pPr>
        <w:pStyle w:val="16"/>
        <w:numPr>
          <w:ilvl w:val="0"/>
          <w:numId w:val="51"/>
        </w:numPr>
        <w:ind w:left="0" w:firstLine="709"/>
      </w:pPr>
      <w:r>
        <w:t>компания крупного масштаба с большим колл-центром.</w:t>
      </w:r>
    </w:p>
    <w:p w14:paraId="3FD87F00" w14:textId="77777777" w:rsidR="00257BFA" w:rsidRPr="00631AC5" w:rsidRDefault="00257BFA" w:rsidP="00B1648C">
      <w:pPr>
        <w:pStyle w:val="16"/>
        <w:ind w:firstLine="709"/>
      </w:pPr>
    </w:p>
    <w:p w14:paraId="061F13F8" w14:textId="36FB16B3" w:rsidR="001C1B0A" w:rsidRPr="00FC3A7E" w:rsidRDefault="001C1B0A" w:rsidP="00D277B2">
      <w:pPr>
        <w:pStyle w:val="32"/>
        <w:numPr>
          <w:ilvl w:val="2"/>
          <w:numId w:val="79"/>
        </w:numPr>
        <w:spacing w:before="0" w:after="0" w:line="360" w:lineRule="auto"/>
      </w:pPr>
      <w:bookmarkStart w:id="184" w:name="_Toc226820284"/>
      <w:bookmarkStart w:id="185" w:name="_Toc228447587"/>
      <w:r w:rsidRPr="00FC3A7E">
        <w:lastRenderedPageBreak/>
        <w:t>Сценарий 1: организация, в рамках которой производится исследование</w:t>
      </w:r>
      <w:bookmarkEnd w:id="184"/>
      <w:bookmarkEnd w:id="185"/>
    </w:p>
    <w:p w14:paraId="4BA7BBF0" w14:textId="22239433" w:rsidR="001C1B0A" w:rsidRDefault="001C1B0A" w:rsidP="00B1648C">
      <w:pPr>
        <w:pStyle w:val="16"/>
        <w:ind w:firstLine="709"/>
      </w:pPr>
      <w:r>
        <w:t xml:space="preserve">В текущей организации штат операторов состоит из 5 человек. Через тикет систему проходит примерно </w:t>
      </w:r>
      <w:r w:rsidR="00B26292" w:rsidRPr="00B26292">
        <w:t>1000</w:t>
      </w:r>
      <w:r>
        <w:t xml:space="preserve"> обращений в год. Затраты на внедрение принимаем равными 3</w:t>
      </w:r>
      <w:r w:rsidR="00016462" w:rsidRPr="00426E92">
        <w:t>0</w:t>
      </w:r>
      <w:r>
        <w:t>000 рублей</w:t>
      </w:r>
      <w:r w:rsidR="006606EA">
        <w:t>. В</w:t>
      </w:r>
      <w:r>
        <w:t xml:space="preserve"> эту стоимость входит стоимость оборудования для развертки</w:t>
      </w:r>
      <w:r w:rsidR="002A2398" w:rsidRPr="002A2398">
        <w:t xml:space="preserve">, </w:t>
      </w:r>
      <w:r w:rsidR="002A2398">
        <w:t>стоимость годового обслуживания (3000 руб.)</w:t>
      </w:r>
      <w:r>
        <w:t xml:space="preserve"> и дополнительные затраты, которые могут возникнуть в процессе внедрения.</w:t>
      </w:r>
    </w:p>
    <w:p w14:paraId="5B6ACE54" w14:textId="506C3674" w:rsidR="006606EA" w:rsidRDefault="006606EA" w:rsidP="00B1648C">
      <w:pPr>
        <w:pStyle w:val="16"/>
        <w:ind w:firstLine="709"/>
      </w:pPr>
      <w:r>
        <w:t>Годовая экономия времени:</w:t>
      </w:r>
    </w:p>
    <w:p w14:paraId="460075A1" w14:textId="734CB9E7" w:rsidR="006606EA" w:rsidRPr="006606EA" w:rsidRDefault="00000000" w:rsidP="00B1648C">
      <w:pPr>
        <w:pStyle w:val="16"/>
        <w:ind w:firstLine="709"/>
        <w:rPr>
          <w:i/>
        </w:rPr>
      </w:pPr>
      <m:oMathPara>
        <m:oMath>
          <m:sSub>
            <m:sSubPr>
              <m:ctrlPr>
                <w:rPr>
                  <w:rFonts w:ascii="Cambria Math" w:hAnsi="Cambria Math"/>
                  <w:i/>
                </w:rPr>
              </m:ctrlPr>
            </m:sSubPr>
            <m:e>
              <m:r>
                <w:rPr>
                  <w:rFonts w:ascii="Cambria Math" w:hAnsi="Cambria Math"/>
                </w:rPr>
                <m:t>T</m:t>
              </m:r>
            </m:e>
            <m:sub>
              <m:r>
                <w:rPr>
                  <w:rFonts w:ascii="Cambria Math" w:hAnsi="Cambria Math"/>
                </w:rPr>
                <m:t>s</m:t>
              </m:r>
              <m:r>
                <w:rPr>
                  <w:rFonts w:ascii="Cambria Math" w:hAnsi="Cambria Math"/>
                  <w:lang w:val="en-US"/>
                </w:rPr>
                <m:t>aved</m:t>
              </m:r>
            </m:sub>
          </m:sSub>
          <m:r>
            <w:rPr>
              <w:rFonts w:ascii="Cambria Math" w:hAnsi="Cambria Math"/>
            </w:rPr>
            <m:t>=</m:t>
          </m:r>
          <m:r>
            <w:rPr>
              <w:rFonts w:ascii="Cambria Math" w:hAnsi="Cambria Math"/>
              <w:lang w:val="en-US"/>
            </w:rPr>
            <m:t>1</m:t>
          </m:r>
          <m:r>
            <w:rPr>
              <w:rFonts w:ascii="Cambria Math" w:hAnsi="Cambria Math"/>
            </w:rPr>
            <m:t>000</m:t>
          </m:r>
          <m:r>
            <w:rPr>
              <w:rFonts w:ascii="Cambria Math" w:hAnsi="Cambria Math"/>
              <w:lang w:val="en-US"/>
            </w:rPr>
            <m:t>∙1</m:t>
          </m:r>
          <m:r>
            <w:rPr>
              <w:rFonts w:ascii="Cambria Math" w:hAnsi="Cambria Math"/>
            </w:rPr>
            <m:t>427</m:t>
          </m:r>
          <m:r>
            <w:rPr>
              <w:rFonts w:ascii="Cambria Math" w:hAnsi="Cambria Math"/>
              <w:lang w:val="en-US"/>
            </w:rPr>
            <m:t xml:space="preserve">,06=1427055,35 </m:t>
          </m:r>
          <m:r>
            <w:rPr>
              <w:rFonts w:ascii="Cambria Math" w:hAnsi="Cambria Math"/>
            </w:rPr>
            <m:t>с=3</m:t>
          </m:r>
          <m:r>
            <w:rPr>
              <w:rFonts w:ascii="Cambria Math" w:hAnsi="Cambria Math"/>
              <w:lang w:val="en-US"/>
            </w:rPr>
            <m:t>96,4</m:t>
          </m:r>
          <m:r>
            <w:rPr>
              <w:rFonts w:ascii="Cambria Math" w:hAnsi="Cambria Math"/>
            </w:rPr>
            <m:t xml:space="preserve"> ч.</m:t>
          </m:r>
        </m:oMath>
      </m:oMathPara>
    </w:p>
    <w:p w14:paraId="30F31391" w14:textId="45B17FBE" w:rsidR="006606EA" w:rsidRPr="002A2398" w:rsidRDefault="006606EA" w:rsidP="00B1648C">
      <w:pPr>
        <w:pStyle w:val="16"/>
        <w:ind w:firstLine="709"/>
      </w:pPr>
      <w:r w:rsidRPr="002A2398">
        <w:t>Эффект от сокращения трудозатрат:</w:t>
      </w:r>
    </w:p>
    <w:p w14:paraId="6907B42E" w14:textId="0ADFF066" w:rsidR="006606EA" w:rsidRPr="006606EA" w:rsidRDefault="00000000" w:rsidP="00B1648C">
      <w:pPr>
        <w:pStyle w:val="16"/>
        <w:ind w:firstLine="709"/>
        <w:rPr>
          <w:i/>
        </w:rPr>
      </w:pPr>
      <m:oMathPara>
        <m:oMath>
          <m:sSub>
            <m:sSubPr>
              <m:ctrlPr>
                <w:rPr>
                  <w:rFonts w:ascii="Cambria Math" w:hAnsi="Cambria Math"/>
                  <w:i/>
                </w:rPr>
              </m:ctrlPr>
            </m:sSubPr>
            <m:e>
              <m:r>
                <w:rPr>
                  <w:rFonts w:ascii="Cambria Math" w:hAnsi="Cambria Math"/>
                </w:rPr>
                <m:t>E</m:t>
              </m:r>
            </m:e>
            <m:sub>
              <m:r>
                <w:rPr>
                  <w:rFonts w:ascii="Cambria Math" w:hAnsi="Cambria Math"/>
                </w:rPr>
                <m:t>y</m:t>
              </m:r>
              <m:r>
                <w:rPr>
                  <w:rFonts w:ascii="Cambria Math" w:hAnsi="Cambria Math"/>
                  <w:lang w:val="en-US"/>
                </w:rPr>
                <m:t>ear</m:t>
              </m:r>
            </m:sub>
          </m:sSub>
          <m:r>
            <w:rPr>
              <w:rFonts w:ascii="Cambria Math" w:hAnsi="Cambria Math"/>
            </w:rPr>
            <m:t>=</m:t>
          </m:r>
          <m:r>
            <w:rPr>
              <w:rFonts w:ascii="Cambria Math" w:hAnsi="Cambria Math"/>
              <w:lang w:val="en-US"/>
            </w:rPr>
            <m:t>1000∙1427,06∙</m:t>
          </m:r>
          <m:r>
            <w:rPr>
              <w:rFonts w:ascii="Cambria Math" w:hAnsi="Cambria Math"/>
            </w:rPr>
            <m:t>0,1488</m:t>
          </m:r>
          <m:r>
            <w:rPr>
              <w:rFonts w:ascii="Cambria Math" w:hAnsi="Cambria Math"/>
              <w:lang w:val="en-US"/>
            </w:rPr>
            <m:t>=212359,43</m:t>
          </m:r>
          <m:r>
            <w:rPr>
              <w:rFonts w:ascii="Cambria Math" w:hAnsi="Cambria Math"/>
            </w:rPr>
            <m:t xml:space="preserve"> руб.</m:t>
          </m:r>
        </m:oMath>
      </m:oMathPara>
    </w:p>
    <w:p w14:paraId="5B4BCD94" w14:textId="635EC6C0" w:rsidR="008616EF" w:rsidRPr="008616EF" w:rsidRDefault="008616EF" w:rsidP="00B1648C">
      <w:pPr>
        <w:pStyle w:val="16"/>
        <w:ind w:firstLine="709"/>
      </w:pPr>
      <w:r w:rsidRPr="008616EF">
        <w:t>Чистый годовой экономический эффект с учетом сопровождения:</w:t>
      </w:r>
    </w:p>
    <w:p w14:paraId="1F9C0F89" w14:textId="40162122" w:rsidR="006606EA" w:rsidRPr="00FD1DD9" w:rsidRDefault="00000000" w:rsidP="00B1648C">
      <w:pPr>
        <w:pStyle w:val="16"/>
        <w:ind w:firstLine="709"/>
        <w:rPr>
          <w:i/>
        </w:rPr>
      </w:pPr>
      <m:oMathPara>
        <m:oMath>
          <m:sSub>
            <m:sSubPr>
              <m:ctrlPr>
                <w:rPr>
                  <w:rFonts w:ascii="Cambria Math" w:hAnsi="Cambria Math"/>
                  <w:i/>
                  <w:iCs/>
                </w:rPr>
              </m:ctrlPr>
            </m:sSubPr>
            <m:e>
              <m:r>
                <w:rPr>
                  <w:rFonts w:ascii="Cambria Math" w:hAnsi="Cambria Math"/>
                  <w:lang w:val="en-US"/>
                </w:rPr>
                <m:t>E</m:t>
              </m:r>
            </m:e>
            <m:sub>
              <m:r>
                <w:rPr>
                  <w:rFonts w:ascii="Cambria Math" w:hAnsi="Cambria Math"/>
                </w:rPr>
                <m:t>n</m:t>
              </m:r>
              <m:r>
                <w:rPr>
                  <w:rFonts w:ascii="Cambria Math" w:hAnsi="Cambria Math"/>
                  <w:lang w:val="en-US"/>
                </w:rPr>
                <m:t>et</m:t>
              </m:r>
            </m:sub>
          </m:sSub>
          <m:r>
            <w:rPr>
              <w:rFonts w:ascii="Cambria Math" w:hAnsi="Cambria Math"/>
            </w:rPr>
            <m:t>=</m:t>
          </m:r>
          <m:r>
            <w:rPr>
              <w:rFonts w:ascii="Cambria Math" w:hAnsi="Cambria Math"/>
              <w:lang w:val="en-US"/>
            </w:rPr>
            <m:t xml:space="preserve"> 212359,43</m:t>
          </m:r>
          <m:r>
            <w:rPr>
              <w:rFonts w:ascii="Cambria Math" w:hAnsi="Cambria Math"/>
            </w:rPr>
            <m:t xml:space="preserve"> </m:t>
          </m:r>
          <m:r>
            <w:rPr>
              <w:rFonts w:ascii="Cambria Math" w:hAnsi="Cambria Math"/>
              <w:lang w:val="en-US"/>
            </w:rPr>
            <m:t>-131160= 78199,43 руб.</m:t>
          </m:r>
        </m:oMath>
      </m:oMathPara>
    </w:p>
    <w:p w14:paraId="54BC74C7" w14:textId="2133BF3C" w:rsidR="00FD1DD9" w:rsidRPr="00FD1DD9" w:rsidRDefault="00FD1DD9" w:rsidP="00B1648C">
      <w:pPr>
        <w:pStyle w:val="16"/>
        <w:ind w:firstLine="709"/>
        <w:rPr>
          <w:rStyle w:val="mord"/>
          <w:iCs/>
          <w:color w:val="0D0D0D"/>
          <w:sz w:val="29"/>
          <w:szCs w:val="29"/>
          <w:shd w:val="clear" w:color="auto" w:fill="FFFFFF"/>
        </w:rPr>
      </w:pPr>
      <w:r w:rsidRPr="00FD1DD9">
        <w:rPr>
          <w:rStyle w:val="mord"/>
          <w:iCs/>
          <w:color w:val="0D0D0D"/>
          <w:sz w:val="29"/>
          <w:szCs w:val="29"/>
          <w:shd w:val="clear" w:color="auto" w:fill="FFFFFF"/>
        </w:rPr>
        <w:t>Срок окупаемости:</w:t>
      </w:r>
    </w:p>
    <w:p w14:paraId="747D4996" w14:textId="2AD26EAB" w:rsidR="00FD1DD9" w:rsidRPr="00142FAE" w:rsidRDefault="00000000" w:rsidP="00B1648C">
      <w:pPr>
        <w:pStyle w:val="16"/>
        <w:ind w:firstLine="709"/>
        <w:rPr>
          <w:i/>
        </w:rPr>
      </w:pPr>
      <m:oMathPara>
        <m:oMath>
          <m:sSub>
            <m:sSubPr>
              <m:ctrlPr>
                <w:rPr>
                  <w:rFonts w:ascii="Cambria Math" w:hAnsi="Cambria Math"/>
                  <w:i/>
                </w:rPr>
              </m:ctrlPr>
            </m:sSubPr>
            <m:e>
              <m:r>
                <w:rPr>
                  <w:rFonts w:ascii="Cambria Math" w:hAnsi="Cambria Math"/>
                </w:rPr>
                <m:t>T</m:t>
              </m:r>
            </m:e>
            <m:sub>
              <m:r>
                <w:rPr>
                  <w:rFonts w:ascii="Cambria Math" w:hAnsi="Cambria Math"/>
                </w:rPr>
                <m:t>p</m:t>
              </m:r>
              <m:r>
                <w:rPr>
                  <w:rFonts w:ascii="Cambria Math" w:hAnsi="Cambria Math"/>
                  <w:lang w:val="en-US"/>
                </w:rPr>
                <m:t>ayback</m:t>
              </m:r>
            </m:sub>
          </m:sSub>
          <m:r>
            <w:rPr>
              <w:rFonts w:ascii="Cambria Math" w:hAnsi="Cambria Math"/>
            </w:rPr>
            <m:t>=</m:t>
          </m:r>
          <m:f>
            <m:fPr>
              <m:ctrlPr>
                <w:rPr>
                  <w:rFonts w:ascii="Cambria Math" w:hAnsi="Cambria Math"/>
                  <w:i/>
                  <w:lang w:val="en-US"/>
                </w:rPr>
              </m:ctrlPr>
            </m:fPr>
            <m:num>
              <m:r>
                <w:rPr>
                  <w:rFonts w:ascii="Cambria Math" w:hAnsi="Cambria Math"/>
                  <w:lang w:val="en-US"/>
                </w:rPr>
                <m:t>30000</m:t>
              </m:r>
            </m:num>
            <m:den>
              <m:r>
                <w:rPr>
                  <w:rFonts w:ascii="Cambria Math" w:hAnsi="Cambria Math"/>
                  <w:lang w:val="en-US"/>
                </w:rPr>
                <m:t>78199,43</m:t>
              </m:r>
            </m:den>
          </m:f>
          <m:r>
            <w:rPr>
              <w:rFonts w:ascii="Cambria Math" w:hAnsi="Cambria Math"/>
            </w:rPr>
            <m:t>≈0,38</m:t>
          </m:r>
          <m:r>
            <w:rPr>
              <w:rFonts w:ascii="Cambria Math" w:hAnsi="Cambria Math"/>
              <w:lang w:val="en-US"/>
            </w:rPr>
            <m:t xml:space="preserve"> </m:t>
          </m:r>
          <m:r>
            <w:rPr>
              <w:rFonts w:ascii="Cambria Math" w:hAnsi="Cambria Math"/>
            </w:rPr>
            <m:t>года</m:t>
          </m:r>
        </m:oMath>
      </m:oMathPara>
    </w:p>
    <w:p w14:paraId="097DB700" w14:textId="77777777" w:rsidR="00142FAE" w:rsidRPr="00FD1DD9" w:rsidRDefault="00142FAE" w:rsidP="00B1648C">
      <w:pPr>
        <w:pStyle w:val="16"/>
        <w:ind w:firstLine="709"/>
        <w:rPr>
          <w:iCs/>
        </w:rPr>
      </w:pPr>
      <w:r w:rsidRPr="00FD1DD9">
        <w:rPr>
          <w:iCs/>
        </w:rPr>
        <w:t>Итог первого года с учетом внедрения и сопровождения</w:t>
      </w:r>
      <w:r>
        <w:rPr>
          <w:iCs/>
        </w:rPr>
        <w:t>:</w:t>
      </w:r>
    </w:p>
    <w:p w14:paraId="02DA3DB3" w14:textId="2B6E16FE" w:rsidR="00142FAE" w:rsidRPr="00142FAE" w:rsidRDefault="00000000" w:rsidP="00B1648C">
      <w:pPr>
        <w:pStyle w:val="16"/>
        <w:ind w:firstLine="709"/>
        <w:rPr>
          <w:i/>
          <w:color w:val="0D0D0D"/>
          <w:sz w:val="29"/>
          <w:szCs w:val="29"/>
          <w:shd w:val="clear" w:color="auto" w:fill="FFFFFF"/>
        </w:rPr>
      </w:pPr>
      <m:oMathPara>
        <m:oMath>
          <m:sSub>
            <m:sSubPr>
              <m:ctrlPr>
                <w:rPr>
                  <w:rFonts w:ascii="Cambria Math" w:hAnsi="Cambria Math"/>
                  <w:i/>
                  <w:iCs/>
                </w:rPr>
              </m:ctrlPr>
            </m:sSubPr>
            <m:e>
              <m:r>
                <w:rPr>
                  <w:rFonts w:ascii="Cambria Math" w:hAnsi="Cambria Math"/>
                  <w:lang w:val="en-US"/>
                </w:rPr>
                <m:t>E</m:t>
              </m:r>
            </m:e>
            <m:sub>
              <m:r>
                <w:rPr>
                  <w:rFonts w:ascii="Cambria Math" w:hAnsi="Cambria Math"/>
                </w:rPr>
                <m:t>1</m:t>
              </m:r>
            </m:sub>
          </m:sSub>
          <m:r>
            <m:rPr>
              <m:sty m:val="p"/>
            </m:rPr>
            <w:rPr>
              <w:rStyle w:val="mrel"/>
              <w:rFonts w:ascii="Cambria Math" w:eastAsiaTheme="majorEastAsia" w:hAnsi="Cambria Math"/>
              <w:color w:val="0D0D0D"/>
              <w:sz w:val="29"/>
              <w:szCs w:val="29"/>
              <w:shd w:val="clear" w:color="auto" w:fill="FFFFFF"/>
            </w:rPr>
            <m:t>=</m:t>
          </m:r>
          <m:r>
            <w:rPr>
              <w:rFonts w:ascii="Cambria Math" w:hAnsi="Cambria Math"/>
              <w:lang w:val="en-US"/>
            </w:rPr>
            <m:t>212359,43</m:t>
          </m:r>
          <m:r>
            <w:rPr>
              <w:rFonts w:ascii="Cambria Math" w:hAnsi="Cambria Math"/>
            </w:rPr>
            <m:t xml:space="preserve"> </m:t>
          </m:r>
          <m:r>
            <w:rPr>
              <w:rStyle w:val="mbin"/>
              <w:rFonts w:ascii="Cambria Math" w:eastAsiaTheme="majorEastAsia" w:hAnsi="Cambria Math"/>
              <w:color w:val="0D0D0D"/>
              <w:sz w:val="29"/>
              <w:szCs w:val="29"/>
              <w:shd w:val="clear" w:color="auto" w:fill="FFFFFF"/>
            </w:rPr>
            <m:t>-</m:t>
          </m:r>
          <m:r>
            <m:rPr>
              <m:sty m:val="p"/>
            </m:rPr>
            <w:rPr>
              <w:rStyle w:val="mord"/>
              <w:rFonts w:ascii="Cambria Math" w:eastAsiaTheme="majorEastAsia" w:hAnsi="Cambria Math"/>
              <w:color w:val="0D0D0D"/>
              <w:sz w:val="29"/>
              <w:szCs w:val="29"/>
              <w:shd w:val="clear" w:color="auto" w:fill="FFFFFF"/>
            </w:rPr>
            <m:t>30000</m:t>
          </m:r>
          <m:r>
            <w:rPr>
              <w:rStyle w:val="mbin"/>
              <w:rFonts w:ascii="Cambria Math" w:eastAsiaTheme="majorEastAsia" w:hAnsi="Cambria Math"/>
              <w:color w:val="0D0D0D"/>
              <w:sz w:val="29"/>
              <w:szCs w:val="29"/>
              <w:shd w:val="clear" w:color="auto" w:fill="FFFFFF"/>
            </w:rPr>
            <m:t>-</m:t>
          </m:r>
          <m:r>
            <m:rPr>
              <m:sty m:val="p"/>
            </m:rPr>
            <w:rPr>
              <w:rStyle w:val="mord"/>
              <w:rFonts w:ascii="Cambria Math" w:eastAsiaTheme="majorEastAsia" w:hAnsi="Cambria Math"/>
              <w:color w:val="0D0D0D"/>
              <w:sz w:val="29"/>
              <w:szCs w:val="29"/>
              <w:shd w:val="clear" w:color="auto" w:fill="FFFFFF"/>
            </w:rPr>
            <m:t>3000</m:t>
          </m:r>
          <m:r>
            <w:rPr>
              <w:rStyle w:val="mord"/>
              <w:rFonts w:ascii="Cambria Math" w:eastAsiaTheme="majorEastAsia" w:hAnsi="Cambria Math"/>
              <w:color w:val="0D0D0D"/>
              <w:sz w:val="29"/>
              <w:szCs w:val="29"/>
              <w:shd w:val="clear" w:color="auto" w:fill="FFFFFF"/>
              <w:lang w:val="en-US"/>
            </w:rPr>
            <m:t>- 131160</m:t>
          </m:r>
          <m:r>
            <m:rPr>
              <m:sty m:val="p"/>
            </m:rPr>
            <w:rPr>
              <w:rStyle w:val="mrel"/>
              <w:rFonts w:ascii="Cambria Math" w:eastAsiaTheme="majorEastAsia" w:hAnsi="Cambria Math"/>
              <w:color w:val="0D0D0D"/>
              <w:sz w:val="29"/>
              <w:szCs w:val="29"/>
              <w:shd w:val="clear" w:color="auto" w:fill="FFFFFF"/>
            </w:rPr>
            <m:t>=</m:t>
          </m:r>
          <m:r>
            <m:rPr>
              <m:sty m:val="p"/>
            </m:rPr>
            <w:rPr>
              <w:rStyle w:val="mord"/>
              <w:rFonts w:ascii="Cambria Math" w:eastAsiaTheme="majorEastAsia" w:hAnsi="Cambria Math"/>
              <w:color w:val="0D0D0D"/>
              <w:sz w:val="29"/>
              <w:szCs w:val="29"/>
              <w:shd w:val="clear" w:color="auto" w:fill="FFFFFF"/>
            </w:rPr>
            <m:t>48199,43 руб.</m:t>
          </m:r>
        </m:oMath>
      </m:oMathPara>
    </w:p>
    <w:p w14:paraId="5ADBCB8C" w14:textId="1D0CA42E" w:rsidR="00FD1DD9" w:rsidRDefault="002A417A" w:rsidP="00B1648C">
      <w:pPr>
        <w:pStyle w:val="16"/>
        <w:ind w:firstLine="709"/>
      </w:pPr>
      <w:r>
        <w:t>В</w:t>
      </w:r>
      <w:r w:rsidRPr="002A417A">
        <w:t xml:space="preserve">недрение подсистемы для текущей организации </w:t>
      </w:r>
      <w:r>
        <w:t>является</w:t>
      </w:r>
      <w:r w:rsidRPr="002A417A">
        <w:t xml:space="preserve"> экономически целесообразны.</w:t>
      </w:r>
    </w:p>
    <w:p w14:paraId="5BF665C3" w14:textId="77777777" w:rsidR="00B42802" w:rsidRDefault="00B42802" w:rsidP="00B1648C">
      <w:pPr>
        <w:pStyle w:val="16"/>
        <w:ind w:firstLine="709"/>
        <w:rPr>
          <w:i/>
          <w:iCs/>
        </w:rPr>
      </w:pPr>
    </w:p>
    <w:p w14:paraId="10D0385C" w14:textId="47E10444" w:rsidR="00FD1DD9" w:rsidRPr="00FC3A7E" w:rsidRDefault="00FD1DD9" w:rsidP="00D277B2">
      <w:pPr>
        <w:pStyle w:val="32"/>
        <w:numPr>
          <w:ilvl w:val="2"/>
          <w:numId w:val="79"/>
        </w:numPr>
        <w:spacing w:before="0" w:after="0" w:line="360" w:lineRule="auto"/>
      </w:pPr>
      <w:bookmarkStart w:id="186" w:name="_Toc226820285"/>
      <w:bookmarkStart w:id="187" w:name="_Toc228447588"/>
      <w:r w:rsidRPr="00FC3A7E">
        <w:t>Сценарий 2: компания среднего масштаба</w:t>
      </w:r>
      <w:bookmarkEnd w:id="186"/>
      <w:bookmarkEnd w:id="187"/>
    </w:p>
    <w:p w14:paraId="27E1C722" w14:textId="6404845F" w:rsidR="00FD1DD9" w:rsidRDefault="00FD1DD9" w:rsidP="00B1648C">
      <w:pPr>
        <w:pStyle w:val="16"/>
        <w:ind w:firstLine="709"/>
      </w:pPr>
      <w:r>
        <w:t xml:space="preserve">Принимаем штат сотрудников равным 15, количество обращений в год – 15000. </w:t>
      </w:r>
      <w:r w:rsidR="00B42802">
        <w:t>Разовые з</w:t>
      </w:r>
      <w:r>
        <w:t>атраты на внедрение 120 тысяч рублей и затраты на сопровождение – 12 тысяч рублей.</w:t>
      </w:r>
      <w:r w:rsidR="00C47837">
        <w:t xml:space="preserve"> Ежегодные затраты на серверную инфраструктуру – 131160 руб.</w:t>
      </w:r>
    </w:p>
    <w:p w14:paraId="767C3CBE" w14:textId="77777777" w:rsidR="00FD1DD9" w:rsidRDefault="00FD1DD9" w:rsidP="00B1648C">
      <w:pPr>
        <w:pStyle w:val="16"/>
        <w:ind w:firstLine="709"/>
      </w:pPr>
      <w:r>
        <w:t>Годовая экономия времени:</w:t>
      </w:r>
    </w:p>
    <w:p w14:paraId="173330D9" w14:textId="76EE3629" w:rsidR="00FD1DD9" w:rsidRPr="006606EA" w:rsidRDefault="00000000" w:rsidP="00B1648C">
      <w:pPr>
        <w:pStyle w:val="16"/>
        <w:ind w:firstLine="709"/>
        <w:rPr>
          <w:i/>
        </w:rPr>
      </w:pPr>
      <m:oMathPara>
        <m:oMath>
          <m:sSub>
            <m:sSubPr>
              <m:ctrlPr>
                <w:rPr>
                  <w:rFonts w:ascii="Cambria Math" w:hAnsi="Cambria Math"/>
                  <w:i/>
                </w:rPr>
              </m:ctrlPr>
            </m:sSubPr>
            <m:e>
              <m:r>
                <w:rPr>
                  <w:rFonts w:ascii="Cambria Math" w:hAnsi="Cambria Math"/>
                </w:rPr>
                <m:t>T</m:t>
              </m:r>
            </m:e>
            <m:sub>
              <m:r>
                <w:rPr>
                  <w:rFonts w:ascii="Cambria Math" w:hAnsi="Cambria Math"/>
                </w:rPr>
                <m:t>s</m:t>
              </m:r>
              <m:r>
                <w:rPr>
                  <w:rFonts w:ascii="Cambria Math" w:hAnsi="Cambria Math"/>
                  <w:lang w:val="en-US"/>
                </w:rPr>
                <m:t>aved</m:t>
              </m:r>
            </m:sub>
          </m:sSub>
          <m:r>
            <w:rPr>
              <w:rFonts w:ascii="Cambria Math" w:hAnsi="Cambria Math"/>
            </w:rPr>
            <m:t>=</m:t>
          </m:r>
          <m:r>
            <w:rPr>
              <w:rFonts w:ascii="Cambria Math" w:hAnsi="Cambria Math"/>
              <w:lang w:val="en-US"/>
            </w:rPr>
            <m:t>1</m:t>
          </m:r>
          <m:r>
            <w:rPr>
              <w:rFonts w:ascii="Cambria Math" w:hAnsi="Cambria Math"/>
            </w:rPr>
            <m:t>5000</m:t>
          </m:r>
          <m:r>
            <w:rPr>
              <w:rFonts w:ascii="Cambria Math" w:hAnsi="Cambria Math"/>
              <w:lang w:val="en-US"/>
            </w:rPr>
            <m:t>∙1427,06=21405830,27 с.=5946,06 ч</m:t>
          </m:r>
        </m:oMath>
      </m:oMathPara>
    </w:p>
    <w:p w14:paraId="21E5B6FF" w14:textId="4651485B" w:rsidR="00FD1DD9" w:rsidRPr="002A2398" w:rsidRDefault="00C47837" w:rsidP="00B1648C">
      <w:pPr>
        <w:pStyle w:val="16"/>
        <w:ind w:firstLine="709"/>
      </w:pPr>
      <w:r>
        <w:t>Годовой э</w:t>
      </w:r>
      <w:r w:rsidR="00FD1DD9" w:rsidRPr="002A2398">
        <w:t>ффект от сокращения трудозатрат:</w:t>
      </w:r>
    </w:p>
    <w:p w14:paraId="04AA1707" w14:textId="57295712" w:rsidR="00FD1DD9" w:rsidRPr="006606EA" w:rsidRDefault="00000000" w:rsidP="00B1648C">
      <w:pPr>
        <w:pStyle w:val="16"/>
        <w:ind w:firstLine="709"/>
        <w:rPr>
          <w:i/>
        </w:rPr>
      </w:pPr>
      <m:oMathPara>
        <m:oMath>
          <m:sSub>
            <m:sSubPr>
              <m:ctrlPr>
                <w:rPr>
                  <w:rFonts w:ascii="Cambria Math" w:hAnsi="Cambria Math"/>
                  <w:i/>
                </w:rPr>
              </m:ctrlPr>
            </m:sSubPr>
            <m:e>
              <m:r>
                <w:rPr>
                  <w:rFonts w:ascii="Cambria Math" w:hAnsi="Cambria Math"/>
                </w:rPr>
                <m:t>E</m:t>
              </m:r>
            </m:e>
            <m:sub>
              <m:r>
                <w:rPr>
                  <w:rFonts w:ascii="Cambria Math" w:hAnsi="Cambria Math"/>
                  <w:lang w:val="en-US"/>
                </w:rPr>
                <m:t>year</m:t>
              </m:r>
            </m:sub>
          </m:sSub>
          <m:r>
            <w:rPr>
              <w:rFonts w:ascii="Cambria Math" w:hAnsi="Cambria Math"/>
            </w:rPr>
            <m:t>=</m:t>
          </m:r>
          <m:r>
            <w:rPr>
              <w:rFonts w:ascii="Cambria Math" w:hAnsi="Cambria Math"/>
              <w:lang w:val="en-US"/>
            </w:rPr>
            <m:t>15000∙1427,06∙</m:t>
          </m:r>
          <m:r>
            <w:rPr>
              <w:rFonts w:ascii="Cambria Math" w:hAnsi="Cambria Math"/>
            </w:rPr>
            <m:t>0,1488</m:t>
          </m:r>
          <m:r>
            <w:rPr>
              <w:rFonts w:ascii="Cambria Math" w:hAnsi="Cambria Math"/>
              <w:lang w:val="en-US"/>
            </w:rPr>
            <m:t>=3185391,41 руб.</m:t>
          </m:r>
        </m:oMath>
      </m:oMathPara>
    </w:p>
    <w:p w14:paraId="0C42187A" w14:textId="77777777" w:rsidR="00FD1DD9" w:rsidRPr="008616EF" w:rsidRDefault="00FD1DD9" w:rsidP="00B1648C">
      <w:pPr>
        <w:pStyle w:val="16"/>
        <w:ind w:firstLine="709"/>
      </w:pPr>
      <w:r w:rsidRPr="008616EF">
        <w:t>Чистый годовой экономический эффект с учетом сопровождения:</w:t>
      </w:r>
    </w:p>
    <w:p w14:paraId="5EB1A4E2" w14:textId="28B4A8EA" w:rsidR="00FD1DD9" w:rsidRPr="003F39E9" w:rsidRDefault="00000000" w:rsidP="00B1648C">
      <w:pPr>
        <w:pStyle w:val="16"/>
        <w:ind w:firstLine="709"/>
        <w:rPr>
          <w:i/>
        </w:rPr>
      </w:pPr>
      <m:oMathPara>
        <m:oMath>
          <m:sSub>
            <m:sSubPr>
              <m:ctrlPr>
                <w:rPr>
                  <w:rFonts w:ascii="Cambria Math" w:hAnsi="Cambria Math"/>
                  <w:i/>
                  <w:iCs/>
                </w:rPr>
              </m:ctrlPr>
            </m:sSubPr>
            <m:e>
              <m:r>
                <w:rPr>
                  <w:rFonts w:ascii="Cambria Math" w:hAnsi="Cambria Math"/>
                  <w:lang w:val="en-US"/>
                </w:rPr>
                <m:t>E</m:t>
              </m:r>
            </m:e>
            <m:sub>
              <m:r>
                <w:rPr>
                  <w:rFonts w:ascii="Cambria Math" w:hAnsi="Cambria Math"/>
                </w:rPr>
                <m:t>n</m:t>
              </m:r>
              <m:r>
                <w:rPr>
                  <w:rFonts w:ascii="Cambria Math" w:hAnsi="Cambria Math"/>
                  <w:lang w:val="en-US"/>
                </w:rPr>
                <m:t>et</m:t>
              </m:r>
            </m:sub>
          </m:sSub>
          <m:r>
            <w:rPr>
              <w:rFonts w:ascii="Cambria Math" w:hAnsi="Cambria Math"/>
            </w:rPr>
            <m:t>=</m:t>
          </m:r>
          <m:r>
            <w:rPr>
              <w:rFonts w:ascii="Cambria Math" w:hAnsi="Cambria Math"/>
              <w:lang w:val="en-US"/>
            </w:rPr>
            <m:t xml:space="preserve"> 3185391,41</m:t>
          </m:r>
          <m:r>
            <w:rPr>
              <w:rFonts w:ascii="Cambria Math" w:hAnsi="Cambria Math"/>
            </w:rPr>
            <m:t xml:space="preserve"> </m:t>
          </m:r>
          <m:r>
            <w:rPr>
              <w:rFonts w:ascii="Cambria Math" w:hAnsi="Cambria Math"/>
              <w:lang w:val="en-US"/>
            </w:rPr>
            <m:t>-12000-131160= 3042231,41 руб.</m:t>
          </m:r>
        </m:oMath>
      </m:oMathPara>
    </w:p>
    <w:p w14:paraId="76FA3BD1" w14:textId="77777777" w:rsidR="003F39E9" w:rsidRPr="00FD1DD9" w:rsidRDefault="003F39E9" w:rsidP="00B1648C">
      <w:pPr>
        <w:pStyle w:val="16"/>
        <w:ind w:firstLine="709"/>
        <w:rPr>
          <w:rStyle w:val="mord"/>
          <w:iCs/>
          <w:color w:val="0D0D0D"/>
          <w:sz w:val="29"/>
          <w:szCs w:val="29"/>
          <w:shd w:val="clear" w:color="auto" w:fill="FFFFFF"/>
        </w:rPr>
      </w:pPr>
      <w:r w:rsidRPr="00FD1DD9">
        <w:rPr>
          <w:rStyle w:val="mord"/>
          <w:iCs/>
          <w:color w:val="0D0D0D"/>
          <w:sz w:val="29"/>
          <w:szCs w:val="29"/>
          <w:shd w:val="clear" w:color="auto" w:fill="FFFFFF"/>
        </w:rPr>
        <w:t>Срок окупаемости:</w:t>
      </w:r>
    </w:p>
    <w:p w14:paraId="78D5ADF1" w14:textId="6168B939" w:rsidR="003F39E9" w:rsidRPr="003F39E9" w:rsidRDefault="00000000" w:rsidP="00B1648C">
      <w:pPr>
        <w:pStyle w:val="16"/>
        <w:ind w:firstLine="709"/>
        <w:rPr>
          <w:i/>
        </w:rPr>
      </w:pPr>
      <m:oMathPara>
        <m:oMath>
          <m:sSub>
            <m:sSubPr>
              <m:ctrlPr>
                <w:rPr>
                  <w:rFonts w:ascii="Cambria Math" w:hAnsi="Cambria Math"/>
                  <w:i/>
                </w:rPr>
              </m:ctrlPr>
            </m:sSubPr>
            <m:e>
              <m:r>
                <w:rPr>
                  <w:rFonts w:ascii="Cambria Math" w:hAnsi="Cambria Math"/>
                </w:rPr>
                <m:t>T</m:t>
              </m:r>
            </m:e>
            <m:sub>
              <m:r>
                <w:rPr>
                  <w:rFonts w:ascii="Cambria Math" w:hAnsi="Cambria Math"/>
                </w:rPr>
                <m:t>p</m:t>
              </m:r>
              <m:r>
                <w:rPr>
                  <w:rFonts w:ascii="Cambria Math" w:hAnsi="Cambria Math"/>
                  <w:lang w:val="en-US"/>
                </w:rPr>
                <m:t>ayback</m:t>
              </m:r>
            </m:sub>
          </m:sSub>
          <m:r>
            <w:rPr>
              <w:rFonts w:ascii="Cambria Math" w:hAnsi="Cambria Math"/>
            </w:rPr>
            <m:t>=</m:t>
          </m:r>
          <m:f>
            <m:fPr>
              <m:ctrlPr>
                <w:rPr>
                  <w:rFonts w:ascii="Cambria Math" w:hAnsi="Cambria Math"/>
                  <w:i/>
                  <w:lang w:val="en-US"/>
                </w:rPr>
              </m:ctrlPr>
            </m:fPr>
            <m:num>
              <m:r>
                <w:rPr>
                  <w:rFonts w:ascii="Cambria Math" w:hAnsi="Cambria Math"/>
                  <w:lang w:val="en-US"/>
                </w:rPr>
                <m:t>1</m:t>
              </m:r>
              <m:r>
                <w:rPr>
                  <w:rFonts w:ascii="Cambria Math" w:hAnsi="Cambria Math"/>
                </w:rPr>
                <m:t>20000</m:t>
              </m:r>
            </m:num>
            <m:den>
              <m:r>
                <w:rPr>
                  <w:rFonts w:ascii="Cambria Math" w:hAnsi="Cambria Math"/>
                  <w:lang w:val="en-US"/>
                </w:rPr>
                <m:t xml:space="preserve"> 3042231,41</m:t>
              </m:r>
            </m:den>
          </m:f>
          <m:r>
            <w:rPr>
              <w:rFonts w:ascii="Cambria Math" w:hAnsi="Cambria Math"/>
            </w:rPr>
            <m:t>≈0,04</m:t>
          </m:r>
          <m:r>
            <w:rPr>
              <w:rFonts w:ascii="Cambria Math" w:hAnsi="Cambria Math"/>
              <w:lang w:val="en-US"/>
            </w:rPr>
            <m:t xml:space="preserve"> </m:t>
          </m:r>
          <m:r>
            <w:rPr>
              <w:rFonts w:ascii="Cambria Math" w:hAnsi="Cambria Math"/>
            </w:rPr>
            <m:t>года</m:t>
          </m:r>
        </m:oMath>
      </m:oMathPara>
    </w:p>
    <w:p w14:paraId="77B1989C" w14:textId="77777777" w:rsidR="00142FAE" w:rsidRPr="00FD1DD9" w:rsidRDefault="00142FAE" w:rsidP="00B1648C">
      <w:pPr>
        <w:pStyle w:val="16"/>
        <w:ind w:firstLine="709"/>
        <w:rPr>
          <w:iCs/>
        </w:rPr>
      </w:pPr>
      <w:r w:rsidRPr="00FD1DD9">
        <w:rPr>
          <w:iCs/>
        </w:rPr>
        <w:t>Итог первого года с учетом внедрения и сопровождения</w:t>
      </w:r>
      <w:r>
        <w:rPr>
          <w:iCs/>
        </w:rPr>
        <w:t>:</w:t>
      </w:r>
    </w:p>
    <w:p w14:paraId="73389965" w14:textId="63C80598" w:rsidR="00142FAE" w:rsidRPr="00FD1DD9" w:rsidRDefault="00000000" w:rsidP="00B1648C">
      <w:pPr>
        <w:pStyle w:val="16"/>
        <w:ind w:firstLine="709"/>
        <w:rPr>
          <w:rStyle w:val="mord"/>
          <w:i/>
          <w:color w:val="0D0D0D"/>
          <w:sz w:val="29"/>
          <w:szCs w:val="29"/>
          <w:shd w:val="clear" w:color="auto" w:fill="FFFFFF"/>
        </w:rPr>
      </w:pPr>
      <m:oMathPara>
        <m:oMath>
          <m:sSub>
            <m:sSubPr>
              <m:ctrlPr>
                <w:rPr>
                  <w:rFonts w:ascii="Cambria Math" w:hAnsi="Cambria Math"/>
                  <w:i/>
                  <w:iCs/>
                </w:rPr>
              </m:ctrlPr>
            </m:sSubPr>
            <m:e>
              <m:r>
                <w:rPr>
                  <w:rFonts w:ascii="Cambria Math" w:hAnsi="Cambria Math"/>
                  <w:lang w:val="en-US"/>
                </w:rPr>
                <m:t>E</m:t>
              </m:r>
            </m:e>
            <m:sub>
              <m:r>
                <w:rPr>
                  <w:rFonts w:ascii="Cambria Math" w:hAnsi="Cambria Math"/>
                </w:rPr>
                <m:t>1</m:t>
              </m:r>
            </m:sub>
          </m:sSub>
          <m:r>
            <m:rPr>
              <m:sty m:val="p"/>
            </m:rPr>
            <w:rPr>
              <w:rStyle w:val="mrel"/>
              <w:rFonts w:ascii="Cambria Math" w:eastAsiaTheme="majorEastAsia" w:hAnsi="Cambria Math"/>
              <w:color w:val="0D0D0D"/>
              <w:sz w:val="29"/>
              <w:szCs w:val="29"/>
              <w:shd w:val="clear" w:color="auto" w:fill="FFFFFF"/>
            </w:rPr>
            <m:t>=</m:t>
          </m:r>
          <m:r>
            <m:rPr>
              <m:sty m:val="p"/>
            </m:rPr>
            <w:rPr>
              <w:rStyle w:val="mord"/>
              <w:rFonts w:ascii="Cambria Math" w:eastAsiaTheme="majorEastAsia" w:hAnsi="Cambria Math"/>
              <w:color w:val="0D0D0D"/>
              <w:sz w:val="29"/>
              <w:szCs w:val="29"/>
              <w:shd w:val="clear" w:color="auto" w:fill="FFFFFF"/>
            </w:rPr>
            <m:t>3185391,41-120000-12000-131160=2922231,41 руб.</m:t>
          </m:r>
        </m:oMath>
      </m:oMathPara>
    </w:p>
    <w:p w14:paraId="1B58E8BF" w14:textId="2F62ADC8" w:rsidR="00FD1DD9" w:rsidRDefault="00FD1DD9" w:rsidP="00B1648C">
      <w:pPr>
        <w:pStyle w:val="16"/>
        <w:ind w:firstLine="709"/>
      </w:pPr>
    </w:p>
    <w:p w14:paraId="0FE1B44C" w14:textId="43B7A25F" w:rsidR="00142FAE" w:rsidRPr="00FC3A7E" w:rsidRDefault="00142FAE" w:rsidP="00D277B2">
      <w:pPr>
        <w:pStyle w:val="32"/>
        <w:numPr>
          <w:ilvl w:val="2"/>
          <w:numId w:val="79"/>
        </w:numPr>
        <w:spacing w:before="0" w:after="0" w:line="360" w:lineRule="auto"/>
      </w:pPr>
      <w:bookmarkStart w:id="188" w:name="_Toc226820286"/>
      <w:bookmarkStart w:id="189" w:name="_Toc228447589"/>
      <w:r w:rsidRPr="00FC3A7E">
        <w:t>Сценарий 3: крупный колл-центр</w:t>
      </w:r>
      <w:bookmarkEnd w:id="188"/>
      <w:bookmarkEnd w:id="189"/>
    </w:p>
    <w:p w14:paraId="58579751" w14:textId="526EB57D" w:rsidR="00142FAE" w:rsidRPr="00CC6F2B" w:rsidRDefault="00142FAE" w:rsidP="00B1648C">
      <w:pPr>
        <w:pStyle w:val="16"/>
        <w:ind w:firstLine="709"/>
        <w:rPr>
          <w:rStyle w:val="mord"/>
          <w:iCs/>
          <w:color w:val="0D0D0D"/>
          <w:sz w:val="29"/>
          <w:szCs w:val="29"/>
          <w:shd w:val="clear" w:color="auto" w:fill="FFFFFF"/>
        </w:rPr>
      </w:pPr>
      <w:r>
        <w:t xml:space="preserve">Принимаем штат сотрудников равным 40, количество обращений в </w:t>
      </w:r>
      <w:r w:rsidRPr="00142FAE">
        <w:rPr>
          <w:rStyle w:val="mord"/>
          <w:iCs/>
          <w:color w:val="0D0D0D"/>
          <w:sz w:val="29"/>
          <w:szCs w:val="29"/>
          <w:shd w:val="clear" w:color="auto" w:fill="FFFFFF"/>
        </w:rPr>
        <w:t xml:space="preserve">год – </w:t>
      </w:r>
      <w:r>
        <w:rPr>
          <w:rStyle w:val="mord"/>
          <w:iCs/>
          <w:color w:val="0D0D0D"/>
          <w:sz w:val="29"/>
          <w:szCs w:val="29"/>
          <w:shd w:val="clear" w:color="auto" w:fill="FFFFFF"/>
        </w:rPr>
        <w:t>60000</w:t>
      </w:r>
      <w:r w:rsidRPr="00142FAE">
        <w:rPr>
          <w:rStyle w:val="mord"/>
          <w:iCs/>
          <w:color w:val="0D0D0D"/>
          <w:sz w:val="29"/>
          <w:szCs w:val="29"/>
          <w:shd w:val="clear" w:color="auto" w:fill="FFFFFF"/>
        </w:rPr>
        <w:t xml:space="preserve">. Затраты на внедрение </w:t>
      </w:r>
      <w:r>
        <w:rPr>
          <w:rStyle w:val="mord"/>
          <w:iCs/>
          <w:color w:val="0D0D0D"/>
          <w:sz w:val="29"/>
          <w:szCs w:val="29"/>
          <w:shd w:val="clear" w:color="auto" w:fill="FFFFFF"/>
        </w:rPr>
        <w:t>30</w:t>
      </w:r>
      <w:r w:rsidR="00CC6F2B" w:rsidRPr="00CC6F2B">
        <w:rPr>
          <w:rStyle w:val="mord"/>
          <w:iCs/>
          <w:color w:val="0D0D0D"/>
          <w:sz w:val="29"/>
          <w:szCs w:val="29"/>
          <w:shd w:val="clear" w:color="auto" w:fill="FFFFFF"/>
        </w:rPr>
        <w:t>0000</w:t>
      </w:r>
      <w:r w:rsidRPr="00142FAE">
        <w:rPr>
          <w:rStyle w:val="mord"/>
          <w:iCs/>
          <w:color w:val="0D0D0D"/>
          <w:sz w:val="29"/>
          <w:szCs w:val="29"/>
          <w:shd w:val="clear" w:color="auto" w:fill="FFFFFF"/>
        </w:rPr>
        <w:t xml:space="preserve"> рублей</w:t>
      </w:r>
      <w:r w:rsidR="00CC6F2B" w:rsidRPr="00CC6F2B">
        <w:rPr>
          <w:rStyle w:val="mord"/>
          <w:iCs/>
          <w:color w:val="0D0D0D"/>
          <w:sz w:val="29"/>
          <w:szCs w:val="29"/>
          <w:shd w:val="clear" w:color="auto" w:fill="FFFFFF"/>
        </w:rPr>
        <w:t xml:space="preserve">, </w:t>
      </w:r>
      <w:r w:rsidR="00CC6F2B">
        <w:rPr>
          <w:rStyle w:val="mord"/>
          <w:iCs/>
          <w:color w:val="0D0D0D"/>
          <w:sz w:val="29"/>
          <w:szCs w:val="29"/>
          <w:shd w:val="clear" w:color="auto" w:fill="FFFFFF"/>
        </w:rPr>
        <w:t xml:space="preserve">ежегодные затраты </w:t>
      </w:r>
      <w:r w:rsidRPr="00142FAE">
        <w:rPr>
          <w:rStyle w:val="mord"/>
          <w:iCs/>
          <w:color w:val="0D0D0D"/>
          <w:sz w:val="29"/>
          <w:szCs w:val="29"/>
          <w:shd w:val="clear" w:color="auto" w:fill="FFFFFF"/>
        </w:rPr>
        <w:t xml:space="preserve">на сопровождение – </w:t>
      </w:r>
      <w:r>
        <w:rPr>
          <w:rStyle w:val="mord"/>
          <w:iCs/>
          <w:color w:val="0D0D0D"/>
          <w:sz w:val="29"/>
          <w:szCs w:val="29"/>
          <w:shd w:val="clear" w:color="auto" w:fill="FFFFFF"/>
        </w:rPr>
        <w:t>36</w:t>
      </w:r>
      <w:r w:rsidRPr="00142FAE">
        <w:rPr>
          <w:rStyle w:val="mord"/>
          <w:iCs/>
          <w:color w:val="0D0D0D"/>
          <w:sz w:val="29"/>
          <w:szCs w:val="29"/>
          <w:shd w:val="clear" w:color="auto" w:fill="FFFFFF"/>
        </w:rPr>
        <w:t xml:space="preserve"> тысяч рублей</w:t>
      </w:r>
      <w:r w:rsidR="00CC6F2B" w:rsidRPr="00CC6F2B">
        <w:rPr>
          <w:rStyle w:val="mord"/>
          <w:iCs/>
          <w:color w:val="0D0D0D"/>
          <w:sz w:val="29"/>
          <w:szCs w:val="29"/>
          <w:shd w:val="clear" w:color="auto" w:fill="FFFFFF"/>
        </w:rPr>
        <w:t>, ежегодные затраты на серверную инфраструктуру — 131160 руб.</w:t>
      </w:r>
    </w:p>
    <w:p w14:paraId="3354D9C4" w14:textId="77777777" w:rsidR="00142FAE" w:rsidRPr="003A2380" w:rsidRDefault="00142FAE" w:rsidP="00B1648C">
      <w:pPr>
        <w:pStyle w:val="16"/>
        <w:ind w:firstLine="709"/>
        <w:rPr>
          <w:rStyle w:val="mord"/>
          <w:iCs/>
          <w:color w:val="0D0D0D"/>
          <w:sz w:val="29"/>
          <w:szCs w:val="29"/>
          <w:shd w:val="clear" w:color="auto" w:fill="FFFFFF"/>
          <w:lang w:val="en-US"/>
        </w:rPr>
      </w:pPr>
      <w:r w:rsidRPr="00142FAE">
        <w:rPr>
          <w:rStyle w:val="mord"/>
          <w:iCs/>
          <w:color w:val="0D0D0D"/>
          <w:sz w:val="29"/>
          <w:szCs w:val="29"/>
          <w:shd w:val="clear" w:color="auto" w:fill="FFFFFF"/>
        </w:rPr>
        <w:t>Годовая экономия времени:</w:t>
      </w:r>
    </w:p>
    <w:p w14:paraId="7E5DB30B" w14:textId="7EA90ED9" w:rsidR="008F1764" w:rsidRDefault="00000000" w:rsidP="00B1648C">
      <w:pPr>
        <w:pStyle w:val="16"/>
        <w:ind w:firstLine="709"/>
        <w:rPr>
          <w:rStyle w:val="mord"/>
          <w:color w:val="0D0D0D"/>
          <w:sz w:val="29"/>
          <w:szCs w:val="29"/>
          <w:shd w:val="clear" w:color="auto" w:fill="FFFFFF"/>
        </w:rPr>
      </w:pPr>
      <m:oMathPara>
        <m:oMath>
          <m:sSub>
            <m:sSubPr>
              <m:ctrlPr>
                <w:rPr>
                  <w:rStyle w:val="mord"/>
                  <w:rFonts w:ascii="Cambria Math" w:hAnsi="Cambria Math"/>
                  <w:iCs/>
                  <w:color w:val="0D0D0D"/>
                  <w:sz w:val="29"/>
                  <w:szCs w:val="29"/>
                  <w:shd w:val="clear" w:color="auto" w:fill="FFFFFF"/>
                </w:rPr>
              </m:ctrlPr>
            </m:sSubPr>
            <m:e>
              <m:r>
                <w:rPr>
                  <w:rStyle w:val="mord"/>
                  <w:rFonts w:ascii="Cambria Math" w:hAnsi="Cambria Math"/>
                  <w:color w:val="0D0D0D"/>
                  <w:sz w:val="29"/>
                  <w:szCs w:val="29"/>
                  <w:shd w:val="clear" w:color="auto" w:fill="FFFFFF"/>
                </w:rPr>
                <m:t>T</m:t>
              </m:r>
            </m:e>
            <m:sub>
              <m:r>
                <w:rPr>
                  <w:rStyle w:val="mord"/>
                  <w:rFonts w:ascii="Cambria Math" w:hAnsi="Cambria Math"/>
                  <w:color w:val="0D0D0D"/>
                  <w:sz w:val="29"/>
                  <w:szCs w:val="29"/>
                  <w:shd w:val="clear" w:color="auto" w:fill="FFFFFF"/>
                </w:rPr>
                <m:t>saved</m:t>
              </m:r>
            </m:sub>
          </m:sSub>
          <m:r>
            <m:rPr>
              <m:sty m:val="p"/>
            </m:rPr>
            <w:rPr>
              <w:rStyle w:val="mord"/>
              <w:rFonts w:ascii="Cambria Math" w:hAnsi="Cambria Math"/>
              <w:color w:val="0D0D0D"/>
              <w:sz w:val="29"/>
              <w:szCs w:val="29"/>
              <w:shd w:val="clear" w:color="auto" w:fill="FFFFFF"/>
            </w:rPr>
            <m:t>=60000⋅1427,06=85623321,10</m:t>
          </m:r>
          <m:r>
            <m:rPr>
              <m:sty m:val="p"/>
            </m:rPr>
            <w:rPr>
              <w:rStyle w:val="mord"/>
              <w:rFonts w:ascii="Cambria Math" w:eastAsiaTheme="majorEastAsia" w:hAnsi="Cambria Math"/>
              <w:color w:val="0D0D0D"/>
              <w:sz w:val="29"/>
              <w:szCs w:val="29"/>
              <w:shd w:val="clear" w:color="auto" w:fill="FFFFFF"/>
            </w:rPr>
            <m:t> с</m:t>
          </m:r>
          <m:r>
            <m:rPr>
              <m:sty m:val="p"/>
            </m:rPr>
            <w:rPr>
              <w:rStyle w:val="mrel"/>
              <w:rFonts w:ascii="Cambria Math" w:eastAsiaTheme="majorEastAsia" w:hAnsi="Cambria Math"/>
              <w:color w:val="0D0D0D"/>
              <w:sz w:val="29"/>
              <w:szCs w:val="29"/>
              <w:shd w:val="clear" w:color="auto" w:fill="FFFFFF"/>
            </w:rPr>
            <m:t>=</m:t>
          </m:r>
          <m:r>
            <m:rPr>
              <m:sty m:val="p"/>
            </m:rPr>
            <w:rPr>
              <w:rStyle w:val="mord"/>
              <w:rFonts w:ascii="Cambria Math" w:eastAsiaTheme="majorEastAsia" w:hAnsi="Cambria Math"/>
              <w:color w:val="0D0D0D"/>
              <w:sz w:val="29"/>
              <w:szCs w:val="29"/>
              <w:shd w:val="clear" w:color="auto" w:fill="FFFFFF"/>
            </w:rPr>
            <m:t>23784,26 ч</m:t>
          </m:r>
        </m:oMath>
      </m:oMathPara>
    </w:p>
    <w:p w14:paraId="1358D415" w14:textId="76808488" w:rsidR="00142FAE" w:rsidRPr="00142FAE" w:rsidRDefault="00571072" w:rsidP="00B1648C">
      <w:pPr>
        <w:pStyle w:val="16"/>
        <w:ind w:firstLine="709"/>
        <w:rPr>
          <w:rStyle w:val="mord"/>
          <w:iCs/>
          <w:color w:val="0D0D0D"/>
          <w:sz w:val="29"/>
          <w:szCs w:val="29"/>
          <w:shd w:val="clear" w:color="auto" w:fill="FFFFFF"/>
        </w:rPr>
      </w:pPr>
      <w:r>
        <w:rPr>
          <w:rStyle w:val="mord"/>
          <w:iCs/>
          <w:color w:val="0D0D0D"/>
          <w:sz w:val="29"/>
          <w:szCs w:val="29"/>
          <w:shd w:val="clear" w:color="auto" w:fill="FFFFFF"/>
        </w:rPr>
        <w:t>Годовой э</w:t>
      </w:r>
      <w:r w:rsidR="00142FAE" w:rsidRPr="00142FAE">
        <w:rPr>
          <w:rStyle w:val="mord"/>
          <w:iCs/>
          <w:color w:val="0D0D0D"/>
          <w:sz w:val="29"/>
          <w:szCs w:val="29"/>
          <w:shd w:val="clear" w:color="auto" w:fill="FFFFFF"/>
        </w:rPr>
        <w:t>ффект от сокращения трудозатрат:</w:t>
      </w:r>
    </w:p>
    <w:p w14:paraId="19542D5A" w14:textId="1AA85353" w:rsidR="008F1764" w:rsidRDefault="00000000" w:rsidP="00B1648C">
      <w:pPr>
        <w:pStyle w:val="16"/>
        <w:ind w:firstLine="709"/>
        <w:rPr>
          <w:rStyle w:val="mord"/>
          <w:color w:val="0D0D0D"/>
          <w:sz w:val="29"/>
          <w:szCs w:val="29"/>
          <w:shd w:val="clear" w:color="auto" w:fill="FFFFFF"/>
        </w:rPr>
      </w:pPr>
      <m:oMathPara>
        <m:oMath>
          <m:sSub>
            <m:sSubPr>
              <m:ctrlPr>
                <w:rPr>
                  <w:rStyle w:val="mord"/>
                  <w:rFonts w:ascii="Cambria Math" w:hAnsi="Cambria Math"/>
                  <w:iCs/>
                  <w:color w:val="0D0D0D"/>
                  <w:sz w:val="29"/>
                  <w:szCs w:val="29"/>
                  <w:shd w:val="clear" w:color="auto" w:fill="FFFFFF"/>
                </w:rPr>
              </m:ctrlPr>
            </m:sSubPr>
            <m:e>
              <m:r>
                <w:rPr>
                  <w:rStyle w:val="mord"/>
                  <w:rFonts w:ascii="Cambria Math" w:hAnsi="Cambria Math"/>
                  <w:color w:val="0D0D0D"/>
                  <w:sz w:val="29"/>
                  <w:szCs w:val="29"/>
                  <w:shd w:val="clear" w:color="auto" w:fill="FFFFFF"/>
                </w:rPr>
                <m:t>E</m:t>
              </m:r>
            </m:e>
            <m:sub>
              <m:r>
                <w:rPr>
                  <w:rStyle w:val="mord"/>
                  <w:rFonts w:ascii="Cambria Math" w:hAnsi="Cambria Math"/>
                  <w:color w:val="0D0D0D"/>
                  <w:sz w:val="29"/>
                  <w:szCs w:val="29"/>
                  <w:shd w:val="clear" w:color="auto" w:fill="FFFFFF"/>
                </w:rPr>
                <m:t>n</m:t>
              </m:r>
              <m:r>
                <w:rPr>
                  <w:rStyle w:val="mord"/>
                  <w:rFonts w:ascii="Cambria Math" w:hAnsi="Cambria Math"/>
                  <w:color w:val="0D0D0D"/>
                  <w:sz w:val="29"/>
                  <w:szCs w:val="29"/>
                  <w:shd w:val="clear" w:color="auto" w:fill="FFFFFF"/>
                  <w:lang w:val="en-US"/>
                </w:rPr>
                <m:t>et</m:t>
              </m:r>
            </m:sub>
          </m:sSub>
          <m:r>
            <m:rPr>
              <m:sty m:val="p"/>
            </m:rPr>
            <w:rPr>
              <w:rStyle w:val="mord"/>
              <w:rFonts w:ascii="Cambria Math" w:hAnsi="Cambria Math"/>
              <w:color w:val="0D0D0D"/>
              <w:sz w:val="29"/>
              <w:szCs w:val="29"/>
              <w:shd w:val="clear" w:color="auto" w:fill="FFFFFF"/>
            </w:rPr>
            <m:t>=60000⋅1427,06⋅0,1488=12741565,64</m:t>
          </m:r>
          <m:r>
            <m:rPr>
              <m:sty m:val="p"/>
            </m:rPr>
            <w:rPr>
              <w:rStyle w:val="mord"/>
              <w:rFonts w:ascii="Cambria Math" w:eastAsiaTheme="majorEastAsia" w:hAnsi="Cambria Math"/>
              <w:color w:val="0D0D0D"/>
              <w:sz w:val="29"/>
              <w:szCs w:val="29"/>
              <w:shd w:val="clear" w:color="auto" w:fill="FFFFFF"/>
            </w:rPr>
            <m:t> руб.</m:t>
          </m:r>
        </m:oMath>
      </m:oMathPara>
    </w:p>
    <w:p w14:paraId="3AAD0D98" w14:textId="46274437" w:rsidR="00142FAE" w:rsidRPr="00142FAE" w:rsidRDefault="00142FAE" w:rsidP="00B1648C">
      <w:pPr>
        <w:pStyle w:val="16"/>
        <w:ind w:firstLine="709"/>
        <w:rPr>
          <w:rStyle w:val="mord"/>
          <w:iCs/>
          <w:color w:val="0D0D0D"/>
          <w:sz w:val="29"/>
          <w:szCs w:val="29"/>
          <w:shd w:val="clear" w:color="auto" w:fill="FFFFFF"/>
        </w:rPr>
      </w:pPr>
      <w:r w:rsidRPr="00142FAE">
        <w:rPr>
          <w:rStyle w:val="mord"/>
          <w:iCs/>
          <w:color w:val="0D0D0D"/>
          <w:sz w:val="29"/>
          <w:szCs w:val="29"/>
          <w:shd w:val="clear" w:color="auto" w:fill="FFFFFF"/>
        </w:rPr>
        <w:t>Чистый годовой экономический эффект с учетом сопровождения</w:t>
      </w:r>
      <w:r w:rsidR="00571072" w:rsidRPr="00571072">
        <w:rPr>
          <w:rStyle w:val="mord"/>
          <w:iCs/>
          <w:color w:val="0D0D0D"/>
          <w:sz w:val="29"/>
          <w:szCs w:val="29"/>
          <w:shd w:val="clear" w:color="auto" w:fill="FFFFFF"/>
        </w:rPr>
        <w:t xml:space="preserve"> </w:t>
      </w:r>
      <w:r w:rsidR="00571072">
        <w:rPr>
          <w:rStyle w:val="mord"/>
          <w:iCs/>
          <w:color w:val="0D0D0D"/>
          <w:sz w:val="29"/>
          <w:szCs w:val="29"/>
          <w:shd w:val="clear" w:color="auto" w:fill="FFFFFF"/>
        </w:rPr>
        <w:t>и затрат на аренду вычислительных ресурсов</w:t>
      </w:r>
      <w:r w:rsidRPr="00142FAE">
        <w:rPr>
          <w:rStyle w:val="mord"/>
          <w:iCs/>
          <w:color w:val="0D0D0D"/>
          <w:sz w:val="29"/>
          <w:szCs w:val="29"/>
          <w:shd w:val="clear" w:color="auto" w:fill="FFFFFF"/>
        </w:rPr>
        <w:t>:</w:t>
      </w:r>
    </w:p>
    <w:p w14:paraId="1BEF5617" w14:textId="7A081A4C" w:rsidR="00142FAE" w:rsidRPr="00142FAE" w:rsidRDefault="00000000" w:rsidP="00B1648C">
      <w:pPr>
        <w:pStyle w:val="16"/>
        <w:ind w:firstLine="709"/>
        <w:rPr>
          <w:rStyle w:val="mord"/>
          <w:iCs/>
          <w:color w:val="0D0D0D"/>
          <w:sz w:val="29"/>
          <w:szCs w:val="29"/>
          <w:shd w:val="clear" w:color="auto" w:fill="FFFFFF"/>
        </w:rPr>
      </w:pPr>
      <m:oMathPara>
        <m:oMath>
          <m:sSub>
            <m:sSubPr>
              <m:ctrlPr>
                <w:rPr>
                  <w:rStyle w:val="mord"/>
                  <w:rFonts w:ascii="Cambria Math" w:hAnsi="Cambria Math"/>
                  <w:color w:val="0D0D0D"/>
                  <w:sz w:val="29"/>
                  <w:szCs w:val="29"/>
                  <w:shd w:val="clear" w:color="auto" w:fill="FFFFFF"/>
                </w:rPr>
              </m:ctrlPr>
            </m:sSubPr>
            <m:e>
              <m:r>
                <w:rPr>
                  <w:rStyle w:val="mord"/>
                  <w:rFonts w:ascii="Cambria Math" w:hAnsi="Cambria Math"/>
                  <w:color w:val="0D0D0D"/>
                  <w:sz w:val="29"/>
                  <w:szCs w:val="29"/>
                  <w:shd w:val="clear" w:color="auto" w:fill="FFFFFF"/>
                </w:rPr>
                <m:t>E</m:t>
              </m:r>
            </m:e>
            <m:sub>
              <m:r>
                <w:rPr>
                  <w:rStyle w:val="mord"/>
                  <w:rFonts w:ascii="Cambria Math" w:hAnsi="Cambria Math"/>
                  <w:color w:val="0D0D0D"/>
                  <w:sz w:val="29"/>
                  <w:szCs w:val="29"/>
                  <w:shd w:val="clear" w:color="auto" w:fill="FFFFFF"/>
                </w:rPr>
                <m:t>net</m:t>
              </m:r>
            </m:sub>
          </m:sSub>
          <m:r>
            <m:rPr>
              <m:sty m:val="p"/>
            </m:rPr>
            <w:rPr>
              <w:rStyle w:val="mord"/>
              <w:rFonts w:ascii="Cambria Math" w:hAnsi="Cambria Math"/>
              <w:color w:val="0D0D0D"/>
              <w:sz w:val="29"/>
              <w:szCs w:val="29"/>
              <w:shd w:val="clear" w:color="auto" w:fill="FFFFFF"/>
            </w:rPr>
            <m:t xml:space="preserve">= </m:t>
          </m:r>
          <m:r>
            <m:rPr>
              <m:sty m:val="p"/>
            </m:rPr>
            <w:rPr>
              <w:rStyle w:val="mord"/>
              <w:rFonts w:ascii="Cambria Math" w:eastAsiaTheme="majorEastAsia" w:hAnsi="Cambria Math"/>
              <w:color w:val="0D0D0D"/>
              <w:sz w:val="29"/>
              <w:szCs w:val="29"/>
              <w:shd w:val="clear" w:color="auto" w:fill="FFFFFF"/>
            </w:rPr>
            <m:t>12741565,64-36000-131160=12574405,64 руб.</m:t>
          </m:r>
        </m:oMath>
      </m:oMathPara>
    </w:p>
    <w:p w14:paraId="1FC61B26" w14:textId="77777777" w:rsidR="00142FAE" w:rsidRPr="00FD1DD9" w:rsidRDefault="00142FAE" w:rsidP="00B1648C">
      <w:pPr>
        <w:pStyle w:val="16"/>
        <w:ind w:firstLine="709"/>
        <w:rPr>
          <w:rStyle w:val="mord"/>
          <w:iCs/>
          <w:color w:val="0D0D0D"/>
          <w:sz w:val="29"/>
          <w:szCs w:val="29"/>
          <w:shd w:val="clear" w:color="auto" w:fill="FFFFFF"/>
        </w:rPr>
      </w:pPr>
      <w:r w:rsidRPr="00FD1DD9">
        <w:rPr>
          <w:rStyle w:val="mord"/>
          <w:iCs/>
          <w:color w:val="0D0D0D"/>
          <w:sz w:val="29"/>
          <w:szCs w:val="29"/>
          <w:shd w:val="clear" w:color="auto" w:fill="FFFFFF"/>
        </w:rPr>
        <w:t>Срок окупаемости:</w:t>
      </w:r>
    </w:p>
    <w:p w14:paraId="0E0C4764" w14:textId="58547BB1" w:rsidR="00142FAE" w:rsidRPr="00142FAE" w:rsidRDefault="00000000" w:rsidP="00B1648C">
      <w:pPr>
        <w:pStyle w:val="16"/>
        <w:ind w:firstLine="709"/>
        <w:rPr>
          <w:rStyle w:val="mord"/>
          <w:iCs/>
          <w:color w:val="0D0D0D"/>
          <w:sz w:val="29"/>
          <w:szCs w:val="29"/>
          <w:shd w:val="clear" w:color="auto" w:fill="FFFFFF"/>
        </w:rPr>
      </w:pPr>
      <m:oMathPara>
        <m:oMath>
          <m:sSub>
            <m:sSubPr>
              <m:ctrlPr>
                <w:rPr>
                  <w:rStyle w:val="mord"/>
                  <w:rFonts w:ascii="Cambria Math" w:hAnsi="Cambria Math"/>
                  <w:iCs/>
                  <w:color w:val="0D0D0D"/>
                  <w:sz w:val="29"/>
                  <w:szCs w:val="29"/>
                  <w:shd w:val="clear" w:color="auto" w:fill="FFFFFF"/>
                </w:rPr>
              </m:ctrlPr>
            </m:sSubPr>
            <m:e>
              <m:r>
                <w:rPr>
                  <w:rStyle w:val="mord"/>
                  <w:rFonts w:ascii="Cambria Math" w:hAnsi="Cambria Math"/>
                  <w:color w:val="0D0D0D"/>
                  <w:sz w:val="29"/>
                  <w:szCs w:val="29"/>
                  <w:shd w:val="clear" w:color="auto" w:fill="FFFFFF"/>
                </w:rPr>
                <m:t>T</m:t>
              </m:r>
            </m:e>
            <m:sub>
              <m:r>
                <w:rPr>
                  <w:rStyle w:val="mord"/>
                  <w:rFonts w:ascii="Cambria Math" w:hAnsi="Cambria Math"/>
                  <w:color w:val="0D0D0D"/>
                  <w:sz w:val="29"/>
                  <w:szCs w:val="29"/>
                  <w:shd w:val="clear" w:color="auto" w:fill="FFFFFF"/>
                </w:rPr>
                <m:t>payback</m:t>
              </m:r>
            </m:sub>
          </m:sSub>
          <m:r>
            <m:rPr>
              <m:sty m:val="p"/>
            </m:rPr>
            <w:rPr>
              <w:rStyle w:val="mord"/>
              <w:rFonts w:ascii="Cambria Math" w:hAnsi="Cambria Math"/>
              <w:color w:val="0D0D0D"/>
              <w:sz w:val="29"/>
              <w:szCs w:val="29"/>
              <w:shd w:val="clear" w:color="auto" w:fill="FFFFFF"/>
            </w:rPr>
            <m:t>=</m:t>
          </m:r>
          <m:f>
            <m:fPr>
              <m:ctrlPr>
                <w:rPr>
                  <w:rStyle w:val="mord"/>
                  <w:rFonts w:ascii="Cambria Math" w:hAnsi="Cambria Math"/>
                  <w:iCs/>
                  <w:color w:val="0D0D0D"/>
                  <w:sz w:val="29"/>
                  <w:szCs w:val="29"/>
                  <w:shd w:val="clear" w:color="auto" w:fill="FFFFFF"/>
                </w:rPr>
              </m:ctrlPr>
            </m:fPr>
            <m:num>
              <m:r>
                <m:rPr>
                  <m:sty m:val="p"/>
                </m:rPr>
                <w:rPr>
                  <w:rStyle w:val="mord"/>
                  <w:rFonts w:ascii="Cambria Math" w:hAnsi="Cambria Math"/>
                  <w:color w:val="0D0D0D"/>
                  <w:sz w:val="29"/>
                  <w:szCs w:val="29"/>
                  <w:shd w:val="clear" w:color="auto" w:fill="FFFFFF"/>
                </w:rPr>
                <m:t>300000</m:t>
              </m:r>
            </m:num>
            <m:den>
              <m:r>
                <m:rPr>
                  <m:sty m:val="p"/>
                </m:rPr>
                <w:rPr>
                  <w:rStyle w:val="mord"/>
                  <w:rFonts w:ascii="Cambria Math" w:eastAsiaTheme="majorEastAsia" w:hAnsi="Cambria Math"/>
                  <w:color w:val="0D0D0D"/>
                  <w:sz w:val="29"/>
                  <w:szCs w:val="29"/>
                  <w:shd w:val="clear" w:color="auto" w:fill="FFFFFF"/>
                </w:rPr>
                <m:t>12574405,6</m:t>
              </m:r>
            </m:den>
          </m:f>
          <m:r>
            <m:rPr>
              <m:sty m:val="p"/>
            </m:rPr>
            <w:rPr>
              <w:rStyle w:val="mord"/>
              <w:rFonts w:ascii="Cambria Math" w:hAnsi="Cambria Math"/>
              <w:color w:val="0D0D0D"/>
              <w:sz w:val="29"/>
              <w:szCs w:val="29"/>
              <w:shd w:val="clear" w:color="auto" w:fill="FFFFFF"/>
            </w:rPr>
            <m:t>≈0,0</m:t>
          </m:r>
          <m:r>
            <w:rPr>
              <w:rStyle w:val="mord"/>
              <w:rFonts w:ascii="Cambria Math" w:hAnsi="Cambria Math"/>
              <w:color w:val="0D0D0D"/>
              <w:sz w:val="29"/>
              <w:szCs w:val="29"/>
              <w:shd w:val="clear" w:color="auto" w:fill="FFFFFF"/>
              <w:lang w:val="en-US"/>
            </w:rPr>
            <m:t>2</m:t>
          </m:r>
          <m:r>
            <m:rPr>
              <m:sty m:val="p"/>
            </m:rPr>
            <w:rPr>
              <w:rStyle w:val="mord"/>
              <w:rFonts w:ascii="Cambria Math" w:hAnsi="Cambria Math"/>
              <w:color w:val="0D0D0D"/>
              <w:sz w:val="29"/>
              <w:szCs w:val="29"/>
              <w:shd w:val="clear" w:color="auto" w:fill="FFFFFF"/>
            </w:rPr>
            <m:t xml:space="preserve"> года</m:t>
          </m:r>
        </m:oMath>
      </m:oMathPara>
    </w:p>
    <w:p w14:paraId="081B7EDB" w14:textId="77777777" w:rsidR="00142FAE" w:rsidRPr="00142FAE" w:rsidRDefault="00142FAE" w:rsidP="00B1648C">
      <w:pPr>
        <w:pStyle w:val="16"/>
        <w:ind w:firstLine="709"/>
        <w:rPr>
          <w:rStyle w:val="mord"/>
          <w:color w:val="0D0D0D"/>
          <w:sz w:val="29"/>
          <w:szCs w:val="29"/>
          <w:shd w:val="clear" w:color="auto" w:fill="FFFFFF"/>
        </w:rPr>
      </w:pPr>
      <w:r w:rsidRPr="00142FAE">
        <w:rPr>
          <w:rStyle w:val="mord"/>
          <w:color w:val="0D0D0D"/>
          <w:sz w:val="29"/>
          <w:szCs w:val="29"/>
          <w:shd w:val="clear" w:color="auto" w:fill="FFFFFF"/>
        </w:rPr>
        <w:t>Итог первого года с учетом внедрения и сопровождения:</w:t>
      </w:r>
    </w:p>
    <w:p w14:paraId="159B9742" w14:textId="01402E84" w:rsidR="00142FAE" w:rsidRPr="00AE7DE7" w:rsidRDefault="00000000" w:rsidP="00B1648C">
      <w:pPr>
        <w:pStyle w:val="16"/>
        <w:ind w:firstLine="709"/>
        <w:rPr>
          <w:rStyle w:val="mord"/>
          <w:color w:val="0D0D0D"/>
          <w:sz w:val="29"/>
          <w:szCs w:val="29"/>
          <w:shd w:val="clear" w:color="auto" w:fill="FFFFFF"/>
        </w:rPr>
      </w:pPr>
      <m:oMathPara>
        <m:oMath>
          <m:sSub>
            <m:sSubPr>
              <m:ctrlPr>
                <w:rPr>
                  <w:rStyle w:val="mord"/>
                  <w:rFonts w:ascii="Cambria Math" w:hAnsi="Cambria Math"/>
                  <w:color w:val="0D0D0D"/>
                  <w:sz w:val="29"/>
                  <w:szCs w:val="29"/>
                  <w:shd w:val="clear" w:color="auto" w:fill="FFFFFF"/>
                </w:rPr>
              </m:ctrlPr>
            </m:sSubPr>
            <m:e>
              <m:r>
                <w:rPr>
                  <w:rStyle w:val="mord"/>
                  <w:rFonts w:ascii="Cambria Math" w:hAnsi="Cambria Math"/>
                  <w:color w:val="0D0D0D"/>
                  <w:sz w:val="29"/>
                  <w:szCs w:val="29"/>
                  <w:shd w:val="clear" w:color="auto" w:fill="FFFFFF"/>
                </w:rPr>
                <m:t>E</m:t>
              </m:r>
            </m:e>
            <m:sub>
              <m:r>
                <m:rPr>
                  <m:sty m:val="p"/>
                </m:rPr>
                <w:rPr>
                  <w:rStyle w:val="mord"/>
                  <w:rFonts w:ascii="Cambria Math" w:hAnsi="Cambria Math"/>
                  <w:color w:val="0D0D0D"/>
                  <w:sz w:val="29"/>
                  <w:szCs w:val="29"/>
                  <w:shd w:val="clear" w:color="auto" w:fill="FFFFFF"/>
                </w:rPr>
                <m:t>1</m:t>
              </m:r>
            </m:sub>
          </m:sSub>
          <m:r>
            <m:rPr>
              <m:sty m:val="p"/>
            </m:rPr>
            <w:rPr>
              <w:rStyle w:val="mord"/>
              <w:rFonts w:ascii="Cambria Math" w:hAnsi="Cambria Math"/>
            </w:rPr>
            <m:t>=</m:t>
          </m:r>
          <m:r>
            <m:rPr>
              <m:sty m:val="p"/>
            </m:rPr>
            <w:rPr>
              <w:rStyle w:val="mord"/>
              <w:rFonts w:ascii="Cambria Math" w:eastAsiaTheme="majorEastAsia" w:hAnsi="Cambria Math"/>
              <w:color w:val="0D0D0D"/>
              <w:sz w:val="29"/>
              <w:szCs w:val="29"/>
              <w:shd w:val="clear" w:color="auto" w:fill="FFFFFF"/>
            </w:rPr>
            <m:t>12741565,64-300000-36000-131160=12274405,64 руб.</m:t>
          </m:r>
        </m:oMath>
      </m:oMathPara>
    </w:p>
    <w:p w14:paraId="51C00E29" w14:textId="77777777" w:rsidR="00AE7DE7" w:rsidRDefault="00AE7DE7" w:rsidP="00B1648C">
      <w:pPr>
        <w:pStyle w:val="16"/>
        <w:ind w:firstLine="709"/>
        <w:rPr>
          <w:rStyle w:val="mord"/>
          <w:color w:val="0D0D0D"/>
          <w:sz w:val="29"/>
          <w:szCs w:val="29"/>
          <w:shd w:val="clear" w:color="auto" w:fill="FFFFFF"/>
        </w:rPr>
      </w:pPr>
    </w:p>
    <w:p w14:paraId="23BAF835" w14:textId="044E769A" w:rsidR="00965F5E" w:rsidRDefault="00AE7DE7" w:rsidP="00D277B2">
      <w:pPr>
        <w:pStyle w:val="32"/>
        <w:numPr>
          <w:ilvl w:val="2"/>
          <w:numId w:val="79"/>
        </w:numPr>
        <w:spacing w:before="0" w:after="0" w:line="360" w:lineRule="auto"/>
      </w:pPr>
      <w:bookmarkStart w:id="190" w:name="_Toc226820287"/>
      <w:bookmarkStart w:id="191" w:name="_Toc228447590"/>
      <w:r w:rsidRPr="00FC3A7E">
        <w:t>Сводные результаты расчета</w:t>
      </w:r>
      <w:bookmarkEnd w:id="190"/>
      <w:bookmarkEnd w:id="191"/>
    </w:p>
    <w:p w14:paraId="1D84A73F" w14:textId="16D2388A" w:rsidR="00965F5E" w:rsidRDefault="00965F5E" w:rsidP="00965F5E">
      <w:pPr>
        <w:pStyle w:val="16"/>
        <w:ind w:firstLine="709"/>
        <w:rPr>
          <w:rStyle w:val="mord"/>
          <w:color w:val="0D0D0D"/>
          <w:sz w:val="29"/>
          <w:szCs w:val="29"/>
          <w:shd w:val="clear" w:color="auto" w:fill="FFFFFF"/>
        </w:rPr>
      </w:pPr>
      <w:r w:rsidRPr="00965F5E">
        <w:rPr>
          <w:rStyle w:val="mord"/>
          <w:color w:val="0D0D0D"/>
          <w:sz w:val="29"/>
          <w:szCs w:val="29"/>
          <w:shd w:val="clear" w:color="auto" w:fill="FFFFFF"/>
        </w:rPr>
        <w:t>Сводные результаты расчета приведены в таблице 17</w:t>
      </w:r>
      <w:r>
        <w:rPr>
          <w:rStyle w:val="mord"/>
          <w:color w:val="0D0D0D"/>
          <w:sz w:val="29"/>
          <w:szCs w:val="29"/>
          <w:shd w:val="clear" w:color="auto" w:fill="FFFFFF"/>
        </w:rPr>
        <w:t>.</w:t>
      </w:r>
    </w:p>
    <w:p w14:paraId="520D5BF6" w14:textId="77777777" w:rsidR="00965F5E" w:rsidRPr="00965F5E" w:rsidRDefault="00965F5E" w:rsidP="00965F5E">
      <w:pPr>
        <w:pStyle w:val="16"/>
        <w:ind w:firstLine="709"/>
        <w:rPr>
          <w:rStyle w:val="mord"/>
          <w:color w:val="0D0D0D"/>
          <w:sz w:val="29"/>
          <w:szCs w:val="29"/>
          <w:shd w:val="clear" w:color="auto" w:fill="FFFFFF"/>
        </w:rPr>
      </w:pPr>
    </w:p>
    <w:p w14:paraId="51952D5D" w14:textId="5C400D71" w:rsidR="00965F5E" w:rsidRPr="00FC3A7E" w:rsidRDefault="00965F5E" w:rsidP="00965F5E">
      <w:pPr>
        <w:spacing w:line="360" w:lineRule="auto"/>
      </w:pPr>
      <w:r>
        <w:lastRenderedPageBreak/>
        <w:t>Таблица 17 – сводные результаты экономической оценки разработанной подсистемы</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32"/>
        <w:gridCol w:w="1261"/>
        <w:gridCol w:w="1525"/>
        <w:gridCol w:w="1465"/>
        <w:gridCol w:w="1728"/>
        <w:gridCol w:w="1637"/>
      </w:tblGrid>
      <w:tr w:rsidR="007436BB" w14:paraId="7B6993A5" w14:textId="77777777" w:rsidTr="001A182C">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90A3D4F" w14:textId="722B2742" w:rsidR="007436BB" w:rsidRPr="00AE7DE7" w:rsidRDefault="007436BB" w:rsidP="00B1648C">
            <w:pPr>
              <w:spacing w:line="360" w:lineRule="auto"/>
            </w:pPr>
            <w:r w:rsidRPr="00ED45C4">
              <w:t>Сценарий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8DEF675" w14:textId="6F1BCE19" w:rsidR="007436BB" w:rsidRPr="00AE7DE7" w:rsidRDefault="007436BB" w:rsidP="00B1648C">
            <w:pPr>
              <w:spacing w:line="360" w:lineRule="auto"/>
            </w:pPr>
            <w:r w:rsidRPr="00ED45C4">
              <w:t>Операторы</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CA1E2E3" w14:textId="6340D9F4" w:rsidR="007436BB" w:rsidRPr="00AE7DE7" w:rsidRDefault="007436BB" w:rsidP="00B1648C">
            <w:pPr>
              <w:spacing w:line="360" w:lineRule="auto"/>
            </w:pPr>
            <w:r w:rsidRPr="00ED45C4">
              <w:t>Обращений в год</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989E606" w14:textId="096F2685" w:rsidR="007436BB" w:rsidRPr="00AE7DE7" w:rsidRDefault="007436BB" w:rsidP="00B1648C">
            <w:pPr>
              <w:spacing w:line="360" w:lineRule="auto"/>
            </w:pPr>
            <w:r w:rsidRPr="00ED45C4">
              <w:t>Годовой эффект, руб.</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A4A3991" w14:textId="1F6F6E39" w:rsidR="007436BB" w:rsidRPr="00AE7DE7" w:rsidRDefault="007436BB" w:rsidP="00B1648C">
            <w:pPr>
              <w:spacing w:line="360" w:lineRule="auto"/>
            </w:pPr>
            <w:r w:rsidRPr="00ED45C4">
              <w:t>Чистый годовой эффект, руб.</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C8F2ACB" w14:textId="1EA15604" w:rsidR="007436BB" w:rsidRPr="00AE7DE7" w:rsidRDefault="007436BB" w:rsidP="00B1648C">
            <w:pPr>
              <w:spacing w:line="360" w:lineRule="auto"/>
            </w:pPr>
            <w:r w:rsidRPr="00ED45C4">
              <w:t>Срок окупаемости</w:t>
            </w:r>
          </w:p>
        </w:tc>
      </w:tr>
      <w:tr w:rsidR="007436BB" w14:paraId="58B19A3C" w14:textId="77777777" w:rsidTr="001A182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C522258" w14:textId="2F4598EE" w:rsidR="007436BB" w:rsidRPr="007436BB" w:rsidRDefault="007436BB" w:rsidP="00B1648C">
            <w:pPr>
              <w:spacing w:line="360" w:lineRule="auto"/>
              <w:rPr>
                <w:lang w:val="en-US"/>
              </w:rPr>
            </w:pPr>
            <w:r w:rsidRPr="00ED45C4">
              <w:t xml:space="preserve">Текущая </w:t>
            </w:r>
            <w:r>
              <w:t>организация</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5FC581F" w14:textId="770C79BF" w:rsidR="007436BB" w:rsidRPr="00AE7DE7" w:rsidRDefault="007436BB" w:rsidP="00B1648C">
            <w:pPr>
              <w:spacing w:line="360" w:lineRule="auto"/>
            </w:pPr>
            <w:r w:rsidRPr="00ED45C4">
              <w:t>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CCD620D" w14:textId="1D5806E2" w:rsidR="007436BB" w:rsidRPr="00AE7DE7" w:rsidRDefault="007436BB" w:rsidP="00B1648C">
            <w:pPr>
              <w:spacing w:line="360" w:lineRule="auto"/>
            </w:pPr>
            <w:r w:rsidRPr="00ED45C4">
              <w:t>1000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E373675" w14:textId="65100315" w:rsidR="007436BB" w:rsidRPr="00AE7DE7" w:rsidRDefault="007436BB" w:rsidP="00B1648C">
            <w:pPr>
              <w:spacing w:line="360" w:lineRule="auto"/>
            </w:pPr>
            <w:r w:rsidRPr="00ED45C4">
              <w:t>212 359,43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7310702" w14:textId="3B97087A" w:rsidR="007436BB" w:rsidRPr="00AE7DE7" w:rsidRDefault="007436BB" w:rsidP="00B1648C">
            <w:pPr>
              <w:spacing w:line="360" w:lineRule="auto"/>
            </w:pPr>
            <w:r w:rsidRPr="00ED45C4">
              <w:t>78 199,43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EE6D621" w14:textId="5772B27D" w:rsidR="007436BB" w:rsidRPr="00AE7DE7" w:rsidRDefault="007436BB" w:rsidP="00B1648C">
            <w:pPr>
              <w:spacing w:line="360" w:lineRule="auto"/>
            </w:pPr>
            <w:r w:rsidRPr="00ED45C4">
              <w:t>0,38 года</w:t>
            </w:r>
          </w:p>
        </w:tc>
      </w:tr>
      <w:tr w:rsidR="007436BB" w14:paraId="7E71D5F4" w14:textId="77777777" w:rsidTr="001A182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076DF5E" w14:textId="49CC2FEE" w:rsidR="007436BB" w:rsidRPr="00AE7DE7" w:rsidRDefault="007436BB" w:rsidP="00B1648C">
            <w:pPr>
              <w:spacing w:line="360" w:lineRule="auto"/>
            </w:pPr>
            <w:r w:rsidRPr="00ED45C4">
              <w:t>Средний колл-центр</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B63DE61" w14:textId="7228C190" w:rsidR="007436BB" w:rsidRPr="00AE7DE7" w:rsidRDefault="007436BB" w:rsidP="00B1648C">
            <w:pPr>
              <w:spacing w:line="360" w:lineRule="auto"/>
            </w:pPr>
            <w:r w:rsidRPr="00ED45C4">
              <w:t>15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1572926" w14:textId="4D256928" w:rsidR="007436BB" w:rsidRPr="00AE7DE7" w:rsidRDefault="007436BB" w:rsidP="00B1648C">
            <w:pPr>
              <w:spacing w:line="360" w:lineRule="auto"/>
            </w:pPr>
            <w:r w:rsidRPr="00ED45C4">
              <w:t>15000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7D25E96" w14:textId="43022D0A" w:rsidR="007436BB" w:rsidRPr="00AE7DE7" w:rsidRDefault="007436BB" w:rsidP="00B1648C">
            <w:pPr>
              <w:spacing w:line="360" w:lineRule="auto"/>
            </w:pPr>
            <w:r w:rsidRPr="00ED45C4">
              <w:t>3 185 391,41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C837AC8" w14:textId="5C4B7430" w:rsidR="007436BB" w:rsidRPr="00AE7DE7" w:rsidRDefault="007436BB" w:rsidP="00B1648C">
            <w:pPr>
              <w:spacing w:line="360" w:lineRule="auto"/>
            </w:pPr>
            <w:r w:rsidRPr="00ED45C4">
              <w:t>3 042 231,41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B0A1FC6" w14:textId="23BB1EC4" w:rsidR="007436BB" w:rsidRPr="00AE7DE7" w:rsidRDefault="007436BB" w:rsidP="00B1648C">
            <w:pPr>
              <w:spacing w:line="360" w:lineRule="auto"/>
            </w:pPr>
            <w:r w:rsidRPr="00ED45C4">
              <w:t>0,04 года</w:t>
            </w:r>
          </w:p>
        </w:tc>
      </w:tr>
      <w:tr w:rsidR="007436BB" w14:paraId="2A9D2D77" w14:textId="77777777" w:rsidTr="001A182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029E88D" w14:textId="52871F32" w:rsidR="007436BB" w:rsidRPr="00AE7DE7" w:rsidRDefault="007436BB" w:rsidP="00B1648C">
            <w:pPr>
              <w:spacing w:line="360" w:lineRule="auto"/>
            </w:pPr>
            <w:r w:rsidRPr="00ED45C4">
              <w:t>Крупный колл-центр</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2CB4D41" w14:textId="240877B8" w:rsidR="007436BB" w:rsidRPr="00AE7DE7" w:rsidRDefault="007436BB" w:rsidP="00B1648C">
            <w:pPr>
              <w:spacing w:line="360" w:lineRule="auto"/>
            </w:pPr>
            <w:r w:rsidRPr="00ED45C4">
              <w:t>40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C5F7CF9" w14:textId="4B7BA076" w:rsidR="007436BB" w:rsidRPr="00AE7DE7" w:rsidRDefault="007436BB" w:rsidP="00B1648C">
            <w:pPr>
              <w:spacing w:line="360" w:lineRule="auto"/>
            </w:pPr>
            <w:r w:rsidRPr="00ED45C4">
              <w:t>60000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64A2571" w14:textId="695D59DE" w:rsidR="007436BB" w:rsidRPr="00AE7DE7" w:rsidRDefault="007436BB" w:rsidP="00B1648C">
            <w:pPr>
              <w:spacing w:line="360" w:lineRule="auto"/>
            </w:pPr>
            <w:r w:rsidRPr="00ED45C4">
              <w:t>12 741 565,64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58B1061" w14:textId="63CC609C" w:rsidR="007436BB" w:rsidRPr="00AE7DE7" w:rsidRDefault="007436BB" w:rsidP="00B1648C">
            <w:pPr>
              <w:spacing w:line="360" w:lineRule="auto"/>
            </w:pPr>
            <w:r w:rsidRPr="00ED45C4">
              <w:t>12 574 405,64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3003926" w14:textId="3795D5BE" w:rsidR="007436BB" w:rsidRPr="00AE7DE7" w:rsidRDefault="007436BB" w:rsidP="00B1648C">
            <w:pPr>
              <w:spacing w:line="360" w:lineRule="auto"/>
            </w:pPr>
            <w:r w:rsidRPr="00ED45C4">
              <w:t>0,02 года</w:t>
            </w:r>
          </w:p>
        </w:tc>
      </w:tr>
    </w:tbl>
    <w:p w14:paraId="1EC66E49" w14:textId="77777777" w:rsidR="00F279F5" w:rsidRDefault="00F279F5" w:rsidP="00B1648C">
      <w:pPr>
        <w:pStyle w:val="16"/>
        <w:ind w:firstLine="709"/>
        <w:rPr>
          <w:rStyle w:val="mord"/>
          <w:iCs/>
          <w:color w:val="0D0D0D"/>
          <w:sz w:val="29"/>
          <w:szCs w:val="29"/>
          <w:shd w:val="clear" w:color="auto" w:fill="FFFFFF"/>
        </w:rPr>
      </w:pPr>
    </w:p>
    <w:p w14:paraId="35CD3094" w14:textId="17DBE305" w:rsidR="00AE7DE7" w:rsidRDefault="00AE7DE7" w:rsidP="00B1648C">
      <w:pPr>
        <w:pStyle w:val="16"/>
        <w:ind w:firstLine="709"/>
        <w:rPr>
          <w:rStyle w:val="mord"/>
          <w:iCs/>
          <w:color w:val="0D0D0D"/>
          <w:sz w:val="29"/>
          <w:szCs w:val="29"/>
          <w:shd w:val="clear" w:color="auto" w:fill="FFFFFF"/>
        </w:rPr>
      </w:pPr>
      <w:r>
        <w:rPr>
          <w:rStyle w:val="mord"/>
          <w:iCs/>
          <w:color w:val="0D0D0D"/>
          <w:sz w:val="29"/>
          <w:szCs w:val="29"/>
          <w:shd w:val="clear" w:color="auto" w:fill="FFFFFF"/>
        </w:rPr>
        <w:t>Э</w:t>
      </w:r>
      <w:r w:rsidRPr="00AE7DE7">
        <w:rPr>
          <w:rStyle w:val="mord"/>
          <w:iCs/>
          <w:color w:val="0D0D0D"/>
          <w:sz w:val="29"/>
          <w:szCs w:val="29"/>
          <w:shd w:val="clear" w:color="auto" w:fill="FFFFFF"/>
        </w:rPr>
        <w:t xml:space="preserve">кономическая эффективность внедрения разработанной подсистемы существенно зависит от масштаба её эксплуатации. Для текущей компании решение демонстрирует положительный эффект с окупаемостью около </w:t>
      </w:r>
      <w:r w:rsidR="003E6709">
        <w:rPr>
          <w:rStyle w:val="mord"/>
          <w:iCs/>
          <w:color w:val="0D0D0D"/>
          <w:sz w:val="29"/>
          <w:szCs w:val="29"/>
          <w:shd w:val="clear" w:color="auto" w:fill="FFFFFF"/>
        </w:rPr>
        <w:t>0,38</w:t>
      </w:r>
      <w:r w:rsidRPr="00AE7DE7">
        <w:rPr>
          <w:rStyle w:val="mord"/>
          <w:iCs/>
          <w:color w:val="0D0D0D"/>
          <w:sz w:val="29"/>
          <w:szCs w:val="29"/>
          <w:shd w:val="clear" w:color="auto" w:fill="FFFFFF"/>
        </w:rPr>
        <w:t xml:space="preserve"> года. Для компаний среднего и крупного масштаба экономическая целесообразность внедрения возрастает значительно</w:t>
      </w:r>
      <w:r w:rsidR="00301E79" w:rsidRPr="00301E79">
        <w:rPr>
          <w:rStyle w:val="mord"/>
          <w:iCs/>
          <w:color w:val="0D0D0D"/>
          <w:sz w:val="29"/>
          <w:szCs w:val="29"/>
          <w:shd w:val="clear" w:color="auto" w:fill="FFFFFF"/>
        </w:rPr>
        <w:t>.</w:t>
      </w:r>
      <w:r w:rsidRPr="00AE7DE7">
        <w:rPr>
          <w:rStyle w:val="mord"/>
          <w:iCs/>
          <w:color w:val="0D0D0D"/>
          <w:sz w:val="29"/>
          <w:szCs w:val="29"/>
          <w:shd w:val="clear" w:color="auto" w:fill="FFFFFF"/>
        </w:rPr>
        <w:t xml:space="preserve"> </w:t>
      </w:r>
    </w:p>
    <w:p w14:paraId="5514E444" w14:textId="133857D8" w:rsidR="00C92B3A" w:rsidRDefault="00C92B3A" w:rsidP="00B1648C">
      <w:pPr>
        <w:pStyle w:val="16"/>
        <w:ind w:firstLine="709"/>
        <w:rPr>
          <w:rStyle w:val="mord"/>
          <w:iCs/>
          <w:color w:val="0D0D0D"/>
          <w:sz w:val="29"/>
          <w:szCs w:val="29"/>
          <w:shd w:val="clear" w:color="auto" w:fill="FFFFFF"/>
        </w:rPr>
      </w:pPr>
    </w:p>
    <w:p w14:paraId="4359D3EA" w14:textId="4FD222DC" w:rsidR="00C92B3A" w:rsidRPr="00D73714" w:rsidRDefault="00C92B3A" w:rsidP="00D277B2">
      <w:pPr>
        <w:pStyle w:val="32"/>
        <w:numPr>
          <w:ilvl w:val="2"/>
          <w:numId w:val="79"/>
        </w:numPr>
        <w:spacing w:before="0" w:after="0" w:line="360" w:lineRule="auto"/>
      </w:pPr>
      <w:bookmarkStart w:id="192" w:name="_Toc226820288"/>
      <w:bookmarkStart w:id="193" w:name="_Toc228447591"/>
      <w:r w:rsidRPr="00D73714">
        <w:t>Выводы по главе</w:t>
      </w:r>
      <w:bookmarkEnd w:id="192"/>
      <w:bookmarkEnd w:id="193"/>
    </w:p>
    <w:p w14:paraId="08BA0F74" w14:textId="329FEE3A" w:rsidR="00C92B3A" w:rsidRDefault="00C92B3A" w:rsidP="00B1648C">
      <w:pPr>
        <w:pStyle w:val="16"/>
        <w:ind w:firstLine="709"/>
        <w:rPr>
          <w:rStyle w:val="mord"/>
          <w:iCs/>
          <w:color w:val="0D0D0D"/>
          <w:sz w:val="29"/>
          <w:szCs w:val="29"/>
          <w:shd w:val="clear" w:color="auto" w:fill="FFFFFF"/>
        </w:rPr>
      </w:pPr>
      <w:r w:rsidRPr="00C92B3A">
        <w:rPr>
          <w:rStyle w:val="mord"/>
          <w:iCs/>
          <w:color w:val="0D0D0D"/>
          <w:sz w:val="29"/>
          <w:szCs w:val="29"/>
          <w:shd w:val="clear" w:color="auto" w:fill="FFFFFF"/>
        </w:rPr>
        <w:t xml:space="preserve">Разработанная подсистема успешно решает поставленные задачи автоматизированной обработки телефонных обращений. По итогам тестирования </w:t>
      </w:r>
      <w:r w:rsidR="00980809">
        <w:rPr>
          <w:rStyle w:val="mord"/>
          <w:iCs/>
          <w:color w:val="0D0D0D"/>
          <w:sz w:val="29"/>
          <w:szCs w:val="29"/>
          <w:shd w:val="clear" w:color="auto" w:fill="FFFFFF"/>
        </w:rPr>
        <w:t xml:space="preserve">на оценочной выборке значение </w:t>
      </w:r>
      <w:r w:rsidR="00980809">
        <w:rPr>
          <w:rStyle w:val="mord"/>
          <w:iCs/>
          <w:color w:val="0D0D0D"/>
          <w:sz w:val="29"/>
          <w:szCs w:val="29"/>
          <w:shd w:val="clear" w:color="auto" w:fill="FFFFFF"/>
          <w:lang w:val="en-US"/>
        </w:rPr>
        <w:t>Accuracy</w:t>
      </w:r>
      <w:r w:rsidR="00980809" w:rsidRPr="00980809">
        <w:rPr>
          <w:rStyle w:val="mord"/>
          <w:iCs/>
          <w:color w:val="0D0D0D"/>
          <w:sz w:val="29"/>
          <w:szCs w:val="29"/>
          <w:shd w:val="clear" w:color="auto" w:fill="FFFFFF"/>
        </w:rPr>
        <w:t xml:space="preserve"> </w:t>
      </w:r>
      <w:r w:rsidR="00980809">
        <w:rPr>
          <w:rStyle w:val="mord"/>
          <w:iCs/>
          <w:color w:val="0D0D0D"/>
          <w:sz w:val="29"/>
          <w:szCs w:val="29"/>
          <w:shd w:val="clear" w:color="auto" w:fill="FFFFFF"/>
        </w:rPr>
        <w:t xml:space="preserve">для трансформерной модели </w:t>
      </w:r>
      <w:r w:rsidR="00980809">
        <w:rPr>
          <w:rStyle w:val="mord"/>
          <w:iCs/>
          <w:color w:val="0D0D0D"/>
          <w:sz w:val="29"/>
          <w:szCs w:val="29"/>
          <w:shd w:val="clear" w:color="auto" w:fill="FFFFFF"/>
          <w:lang w:val="en-US"/>
        </w:rPr>
        <w:t>ruRoBERTa</w:t>
      </w:r>
      <w:r w:rsidR="00980809" w:rsidRPr="00980809">
        <w:rPr>
          <w:rStyle w:val="mord"/>
          <w:iCs/>
          <w:color w:val="0D0D0D"/>
          <w:sz w:val="29"/>
          <w:szCs w:val="29"/>
          <w:shd w:val="clear" w:color="auto" w:fill="FFFFFF"/>
        </w:rPr>
        <w:t xml:space="preserve"> </w:t>
      </w:r>
      <w:r w:rsidR="00980809">
        <w:rPr>
          <w:rStyle w:val="mord"/>
          <w:iCs/>
          <w:color w:val="0D0D0D"/>
          <w:sz w:val="29"/>
          <w:szCs w:val="29"/>
          <w:shd w:val="clear" w:color="auto" w:fill="FFFFFF"/>
        </w:rPr>
        <w:t xml:space="preserve">достигло </w:t>
      </w:r>
      <w:r w:rsidR="00980809" w:rsidRPr="00700F07">
        <w:t>0,9552</w:t>
      </w:r>
      <w:r w:rsidR="00980809" w:rsidRPr="00980809">
        <w:t xml:space="preserve">, </w:t>
      </w:r>
      <w:r w:rsidR="00980809">
        <w:rPr>
          <w:lang w:val="en-US"/>
        </w:rPr>
        <w:t>F</w:t>
      </w:r>
      <w:r w:rsidR="00980809" w:rsidRPr="00980809">
        <w:t>1-</w:t>
      </w:r>
      <w:r w:rsidR="00980809">
        <w:t xml:space="preserve">взвешенное достигло </w:t>
      </w:r>
      <w:r w:rsidR="00980809" w:rsidRPr="00980809">
        <w:t>0,9</w:t>
      </w:r>
      <w:r w:rsidR="00980809" w:rsidRPr="00935ED1">
        <w:t>48</w:t>
      </w:r>
      <w:r w:rsidR="00935ED1" w:rsidRPr="00935ED1">
        <w:t xml:space="preserve">. </w:t>
      </w:r>
      <w:r w:rsidRPr="00C92B3A">
        <w:rPr>
          <w:rStyle w:val="mord"/>
          <w:iCs/>
          <w:color w:val="0D0D0D"/>
          <w:sz w:val="29"/>
          <w:szCs w:val="29"/>
          <w:shd w:val="clear" w:color="auto" w:fill="FFFFFF"/>
        </w:rPr>
        <w:t xml:space="preserve">Нагрузочное тестирование подтвердило устойчивость работы подсистемы при длительной эксплуатации и соответствие основным требованиям по производительности. Предварительная оценка эффективности работы оператора показала сокращение среднего времени обработки обращения с </w:t>
      </w:r>
      <w:r w:rsidR="00E72EE6" w:rsidRPr="00E72EE6">
        <w:rPr>
          <w:rStyle w:val="mord"/>
          <w:iCs/>
          <w:color w:val="0D0D0D"/>
          <w:sz w:val="29"/>
          <w:szCs w:val="29"/>
          <w:shd w:val="clear" w:color="auto" w:fill="FFFFFF"/>
        </w:rPr>
        <w:t xml:space="preserve">1448,82 </w:t>
      </w:r>
      <w:r w:rsidRPr="00C92B3A">
        <w:rPr>
          <w:rStyle w:val="mord"/>
          <w:iCs/>
          <w:color w:val="0D0D0D"/>
          <w:sz w:val="29"/>
          <w:szCs w:val="29"/>
          <w:shd w:val="clear" w:color="auto" w:fill="FFFFFF"/>
        </w:rPr>
        <w:t xml:space="preserve">с до </w:t>
      </w:r>
      <w:r w:rsidR="00E72EE6" w:rsidRPr="00E72EE6">
        <w:rPr>
          <w:rStyle w:val="mord"/>
          <w:iCs/>
          <w:color w:val="0D0D0D"/>
          <w:sz w:val="29"/>
          <w:szCs w:val="29"/>
          <w:shd w:val="clear" w:color="auto" w:fill="FFFFFF"/>
        </w:rPr>
        <w:t>21,76</w:t>
      </w:r>
      <w:r w:rsidR="00E72EE6" w:rsidRPr="00E72EE6">
        <w:rPr>
          <w:rStyle w:val="mord"/>
          <w:iCs/>
          <w:color w:val="0D0D0D"/>
          <w:sz w:val="29"/>
          <w:szCs w:val="29"/>
          <w:shd w:val="clear" w:color="auto" w:fill="FFFFFF"/>
        </w:rPr>
        <w:tab/>
      </w:r>
      <w:r w:rsidR="00E72EE6">
        <w:rPr>
          <w:rStyle w:val="mord"/>
          <w:iCs/>
          <w:color w:val="0D0D0D"/>
          <w:sz w:val="29"/>
          <w:szCs w:val="29"/>
          <w:shd w:val="clear" w:color="auto" w:fill="FFFFFF"/>
        </w:rPr>
        <w:t xml:space="preserve">то есть </w:t>
      </w:r>
      <w:r w:rsidR="00E72EE6" w:rsidRPr="00E72EE6">
        <w:rPr>
          <w:rStyle w:val="mord"/>
          <w:iCs/>
          <w:color w:val="0D0D0D"/>
          <w:sz w:val="29"/>
          <w:szCs w:val="29"/>
          <w:shd w:val="clear" w:color="auto" w:fill="FFFFFF"/>
        </w:rPr>
        <w:t>на 98,50 %</w:t>
      </w:r>
      <w:r w:rsidR="0094625C" w:rsidRPr="0094625C">
        <w:rPr>
          <w:rStyle w:val="mord"/>
          <w:iCs/>
          <w:color w:val="0D0D0D"/>
          <w:sz w:val="29"/>
          <w:szCs w:val="29"/>
          <w:shd w:val="clear" w:color="auto" w:fill="FFFFFF"/>
        </w:rPr>
        <w:t xml:space="preserve">. </w:t>
      </w:r>
      <w:r>
        <w:rPr>
          <w:rStyle w:val="mord"/>
          <w:iCs/>
          <w:color w:val="0D0D0D"/>
          <w:sz w:val="29"/>
          <w:szCs w:val="29"/>
          <w:shd w:val="clear" w:color="auto" w:fill="FFFFFF"/>
        </w:rPr>
        <w:t>Применение</w:t>
      </w:r>
      <w:r w:rsidRPr="00C92B3A">
        <w:rPr>
          <w:rStyle w:val="mord"/>
          <w:iCs/>
          <w:color w:val="0D0D0D"/>
          <w:sz w:val="29"/>
          <w:szCs w:val="29"/>
          <w:shd w:val="clear" w:color="auto" w:fill="FFFFFF"/>
        </w:rPr>
        <w:t xml:space="preserve"> разработанного решения способствует снижению числа ошибочных действий за счёт поддержки маршрутизации и передачи спорных случаев на ручную валидацию. Экономическая оценка показала, что внедрение </w:t>
      </w:r>
      <w:r w:rsidRPr="00C92B3A">
        <w:rPr>
          <w:rStyle w:val="mord"/>
          <w:iCs/>
          <w:color w:val="0D0D0D"/>
          <w:sz w:val="29"/>
          <w:szCs w:val="29"/>
          <w:shd w:val="clear" w:color="auto" w:fill="FFFFFF"/>
        </w:rPr>
        <w:lastRenderedPageBreak/>
        <w:t>подсистемы даёт положительный эффект, зависящий от количества поступающих обращений и особенно целесообразно для организаций со средним и большим объёмом входящих телефонных обращений.</w:t>
      </w:r>
    </w:p>
    <w:p w14:paraId="3133916C" w14:textId="77777777" w:rsidR="0043796D" w:rsidRPr="00551F8A" w:rsidRDefault="0043796D" w:rsidP="00B1648C">
      <w:pPr>
        <w:pStyle w:val="16"/>
        <w:ind w:firstLine="709"/>
        <w:rPr>
          <w:rStyle w:val="mord"/>
          <w:iCs/>
          <w:color w:val="0D0D0D"/>
          <w:sz w:val="29"/>
          <w:szCs w:val="29"/>
          <w:shd w:val="clear" w:color="auto" w:fill="FFFFFF"/>
        </w:rPr>
      </w:pPr>
    </w:p>
    <w:p w14:paraId="240644E6" w14:textId="56E1F54C" w:rsidR="0043796D" w:rsidRDefault="0043796D" w:rsidP="00B1648C">
      <w:pPr>
        <w:pStyle w:val="14"/>
        <w:spacing w:before="0" w:after="0" w:line="360" w:lineRule="auto"/>
        <w:rPr>
          <w:rStyle w:val="mord"/>
          <w:iCs/>
          <w:color w:val="0D0D0D"/>
          <w:sz w:val="29"/>
          <w:szCs w:val="29"/>
          <w:shd w:val="clear" w:color="auto" w:fill="FFFFFF"/>
        </w:rPr>
      </w:pPr>
      <w:bookmarkStart w:id="194" w:name="_Toc226820289"/>
      <w:bookmarkStart w:id="195" w:name="_Toc228447592"/>
      <w:r>
        <w:rPr>
          <w:rStyle w:val="mord"/>
          <w:iCs/>
          <w:color w:val="0D0D0D"/>
          <w:sz w:val="29"/>
          <w:szCs w:val="29"/>
          <w:shd w:val="clear" w:color="auto" w:fill="FFFFFF"/>
        </w:rPr>
        <w:t>ЗАКЛЮЧЕНИЕ</w:t>
      </w:r>
      <w:bookmarkEnd w:id="194"/>
      <w:bookmarkEnd w:id="195"/>
    </w:p>
    <w:p w14:paraId="42E1D21F" w14:textId="20C26A78"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В ходе работы над выпускной квалификационной работой была разработана и исследована подсистема автоматизированной обработки телефонных обращений для интеграции с корпоративной тикет-системой. Работа была направлена на исследование применимости методов автоматического распознавания русской речи, интеллектуальной классификации текстов, фильтрации спам-звонков и механизма оценки уверенности модели для построения единой локально разворачиваемой подсистемы обработки клиентских обращений.</w:t>
      </w:r>
    </w:p>
    <w:p w14:paraId="74F68116" w14:textId="47339405"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В рамках работы был проведён анализ предметной области обработки телефонных обращений, выявлены ограничения ручных и частично автоматизированных подходов, а также определены ключевые требования к разрабатываемой подсистеме. Основными проблемами в данной области являются высокая доля рутинных операций операторов, неоднородность и вариативность устной русской речи, наличие спам-звонков, необходимость маршрутизации обращений в профильные подразделения, а также требования к локальной обработке персональных данных без передачи исходных данных во внешние облачные сервисы.</w:t>
      </w:r>
    </w:p>
    <w:p w14:paraId="6A69D36E" w14:textId="3474662F"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 xml:space="preserve">В теоретической и исследовательской части работы были рассмотрены существующие методы автоматического распознавания речи, алгоритмы классификации, основанные на моделях машинного обучения, подходы к извлечению сущностей и механизмы оценки уверенности моделей. Был предложен двухступенчатый подход к обработке обращений, включающий фильтрацию спама и последующую классификацию </w:t>
      </w:r>
      <w:r w:rsidRPr="00E932FE">
        <w:rPr>
          <w:rStyle w:val="mord"/>
          <w:iCs/>
          <w:color w:val="0D0D0D"/>
          <w:sz w:val="29"/>
          <w:szCs w:val="29"/>
          <w:shd w:val="clear" w:color="auto" w:fill="FFFFFF"/>
          <w:lang w:eastAsia="en-US"/>
        </w:rPr>
        <w:lastRenderedPageBreak/>
        <w:t>содержательных звонков с передачей пограничных случаев на ручную валидацию оператору.</w:t>
      </w:r>
    </w:p>
    <w:p w14:paraId="6D4E939D" w14:textId="760362FF"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На основе проведённого анализа была спроектирована и реализована архитектура подсистемы, включающая модули предобработки аудио, транскрибации, маршрутизации, извлечения сущностей, создания тикетов и оркестрации общего конвейера обработки. Реализованное решение ориентировано на локальное развёртывание, расширяемость и интеграцию с внешней тикет-системой.</w:t>
      </w:r>
    </w:p>
    <w:p w14:paraId="61A3D9B0" w14:textId="0F691A0D"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Экспериментальная часть работы подтвердила работоспособность и практическую применимость разработанной подсистемы. Для оценки качества автоматической транскрибации была дополнительно проведена проверка по метрикам WER и CER; по результатам эксперимента были получены значения WER = 0,057 и CER = 0,0289, что подтверждает пригодность выбранного ASR-модуля для дальнейшей обработки телефонных обращений.</w:t>
      </w:r>
    </w:p>
    <w:p w14:paraId="53DFECC6" w14:textId="47D2A58F"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Дополнительно было показано, что использование подсистемы существенно сокращает среднее время обработки обращения оператором. По данным реальной базы среднее время ручной обработки составило 1448,82 с, тогда как эффективное среднее время обработки с использованием подсистемы с учетом ручной валидации спорных случаев составило 21,76 с. Это соответствует сокращению времени обработки на 98,50 %.</w:t>
      </w:r>
    </w:p>
    <w:p w14:paraId="0994F22C" w14:textId="1AD06580"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 xml:space="preserve">Полученные результаты позволяют сделать вывод, что выдвинутая гипотеза исследования в целом получила подтверждение. Интеграция ASR, спам-фильтрации, интеллектуальной классификации, оценки уверенности модели и механизма операторской валидации в рамках единой подсистемы действительно обеспечивает системный эффект по сравнению с ручным и частично автоматизированным подходом. Этот эффект выражается в повышении качества автоматической обработки обращений, сокращении </w:t>
      </w:r>
      <w:r w:rsidRPr="00E932FE">
        <w:rPr>
          <w:rStyle w:val="mord"/>
          <w:iCs/>
          <w:color w:val="0D0D0D"/>
          <w:sz w:val="29"/>
          <w:szCs w:val="29"/>
          <w:shd w:val="clear" w:color="auto" w:fill="FFFFFF"/>
          <w:lang w:eastAsia="en-US"/>
        </w:rPr>
        <w:lastRenderedPageBreak/>
        <w:t>времени их обработки, снижении рутинной нагрузки на операторов и сохранении контроля над спорными случаями за счёт передачи их на ручную проверку.</w:t>
      </w:r>
    </w:p>
    <w:p w14:paraId="5A6B6FB1" w14:textId="55D9AD0B"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Таким образом, поставленные в работе задачи были решены. Выполнены анализ предметной области, исследование методов ASR и NLP, формирование требований, проектирование архитектуры, разработка двухступенчатого алгоритма обработки обращений, реализация программной подсистемы, проведение функционального, интеграционного, нагрузочного и сравнительного тестирования, а также оценка практической и экономической применимости решения. Это позволяет считать цель выпускной квалификационной работы достигнутой.</w:t>
      </w:r>
    </w:p>
    <w:p w14:paraId="71DEB2E2" w14:textId="4499A848" w:rsidR="00E932FE" w:rsidRPr="00E932FE"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Практическая значимость работы заключается в том, что разработанная подсистема может быть использована как основа для автоматизации обработки телефонных обращений в корпоративной инфраструктуре. Проведённая экономическая оценка показала, что даже с учётом затрат на аренду сопоставимого вычислительного узла с GPU решение сохраняет положительный экономический эффект, а его целесообразность возрастает по мере роста потока обращений.</w:t>
      </w:r>
    </w:p>
    <w:p w14:paraId="5098FE53" w14:textId="078186F5" w:rsidR="009E58EC" w:rsidRDefault="00E932FE" w:rsidP="00E932FE">
      <w:pPr>
        <w:spacing w:line="360" w:lineRule="auto"/>
        <w:ind w:firstLine="709"/>
        <w:jc w:val="both"/>
        <w:rPr>
          <w:rStyle w:val="mord"/>
          <w:iCs/>
          <w:color w:val="0D0D0D"/>
          <w:sz w:val="29"/>
          <w:szCs w:val="29"/>
          <w:shd w:val="clear" w:color="auto" w:fill="FFFFFF"/>
          <w:lang w:eastAsia="en-US"/>
        </w:rPr>
      </w:pPr>
      <w:r w:rsidRPr="00E932FE">
        <w:rPr>
          <w:rStyle w:val="mord"/>
          <w:iCs/>
          <w:color w:val="0D0D0D"/>
          <w:sz w:val="29"/>
          <w:szCs w:val="29"/>
          <w:shd w:val="clear" w:color="auto" w:fill="FFFFFF"/>
          <w:lang w:eastAsia="en-US"/>
        </w:rPr>
        <w:t>Перспективы дальнейшего развития исследования связаны с расширением размеченной выборки телефонных обращений, углублённым изучением влияния ошибок транскрибации на итоговую классификацию, развитием механизмов оценки срочности обращения, а также дальнейшей адаптацией подсистемы к условиям промышленной эксплуатации.</w:t>
      </w:r>
    </w:p>
    <w:p w14:paraId="3A2A8ECC" w14:textId="77777777" w:rsidR="00C54C0D" w:rsidRDefault="00C54C0D" w:rsidP="00E932FE">
      <w:pPr>
        <w:spacing w:line="360" w:lineRule="auto"/>
        <w:ind w:firstLine="709"/>
        <w:jc w:val="both"/>
        <w:rPr>
          <w:rStyle w:val="mord"/>
          <w:iCs/>
          <w:color w:val="0D0D0D"/>
          <w:sz w:val="29"/>
          <w:szCs w:val="29"/>
          <w:shd w:val="clear" w:color="auto" w:fill="FFFFFF"/>
        </w:rPr>
      </w:pPr>
    </w:p>
    <w:p w14:paraId="04A6077B" w14:textId="77777777" w:rsidR="00981482" w:rsidRDefault="00981482" w:rsidP="00E932FE">
      <w:pPr>
        <w:spacing w:line="360" w:lineRule="auto"/>
        <w:ind w:firstLine="709"/>
        <w:jc w:val="both"/>
        <w:rPr>
          <w:rStyle w:val="mord"/>
          <w:iCs/>
          <w:color w:val="0D0D0D"/>
          <w:sz w:val="29"/>
          <w:szCs w:val="29"/>
          <w:shd w:val="clear" w:color="auto" w:fill="FFFFFF"/>
        </w:rPr>
      </w:pPr>
    </w:p>
    <w:p w14:paraId="08CF1A3B" w14:textId="77777777" w:rsidR="00981482" w:rsidRPr="00426E92" w:rsidRDefault="00981482" w:rsidP="00E932FE">
      <w:pPr>
        <w:spacing w:line="360" w:lineRule="auto"/>
        <w:ind w:firstLine="709"/>
        <w:jc w:val="both"/>
        <w:rPr>
          <w:rStyle w:val="mord"/>
          <w:iCs/>
          <w:color w:val="0D0D0D"/>
          <w:sz w:val="29"/>
          <w:szCs w:val="29"/>
          <w:shd w:val="clear" w:color="auto" w:fill="FFFFFF"/>
        </w:rPr>
      </w:pPr>
    </w:p>
    <w:p w14:paraId="4E8438EB" w14:textId="1487AD95" w:rsidR="009E58EC" w:rsidRDefault="009E58EC" w:rsidP="00B1648C">
      <w:pPr>
        <w:pStyle w:val="14"/>
        <w:spacing w:before="0" w:after="0" w:line="360" w:lineRule="auto"/>
        <w:ind w:firstLine="709"/>
        <w:jc w:val="left"/>
        <w:rPr>
          <w:rStyle w:val="mord"/>
          <w:iCs/>
          <w:color w:val="0D0D0D"/>
          <w:sz w:val="29"/>
          <w:szCs w:val="29"/>
          <w:shd w:val="clear" w:color="auto" w:fill="FFFFFF"/>
        </w:rPr>
      </w:pPr>
      <w:bookmarkStart w:id="196" w:name="_Toc226820291"/>
      <w:bookmarkStart w:id="197" w:name="_Toc228447593"/>
      <w:r>
        <w:rPr>
          <w:rStyle w:val="mord"/>
          <w:iCs/>
          <w:color w:val="0D0D0D"/>
          <w:sz w:val="29"/>
          <w:szCs w:val="29"/>
          <w:shd w:val="clear" w:color="auto" w:fill="FFFFFF"/>
        </w:rPr>
        <w:lastRenderedPageBreak/>
        <w:t>Список литературы</w:t>
      </w:r>
      <w:bookmarkEnd w:id="196"/>
      <w:bookmarkEnd w:id="197"/>
    </w:p>
    <w:p w14:paraId="756B3609" w14:textId="190EBFA1" w:rsidR="00A35887" w:rsidRPr="00981482" w:rsidRDefault="00A35887" w:rsidP="00D277B2">
      <w:pPr>
        <w:pStyle w:val="a7"/>
        <w:numPr>
          <w:ilvl w:val="0"/>
          <w:numId w:val="87"/>
        </w:numPr>
        <w:spacing w:line="360" w:lineRule="auto"/>
        <w:jc w:val="both"/>
        <w:rPr>
          <w:rStyle w:val="mord"/>
          <w:iCs/>
          <w:color w:val="0D0D0D"/>
          <w:shd w:val="clear" w:color="auto" w:fill="FFFFFF"/>
          <w:lang w:val="en-US"/>
        </w:rPr>
      </w:pPr>
      <w:bookmarkStart w:id="198" w:name="_Ref228232850"/>
      <w:r w:rsidRPr="00981482">
        <w:rPr>
          <w:rStyle w:val="mord"/>
          <w:iCs/>
          <w:color w:val="0D0D0D"/>
          <w:shd w:val="clear" w:color="auto" w:fill="FFFFFF"/>
          <w:lang w:val="en-US"/>
        </w:rPr>
        <w:t>Gohil F., Kumar V. Ticketing System // International Journal of Trend in Scientific Research and Development. — 2019. — Vol. 3, Issue 4. — P. 155–156. — DOI: 10.31142/ijtsrd23603.</w:t>
      </w:r>
      <w:bookmarkEnd w:id="198"/>
    </w:p>
    <w:p w14:paraId="08709769" w14:textId="77777777" w:rsidR="00CB1933" w:rsidRPr="00981482" w:rsidRDefault="00CB1933" w:rsidP="00D277B2">
      <w:pPr>
        <w:pStyle w:val="a7"/>
        <w:numPr>
          <w:ilvl w:val="0"/>
          <w:numId w:val="87"/>
        </w:numPr>
        <w:spacing w:line="360" w:lineRule="auto"/>
        <w:jc w:val="both"/>
        <w:rPr>
          <w:rStyle w:val="mord"/>
          <w:iCs/>
          <w:color w:val="0D0D0D"/>
          <w:shd w:val="clear" w:color="auto" w:fill="FFFFFF"/>
          <w:lang w:val="en-US"/>
        </w:rPr>
      </w:pPr>
      <w:bookmarkStart w:id="199" w:name="_Ref226671946"/>
      <w:r w:rsidRPr="00981482">
        <w:rPr>
          <w:rStyle w:val="mord"/>
          <w:iCs/>
          <w:color w:val="0D0D0D"/>
          <w:shd w:val="clear" w:color="auto" w:fill="FFFFFF"/>
          <w:lang w:val="en-US"/>
        </w:rPr>
        <w:t>Vassil Panayotov, Chen G., Povey D., Khudanpur S. LibriSpeech: An ASR Corpus Based on Public Domain Audio Books // Proceedings of IEEE International Conference on Acoustics, Speech and Signal Processing (ICASSP). – Piscataway: IEEE, 2015. – P. 5206–5210. – DOI: 10.1109/ICASSP.2015.7178964.</w:t>
      </w:r>
      <w:bookmarkEnd w:id="199"/>
    </w:p>
    <w:p w14:paraId="24B6328F" w14:textId="77777777" w:rsidR="001E1788" w:rsidRPr="00981482" w:rsidRDefault="001E1788" w:rsidP="00D277B2">
      <w:pPr>
        <w:pStyle w:val="a7"/>
        <w:numPr>
          <w:ilvl w:val="0"/>
          <w:numId w:val="87"/>
        </w:numPr>
        <w:spacing w:line="360" w:lineRule="auto"/>
        <w:jc w:val="both"/>
        <w:rPr>
          <w:rStyle w:val="mord"/>
          <w:iCs/>
          <w:color w:val="0D0D0D"/>
          <w:shd w:val="clear" w:color="auto" w:fill="FFFFFF"/>
          <w:lang w:val="en-US"/>
        </w:rPr>
      </w:pPr>
      <w:bookmarkStart w:id="200" w:name="_Ref226671992"/>
      <w:r w:rsidRPr="00981482">
        <w:rPr>
          <w:rStyle w:val="mord"/>
          <w:iCs/>
          <w:color w:val="0D0D0D"/>
          <w:shd w:val="clear" w:color="auto" w:fill="FFFFFF"/>
          <w:lang w:val="en-US"/>
        </w:rPr>
        <w:t>International Telecommunication Union. Recommendation G.711: Pulse Code Modulation (PCM) of Voice Frequencies. – Geneva: ITU-T, 1988.</w:t>
      </w:r>
      <w:bookmarkEnd w:id="200"/>
    </w:p>
    <w:p w14:paraId="4BB05F90" w14:textId="7C39B702" w:rsidR="001E1788" w:rsidRPr="00981482" w:rsidRDefault="001E1788" w:rsidP="00D277B2">
      <w:pPr>
        <w:pStyle w:val="a7"/>
        <w:numPr>
          <w:ilvl w:val="0"/>
          <w:numId w:val="87"/>
        </w:numPr>
        <w:spacing w:line="360" w:lineRule="auto"/>
        <w:jc w:val="both"/>
        <w:rPr>
          <w:rStyle w:val="mord"/>
          <w:iCs/>
          <w:color w:val="0D0D0D"/>
          <w:shd w:val="clear" w:color="auto" w:fill="FFFFFF"/>
          <w:lang w:val="en-US"/>
        </w:rPr>
      </w:pPr>
      <w:bookmarkStart w:id="201" w:name="_Ref226672174"/>
      <w:r w:rsidRPr="00981482">
        <w:rPr>
          <w:rStyle w:val="mord"/>
          <w:iCs/>
          <w:color w:val="0D0D0D"/>
          <w:shd w:val="clear" w:color="auto" w:fill="FFFFFF"/>
          <w:lang w:val="en-US"/>
        </w:rPr>
        <w:t>Kim J.-W., Yoon H., Jung H.-Y. Improved Spoken Language Representation for Intent Understanding in a Task-Oriented Dialogue System // Sensors. — 2022. — Vol. 22, No. 4.— Art. 1509. — DOI: 10.3390/s22041509.</w:t>
      </w:r>
      <w:bookmarkEnd w:id="201"/>
    </w:p>
    <w:p w14:paraId="4D75FCFB" w14:textId="77777777" w:rsidR="002845AF" w:rsidRPr="00981482" w:rsidRDefault="002845AF" w:rsidP="00D277B2">
      <w:pPr>
        <w:pStyle w:val="a7"/>
        <w:numPr>
          <w:ilvl w:val="0"/>
          <w:numId w:val="87"/>
        </w:numPr>
        <w:spacing w:line="360" w:lineRule="auto"/>
        <w:jc w:val="both"/>
        <w:rPr>
          <w:rStyle w:val="mord"/>
          <w:iCs/>
          <w:color w:val="0D0D0D"/>
          <w:shd w:val="clear" w:color="auto" w:fill="FFFFFF"/>
          <w:lang w:val="en-US"/>
        </w:rPr>
      </w:pPr>
      <w:bookmarkStart w:id="202" w:name="_Ref226672299"/>
      <w:r w:rsidRPr="00981482">
        <w:rPr>
          <w:rStyle w:val="mord"/>
          <w:iCs/>
          <w:color w:val="0D0D0D"/>
          <w:shd w:val="clear" w:color="auto" w:fill="FFFFFF"/>
          <w:lang w:val="en-US"/>
        </w:rPr>
        <w:t>Andreas Stolcke et al. Dialogue Act Modeling for Automatic Tagging and Recognition of Conversational Speech // Computational Linguistics. – 2000. – Vol. 26, No. 3. – P. 339–373. – DOI: 10.1162/089120100561737.</w:t>
      </w:r>
      <w:bookmarkEnd w:id="202"/>
    </w:p>
    <w:p w14:paraId="35F4D50B" w14:textId="77777777" w:rsidR="002845AF" w:rsidRPr="00981482" w:rsidRDefault="002845AF" w:rsidP="00D277B2">
      <w:pPr>
        <w:pStyle w:val="a7"/>
        <w:numPr>
          <w:ilvl w:val="0"/>
          <w:numId w:val="87"/>
        </w:numPr>
        <w:spacing w:line="360" w:lineRule="auto"/>
        <w:jc w:val="both"/>
        <w:rPr>
          <w:rStyle w:val="mord"/>
          <w:iCs/>
          <w:color w:val="0D0D0D"/>
          <w:shd w:val="clear" w:color="auto" w:fill="FFFFFF"/>
          <w:lang w:val="en-US"/>
        </w:rPr>
      </w:pPr>
      <w:bookmarkStart w:id="203" w:name="_Ref226672365"/>
      <w:r w:rsidRPr="00981482">
        <w:rPr>
          <w:rStyle w:val="mord"/>
          <w:iCs/>
          <w:color w:val="0D0D0D"/>
          <w:shd w:val="clear" w:color="auto" w:fill="FFFFFF"/>
          <w:lang w:val="en-US"/>
        </w:rPr>
        <w:t>Park Y., Teiken W., Gates S. Low-cost Call Type Classification for Contact Center Calls Using Partial Transcripts // Proceedings of INTERSPEECH 2009: 10th Annual Conference of the International Speech Communication Association. — Brighton, United Kingdom, 2009. — DOI: 10.21437/Interspeech.2009-700.</w:t>
      </w:r>
      <w:bookmarkEnd w:id="203"/>
    </w:p>
    <w:p w14:paraId="5806F882" w14:textId="77777777" w:rsidR="002845AF" w:rsidRPr="00981482" w:rsidRDefault="002845AF" w:rsidP="00D277B2">
      <w:pPr>
        <w:pStyle w:val="a7"/>
        <w:numPr>
          <w:ilvl w:val="0"/>
          <w:numId w:val="87"/>
        </w:numPr>
        <w:spacing w:line="360" w:lineRule="auto"/>
        <w:jc w:val="both"/>
        <w:rPr>
          <w:rStyle w:val="mord"/>
          <w:iCs/>
          <w:color w:val="0D0D0D"/>
          <w:shd w:val="clear" w:color="auto" w:fill="FFFFFF"/>
          <w:lang w:val="en-US"/>
        </w:rPr>
      </w:pPr>
      <w:bookmarkStart w:id="204" w:name="_Ref226672478"/>
      <w:r w:rsidRPr="00981482">
        <w:rPr>
          <w:rStyle w:val="mord"/>
          <w:iCs/>
          <w:color w:val="0D0D0D"/>
          <w:shd w:val="clear" w:color="auto" w:fill="FFFFFF"/>
          <w:lang w:val="en-US"/>
        </w:rPr>
        <w:t>Khasanova E., Hiranandani P., Gardiner S., Chen C., Fu X.-Y., Corston-Oliver S. Developing a Production System for Purpose of Call Detection in Business Phone Conversations // arXiv preprint. — 2022. — arXiv:2205.06904. — DOI: 10.48550/arXiv.2205.06904.</w:t>
      </w:r>
      <w:bookmarkEnd w:id="204"/>
    </w:p>
    <w:p w14:paraId="1F145C1B" w14:textId="77777777" w:rsidR="00435ACF" w:rsidRPr="00981482" w:rsidRDefault="00435ACF" w:rsidP="00D277B2">
      <w:pPr>
        <w:pStyle w:val="a7"/>
        <w:numPr>
          <w:ilvl w:val="0"/>
          <w:numId w:val="87"/>
        </w:numPr>
        <w:spacing w:line="360" w:lineRule="auto"/>
        <w:jc w:val="both"/>
        <w:rPr>
          <w:rStyle w:val="mord"/>
          <w:iCs/>
          <w:color w:val="0D0D0D"/>
          <w:shd w:val="clear" w:color="auto" w:fill="FFFFFF"/>
          <w:lang w:val="en-US"/>
        </w:rPr>
      </w:pPr>
      <w:bookmarkStart w:id="205" w:name="_Ref226672485"/>
      <w:r w:rsidRPr="00981482">
        <w:rPr>
          <w:rStyle w:val="mord"/>
          <w:iCs/>
          <w:color w:val="0D0D0D"/>
          <w:shd w:val="clear" w:color="auto" w:fill="FFFFFF"/>
          <w:lang w:val="en-US"/>
        </w:rPr>
        <w:t>Cronin R. M., Fabbri D., Denny J. C., Rosenbloom S. T., Jackson G. P. A Comparison of Rule-Based and Machine Learning Approaches for Classifying Patient Portal Messages // International Journal of Medical Informatics. — 2017. — Vol. 105. — P. 110–120. — DOI: 10.1016/j.ijmedinf.2017.06.004.</w:t>
      </w:r>
      <w:bookmarkEnd w:id="205"/>
    </w:p>
    <w:p w14:paraId="2681B982" w14:textId="77777777" w:rsidR="00435ACF" w:rsidRPr="00981482" w:rsidRDefault="00435ACF" w:rsidP="00D277B2">
      <w:pPr>
        <w:pStyle w:val="a7"/>
        <w:numPr>
          <w:ilvl w:val="0"/>
          <w:numId w:val="87"/>
        </w:numPr>
        <w:spacing w:line="360" w:lineRule="auto"/>
        <w:jc w:val="both"/>
        <w:rPr>
          <w:rStyle w:val="mord"/>
          <w:iCs/>
          <w:color w:val="0D0D0D"/>
          <w:shd w:val="clear" w:color="auto" w:fill="FFFFFF"/>
        </w:rPr>
      </w:pPr>
      <w:bookmarkStart w:id="206" w:name="_Ref226672582"/>
      <w:r w:rsidRPr="00981482">
        <w:rPr>
          <w:rStyle w:val="mord"/>
          <w:iCs/>
          <w:color w:val="0D0D0D"/>
          <w:shd w:val="clear" w:color="auto" w:fill="FFFFFF"/>
        </w:rPr>
        <w:t>Болтнев А. В. Разработка интеллектуального приложения по распознаванию мошеннических звонков // Инновационная наука. — 2024. — № 11-1-2. — С. 30–36.</w:t>
      </w:r>
      <w:bookmarkEnd w:id="206"/>
    </w:p>
    <w:p w14:paraId="6286D4D1" w14:textId="316B6202" w:rsidR="004C3889" w:rsidRPr="00981482" w:rsidRDefault="004C3889" w:rsidP="00D277B2">
      <w:pPr>
        <w:pStyle w:val="a7"/>
        <w:numPr>
          <w:ilvl w:val="0"/>
          <w:numId w:val="87"/>
        </w:numPr>
        <w:spacing w:line="360" w:lineRule="auto"/>
        <w:jc w:val="both"/>
        <w:rPr>
          <w:rStyle w:val="mord"/>
          <w:iCs/>
          <w:color w:val="0D0D0D"/>
          <w:shd w:val="clear" w:color="auto" w:fill="FFFFFF"/>
          <w:lang w:val="en-US"/>
        </w:rPr>
      </w:pPr>
      <w:bookmarkStart w:id="207" w:name="_Ref226672645"/>
      <w:r w:rsidRPr="00981482">
        <w:rPr>
          <w:rStyle w:val="mord"/>
          <w:iCs/>
          <w:color w:val="0D0D0D"/>
          <w:shd w:val="clear" w:color="auto" w:fill="FFFFFF"/>
          <w:lang w:val="en-US"/>
        </w:rPr>
        <w:t>Conrad F. Using Expert Systems to Model and Improve Survey Classification Processes // Survey Measurement and Process Quality / ed. by L. Lyberg, P. Biemer, M. Collins, E. DeLeeuw, C. Dippo, N. Schwarz, D. Trewin. — New York: John Wiley &amp; Sons, 1997.</w:t>
      </w:r>
      <w:bookmarkEnd w:id="207"/>
    </w:p>
    <w:p w14:paraId="5FE01E0E" w14:textId="77777777" w:rsidR="00795673" w:rsidRPr="00981482" w:rsidRDefault="00795673" w:rsidP="00D277B2">
      <w:pPr>
        <w:pStyle w:val="a7"/>
        <w:numPr>
          <w:ilvl w:val="0"/>
          <w:numId w:val="87"/>
        </w:numPr>
        <w:spacing w:line="360" w:lineRule="auto"/>
        <w:jc w:val="both"/>
        <w:rPr>
          <w:rStyle w:val="mord"/>
          <w:iCs/>
          <w:color w:val="0D0D0D"/>
          <w:shd w:val="clear" w:color="auto" w:fill="FFFFFF"/>
          <w:lang w:val="en-US"/>
        </w:rPr>
      </w:pPr>
      <w:bookmarkStart w:id="208" w:name="_Ref228234395"/>
      <w:r w:rsidRPr="00981482">
        <w:rPr>
          <w:rStyle w:val="mord"/>
          <w:iCs/>
          <w:color w:val="0D0D0D"/>
          <w:shd w:val="clear" w:color="auto" w:fill="FFFFFF"/>
          <w:lang w:val="en-US"/>
        </w:rPr>
        <w:lastRenderedPageBreak/>
        <w:t xml:space="preserve">Daniel Jurafsky, James H. Martin. Speech and Language Processing. – 3rd ed. (draft). – Stanford University, 2026. – URL: </w:t>
      </w:r>
      <w:hyperlink r:id="rId35" w:history="1">
        <w:r w:rsidRPr="00981482">
          <w:rPr>
            <w:rStyle w:val="mord"/>
            <w:iCs/>
            <w:color w:val="0D0D0D"/>
            <w:shd w:val="clear" w:color="auto" w:fill="FFFFFF"/>
            <w:lang w:val="en-US"/>
          </w:rPr>
          <w:t>https://web.stanford.edu/~jurafsky/slp3/</w:t>
        </w:r>
      </w:hyperlink>
      <w:r w:rsidRPr="00981482">
        <w:rPr>
          <w:rStyle w:val="mord"/>
          <w:iCs/>
          <w:color w:val="0D0D0D"/>
          <w:shd w:val="clear" w:color="auto" w:fill="FFFFFF"/>
          <w:lang w:val="en-US"/>
        </w:rPr>
        <w:t xml:space="preserve"> (</w:t>
      </w:r>
      <w:r w:rsidRPr="00981482">
        <w:rPr>
          <w:rStyle w:val="mord"/>
          <w:iCs/>
          <w:color w:val="0D0D0D"/>
          <w:shd w:val="clear" w:color="auto" w:fill="FFFFFF"/>
        </w:rPr>
        <w:t>дата</w:t>
      </w:r>
      <w:r w:rsidRPr="00981482">
        <w:rPr>
          <w:rStyle w:val="mord"/>
          <w:iCs/>
          <w:color w:val="0D0D0D"/>
          <w:shd w:val="clear" w:color="auto" w:fill="FFFFFF"/>
          <w:lang w:val="en-US"/>
        </w:rPr>
        <w:t xml:space="preserve"> </w:t>
      </w:r>
      <w:r w:rsidRPr="00981482">
        <w:rPr>
          <w:rStyle w:val="mord"/>
          <w:iCs/>
          <w:color w:val="0D0D0D"/>
          <w:shd w:val="clear" w:color="auto" w:fill="FFFFFF"/>
        </w:rPr>
        <w:t>обращения</w:t>
      </w:r>
      <w:r w:rsidRPr="00981482">
        <w:rPr>
          <w:rStyle w:val="mord"/>
          <w:iCs/>
          <w:color w:val="0D0D0D"/>
          <w:shd w:val="clear" w:color="auto" w:fill="FFFFFF"/>
          <w:lang w:val="en-US"/>
        </w:rPr>
        <w:t>: 08.04.2026).</w:t>
      </w:r>
      <w:bookmarkEnd w:id="208"/>
    </w:p>
    <w:p w14:paraId="54E4EAD3" w14:textId="77777777" w:rsidR="00795673" w:rsidRPr="00981482" w:rsidRDefault="00795673" w:rsidP="00D277B2">
      <w:pPr>
        <w:pStyle w:val="a7"/>
        <w:numPr>
          <w:ilvl w:val="0"/>
          <w:numId w:val="87"/>
        </w:numPr>
        <w:spacing w:line="360" w:lineRule="auto"/>
        <w:jc w:val="both"/>
        <w:rPr>
          <w:rStyle w:val="mord"/>
          <w:iCs/>
          <w:color w:val="0D0D0D"/>
          <w:shd w:val="clear" w:color="auto" w:fill="FFFFFF"/>
          <w:lang w:val="en-US"/>
        </w:rPr>
      </w:pPr>
      <w:bookmarkStart w:id="209" w:name="_Ref226672765"/>
      <w:r w:rsidRPr="00981482">
        <w:rPr>
          <w:rStyle w:val="mord"/>
          <w:iCs/>
          <w:color w:val="0D0D0D"/>
          <w:shd w:val="clear" w:color="auto" w:fill="FFFFFF"/>
          <w:lang w:val="en-US"/>
        </w:rPr>
        <w:t>Taha K., Yoo P. D., Yeun C., Taha A. A Comprehensive Survey of Text Classification Techniques and Their Research Applications: Observational and Experimental Insights // Computer Science Review. — 2024. — Vol. 54. — Art. 100664. — DOI: 10.1016/j.cosrev.2024.100664.</w:t>
      </w:r>
      <w:bookmarkEnd w:id="209"/>
    </w:p>
    <w:p w14:paraId="10C6905A" w14:textId="77777777" w:rsidR="00795673" w:rsidRPr="00981482" w:rsidRDefault="00795673" w:rsidP="00D277B2">
      <w:pPr>
        <w:pStyle w:val="a7"/>
        <w:numPr>
          <w:ilvl w:val="0"/>
          <w:numId w:val="87"/>
        </w:numPr>
        <w:spacing w:line="360" w:lineRule="auto"/>
        <w:jc w:val="both"/>
        <w:rPr>
          <w:rStyle w:val="mord"/>
          <w:iCs/>
          <w:color w:val="0D0D0D"/>
          <w:shd w:val="clear" w:color="auto" w:fill="FFFFFF"/>
        </w:rPr>
      </w:pPr>
      <w:bookmarkStart w:id="210" w:name="_Ref226672828"/>
      <w:r w:rsidRPr="00981482">
        <w:rPr>
          <w:rStyle w:val="mord"/>
          <w:iCs/>
          <w:color w:val="0D0D0D"/>
          <w:shd w:val="clear" w:color="auto" w:fill="FFFFFF"/>
        </w:rPr>
        <w:t>Мурлина В. А., Ковалева Г. Ф. Исследование и разработка системы для анализа и классификации обращений контактного центра // Научный журнал КубГАУ. — 2025. — № 205(01).</w:t>
      </w:r>
      <w:bookmarkEnd w:id="210"/>
    </w:p>
    <w:p w14:paraId="5DB772EA" w14:textId="77777777" w:rsidR="00795673" w:rsidRPr="00981482" w:rsidRDefault="00795673" w:rsidP="00D277B2">
      <w:pPr>
        <w:pStyle w:val="a7"/>
        <w:numPr>
          <w:ilvl w:val="0"/>
          <w:numId w:val="87"/>
        </w:numPr>
        <w:spacing w:line="360" w:lineRule="auto"/>
        <w:jc w:val="both"/>
        <w:rPr>
          <w:rStyle w:val="mord"/>
          <w:iCs/>
          <w:color w:val="0D0D0D"/>
          <w:shd w:val="clear" w:color="auto" w:fill="FFFFFF"/>
          <w:lang w:val="en-US"/>
        </w:rPr>
      </w:pPr>
      <w:bookmarkStart w:id="211" w:name="_Ref226672989"/>
      <w:r w:rsidRPr="00981482">
        <w:rPr>
          <w:rStyle w:val="mord"/>
          <w:iCs/>
          <w:color w:val="0D0D0D"/>
          <w:shd w:val="clear" w:color="auto" w:fill="FFFFFF"/>
          <w:lang w:val="en-US"/>
        </w:rPr>
        <w:t>Malik S., Idrees M., Danish H. M., Shahzad S. et al. Classification of Call Transcriptions // VAWKUM Transactions on Computer Sciences. — 2023. — Vol. 11, No. 2. — P. 1–17. — DOI: 10.21015/vtcs.v11i2.1591.</w:t>
      </w:r>
      <w:bookmarkEnd w:id="211"/>
    </w:p>
    <w:p w14:paraId="0DD89898" w14:textId="77777777" w:rsidR="00795673" w:rsidRPr="00981482" w:rsidRDefault="00795673" w:rsidP="00D277B2">
      <w:pPr>
        <w:pStyle w:val="a7"/>
        <w:numPr>
          <w:ilvl w:val="0"/>
          <w:numId w:val="87"/>
        </w:numPr>
        <w:spacing w:line="360" w:lineRule="auto"/>
        <w:jc w:val="both"/>
        <w:rPr>
          <w:rStyle w:val="mord"/>
          <w:iCs/>
          <w:color w:val="0D0D0D"/>
          <w:shd w:val="clear" w:color="auto" w:fill="FFFFFF"/>
          <w:lang w:val="en-US"/>
        </w:rPr>
      </w:pPr>
      <w:bookmarkStart w:id="212" w:name="_Ref226672991"/>
      <w:r w:rsidRPr="00981482">
        <w:rPr>
          <w:rStyle w:val="mord"/>
          <w:iCs/>
          <w:color w:val="0D0D0D"/>
          <w:shd w:val="clear" w:color="auto" w:fill="FFFFFF"/>
          <w:lang w:val="en-US"/>
        </w:rPr>
        <w:t>Özdemir M., Ortakcı Y. Text Classification With Frequency-Based Text Vectorization Methods for Enhancing Call Center Efficiency // Current Trends in Computing. — 2023. — Vol. 1, No. 2. — P. 122–138.</w:t>
      </w:r>
      <w:bookmarkEnd w:id="212"/>
    </w:p>
    <w:p w14:paraId="74DB954D" w14:textId="77777777" w:rsidR="00B622E0" w:rsidRPr="00981482" w:rsidRDefault="00B622E0" w:rsidP="00D277B2">
      <w:pPr>
        <w:pStyle w:val="a7"/>
        <w:numPr>
          <w:ilvl w:val="0"/>
          <w:numId w:val="87"/>
        </w:numPr>
        <w:spacing w:line="360" w:lineRule="auto"/>
        <w:jc w:val="both"/>
        <w:rPr>
          <w:rStyle w:val="mord"/>
          <w:iCs/>
          <w:color w:val="0D0D0D"/>
          <w:shd w:val="clear" w:color="auto" w:fill="FFFFFF"/>
          <w:lang w:val="en-US"/>
        </w:rPr>
      </w:pPr>
      <w:bookmarkStart w:id="213" w:name="_Ref226673078"/>
      <w:r w:rsidRPr="00981482">
        <w:rPr>
          <w:rStyle w:val="mord"/>
          <w:iCs/>
          <w:color w:val="0D0D0D"/>
          <w:shd w:val="clear" w:color="auto" w:fill="FFFFFF"/>
          <w:lang w:val="en-US"/>
        </w:rPr>
        <w:t>Busemann S., Schmeier S., Arens R. G. Message Classification in the Call Center // Proceedings of the International Conference on Natural Language Processing and Information Systems. — 2000. — P. 327–338.</w:t>
      </w:r>
      <w:bookmarkEnd w:id="213"/>
    </w:p>
    <w:p w14:paraId="43EBAB17" w14:textId="77777777" w:rsidR="00B622E0" w:rsidRPr="00981482" w:rsidRDefault="00B622E0" w:rsidP="00D277B2">
      <w:pPr>
        <w:pStyle w:val="a7"/>
        <w:numPr>
          <w:ilvl w:val="0"/>
          <w:numId w:val="87"/>
        </w:numPr>
        <w:spacing w:line="360" w:lineRule="auto"/>
        <w:jc w:val="both"/>
        <w:rPr>
          <w:rStyle w:val="mord"/>
          <w:iCs/>
          <w:color w:val="0D0D0D"/>
          <w:shd w:val="clear" w:color="auto" w:fill="FFFFFF"/>
          <w:lang w:val="en-US"/>
        </w:rPr>
      </w:pPr>
      <w:bookmarkStart w:id="214" w:name="_Ref226673190"/>
      <w:r w:rsidRPr="00981482">
        <w:rPr>
          <w:rStyle w:val="mord"/>
          <w:iCs/>
          <w:color w:val="0D0D0D"/>
          <w:shd w:val="clear" w:color="auto" w:fill="FFFFFF"/>
          <w:lang w:val="en-US"/>
        </w:rPr>
        <w:t>Haffner P., Tur G., Wright J. H. Optimizing SVMs for Complex Call Classification // Proceedings of the IEEE International Conference on Acoustics, Speech, and Signal Processing (ICASSP). — 2003. — DOI: 10.1109/ICASSP.2003.1198860</w:t>
      </w:r>
      <w:bookmarkEnd w:id="214"/>
    </w:p>
    <w:p w14:paraId="00EADFD8" w14:textId="77777777"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15" w:name="_Ref226673289"/>
      <w:r w:rsidRPr="00981482">
        <w:rPr>
          <w:rStyle w:val="mord"/>
          <w:iCs/>
          <w:color w:val="0D0D0D"/>
          <w:shd w:val="clear" w:color="auto" w:fill="FFFFFF"/>
          <w:lang w:val="en-US"/>
        </w:rPr>
        <w:t>Apte C., Damerau F., Weiss S. Automated Learning of Decision Rules for Text Categorization // IBM Research Report. – 1994.</w:t>
      </w:r>
      <w:bookmarkEnd w:id="215"/>
    </w:p>
    <w:p w14:paraId="22E2EBA4" w14:textId="77777777"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16" w:name="_Ref227067491"/>
      <w:r w:rsidRPr="00981482">
        <w:rPr>
          <w:rStyle w:val="mord"/>
          <w:iCs/>
          <w:color w:val="0D0D0D"/>
          <w:shd w:val="clear" w:color="auto" w:fill="FFFFFF"/>
          <w:lang w:val="en-US"/>
        </w:rPr>
        <w:t>Conneau A., Khandelwal K., Goyal N., Chaudhary V., Wenzek G., Guzmán F., Grave E., Ott M., Zettlemoyer L., Stoyanov V. Unsupervised Cross-lingual Representation Learning at Scale // Proceedings of the 58th Annual Meeting of the Association for Computational Linguistics. — 2020. — P. 8440–8451. — DOI: 10.18653/v1/2020.acl-main.747.</w:t>
      </w:r>
      <w:bookmarkEnd w:id="216"/>
    </w:p>
    <w:p w14:paraId="154A1BB8" w14:textId="77777777" w:rsidR="00FA28C9" w:rsidRPr="00981482" w:rsidRDefault="00FA28C9" w:rsidP="00D277B2">
      <w:pPr>
        <w:pStyle w:val="a7"/>
        <w:numPr>
          <w:ilvl w:val="0"/>
          <w:numId w:val="87"/>
        </w:numPr>
        <w:spacing w:line="360" w:lineRule="auto"/>
        <w:jc w:val="both"/>
        <w:rPr>
          <w:rStyle w:val="mord"/>
          <w:iCs/>
          <w:color w:val="0D0D0D"/>
          <w:shd w:val="clear" w:color="auto" w:fill="FFFFFF"/>
        </w:rPr>
      </w:pPr>
      <w:bookmarkStart w:id="217" w:name="_Ref227067499"/>
      <w:bookmarkStart w:id="218" w:name="_Ref226655539"/>
      <w:r w:rsidRPr="00981482">
        <w:rPr>
          <w:rStyle w:val="mord"/>
          <w:iCs/>
          <w:color w:val="0D0D0D"/>
          <w:shd w:val="clear" w:color="auto" w:fill="FFFFFF"/>
          <w:lang w:val="en-US"/>
        </w:rPr>
        <w:t xml:space="preserve">Liu Y., Ott M., Goyal N., Du J., Joshi M., Chen D., Levy O., Lewis M., Zettlemoyer L., Stoyanov V. RoBERTa: A Robustly Optimized BERT Pretraining Approach // arXiv. </w:t>
      </w:r>
      <w:r w:rsidRPr="00981482">
        <w:rPr>
          <w:rStyle w:val="mord"/>
          <w:iCs/>
          <w:color w:val="0D0D0D"/>
          <w:shd w:val="clear" w:color="auto" w:fill="FFFFFF"/>
        </w:rPr>
        <w:t>2019. DOI: 10.48550/arXiv.1907.11692.</w:t>
      </w:r>
      <w:bookmarkEnd w:id="217"/>
    </w:p>
    <w:p w14:paraId="571631DE" w14:textId="77777777" w:rsidR="00FA28C9" w:rsidRPr="00981482" w:rsidRDefault="00FA28C9" w:rsidP="00D277B2">
      <w:pPr>
        <w:pStyle w:val="a7"/>
        <w:numPr>
          <w:ilvl w:val="0"/>
          <w:numId w:val="87"/>
        </w:numPr>
        <w:spacing w:line="360" w:lineRule="auto"/>
        <w:jc w:val="both"/>
        <w:rPr>
          <w:rStyle w:val="mord"/>
          <w:iCs/>
          <w:color w:val="0D0D0D"/>
          <w:shd w:val="clear" w:color="auto" w:fill="FFFFFF"/>
        </w:rPr>
      </w:pPr>
      <w:bookmarkStart w:id="219" w:name="_Ref227067503"/>
      <w:r w:rsidRPr="00981482">
        <w:rPr>
          <w:rStyle w:val="mord"/>
          <w:iCs/>
          <w:color w:val="0D0D0D"/>
          <w:shd w:val="clear" w:color="auto" w:fill="FFFFFF"/>
          <w:lang w:val="en-US"/>
        </w:rPr>
        <w:t xml:space="preserve">He P., Liu X., Gao J., Chen W. DeBERTa: Decoding-enhanced BERT with Disentangled Attention // arXiv:2006.03654 [cs.CL]. </w:t>
      </w:r>
      <w:r w:rsidRPr="00981482">
        <w:rPr>
          <w:rStyle w:val="mord"/>
          <w:iCs/>
          <w:color w:val="0D0D0D"/>
          <w:shd w:val="clear" w:color="auto" w:fill="FFFFFF"/>
        </w:rPr>
        <w:t xml:space="preserve">2020. URL: </w:t>
      </w:r>
      <w:hyperlink r:id="rId36" w:history="1">
        <w:r w:rsidRPr="00981482">
          <w:rPr>
            <w:rStyle w:val="mord"/>
            <w:iCs/>
            <w:color w:val="0D0D0D"/>
            <w:shd w:val="clear" w:color="auto" w:fill="FFFFFF"/>
          </w:rPr>
          <w:t>https://arxiv.org/abs/2006.03654</w:t>
        </w:r>
      </w:hyperlink>
      <w:r w:rsidRPr="00981482">
        <w:rPr>
          <w:rStyle w:val="mord"/>
          <w:iCs/>
          <w:color w:val="0D0D0D"/>
          <w:shd w:val="clear" w:color="auto" w:fill="FFFFFF"/>
        </w:rPr>
        <w:t xml:space="preserve"> (дата обращения: 14.04.2026).</w:t>
      </w:r>
      <w:bookmarkEnd w:id="219"/>
    </w:p>
    <w:p w14:paraId="00F5A0F8" w14:textId="77777777" w:rsidR="00FA28C9" w:rsidRPr="00981482" w:rsidRDefault="00FA28C9" w:rsidP="00D277B2">
      <w:pPr>
        <w:pStyle w:val="a7"/>
        <w:numPr>
          <w:ilvl w:val="0"/>
          <w:numId w:val="87"/>
        </w:numPr>
        <w:spacing w:line="360" w:lineRule="auto"/>
        <w:jc w:val="both"/>
        <w:rPr>
          <w:rStyle w:val="mord"/>
          <w:iCs/>
          <w:color w:val="0D0D0D"/>
          <w:shd w:val="clear" w:color="auto" w:fill="FFFFFF"/>
        </w:rPr>
      </w:pPr>
      <w:bookmarkStart w:id="220" w:name="_Ref227067610"/>
      <w:bookmarkEnd w:id="218"/>
      <w:r w:rsidRPr="00981482">
        <w:rPr>
          <w:rStyle w:val="mord"/>
          <w:iCs/>
          <w:color w:val="0D0D0D"/>
          <w:shd w:val="clear" w:color="auto" w:fill="FFFFFF"/>
          <w:lang w:val="en-US"/>
        </w:rPr>
        <w:lastRenderedPageBreak/>
        <w:t xml:space="preserve">Zmitrovich D., Abramov A., Kalmykov A. et al. A Family of Pretrained Transformer Language Models for Russian // Computational Linguistics and Intellectual Technologies: Papers from the Annual International Conference “Dialogue”. </w:t>
      </w:r>
      <w:r w:rsidRPr="00981482">
        <w:rPr>
          <w:rStyle w:val="mord"/>
          <w:iCs/>
          <w:color w:val="0D0D0D"/>
          <w:shd w:val="clear" w:color="auto" w:fill="FFFFFF"/>
        </w:rPr>
        <w:t>2024.</w:t>
      </w:r>
      <w:bookmarkEnd w:id="220"/>
    </w:p>
    <w:p w14:paraId="7165934B" w14:textId="77777777"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1" w:name="_Ref226673625"/>
      <w:r w:rsidRPr="00981482">
        <w:rPr>
          <w:rStyle w:val="mord"/>
          <w:iCs/>
          <w:color w:val="0D0D0D"/>
          <w:shd w:val="clear" w:color="auto" w:fill="FFFFFF"/>
          <w:lang w:val="en-US"/>
        </w:rPr>
        <w:t>Hede S. N., Kumar M. H. S., Loni N., Shailaja Y. AI Based Real-Time Call Classification and Dispatch Through Mathematical Modelling // TechRxiv. — DOI: 10.36227/techrxiv.175296411.19300897/v1.</w:t>
      </w:r>
      <w:bookmarkEnd w:id="221"/>
    </w:p>
    <w:p w14:paraId="60D08B0C" w14:textId="77777777"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2" w:name="_Ref226673627"/>
      <w:r w:rsidRPr="00981482">
        <w:rPr>
          <w:rStyle w:val="mord"/>
          <w:iCs/>
          <w:color w:val="0D0D0D"/>
          <w:shd w:val="clear" w:color="auto" w:fill="FFFFFF"/>
          <w:lang w:val="en-US"/>
        </w:rPr>
        <w:t>Costa D. B., Pinna F. C. de A., Joiner A. P., Rice B., Souza J. V. P. de, Gabella J. L., Andrade L., Vissoci J. R. N., Néto J. C. AI-based approach for transcribing and classifying unstructured emergency call data: A methodological proposal // PLOS Digital Health. — 2023. — Vol. 2, No. 12. — Art. e0000406. — DOI: 10.1371/journal.pdig.0000406</w:t>
      </w:r>
      <w:bookmarkEnd w:id="222"/>
    </w:p>
    <w:p w14:paraId="27F79371" w14:textId="54A80726" w:rsidR="00795673"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3" w:name="_Ref228234956"/>
      <w:r w:rsidRPr="00981482">
        <w:rPr>
          <w:rStyle w:val="mord"/>
          <w:iCs/>
          <w:color w:val="0D0D0D"/>
          <w:shd w:val="clear" w:color="auto" w:fill="FFFFFF"/>
          <w:lang w:val="en-US"/>
        </w:rPr>
        <w:t>Mienye I. D., Sun Y. A Survey of Ensemble Learning: Concepts, Algorithms, Applications, and Prospects // IEEE Access. — 2022. — Vol. 10. — P. 12321–12345. — DOI: 10.1109/ACCESS.2022.3207287.</w:t>
      </w:r>
      <w:bookmarkEnd w:id="223"/>
    </w:p>
    <w:p w14:paraId="44F4BB96" w14:textId="43175B2A"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4" w:name="_Ref228235001"/>
      <w:r w:rsidRPr="00981482">
        <w:rPr>
          <w:rStyle w:val="mord"/>
          <w:iCs/>
          <w:color w:val="0D0D0D"/>
          <w:shd w:val="clear" w:color="auto" w:fill="FFFFFF"/>
          <w:lang w:val="en-US"/>
        </w:rPr>
        <w:t>Mohammed A. et al. A comprehensive review on ensemble deep learning // Journal of King Saud University – Computer and Information Sciences. — 2023. — Vol. 35, No. 6. — P. 1–15. — DOI: 10.1016/j.jksuci.2023.101234.</w:t>
      </w:r>
      <w:bookmarkEnd w:id="224"/>
    </w:p>
    <w:p w14:paraId="6D540F3B" w14:textId="3E9E402F"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5" w:name="_Ref228235067"/>
      <w:r w:rsidRPr="00981482">
        <w:rPr>
          <w:rStyle w:val="mord"/>
          <w:iCs/>
          <w:color w:val="0D0D0D"/>
          <w:shd w:val="clear" w:color="auto" w:fill="FFFFFF"/>
          <w:lang w:val="en-US"/>
        </w:rPr>
        <w:t>Breiman L. Bagging predictors // Machine Learning. — 1996. — Vol. 24, No. 2. — P. 123–140. — DOI: 10.1007/BF00058655.</w:t>
      </w:r>
      <w:bookmarkEnd w:id="225"/>
    </w:p>
    <w:p w14:paraId="6B9B30E0" w14:textId="76BBB4B6"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6" w:name="_Ref228235109"/>
      <w:r w:rsidRPr="00981482">
        <w:rPr>
          <w:rStyle w:val="mord"/>
          <w:iCs/>
          <w:color w:val="0D0D0D"/>
          <w:shd w:val="clear" w:color="auto" w:fill="FFFFFF"/>
          <w:lang w:val="en-US"/>
        </w:rPr>
        <w:t>Wolpert D. H. Stacked generalization // Neural Networks. — 1992. — Vol. 5, No. 2. — P. 241–259. — DOI: 10.1016/S0893-6080(05)80023-1.</w:t>
      </w:r>
      <w:bookmarkEnd w:id="226"/>
    </w:p>
    <w:p w14:paraId="47F7BE90" w14:textId="26D82A9F"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7" w:name="_Ref228235148"/>
      <w:r w:rsidRPr="00981482">
        <w:rPr>
          <w:rStyle w:val="mord"/>
          <w:iCs/>
          <w:color w:val="0D0D0D"/>
          <w:shd w:val="clear" w:color="auto" w:fill="FFFFFF"/>
          <w:lang w:val="en-US"/>
        </w:rPr>
        <w:t>Piwko J., Ruciński J., Płudowski D., Zajko A., Żak P., Zacharecki M., Kozak A., Woźnica K. Divide, Specialize, and Route: A New Approach to Efficient Ensemble Learning // arXiv. — 2025. — arXiv:2506.20814. — DOI: 10.48550/arXiv.2506.20814.</w:t>
      </w:r>
      <w:bookmarkEnd w:id="227"/>
    </w:p>
    <w:p w14:paraId="33F9742B" w14:textId="14EA9DAC" w:rsidR="00FA28C9" w:rsidRPr="00981482" w:rsidRDefault="00FA28C9" w:rsidP="00D277B2">
      <w:pPr>
        <w:pStyle w:val="a7"/>
        <w:numPr>
          <w:ilvl w:val="0"/>
          <w:numId w:val="87"/>
        </w:numPr>
        <w:spacing w:line="360" w:lineRule="auto"/>
        <w:jc w:val="both"/>
        <w:rPr>
          <w:rStyle w:val="mord"/>
          <w:iCs/>
          <w:color w:val="0D0D0D"/>
          <w:shd w:val="clear" w:color="auto" w:fill="FFFFFF"/>
          <w:lang w:val="en-US"/>
        </w:rPr>
      </w:pPr>
      <w:bookmarkStart w:id="228" w:name="_Ref228235200"/>
      <w:r w:rsidRPr="00981482">
        <w:rPr>
          <w:rStyle w:val="mord"/>
          <w:iCs/>
          <w:color w:val="0D0D0D"/>
          <w:shd w:val="clear" w:color="auto" w:fill="FFFFFF"/>
          <w:lang w:val="en-US"/>
        </w:rPr>
        <w:t>Paramesh S. P., Ramya C., Shreedhara K. S. Classifying the Unstructured IT Service Desk Tickets Using Ensemble of Classifiers // Proceedings of the 3rd IEEE International Conference on Computational Systems and Information Technology for Sustainable Solutions (CSITSS). — 2018. — P. 221–226. — DOI: 10.1109/CSITSS.2018.8768796.</w:t>
      </w:r>
      <w:bookmarkEnd w:id="228"/>
    </w:p>
    <w:p w14:paraId="10CFBABA" w14:textId="22A9B33D" w:rsidR="00677293" w:rsidRPr="00981482" w:rsidRDefault="00677293" w:rsidP="00D277B2">
      <w:pPr>
        <w:pStyle w:val="a7"/>
        <w:numPr>
          <w:ilvl w:val="0"/>
          <w:numId w:val="87"/>
        </w:numPr>
        <w:spacing w:line="360" w:lineRule="auto"/>
        <w:jc w:val="both"/>
        <w:rPr>
          <w:rStyle w:val="mord"/>
          <w:iCs/>
          <w:color w:val="0D0D0D"/>
          <w:shd w:val="clear" w:color="auto" w:fill="FFFFFF"/>
          <w:lang w:val="en-US"/>
        </w:rPr>
      </w:pPr>
      <w:bookmarkStart w:id="229" w:name="_Ref228235352"/>
      <w:r w:rsidRPr="00981482">
        <w:rPr>
          <w:rStyle w:val="mord"/>
          <w:iCs/>
          <w:color w:val="0D0D0D"/>
          <w:shd w:val="clear" w:color="auto" w:fill="FFFFFF"/>
          <w:lang w:val="en-US"/>
        </w:rPr>
        <w:t>Sankaranarayanan S., Sivachandran A. T., Khairuddin A. S. M., Hasikin K., Sait A. R. W. An ensemble classification method based on machine learning models for malicious Uniform Resource Locators (URL) // PLOS ONE. — 2024. — Vol. 19, No. 5. — e0302196. — DOI: 10.1371/journal.pone.0302196.</w:t>
      </w:r>
      <w:bookmarkEnd w:id="229"/>
    </w:p>
    <w:p w14:paraId="200000AE" w14:textId="150C763B" w:rsidR="00677293" w:rsidRPr="00981482" w:rsidRDefault="00677293" w:rsidP="00D277B2">
      <w:pPr>
        <w:pStyle w:val="a7"/>
        <w:numPr>
          <w:ilvl w:val="0"/>
          <w:numId w:val="87"/>
        </w:numPr>
        <w:spacing w:line="360" w:lineRule="auto"/>
        <w:jc w:val="both"/>
        <w:rPr>
          <w:rStyle w:val="mord"/>
          <w:iCs/>
          <w:color w:val="0D0D0D"/>
          <w:shd w:val="clear" w:color="auto" w:fill="FFFFFF"/>
          <w:lang w:val="en-US"/>
        </w:rPr>
      </w:pPr>
      <w:bookmarkStart w:id="230" w:name="_Ref228235353"/>
      <w:r w:rsidRPr="00981482">
        <w:rPr>
          <w:rStyle w:val="mord"/>
          <w:iCs/>
          <w:color w:val="0D0D0D"/>
          <w:shd w:val="clear" w:color="auto" w:fill="FFFFFF"/>
          <w:lang w:val="en-US"/>
        </w:rPr>
        <w:t>Paramesh S. P., Shreedhara K. S. IT Help Desk Incident Classification Using Classifier Ensembles // ICTACT Journal on Soft Computing. — 2019. — Vol. 9, No. 4. — P. 1980–1987. — DOI: 10.21917/ijsc.2019.0276.</w:t>
      </w:r>
      <w:bookmarkEnd w:id="230"/>
    </w:p>
    <w:p w14:paraId="48CCEC3D" w14:textId="342BC790" w:rsidR="00677293" w:rsidRPr="00981482" w:rsidRDefault="00677293" w:rsidP="00D277B2">
      <w:pPr>
        <w:pStyle w:val="a7"/>
        <w:numPr>
          <w:ilvl w:val="0"/>
          <w:numId w:val="87"/>
        </w:numPr>
        <w:spacing w:line="360" w:lineRule="auto"/>
        <w:jc w:val="both"/>
        <w:rPr>
          <w:rStyle w:val="mord"/>
          <w:iCs/>
          <w:color w:val="0D0D0D"/>
          <w:shd w:val="clear" w:color="auto" w:fill="FFFFFF"/>
          <w:lang w:val="en-US"/>
        </w:rPr>
      </w:pPr>
      <w:bookmarkStart w:id="231" w:name="_Ref228235354"/>
      <w:r w:rsidRPr="00981482">
        <w:rPr>
          <w:rStyle w:val="mord"/>
          <w:iCs/>
          <w:color w:val="0D0D0D"/>
          <w:shd w:val="clear" w:color="auto" w:fill="FFFFFF"/>
          <w:lang w:val="en-US"/>
        </w:rPr>
        <w:lastRenderedPageBreak/>
        <w:t>Li J., Zhou X., Zhang Z. Lee at SemEval-2020 Task 12: A BERT model based on the maximum self-ensemble strategy for identifying offensive language // Proceedings of the 14th International Workshop on Semantic Evaluation (SemEval-2020). — Barcelona: Association for Computational Linguistics, 2020. — P. 201–206. — DOI: 10.18653/v1/2020.semeval-1.28.</w:t>
      </w:r>
      <w:bookmarkEnd w:id="231"/>
    </w:p>
    <w:p w14:paraId="11EF98F0" w14:textId="36412603" w:rsidR="004962BF" w:rsidRPr="00981482" w:rsidRDefault="004962BF" w:rsidP="00D277B2">
      <w:pPr>
        <w:pStyle w:val="a7"/>
        <w:numPr>
          <w:ilvl w:val="0"/>
          <w:numId w:val="87"/>
        </w:numPr>
        <w:spacing w:line="360" w:lineRule="auto"/>
        <w:jc w:val="both"/>
        <w:rPr>
          <w:rStyle w:val="mord"/>
          <w:iCs/>
          <w:color w:val="0D0D0D"/>
          <w:shd w:val="clear" w:color="auto" w:fill="FFFFFF"/>
          <w:lang w:val="en-US"/>
        </w:rPr>
      </w:pPr>
      <w:bookmarkStart w:id="232" w:name="_Ref228235401"/>
      <w:r w:rsidRPr="00981482">
        <w:rPr>
          <w:rStyle w:val="mord"/>
          <w:iCs/>
          <w:color w:val="0D0D0D"/>
          <w:shd w:val="clear" w:color="auto" w:fill="FFFFFF"/>
          <w:lang w:val="en-US"/>
        </w:rPr>
        <w:t>Jiang K., Yang H., Wang Y., Chen Q., Luo Y. Ensemble BERT: A student social network text sentiment classification model based on ensemble learning and BERT architecture // arXiv. — 2024. — arXiv:2408.04849. — DOI: 10.48550/arXiv.2408.04849.</w:t>
      </w:r>
      <w:bookmarkEnd w:id="232"/>
    </w:p>
    <w:p w14:paraId="2797B648" w14:textId="77777777" w:rsidR="004962BF" w:rsidRPr="00981482" w:rsidRDefault="004962BF" w:rsidP="00D277B2">
      <w:pPr>
        <w:pStyle w:val="a7"/>
        <w:numPr>
          <w:ilvl w:val="0"/>
          <w:numId w:val="87"/>
        </w:numPr>
        <w:spacing w:line="360" w:lineRule="auto"/>
        <w:jc w:val="both"/>
        <w:rPr>
          <w:rStyle w:val="mord"/>
          <w:iCs/>
          <w:color w:val="0D0D0D"/>
          <w:shd w:val="clear" w:color="auto" w:fill="FFFFFF"/>
          <w:lang w:val="en-US"/>
        </w:rPr>
      </w:pPr>
      <w:bookmarkStart w:id="233" w:name="_Ref228235511"/>
      <w:r w:rsidRPr="00981482">
        <w:rPr>
          <w:rStyle w:val="mord"/>
          <w:iCs/>
          <w:color w:val="0D0D0D"/>
          <w:shd w:val="clear" w:color="auto" w:fill="FFFFFF"/>
          <w:lang w:val="en-US"/>
        </w:rPr>
        <w:t>Costa D. B., Pinna F. C. de A., Joiner A. P., Rice B., Souza J. V. P. de, Gabella J. L., Andrade L., Vissoci J. R. N., Néto J. C. AI-based approach for transcribing and classifying unstructured emergency call data: A methodological proposal // PLOS Digital Health. — 2023. — Vol. 2, No. 12. — Art. e0000406. — DOI: 10.1371/journal.pdig.0000406</w:t>
      </w:r>
      <w:bookmarkEnd w:id="233"/>
    </w:p>
    <w:p w14:paraId="4556EB2B" w14:textId="77777777" w:rsidR="004962BF" w:rsidRPr="00981482" w:rsidRDefault="004962BF" w:rsidP="00D277B2">
      <w:pPr>
        <w:pStyle w:val="a7"/>
        <w:numPr>
          <w:ilvl w:val="0"/>
          <w:numId w:val="87"/>
        </w:numPr>
        <w:spacing w:line="360" w:lineRule="auto"/>
        <w:jc w:val="both"/>
        <w:rPr>
          <w:rStyle w:val="mord"/>
          <w:iCs/>
          <w:color w:val="0D0D0D"/>
          <w:shd w:val="clear" w:color="auto" w:fill="FFFFFF"/>
          <w:lang w:val="en-US"/>
        </w:rPr>
      </w:pPr>
      <w:bookmarkStart w:id="234" w:name="_Ref226673741"/>
      <w:r w:rsidRPr="00981482">
        <w:rPr>
          <w:rStyle w:val="mord"/>
          <w:iCs/>
          <w:color w:val="0D0D0D"/>
          <w:shd w:val="clear" w:color="auto" w:fill="FFFFFF"/>
          <w:lang w:val="en-US"/>
        </w:rPr>
        <w:t>Andrusenko A., Laptev A., Medennikov I. Exploration of End-to-End ASR for OpenSTT — Russian Open Speech-to-Text Dataset // Speech and Computer (SPECOM 2020). — 2020. — P. 35–44. — DOI: 10.1007/978-3-030-60276-5_4.</w:t>
      </w:r>
      <w:bookmarkEnd w:id="234"/>
    </w:p>
    <w:p w14:paraId="766EC400" w14:textId="77777777" w:rsidR="004962BF" w:rsidRPr="00981482" w:rsidRDefault="004962BF" w:rsidP="00D277B2">
      <w:pPr>
        <w:pStyle w:val="a7"/>
        <w:numPr>
          <w:ilvl w:val="0"/>
          <w:numId w:val="87"/>
        </w:numPr>
        <w:spacing w:line="360" w:lineRule="auto"/>
        <w:jc w:val="both"/>
        <w:rPr>
          <w:rStyle w:val="mord"/>
          <w:iCs/>
          <w:color w:val="0D0D0D"/>
          <w:shd w:val="clear" w:color="auto" w:fill="FFFFFF"/>
          <w:lang w:val="en-US"/>
        </w:rPr>
      </w:pPr>
      <w:bookmarkStart w:id="235" w:name="_Ref226673886"/>
      <w:r w:rsidRPr="00981482">
        <w:rPr>
          <w:rStyle w:val="mord"/>
          <w:iCs/>
          <w:color w:val="0D0D0D"/>
          <w:shd w:val="clear" w:color="auto" w:fill="FFFFFF"/>
          <w:lang w:val="en-US"/>
        </w:rPr>
        <w:t>Sanabria R., Bogoychev N., Markl N., Carmantini A., Klejch O., Bell P. The Edinburgh International Accents of English Corpus: Towards the Democratization of English ASR // Proceedings of the IEEE International Conference on Acoustics, Speech and Signal Processing (ICASSP). — 2023.</w:t>
      </w:r>
      <w:bookmarkEnd w:id="235"/>
    </w:p>
    <w:p w14:paraId="12623C5F" w14:textId="77777777" w:rsidR="004962BF" w:rsidRPr="00981482" w:rsidRDefault="004962BF" w:rsidP="00D277B2">
      <w:pPr>
        <w:pStyle w:val="a7"/>
        <w:numPr>
          <w:ilvl w:val="0"/>
          <w:numId w:val="87"/>
        </w:numPr>
        <w:spacing w:line="360" w:lineRule="auto"/>
        <w:jc w:val="both"/>
        <w:rPr>
          <w:rStyle w:val="mord"/>
          <w:iCs/>
          <w:color w:val="0D0D0D"/>
          <w:shd w:val="clear" w:color="auto" w:fill="FFFFFF"/>
          <w:lang w:val="en-US"/>
        </w:rPr>
      </w:pPr>
      <w:bookmarkStart w:id="236" w:name="_Ref226673887"/>
      <w:r w:rsidRPr="00981482">
        <w:rPr>
          <w:rStyle w:val="mord"/>
          <w:iCs/>
          <w:color w:val="0D0D0D"/>
          <w:shd w:val="clear" w:color="auto" w:fill="FFFFFF"/>
          <w:lang w:val="en-US"/>
        </w:rPr>
        <w:t>Dao H., Chawla G., Banda R., DeLeeuw C. Real-World EN Call Center Transcripts Dataset with PII Redaction // arXiv preprint. — 2025. — arXiv:2507.02958. — DOI: 10.48550/arXiv.2507.02958.</w:t>
      </w:r>
      <w:bookmarkEnd w:id="236"/>
    </w:p>
    <w:p w14:paraId="21E5210B" w14:textId="77777777" w:rsidR="008073C1" w:rsidRPr="00981482" w:rsidRDefault="008073C1" w:rsidP="00D277B2">
      <w:pPr>
        <w:pStyle w:val="a7"/>
        <w:numPr>
          <w:ilvl w:val="0"/>
          <w:numId w:val="87"/>
        </w:numPr>
        <w:spacing w:line="360" w:lineRule="auto"/>
        <w:jc w:val="both"/>
        <w:rPr>
          <w:rStyle w:val="mord"/>
          <w:iCs/>
          <w:color w:val="0D0D0D"/>
          <w:shd w:val="clear" w:color="auto" w:fill="FFFFFF"/>
          <w:lang w:val="en-US"/>
        </w:rPr>
      </w:pPr>
      <w:bookmarkStart w:id="237" w:name="_Ref226674008"/>
      <w:r w:rsidRPr="00981482">
        <w:rPr>
          <w:rStyle w:val="mord"/>
          <w:iCs/>
          <w:color w:val="0D0D0D"/>
          <w:shd w:val="clear" w:color="auto" w:fill="FFFFFF"/>
          <w:lang w:val="en-US"/>
        </w:rPr>
        <w:t>Jurn S., Kim W. Improving Text Classification of Imbalanced Call Center Conversations Through Data Cleansing, Augmentation, and NER Metadata // Electronics. — 2025. — Vol. 14, No. 11. — Art. 2259. — DOI: 10.3390/electronics14112259.</w:t>
      </w:r>
      <w:bookmarkEnd w:id="237"/>
    </w:p>
    <w:p w14:paraId="2F55C4ED" w14:textId="6B72AAD1" w:rsidR="00CB1933" w:rsidRPr="00981482" w:rsidRDefault="00D75D89" w:rsidP="00D277B2">
      <w:pPr>
        <w:pStyle w:val="a7"/>
        <w:numPr>
          <w:ilvl w:val="0"/>
          <w:numId w:val="87"/>
        </w:numPr>
        <w:spacing w:line="360" w:lineRule="auto"/>
        <w:jc w:val="both"/>
        <w:rPr>
          <w:rStyle w:val="mord"/>
          <w:iCs/>
          <w:color w:val="0D0D0D"/>
          <w:shd w:val="clear" w:color="auto" w:fill="FFFFFF"/>
          <w:lang w:val="en-US"/>
        </w:rPr>
      </w:pPr>
      <w:bookmarkStart w:id="238" w:name="_Ref228235808"/>
      <w:r w:rsidRPr="00981482">
        <w:rPr>
          <w:rStyle w:val="mord"/>
          <w:iCs/>
          <w:color w:val="0D0D0D"/>
          <w:shd w:val="clear" w:color="auto" w:fill="FFFFFF"/>
          <w:lang w:val="en-US"/>
        </w:rPr>
        <w:t xml:space="preserve">SimpleOne. CRM Documentation: Related Actions – Phone Calls [Электронный ресурс]. — URL: </w:t>
      </w:r>
      <w:hyperlink r:id="rId37" w:anchor="phone-calls" w:tgtFrame="_new" w:history="1">
        <w:r w:rsidRPr="00981482">
          <w:rPr>
            <w:rStyle w:val="mord"/>
            <w:iCs/>
            <w:color w:val="0D0D0D"/>
            <w:shd w:val="clear" w:color="auto" w:fill="FFFFFF"/>
            <w:lang w:val="en-US"/>
          </w:rPr>
          <w:t>https://docs.simpleone.ru/crm/related-actions/#phone-calls</w:t>
        </w:r>
      </w:hyperlink>
      <w:r w:rsidRPr="00981482">
        <w:rPr>
          <w:rStyle w:val="mord"/>
          <w:iCs/>
          <w:color w:val="0D0D0D"/>
          <w:shd w:val="clear" w:color="auto" w:fill="FFFFFF"/>
          <w:lang w:val="en-US"/>
        </w:rPr>
        <w:t xml:space="preserve"> (дата обращения: 28.04.2026).</w:t>
      </w:r>
      <w:bookmarkEnd w:id="238"/>
    </w:p>
    <w:p w14:paraId="3E017D1D" w14:textId="0B0EBC59" w:rsidR="00024690" w:rsidRPr="00981482" w:rsidRDefault="00024690" w:rsidP="00D277B2">
      <w:pPr>
        <w:pStyle w:val="a7"/>
        <w:numPr>
          <w:ilvl w:val="0"/>
          <w:numId w:val="87"/>
        </w:numPr>
        <w:spacing w:line="360" w:lineRule="auto"/>
        <w:jc w:val="both"/>
        <w:rPr>
          <w:rStyle w:val="mord"/>
          <w:iCs/>
          <w:color w:val="0D0D0D"/>
          <w:shd w:val="clear" w:color="auto" w:fill="FFFFFF"/>
        </w:rPr>
      </w:pPr>
      <w:bookmarkStart w:id="239" w:name="_Ref228236194"/>
      <w:r w:rsidRPr="00981482">
        <w:rPr>
          <w:rStyle w:val="mord"/>
          <w:iCs/>
          <w:color w:val="0D0D0D"/>
          <w:shd w:val="clear" w:color="auto" w:fill="FFFFFF"/>
        </w:rPr>
        <w:t xml:space="preserve">Класс365. Интеграция </w:t>
      </w:r>
      <w:r w:rsidRPr="00981482">
        <w:rPr>
          <w:rStyle w:val="mord"/>
          <w:iCs/>
          <w:color w:val="0D0D0D"/>
          <w:shd w:val="clear" w:color="auto" w:fill="FFFFFF"/>
          <w:lang w:val="en-US"/>
        </w:rPr>
        <w:t>IP</w:t>
      </w:r>
      <w:r w:rsidRPr="00981482">
        <w:rPr>
          <w:rStyle w:val="mord"/>
          <w:iCs/>
          <w:color w:val="0D0D0D"/>
          <w:shd w:val="clear" w:color="auto" w:fill="FFFFFF"/>
        </w:rPr>
        <w:t xml:space="preserve">-телефонии и мобильных телефонов на </w:t>
      </w:r>
      <w:r w:rsidRPr="00981482">
        <w:rPr>
          <w:rStyle w:val="mord"/>
          <w:iCs/>
          <w:color w:val="0D0D0D"/>
          <w:shd w:val="clear" w:color="auto" w:fill="FFFFFF"/>
          <w:lang w:val="en-US"/>
        </w:rPr>
        <w:t>Android</w:t>
      </w:r>
      <w:r w:rsidRPr="00981482">
        <w:rPr>
          <w:rStyle w:val="mord"/>
          <w:iCs/>
          <w:color w:val="0D0D0D"/>
          <w:shd w:val="clear" w:color="auto" w:fill="FFFFFF"/>
        </w:rPr>
        <w:t xml:space="preserve"> в системе Класс365 [Электронный ресурс]. — </w:t>
      </w:r>
      <w:r w:rsidRPr="00981482">
        <w:rPr>
          <w:rStyle w:val="mord"/>
          <w:iCs/>
          <w:color w:val="0D0D0D"/>
          <w:shd w:val="clear" w:color="auto" w:fill="FFFFFF"/>
          <w:lang w:val="en-US"/>
        </w:rPr>
        <w:t>URL</w:t>
      </w:r>
      <w:r w:rsidRPr="00981482">
        <w:rPr>
          <w:rStyle w:val="mord"/>
          <w:iCs/>
          <w:color w:val="0D0D0D"/>
          <w:shd w:val="clear" w:color="auto" w:fill="FFFFFF"/>
        </w:rPr>
        <w:t xml:space="preserve">: </w:t>
      </w:r>
      <w:hyperlink r:id="rId38" w:tgtFrame="_new" w:history="1">
        <w:r w:rsidRPr="00981482">
          <w:rPr>
            <w:rStyle w:val="mord"/>
            <w:iCs/>
            <w:color w:val="0D0D0D"/>
            <w:shd w:val="clear" w:color="auto" w:fill="FFFFFF"/>
            <w:lang w:val="en-US"/>
          </w:rPr>
          <w:t>https</w:t>
        </w:r>
        <w:r w:rsidRPr="00981482">
          <w:rPr>
            <w:rStyle w:val="mord"/>
            <w:iCs/>
            <w:color w:val="0D0D0D"/>
            <w:shd w:val="clear" w:color="auto" w:fill="FFFFFF"/>
          </w:rPr>
          <w:t>://</w:t>
        </w:r>
        <w:r w:rsidRPr="00981482">
          <w:rPr>
            <w:rStyle w:val="mord"/>
            <w:iCs/>
            <w:color w:val="0D0D0D"/>
            <w:shd w:val="clear" w:color="auto" w:fill="FFFFFF"/>
            <w:lang w:val="en-US"/>
          </w:rPr>
          <w:t>class</w:t>
        </w:r>
        <w:r w:rsidRPr="00981482">
          <w:rPr>
            <w:rStyle w:val="mord"/>
            <w:iCs/>
            <w:color w:val="0D0D0D"/>
            <w:shd w:val="clear" w:color="auto" w:fill="FFFFFF"/>
          </w:rPr>
          <w:t>365.</w:t>
        </w:r>
        <w:r w:rsidRPr="00981482">
          <w:rPr>
            <w:rStyle w:val="mord"/>
            <w:iCs/>
            <w:color w:val="0D0D0D"/>
            <w:shd w:val="clear" w:color="auto" w:fill="FFFFFF"/>
            <w:lang w:val="en-US"/>
          </w:rPr>
          <w:t>ru</w:t>
        </w:r>
        <w:r w:rsidRPr="00981482">
          <w:rPr>
            <w:rStyle w:val="mord"/>
            <w:iCs/>
            <w:color w:val="0D0D0D"/>
            <w:shd w:val="clear" w:color="auto" w:fill="FFFFFF"/>
          </w:rPr>
          <w:t>/</w:t>
        </w:r>
        <w:r w:rsidRPr="00981482">
          <w:rPr>
            <w:rStyle w:val="mord"/>
            <w:iCs/>
            <w:color w:val="0D0D0D"/>
            <w:shd w:val="clear" w:color="auto" w:fill="FFFFFF"/>
            <w:lang w:val="en-US"/>
          </w:rPr>
          <w:t>help</w:t>
        </w:r>
        <w:r w:rsidRPr="00981482">
          <w:rPr>
            <w:rStyle w:val="mord"/>
            <w:iCs/>
            <w:color w:val="0D0D0D"/>
            <w:shd w:val="clear" w:color="auto" w:fill="FFFFFF"/>
          </w:rPr>
          <w:t>/</w:t>
        </w:r>
        <w:r w:rsidRPr="00981482">
          <w:rPr>
            <w:rStyle w:val="mord"/>
            <w:iCs/>
            <w:color w:val="0D0D0D"/>
            <w:shd w:val="clear" w:color="auto" w:fill="FFFFFF"/>
            <w:lang w:val="en-US"/>
          </w:rPr>
          <w:t>telefoniya</w:t>
        </w:r>
        <w:r w:rsidRPr="00981482">
          <w:rPr>
            <w:rStyle w:val="mord"/>
            <w:iCs/>
            <w:color w:val="0D0D0D"/>
            <w:shd w:val="clear" w:color="auto" w:fill="FFFFFF"/>
          </w:rPr>
          <w:t>/</w:t>
        </w:r>
      </w:hyperlink>
      <w:r w:rsidRPr="00981482">
        <w:rPr>
          <w:rStyle w:val="mord"/>
          <w:iCs/>
          <w:color w:val="0D0D0D"/>
          <w:shd w:val="clear" w:color="auto" w:fill="FFFFFF"/>
        </w:rPr>
        <w:t xml:space="preserve"> (дата обращения: 28.04.2026).</w:t>
      </w:r>
      <w:bookmarkEnd w:id="239"/>
    </w:p>
    <w:p w14:paraId="558DFFC4" w14:textId="3CEACAF3" w:rsidR="00A47BF3" w:rsidRPr="00981482" w:rsidRDefault="00A47BF3" w:rsidP="00D277B2">
      <w:pPr>
        <w:pStyle w:val="a7"/>
        <w:numPr>
          <w:ilvl w:val="0"/>
          <w:numId w:val="87"/>
        </w:numPr>
        <w:spacing w:line="360" w:lineRule="auto"/>
        <w:jc w:val="both"/>
        <w:rPr>
          <w:rStyle w:val="mord"/>
          <w:iCs/>
          <w:color w:val="0D0D0D"/>
          <w:shd w:val="clear" w:color="auto" w:fill="FFFFFF"/>
        </w:rPr>
      </w:pPr>
      <w:bookmarkStart w:id="240" w:name="_Ref228236570"/>
      <w:r w:rsidRPr="00981482">
        <w:rPr>
          <w:rStyle w:val="mord"/>
          <w:iCs/>
          <w:color w:val="0D0D0D"/>
          <w:shd w:val="clear" w:color="auto" w:fill="FFFFFF"/>
          <w:lang w:val="en-US"/>
        </w:rPr>
        <w:t>Naumen</w:t>
      </w:r>
      <w:r w:rsidRPr="00981482">
        <w:rPr>
          <w:rStyle w:val="mord"/>
          <w:iCs/>
          <w:color w:val="0D0D0D"/>
          <w:shd w:val="clear" w:color="auto" w:fill="FFFFFF"/>
        </w:rPr>
        <w:t xml:space="preserve">. </w:t>
      </w:r>
      <w:r w:rsidRPr="00981482">
        <w:rPr>
          <w:rStyle w:val="mord"/>
          <w:iCs/>
          <w:color w:val="0D0D0D"/>
          <w:shd w:val="clear" w:color="auto" w:fill="FFFFFF"/>
          <w:lang w:val="en-US"/>
        </w:rPr>
        <w:t>API</w:t>
      </w:r>
      <w:r w:rsidRPr="00981482">
        <w:rPr>
          <w:rStyle w:val="mord"/>
          <w:iCs/>
          <w:color w:val="0D0D0D"/>
          <w:shd w:val="clear" w:color="auto" w:fill="FFFFFF"/>
        </w:rPr>
        <w:t xml:space="preserve"> для разработчиков </w:t>
      </w:r>
      <w:r w:rsidRPr="00981482">
        <w:rPr>
          <w:rStyle w:val="mord"/>
          <w:iCs/>
          <w:color w:val="0D0D0D"/>
          <w:shd w:val="clear" w:color="auto" w:fill="FFFFFF"/>
          <w:lang w:val="en-US"/>
        </w:rPr>
        <w:t>Naumen</w:t>
      </w:r>
      <w:r w:rsidRPr="00981482">
        <w:rPr>
          <w:rStyle w:val="mord"/>
          <w:iCs/>
          <w:color w:val="0D0D0D"/>
          <w:shd w:val="clear" w:color="auto" w:fill="FFFFFF"/>
        </w:rPr>
        <w:t xml:space="preserve"> </w:t>
      </w:r>
      <w:r w:rsidRPr="00981482">
        <w:rPr>
          <w:rStyle w:val="mord"/>
          <w:iCs/>
          <w:color w:val="0D0D0D"/>
          <w:shd w:val="clear" w:color="auto" w:fill="FFFFFF"/>
          <w:lang w:val="en-US"/>
        </w:rPr>
        <w:t>Service</w:t>
      </w:r>
      <w:r w:rsidRPr="00981482">
        <w:rPr>
          <w:rStyle w:val="mord"/>
          <w:iCs/>
          <w:color w:val="0D0D0D"/>
          <w:shd w:val="clear" w:color="auto" w:fill="FFFFFF"/>
        </w:rPr>
        <w:t xml:space="preserve"> </w:t>
      </w:r>
      <w:r w:rsidRPr="00981482">
        <w:rPr>
          <w:rStyle w:val="mord"/>
          <w:iCs/>
          <w:color w:val="0D0D0D"/>
          <w:shd w:val="clear" w:color="auto" w:fill="FFFFFF"/>
          <w:lang w:val="en-US"/>
        </w:rPr>
        <w:t>Desk</w:t>
      </w:r>
      <w:r w:rsidRPr="00981482">
        <w:rPr>
          <w:rStyle w:val="mord"/>
          <w:iCs/>
          <w:color w:val="0D0D0D"/>
          <w:shd w:val="clear" w:color="auto" w:fill="FFFFFF"/>
        </w:rPr>
        <w:t xml:space="preserve"> [Электронный ресурс]. — </w:t>
      </w:r>
      <w:r w:rsidRPr="00981482">
        <w:rPr>
          <w:rStyle w:val="mord"/>
          <w:iCs/>
          <w:color w:val="0D0D0D"/>
          <w:shd w:val="clear" w:color="auto" w:fill="FFFFFF"/>
          <w:lang w:val="en-US"/>
        </w:rPr>
        <w:t>URL</w:t>
      </w:r>
      <w:r w:rsidRPr="00981482">
        <w:rPr>
          <w:rStyle w:val="mord"/>
          <w:iCs/>
          <w:color w:val="0D0D0D"/>
          <w:shd w:val="clear" w:color="auto" w:fill="FFFFFF"/>
        </w:rPr>
        <w:t xml:space="preserve">: </w:t>
      </w:r>
      <w:hyperlink r:id="rId39" w:tgtFrame="_new" w:history="1">
        <w:r w:rsidRPr="00981482">
          <w:rPr>
            <w:rStyle w:val="mord"/>
            <w:iCs/>
            <w:color w:val="0D0D0D"/>
            <w:shd w:val="clear" w:color="auto" w:fill="FFFFFF"/>
            <w:lang w:val="en-US"/>
          </w:rPr>
          <w:t>https</w:t>
        </w:r>
        <w:r w:rsidRPr="00981482">
          <w:rPr>
            <w:rStyle w:val="mord"/>
            <w:iCs/>
            <w:color w:val="0D0D0D"/>
            <w:shd w:val="clear" w:color="auto" w:fill="FFFFFF"/>
          </w:rPr>
          <w:t>://</w:t>
        </w:r>
        <w:r w:rsidRPr="00981482">
          <w:rPr>
            <w:rStyle w:val="mord"/>
            <w:iCs/>
            <w:color w:val="0D0D0D"/>
            <w:shd w:val="clear" w:color="auto" w:fill="FFFFFF"/>
            <w:lang w:val="en-US"/>
          </w:rPr>
          <w:t>www</w:t>
        </w:r>
        <w:r w:rsidRPr="00981482">
          <w:rPr>
            <w:rStyle w:val="mord"/>
            <w:iCs/>
            <w:color w:val="0D0D0D"/>
            <w:shd w:val="clear" w:color="auto" w:fill="FFFFFF"/>
          </w:rPr>
          <w:t>.</w:t>
        </w:r>
        <w:r w:rsidRPr="00981482">
          <w:rPr>
            <w:rStyle w:val="mord"/>
            <w:iCs/>
            <w:color w:val="0D0D0D"/>
            <w:shd w:val="clear" w:color="auto" w:fill="FFFFFF"/>
            <w:lang w:val="en-US"/>
          </w:rPr>
          <w:t>naumen</w:t>
        </w:r>
        <w:r w:rsidRPr="00981482">
          <w:rPr>
            <w:rStyle w:val="mord"/>
            <w:iCs/>
            <w:color w:val="0D0D0D"/>
            <w:shd w:val="clear" w:color="auto" w:fill="FFFFFF"/>
          </w:rPr>
          <w:t>.</w:t>
        </w:r>
        <w:r w:rsidRPr="00981482">
          <w:rPr>
            <w:rStyle w:val="mord"/>
            <w:iCs/>
            <w:color w:val="0D0D0D"/>
            <w:shd w:val="clear" w:color="auto" w:fill="FFFFFF"/>
            <w:lang w:val="en-US"/>
          </w:rPr>
          <w:t>ru</w:t>
        </w:r>
        <w:r w:rsidRPr="00981482">
          <w:rPr>
            <w:rStyle w:val="mord"/>
            <w:iCs/>
            <w:color w:val="0D0D0D"/>
            <w:shd w:val="clear" w:color="auto" w:fill="FFFFFF"/>
          </w:rPr>
          <w:t>/</w:t>
        </w:r>
        <w:r w:rsidRPr="00981482">
          <w:rPr>
            <w:rStyle w:val="mord"/>
            <w:iCs/>
            <w:color w:val="0D0D0D"/>
            <w:shd w:val="clear" w:color="auto" w:fill="FFFFFF"/>
            <w:lang w:val="en-US"/>
          </w:rPr>
          <w:t>products</w:t>
        </w:r>
        <w:r w:rsidRPr="00981482">
          <w:rPr>
            <w:rStyle w:val="mord"/>
            <w:iCs/>
            <w:color w:val="0D0D0D"/>
            <w:shd w:val="clear" w:color="auto" w:fill="FFFFFF"/>
          </w:rPr>
          <w:t>/</w:t>
        </w:r>
        <w:r w:rsidRPr="00981482">
          <w:rPr>
            <w:rStyle w:val="mord"/>
            <w:iCs/>
            <w:color w:val="0D0D0D"/>
            <w:shd w:val="clear" w:color="auto" w:fill="FFFFFF"/>
            <w:lang w:val="en-US"/>
          </w:rPr>
          <w:t>service</w:t>
        </w:r>
        <w:r w:rsidRPr="00981482">
          <w:rPr>
            <w:rStyle w:val="mord"/>
            <w:iCs/>
            <w:color w:val="0D0D0D"/>
            <w:shd w:val="clear" w:color="auto" w:fill="FFFFFF"/>
          </w:rPr>
          <w:t>_</w:t>
        </w:r>
        <w:r w:rsidRPr="00981482">
          <w:rPr>
            <w:rStyle w:val="mord"/>
            <w:iCs/>
            <w:color w:val="0D0D0D"/>
            <w:shd w:val="clear" w:color="auto" w:fill="FFFFFF"/>
            <w:lang w:val="en-US"/>
          </w:rPr>
          <w:t>desk</w:t>
        </w:r>
        <w:r w:rsidRPr="00981482">
          <w:rPr>
            <w:rStyle w:val="mord"/>
            <w:iCs/>
            <w:color w:val="0D0D0D"/>
            <w:shd w:val="clear" w:color="auto" w:fill="FFFFFF"/>
          </w:rPr>
          <w:t>/</w:t>
        </w:r>
        <w:r w:rsidRPr="00981482">
          <w:rPr>
            <w:rStyle w:val="mord"/>
            <w:iCs/>
            <w:color w:val="0D0D0D"/>
            <w:shd w:val="clear" w:color="auto" w:fill="FFFFFF"/>
            <w:lang w:val="en-US"/>
          </w:rPr>
          <w:t>functions</w:t>
        </w:r>
        <w:r w:rsidRPr="00981482">
          <w:rPr>
            <w:rStyle w:val="mord"/>
            <w:iCs/>
            <w:color w:val="0D0D0D"/>
            <w:shd w:val="clear" w:color="auto" w:fill="FFFFFF"/>
          </w:rPr>
          <w:t>/</w:t>
        </w:r>
        <w:r w:rsidRPr="00981482">
          <w:rPr>
            <w:rStyle w:val="mord"/>
            <w:iCs/>
            <w:color w:val="0D0D0D"/>
            <w:shd w:val="clear" w:color="auto" w:fill="FFFFFF"/>
            <w:lang w:val="en-US"/>
          </w:rPr>
          <w:t>api</w:t>
        </w:r>
        <w:r w:rsidRPr="00981482">
          <w:rPr>
            <w:rStyle w:val="mord"/>
            <w:iCs/>
            <w:color w:val="0D0D0D"/>
            <w:shd w:val="clear" w:color="auto" w:fill="FFFFFF"/>
          </w:rPr>
          <w:t>-</w:t>
        </w:r>
        <w:r w:rsidRPr="00981482">
          <w:rPr>
            <w:rStyle w:val="mord"/>
            <w:iCs/>
            <w:color w:val="0D0D0D"/>
            <w:shd w:val="clear" w:color="auto" w:fill="FFFFFF"/>
            <w:lang w:val="en-US"/>
          </w:rPr>
          <w:t>dlya</w:t>
        </w:r>
        <w:r w:rsidRPr="00981482">
          <w:rPr>
            <w:rStyle w:val="mord"/>
            <w:iCs/>
            <w:color w:val="0D0D0D"/>
            <w:shd w:val="clear" w:color="auto" w:fill="FFFFFF"/>
          </w:rPr>
          <w:t>-</w:t>
        </w:r>
        <w:r w:rsidRPr="00981482">
          <w:rPr>
            <w:rStyle w:val="mord"/>
            <w:iCs/>
            <w:color w:val="0D0D0D"/>
            <w:shd w:val="clear" w:color="auto" w:fill="FFFFFF"/>
            <w:lang w:val="en-US"/>
          </w:rPr>
          <w:t>razrabotchikov</w:t>
        </w:r>
        <w:r w:rsidRPr="00981482">
          <w:rPr>
            <w:rStyle w:val="mord"/>
            <w:iCs/>
            <w:color w:val="0D0D0D"/>
            <w:shd w:val="clear" w:color="auto" w:fill="FFFFFF"/>
          </w:rPr>
          <w:t>/</w:t>
        </w:r>
      </w:hyperlink>
      <w:r w:rsidRPr="00981482">
        <w:rPr>
          <w:rStyle w:val="mord"/>
          <w:iCs/>
          <w:color w:val="0D0D0D"/>
          <w:shd w:val="clear" w:color="auto" w:fill="FFFFFF"/>
        </w:rPr>
        <w:t xml:space="preserve"> (дата обращения: 28.04.2026).</w:t>
      </w:r>
      <w:bookmarkEnd w:id="240"/>
    </w:p>
    <w:p w14:paraId="68B4C42F" w14:textId="22AAAC1B" w:rsidR="00A47BF3" w:rsidRPr="00981482" w:rsidRDefault="00A47BF3" w:rsidP="00D277B2">
      <w:pPr>
        <w:pStyle w:val="a7"/>
        <w:numPr>
          <w:ilvl w:val="0"/>
          <w:numId w:val="87"/>
        </w:numPr>
        <w:spacing w:line="360" w:lineRule="auto"/>
        <w:jc w:val="both"/>
        <w:rPr>
          <w:rStyle w:val="mord"/>
          <w:iCs/>
          <w:color w:val="0D0D0D"/>
          <w:shd w:val="clear" w:color="auto" w:fill="FFFFFF"/>
        </w:rPr>
      </w:pPr>
      <w:bookmarkStart w:id="241" w:name="_Ref228236842"/>
      <w:r w:rsidRPr="00981482">
        <w:rPr>
          <w:rStyle w:val="mord"/>
          <w:iCs/>
          <w:color w:val="0D0D0D"/>
          <w:shd w:val="clear" w:color="auto" w:fill="FFFFFF"/>
          <w:lang w:val="en-US"/>
        </w:rPr>
        <w:lastRenderedPageBreak/>
        <w:t>Okdesk</w:t>
      </w:r>
      <w:r w:rsidRPr="00981482">
        <w:rPr>
          <w:rStyle w:val="mord"/>
          <w:iCs/>
          <w:color w:val="0D0D0D"/>
          <w:shd w:val="clear" w:color="auto" w:fill="FFFFFF"/>
        </w:rPr>
        <w:t xml:space="preserve">. Интеграции с АТС (телефония) [Электронный ресурс]. — </w:t>
      </w:r>
      <w:r w:rsidRPr="00981482">
        <w:rPr>
          <w:rStyle w:val="mord"/>
          <w:iCs/>
          <w:color w:val="0D0D0D"/>
          <w:shd w:val="clear" w:color="auto" w:fill="FFFFFF"/>
          <w:lang w:val="en-US"/>
        </w:rPr>
        <w:t>URL</w:t>
      </w:r>
      <w:r w:rsidRPr="00981482">
        <w:rPr>
          <w:rStyle w:val="mord"/>
          <w:iCs/>
          <w:color w:val="0D0D0D"/>
          <w:shd w:val="clear" w:color="auto" w:fill="FFFFFF"/>
        </w:rPr>
        <w:t xml:space="preserve">: </w:t>
      </w:r>
      <w:hyperlink r:id="rId40" w:tgtFrame="_new" w:history="1">
        <w:r w:rsidRPr="00981482">
          <w:rPr>
            <w:rStyle w:val="mord"/>
            <w:iCs/>
            <w:color w:val="0D0D0D"/>
            <w:shd w:val="clear" w:color="auto" w:fill="FFFFFF"/>
            <w:lang w:val="en-US"/>
          </w:rPr>
          <w:t>https</w:t>
        </w:r>
        <w:r w:rsidRPr="00981482">
          <w:rPr>
            <w:rStyle w:val="mord"/>
            <w:iCs/>
            <w:color w:val="0D0D0D"/>
            <w:shd w:val="clear" w:color="auto" w:fill="FFFFFF"/>
          </w:rPr>
          <w:t>://</w:t>
        </w:r>
        <w:r w:rsidRPr="00981482">
          <w:rPr>
            <w:rStyle w:val="mord"/>
            <w:iCs/>
            <w:color w:val="0D0D0D"/>
            <w:shd w:val="clear" w:color="auto" w:fill="FFFFFF"/>
            <w:lang w:val="en-US"/>
          </w:rPr>
          <w:t>help</w:t>
        </w:r>
        <w:r w:rsidRPr="00981482">
          <w:rPr>
            <w:rStyle w:val="mord"/>
            <w:iCs/>
            <w:color w:val="0D0D0D"/>
            <w:shd w:val="clear" w:color="auto" w:fill="FFFFFF"/>
          </w:rPr>
          <w:t>.</w:t>
        </w:r>
        <w:r w:rsidRPr="00981482">
          <w:rPr>
            <w:rStyle w:val="mord"/>
            <w:iCs/>
            <w:color w:val="0D0D0D"/>
            <w:shd w:val="clear" w:color="auto" w:fill="FFFFFF"/>
            <w:lang w:val="en-US"/>
          </w:rPr>
          <w:t>okdesk</w:t>
        </w:r>
        <w:r w:rsidRPr="00981482">
          <w:rPr>
            <w:rStyle w:val="mord"/>
            <w:iCs/>
            <w:color w:val="0D0D0D"/>
            <w:shd w:val="clear" w:color="auto" w:fill="FFFFFF"/>
          </w:rPr>
          <w:t>.</w:t>
        </w:r>
        <w:r w:rsidRPr="00981482">
          <w:rPr>
            <w:rStyle w:val="mord"/>
            <w:iCs/>
            <w:color w:val="0D0D0D"/>
            <w:shd w:val="clear" w:color="auto" w:fill="FFFFFF"/>
            <w:lang w:val="en-US"/>
          </w:rPr>
          <w:t>ru</w:t>
        </w:r>
        <w:r w:rsidRPr="00981482">
          <w:rPr>
            <w:rStyle w:val="mord"/>
            <w:iCs/>
            <w:color w:val="0D0D0D"/>
            <w:shd w:val="clear" w:color="auto" w:fill="FFFFFF"/>
          </w:rPr>
          <w:t>/</w:t>
        </w:r>
        <w:r w:rsidRPr="00981482">
          <w:rPr>
            <w:rStyle w:val="mord"/>
            <w:iCs/>
            <w:color w:val="0D0D0D"/>
            <w:shd w:val="clear" w:color="auto" w:fill="FFFFFF"/>
            <w:lang w:val="en-US"/>
          </w:rPr>
          <w:t>knowledge</w:t>
        </w:r>
        <w:r w:rsidRPr="00981482">
          <w:rPr>
            <w:rStyle w:val="mord"/>
            <w:iCs/>
            <w:color w:val="0D0D0D"/>
            <w:shd w:val="clear" w:color="auto" w:fill="FFFFFF"/>
          </w:rPr>
          <w:t>_</w:t>
        </w:r>
        <w:r w:rsidRPr="00981482">
          <w:rPr>
            <w:rStyle w:val="mord"/>
            <w:iCs/>
            <w:color w:val="0D0D0D"/>
            <w:shd w:val="clear" w:color="auto" w:fill="FFFFFF"/>
            <w:lang w:val="en-US"/>
          </w:rPr>
          <w:t>base</w:t>
        </w:r>
        <w:r w:rsidRPr="00981482">
          <w:rPr>
            <w:rStyle w:val="mord"/>
            <w:iCs/>
            <w:color w:val="0D0D0D"/>
            <w:shd w:val="clear" w:color="auto" w:fill="FFFFFF"/>
          </w:rPr>
          <w:t>/</w:t>
        </w:r>
        <w:r w:rsidRPr="00981482">
          <w:rPr>
            <w:rStyle w:val="mord"/>
            <w:iCs/>
            <w:color w:val="0D0D0D"/>
            <w:shd w:val="clear" w:color="auto" w:fill="FFFFFF"/>
            <w:lang w:val="en-US"/>
          </w:rPr>
          <w:t>sections</w:t>
        </w:r>
        <w:r w:rsidRPr="00981482">
          <w:rPr>
            <w:rStyle w:val="mord"/>
            <w:iCs/>
            <w:color w:val="0D0D0D"/>
            <w:shd w:val="clear" w:color="auto" w:fill="FFFFFF"/>
          </w:rPr>
          <w:t>/</w:t>
        </w:r>
        <w:r w:rsidRPr="00981482">
          <w:rPr>
            <w:rStyle w:val="mord"/>
            <w:iCs/>
            <w:color w:val="0D0D0D"/>
            <w:shd w:val="clear" w:color="auto" w:fill="FFFFFF"/>
            <w:lang w:val="en-US"/>
          </w:rPr>
          <w:t>integratsii</w:t>
        </w:r>
        <w:r w:rsidRPr="00981482">
          <w:rPr>
            <w:rStyle w:val="mord"/>
            <w:iCs/>
            <w:color w:val="0D0D0D"/>
            <w:shd w:val="clear" w:color="auto" w:fill="FFFFFF"/>
          </w:rPr>
          <w:t>-</w:t>
        </w:r>
        <w:r w:rsidRPr="00981482">
          <w:rPr>
            <w:rStyle w:val="mord"/>
            <w:iCs/>
            <w:color w:val="0D0D0D"/>
            <w:shd w:val="clear" w:color="auto" w:fill="FFFFFF"/>
            <w:lang w:val="en-US"/>
          </w:rPr>
          <w:t>s</w:t>
        </w:r>
        <w:r w:rsidRPr="00981482">
          <w:rPr>
            <w:rStyle w:val="mord"/>
            <w:iCs/>
            <w:color w:val="0D0D0D"/>
            <w:shd w:val="clear" w:color="auto" w:fill="FFFFFF"/>
          </w:rPr>
          <w:t>-</w:t>
        </w:r>
        <w:r w:rsidRPr="00981482">
          <w:rPr>
            <w:rStyle w:val="mord"/>
            <w:iCs/>
            <w:color w:val="0D0D0D"/>
            <w:shd w:val="clear" w:color="auto" w:fill="FFFFFF"/>
            <w:lang w:val="en-US"/>
          </w:rPr>
          <w:t>ats</w:t>
        </w:r>
        <w:r w:rsidRPr="00981482">
          <w:rPr>
            <w:rStyle w:val="mord"/>
            <w:iCs/>
            <w:color w:val="0D0D0D"/>
            <w:shd w:val="clear" w:color="auto" w:fill="FFFFFF"/>
          </w:rPr>
          <w:t>-</w:t>
        </w:r>
        <w:r w:rsidRPr="00981482">
          <w:rPr>
            <w:rStyle w:val="mord"/>
            <w:iCs/>
            <w:color w:val="0D0D0D"/>
            <w:shd w:val="clear" w:color="auto" w:fill="FFFFFF"/>
            <w:lang w:val="en-US"/>
          </w:rPr>
          <w:t>telefoniya</w:t>
        </w:r>
        <w:r w:rsidRPr="00981482">
          <w:rPr>
            <w:rStyle w:val="mord"/>
            <w:iCs/>
            <w:color w:val="0D0D0D"/>
            <w:shd w:val="clear" w:color="auto" w:fill="FFFFFF"/>
          </w:rPr>
          <w:t>-52</w:t>
        </w:r>
      </w:hyperlink>
      <w:r w:rsidRPr="00981482">
        <w:rPr>
          <w:rStyle w:val="mord"/>
          <w:iCs/>
          <w:color w:val="0D0D0D"/>
          <w:shd w:val="clear" w:color="auto" w:fill="FFFFFF"/>
        </w:rPr>
        <w:t xml:space="preserve"> (дата обращения: 28.04.2026).</w:t>
      </w:r>
      <w:bookmarkEnd w:id="241"/>
    </w:p>
    <w:p w14:paraId="188701F1" w14:textId="3DA0BC44" w:rsidR="00A47BF3" w:rsidRPr="00981482" w:rsidRDefault="00A47BF3" w:rsidP="00D277B2">
      <w:pPr>
        <w:pStyle w:val="a7"/>
        <w:numPr>
          <w:ilvl w:val="0"/>
          <w:numId w:val="87"/>
        </w:numPr>
        <w:spacing w:line="360" w:lineRule="auto"/>
        <w:jc w:val="both"/>
        <w:rPr>
          <w:rStyle w:val="mord"/>
          <w:iCs/>
          <w:color w:val="0D0D0D"/>
          <w:shd w:val="clear" w:color="auto" w:fill="FFFFFF"/>
        </w:rPr>
      </w:pPr>
      <w:bookmarkStart w:id="242" w:name="_Ref228237268"/>
      <w:r w:rsidRPr="00981482">
        <w:rPr>
          <w:rStyle w:val="mord"/>
          <w:iCs/>
          <w:color w:val="0D0D0D"/>
          <w:shd w:val="clear" w:color="auto" w:fill="FFFFFF"/>
          <w:lang w:val="en-US"/>
        </w:rPr>
        <w:t>ITSM</w:t>
      </w:r>
      <w:r w:rsidRPr="00981482">
        <w:rPr>
          <w:rStyle w:val="mord"/>
          <w:iCs/>
          <w:color w:val="0D0D0D"/>
          <w:shd w:val="clear" w:color="auto" w:fill="FFFFFF"/>
        </w:rPr>
        <w:t xml:space="preserve"> 365. Описание </w:t>
      </w:r>
      <w:r w:rsidRPr="00981482">
        <w:rPr>
          <w:rStyle w:val="mord"/>
          <w:iCs/>
          <w:color w:val="0D0D0D"/>
          <w:shd w:val="clear" w:color="auto" w:fill="FFFFFF"/>
          <w:lang w:val="en-US"/>
        </w:rPr>
        <w:t>CTI</w:t>
      </w:r>
      <w:r w:rsidRPr="00981482">
        <w:rPr>
          <w:rStyle w:val="mord"/>
          <w:iCs/>
          <w:color w:val="0D0D0D"/>
          <w:shd w:val="clear" w:color="auto" w:fill="FFFFFF"/>
        </w:rPr>
        <w:t xml:space="preserve">-интеграции (телефония) [Электронный ресурс]. — </w:t>
      </w:r>
      <w:r w:rsidRPr="00981482">
        <w:rPr>
          <w:rStyle w:val="mord"/>
          <w:iCs/>
          <w:color w:val="0D0D0D"/>
          <w:shd w:val="clear" w:color="auto" w:fill="FFFFFF"/>
          <w:lang w:val="en-US"/>
        </w:rPr>
        <w:t>URL</w:t>
      </w:r>
      <w:r w:rsidRPr="00981482">
        <w:rPr>
          <w:rStyle w:val="mord"/>
          <w:iCs/>
          <w:color w:val="0D0D0D"/>
          <w:shd w:val="clear" w:color="auto" w:fill="FFFFFF"/>
        </w:rPr>
        <w:t xml:space="preserve">: </w:t>
      </w:r>
      <w:hyperlink r:id="rId41" w:tgtFrame="_new" w:history="1">
        <w:r w:rsidRPr="00981482">
          <w:rPr>
            <w:rStyle w:val="mord"/>
            <w:iCs/>
            <w:color w:val="0D0D0D"/>
            <w:shd w:val="clear" w:color="auto" w:fill="FFFFFF"/>
            <w:lang w:val="en-US"/>
          </w:rPr>
          <w:t>https</w:t>
        </w:r>
        <w:r w:rsidRPr="00981482">
          <w:rPr>
            <w:rStyle w:val="mord"/>
            <w:iCs/>
            <w:color w:val="0D0D0D"/>
            <w:shd w:val="clear" w:color="auto" w:fill="FFFFFF"/>
          </w:rPr>
          <w:t>://</w:t>
        </w:r>
        <w:r w:rsidRPr="00981482">
          <w:rPr>
            <w:rStyle w:val="mord"/>
            <w:iCs/>
            <w:color w:val="0D0D0D"/>
            <w:shd w:val="clear" w:color="auto" w:fill="FFFFFF"/>
            <w:lang w:val="en-US"/>
          </w:rPr>
          <w:t>itsm</w:t>
        </w:r>
        <w:r w:rsidRPr="00981482">
          <w:rPr>
            <w:rStyle w:val="mord"/>
            <w:iCs/>
            <w:color w:val="0D0D0D"/>
            <w:shd w:val="clear" w:color="auto" w:fill="FFFFFF"/>
          </w:rPr>
          <w:t>365.</w:t>
        </w:r>
        <w:r w:rsidRPr="00981482">
          <w:rPr>
            <w:rStyle w:val="mord"/>
            <w:iCs/>
            <w:color w:val="0D0D0D"/>
            <w:shd w:val="clear" w:color="auto" w:fill="FFFFFF"/>
            <w:lang w:val="en-US"/>
          </w:rPr>
          <w:t>com</w:t>
        </w:r>
        <w:r w:rsidRPr="00981482">
          <w:rPr>
            <w:rStyle w:val="mord"/>
            <w:iCs/>
            <w:color w:val="0D0D0D"/>
            <w:shd w:val="clear" w:color="auto" w:fill="FFFFFF"/>
          </w:rPr>
          <w:t>/</w:t>
        </w:r>
        <w:r w:rsidRPr="00981482">
          <w:rPr>
            <w:rStyle w:val="mord"/>
            <w:iCs/>
            <w:color w:val="0D0D0D"/>
            <w:shd w:val="clear" w:color="auto" w:fill="FFFFFF"/>
            <w:lang w:val="en-US"/>
          </w:rPr>
          <w:t>smp</w:t>
        </w:r>
        <w:r w:rsidRPr="00981482">
          <w:rPr>
            <w:rStyle w:val="mord"/>
            <w:iCs/>
            <w:color w:val="0D0D0D"/>
            <w:shd w:val="clear" w:color="auto" w:fill="FFFFFF"/>
          </w:rPr>
          <w:t>/</w:t>
        </w:r>
        <w:r w:rsidRPr="00981482">
          <w:rPr>
            <w:rStyle w:val="mord"/>
            <w:iCs/>
            <w:color w:val="0D0D0D"/>
            <w:shd w:val="clear" w:color="auto" w:fill="FFFFFF"/>
            <w:lang w:val="en-US"/>
          </w:rPr>
          <w:t>Content</w:t>
        </w:r>
        <w:r w:rsidRPr="00981482">
          <w:rPr>
            <w:rStyle w:val="mord"/>
            <w:iCs/>
            <w:color w:val="0D0D0D"/>
            <w:shd w:val="clear" w:color="auto" w:fill="FFFFFF"/>
          </w:rPr>
          <w:t>/</w:t>
        </w:r>
        <w:r w:rsidRPr="00981482">
          <w:rPr>
            <w:rStyle w:val="mord"/>
            <w:iCs/>
            <w:color w:val="0D0D0D"/>
            <w:shd w:val="clear" w:color="auto" w:fill="FFFFFF"/>
            <w:lang w:val="en-US"/>
          </w:rPr>
          <w:t>integration</w:t>
        </w:r>
        <w:r w:rsidRPr="00981482">
          <w:rPr>
            <w:rStyle w:val="mord"/>
            <w:iCs/>
            <w:color w:val="0D0D0D"/>
            <w:shd w:val="clear" w:color="auto" w:fill="FFFFFF"/>
          </w:rPr>
          <w:t>/</w:t>
        </w:r>
        <w:r w:rsidRPr="00981482">
          <w:rPr>
            <w:rStyle w:val="mord"/>
            <w:iCs/>
            <w:color w:val="0D0D0D"/>
            <w:shd w:val="clear" w:color="auto" w:fill="FFFFFF"/>
            <w:lang w:val="en-US"/>
          </w:rPr>
          <w:t>CTI</w:t>
        </w:r>
        <w:r w:rsidRPr="00981482">
          <w:rPr>
            <w:rStyle w:val="mord"/>
            <w:iCs/>
            <w:color w:val="0D0D0D"/>
            <w:shd w:val="clear" w:color="auto" w:fill="FFFFFF"/>
          </w:rPr>
          <w:t>_</w:t>
        </w:r>
        <w:r w:rsidRPr="00981482">
          <w:rPr>
            <w:rStyle w:val="mord"/>
            <w:iCs/>
            <w:color w:val="0D0D0D"/>
            <w:shd w:val="clear" w:color="auto" w:fill="FFFFFF"/>
            <w:lang w:val="en-US"/>
          </w:rPr>
          <w:t>description</w:t>
        </w:r>
        <w:r w:rsidRPr="00981482">
          <w:rPr>
            <w:rStyle w:val="mord"/>
            <w:iCs/>
            <w:color w:val="0D0D0D"/>
            <w:shd w:val="clear" w:color="auto" w:fill="FFFFFF"/>
          </w:rPr>
          <w:t>_</w:t>
        </w:r>
        <w:r w:rsidRPr="00981482">
          <w:rPr>
            <w:rStyle w:val="mord"/>
            <w:iCs/>
            <w:color w:val="0D0D0D"/>
            <w:shd w:val="clear" w:color="auto" w:fill="FFFFFF"/>
            <w:lang w:val="en-US"/>
          </w:rPr>
          <w:t>TOC</w:t>
        </w:r>
        <w:r w:rsidRPr="00981482">
          <w:rPr>
            <w:rStyle w:val="mord"/>
            <w:iCs/>
            <w:color w:val="0D0D0D"/>
            <w:shd w:val="clear" w:color="auto" w:fill="FFFFFF"/>
          </w:rPr>
          <w:t>.</w:t>
        </w:r>
        <w:r w:rsidRPr="00981482">
          <w:rPr>
            <w:rStyle w:val="mord"/>
            <w:iCs/>
            <w:color w:val="0D0D0D"/>
            <w:shd w:val="clear" w:color="auto" w:fill="FFFFFF"/>
            <w:lang w:val="en-US"/>
          </w:rPr>
          <w:t>htm</w:t>
        </w:r>
      </w:hyperlink>
      <w:r w:rsidRPr="00981482">
        <w:rPr>
          <w:rStyle w:val="mord"/>
          <w:iCs/>
          <w:color w:val="0D0D0D"/>
          <w:shd w:val="clear" w:color="auto" w:fill="FFFFFF"/>
        </w:rPr>
        <w:t xml:space="preserve"> (дата обращения: 28.04.2026).</w:t>
      </w:r>
      <w:bookmarkEnd w:id="242"/>
    </w:p>
    <w:p w14:paraId="426AA83F" w14:textId="27B459A9" w:rsidR="00D7299B" w:rsidRPr="00981482" w:rsidRDefault="00D7299B" w:rsidP="00D277B2">
      <w:pPr>
        <w:pStyle w:val="a7"/>
        <w:numPr>
          <w:ilvl w:val="0"/>
          <w:numId w:val="87"/>
        </w:numPr>
        <w:spacing w:line="360" w:lineRule="auto"/>
        <w:jc w:val="both"/>
        <w:rPr>
          <w:rStyle w:val="mord"/>
          <w:iCs/>
          <w:color w:val="0D0D0D"/>
          <w:shd w:val="clear" w:color="auto" w:fill="FFFFFF"/>
        </w:rPr>
      </w:pPr>
      <w:bookmarkStart w:id="243" w:name="_Ref228237332"/>
      <w:r w:rsidRPr="00981482">
        <w:rPr>
          <w:rStyle w:val="mord"/>
          <w:iCs/>
          <w:color w:val="0D0D0D"/>
          <w:shd w:val="clear" w:color="auto" w:fill="FFFFFF"/>
        </w:rPr>
        <w:t xml:space="preserve">РД </w:t>
      </w:r>
      <w:r w:rsidRPr="00981482">
        <w:rPr>
          <w:rStyle w:val="mord"/>
          <w:iCs/>
          <w:color w:val="0D0D0D"/>
          <w:shd w:val="clear" w:color="auto" w:fill="FFFFFF"/>
          <w:lang w:val="en-US"/>
        </w:rPr>
        <w:t>IDEF</w:t>
      </w:r>
      <w:r w:rsidRPr="00981482">
        <w:rPr>
          <w:rStyle w:val="mord"/>
          <w:iCs/>
          <w:color w:val="0D0D0D"/>
          <w:shd w:val="clear" w:color="auto" w:fill="FFFFFF"/>
        </w:rPr>
        <w:t xml:space="preserve">0–2000. Методология функционального моделирования </w:t>
      </w:r>
      <w:r w:rsidRPr="00981482">
        <w:rPr>
          <w:rStyle w:val="mord"/>
          <w:iCs/>
          <w:color w:val="0D0D0D"/>
          <w:shd w:val="clear" w:color="auto" w:fill="FFFFFF"/>
          <w:lang w:val="en-US"/>
        </w:rPr>
        <w:t>IDEF</w:t>
      </w:r>
      <w:r w:rsidRPr="00981482">
        <w:rPr>
          <w:rStyle w:val="mord"/>
          <w:iCs/>
          <w:color w:val="0D0D0D"/>
          <w:shd w:val="clear" w:color="auto" w:fill="FFFFFF"/>
        </w:rPr>
        <w:t>0 : руководящий документ. — М. : Госстандарт России, 2000. — 75 с.</w:t>
      </w:r>
      <w:bookmarkEnd w:id="243"/>
    </w:p>
    <w:p w14:paraId="3E4DF980" w14:textId="78EEF04D" w:rsidR="006C1828" w:rsidRPr="00981482" w:rsidRDefault="006C1828" w:rsidP="00D277B2">
      <w:pPr>
        <w:pStyle w:val="a7"/>
        <w:numPr>
          <w:ilvl w:val="0"/>
          <w:numId w:val="87"/>
        </w:numPr>
        <w:spacing w:line="360" w:lineRule="auto"/>
        <w:jc w:val="both"/>
        <w:rPr>
          <w:rStyle w:val="mord"/>
          <w:iCs/>
          <w:color w:val="0D0D0D"/>
          <w:shd w:val="clear" w:color="auto" w:fill="FFFFFF"/>
          <w:lang w:val="en-US"/>
        </w:rPr>
      </w:pPr>
      <w:bookmarkStart w:id="244" w:name="_Ref228237561"/>
      <w:r w:rsidRPr="00981482">
        <w:rPr>
          <w:rStyle w:val="mord"/>
          <w:iCs/>
          <w:color w:val="0D0D0D"/>
          <w:shd w:val="clear" w:color="auto" w:fill="FFFFFF"/>
          <w:lang w:val="en-US"/>
        </w:rPr>
        <w:t>1.Park C., Chen M., Hain T. Automatic Speech Recognition System-Independent Word Error Rate Estimation // arXiv. — 2024. — arXiv:2404.16743. — DOI: 10.48550/arXiv.2404.16743.</w:t>
      </w:r>
      <w:bookmarkEnd w:id="244"/>
    </w:p>
    <w:p w14:paraId="7FECF50E" w14:textId="77777777" w:rsidR="00D7299B" w:rsidRPr="00981482" w:rsidRDefault="00D7299B" w:rsidP="00D277B2">
      <w:pPr>
        <w:pStyle w:val="a7"/>
        <w:numPr>
          <w:ilvl w:val="0"/>
          <w:numId w:val="87"/>
        </w:numPr>
        <w:spacing w:line="360" w:lineRule="auto"/>
        <w:jc w:val="both"/>
        <w:rPr>
          <w:rStyle w:val="mord"/>
          <w:iCs/>
          <w:color w:val="0D0D0D"/>
          <w:shd w:val="clear" w:color="auto" w:fill="FFFFFF"/>
          <w:lang w:val="en-US"/>
        </w:rPr>
      </w:pPr>
      <w:bookmarkStart w:id="245" w:name="_Ref228237563"/>
      <w:r w:rsidRPr="00981482">
        <w:rPr>
          <w:rStyle w:val="mord"/>
          <w:iCs/>
          <w:color w:val="0D0D0D"/>
          <w:shd w:val="clear" w:color="auto" w:fill="FFFFFF"/>
          <w:lang w:val="en-US"/>
        </w:rPr>
        <w:t xml:space="preserve">Popović M., Ney H. Word Error Rates: Decomposition over POS classes and Applications for Error Analysis // Proceedings of the Second Workshop on Statistical Machine Translation (WMT). — Prague: Association for Computational Linguistics, 2007. — P. 48–55. — URL: </w:t>
      </w:r>
      <w:hyperlink r:id="rId42" w:tgtFrame="_new" w:history="1">
        <w:r w:rsidRPr="00981482">
          <w:rPr>
            <w:rStyle w:val="mord"/>
            <w:iCs/>
            <w:color w:val="0D0D0D"/>
            <w:shd w:val="clear" w:color="auto" w:fill="FFFFFF"/>
            <w:lang w:val="en-US"/>
          </w:rPr>
          <w:t>https://aclanthology.org/W07-0707/</w:t>
        </w:r>
      </w:hyperlink>
      <w:r w:rsidRPr="00981482">
        <w:rPr>
          <w:rStyle w:val="mord"/>
          <w:iCs/>
          <w:color w:val="0D0D0D"/>
          <w:shd w:val="clear" w:color="auto" w:fill="FFFFFF"/>
          <w:lang w:val="en-US"/>
        </w:rPr>
        <w:t xml:space="preserve"> (дата обращения: 28.04.2026).</w:t>
      </w:r>
      <w:bookmarkEnd w:id="245"/>
    </w:p>
    <w:p w14:paraId="1688B53F" w14:textId="1C5415F4" w:rsidR="00D7299B" w:rsidRPr="00981482" w:rsidRDefault="007D151A" w:rsidP="00D277B2">
      <w:pPr>
        <w:pStyle w:val="a7"/>
        <w:numPr>
          <w:ilvl w:val="0"/>
          <w:numId w:val="87"/>
        </w:numPr>
        <w:spacing w:line="360" w:lineRule="auto"/>
        <w:jc w:val="both"/>
        <w:rPr>
          <w:rStyle w:val="mord"/>
          <w:iCs/>
          <w:color w:val="0D0D0D"/>
          <w:shd w:val="clear" w:color="auto" w:fill="FFFFFF"/>
        </w:rPr>
      </w:pPr>
      <w:bookmarkStart w:id="246" w:name="_Ref228237648"/>
      <w:r w:rsidRPr="00981482">
        <w:rPr>
          <w:rStyle w:val="mord"/>
          <w:iCs/>
          <w:color w:val="0D0D0D"/>
          <w:shd w:val="clear" w:color="auto" w:fill="FFFFFF"/>
        </w:rPr>
        <w:t>Малышев А. В. Обзор технологий генерации и распознавания речи // Инновации и инвестиции. — 2024. — № 2. — С. 264–269.</w:t>
      </w:r>
      <w:bookmarkEnd w:id="246"/>
    </w:p>
    <w:p w14:paraId="13B3703B" w14:textId="77777777" w:rsidR="009C13D5" w:rsidRPr="00981482" w:rsidRDefault="009C13D5" w:rsidP="00D277B2">
      <w:pPr>
        <w:pStyle w:val="a7"/>
        <w:numPr>
          <w:ilvl w:val="0"/>
          <w:numId w:val="87"/>
        </w:numPr>
        <w:spacing w:line="360" w:lineRule="auto"/>
        <w:jc w:val="both"/>
        <w:rPr>
          <w:rStyle w:val="mord"/>
          <w:iCs/>
          <w:color w:val="0D0D0D"/>
          <w:shd w:val="clear" w:color="auto" w:fill="FFFFFF"/>
          <w:lang w:val="en-US"/>
        </w:rPr>
      </w:pPr>
      <w:bookmarkStart w:id="247" w:name="_Ref228237804"/>
      <w:r w:rsidRPr="00981482">
        <w:rPr>
          <w:rStyle w:val="mord"/>
          <w:iCs/>
          <w:color w:val="0D0D0D"/>
          <w:shd w:val="clear" w:color="auto" w:fill="FFFFFF"/>
          <w:lang w:val="en-US"/>
        </w:rPr>
        <w:t>Park C., Chen M., Hain T. Automatic Speech Recognition System-Independent Word Error Rate Estimation // arXiv. — 2024. — arXiv:2404.16743. — DOI: 10.48550/arXiv.2404.16743.</w:t>
      </w:r>
      <w:bookmarkEnd w:id="247"/>
    </w:p>
    <w:p w14:paraId="6769DAF5" w14:textId="6669828B" w:rsidR="009C13D5" w:rsidRPr="00981482" w:rsidRDefault="009C13D5" w:rsidP="00D277B2">
      <w:pPr>
        <w:pStyle w:val="a7"/>
        <w:numPr>
          <w:ilvl w:val="0"/>
          <w:numId w:val="87"/>
        </w:numPr>
        <w:spacing w:line="360" w:lineRule="auto"/>
        <w:jc w:val="both"/>
        <w:rPr>
          <w:rStyle w:val="mord"/>
          <w:iCs/>
          <w:color w:val="0D0D0D"/>
          <w:shd w:val="clear" w:color="auto" w:fill="FFFFFF"/>
          <w:lang w:val="en-US"/>
        </w:rPr>
      </w:pPr>
      <w:bookmarkStart w:id="248" w:name="_Ref228237805"/>
      <w:r w:rsidRPr="00981482">
        <w:rPr>
          <w:rStyle w:val="mord"/>
          <w:iCs/>
          <w:color w:val="0D0D0D"/>
          <w:shd w:val="clear" w:color="auto" w:fill="FFFFFF"/>
          <w:lang w:val="en-US"/>
        </w:rPr>
        <w:t>McGuire M., Larson-Hall J. Assessing Whisper automatic speech recognition and WER scoring for elicited imitation: Steps toward automation // Research Methods in Applied Linguistics. — 2025. — Vol. 4, No. 1. — Art. 100197. — DOI: 10.1016/j.rmal.2025.100197.</w:t>
      </w:r>
      <w:bookmarkEnd w:id="248"/>
    </w:p>
    <w:p w14:paraId="01FDAF47" w14:textId="3F6FFDD4" w:rsidR="001E5F01" w:rsidRPr="00981482" w:rsidRDefault="001E5F01" w:rsidP="00D277B2">
      <w:pPr>
        <w:pStyle w:val="a7"/>
        <w:numPr>
          <w:ilvl w:val="0"/>
          <w:numId w:val="87"/>
        </w:numPr>
        <w:spacing w:line="360" w:lineRule="auto"/>
        <w:jc w:val="both"/>
        <w:rPr>
          <w:rStyle w:val="mord"/>
          <w:iCs/>
          <w:color w:val="0D0D0D"/>
          <w:shd w:val="clear" w:color="auto" w:fill="FFFFFF"/>
          <w:lang w:val="en-US"/>
        </w:rPr>
      </w:pPr>
      <w:bookmarkStart w:id="249" w:name="_Ref228237948"/>
      <w:r w:rsidRPr="00981482">
        <w:rPr>
          <w:rStyle w:val="mord"/>
          <w:iCs/>
          <w:color w:val="0D0D0D"/>
          <w:shd w:val="clear" w:color="auto" w:fill="FFFFFF"/>
          <w:lang w:val="en-US"/>
        </w:rPr>
        <w:t>Malik S., Idrees M., Danish H. M., Shahzad S. Classification of Call Transcriptions // VAWKUM Transactions on Computer Sciences. — 2023. — Vol. 11, No. 2. — P. 1–17. — DOI: 10.21015/vtcs.v11i2.1591.</w:t>
      </w:r>
      <w:bookmarkEnd w:id="249"/>
    </w:p>
    <w:p w14:paraId="00C055CC" w14:textId="1A0E3BFC" w:rsidR="00ED7023" w:rsidRPr="00981482" w:rsidRDefault="00ED7023" w:rsidP="00D277B2">
      <w:pPr>
        <w:pStyle w:val="a7"/>
        <w:numPr>
          <w:ilvl w:val="0"/>
          <w:numId w:val="87"/>
        </w:numPr>
        <w:spacing w:line="360" w:lineRule="auto"/>
        <w:jc w:val="both"/>
        <w:rPr>
          <w:rStyle w:val="mord"/>
          <w:iCs/>
          <w:color w:val="0D0D0D"/>
          <w:shd w:val="clear" w:color="auto" w:fill="FFFFFF"/>
          <w:lang w:val="en-US"/>
        </w:rPr>
      </w:pPr>
      <w:bookmarkStart w:id="250" w:name="_Ref228237950"/>
      <w:r w:rsidRPr="00981482">
        <w:rPr>
          <w:rStyle w:val="mord"/>
          <w:iCs/>
          <w:color w:val="0D0D0D"/>
          <w:shd w:val="clear" w:color="auto" w:fill="FFFFFF"/>
          <w:lang w:val="en-US"/>
        </w:rPr>
        <w:t>Camacho-Collados J., Pilehvar M. T. On the Role of Text Preprocessing in Neural Network Architectures: An Evaluation Study on Text Categorization and Sentiment Analysis // arXiv. — 2018. — arXiv:1707.01780. — DOI: 10.48550/arXiv.1707.01780.</w:t>
      </w:r>
      <w:bookmarkEnd w:id="250"/>
    </w:p>
    <w:p w14:paraId="51102209" w14:textId="22B991A8" w:rsidR="001B21F8" w:rsidRPr="00981482" w:rsidRDefault="001B21F8" w:rsidP="00D277B2">
      <w:pPr>
        <w:pStyle w:val="a7"/>
        <w:numPr>
          <w:ilvl w:val="0"/>
          <w:numId w:val="87"/>
        </w:numPr>
        <w:spacing w:line="360" w:lineRule="auto"/>
        <w:jc w:val="both"/>
        <w:rPr>
          <w:rStyle w:val="mord"/>
          <w:iCs/>
          <w:color w:val="0D0D0D"/>
          <w:shd w:val="clear" w:color="auto" w:fill="FFFFFF"/>
          <w:lang w:val="en-US"/>
        </w:rPr>
      </w:pPr>
      <w:bookmarkStart w:id="251" w:name="_Ref228238096"/>
      <w:r w:rsidRPr="00981482">
        <w:rPr>
          <w:rStyle w:val="mord"/>
          <w:iCs/>
          <w:color w:val="0D0D0D"/>
          <w:shd w:val="clear" w:color="auto" w:fill="FFFFFF"/>
          <w:lang w:val="en-US"/>
        </w:rPr>
        <w:t>Gao S., Alawad M., Young M. T., Gounley J., Schaefferkoetter N., Yoon H. J., Wu X.-C., Durbin E. B., Doherty J., Stroup A., Coyle L., Tourassi G. Limitations of Transformers on Clinical Text Classification // IEEE Journal of Biomedical and Health Informatics. — 2021. — Vol. 25, No. 9. — P. 3596–3607. — DOI: 10.1109/JBHI.2021.3062322.</w:t>
      </w:r>
      <w:bookmarkEnd w:id="251"/>
    </w:p>
    <w:p w14:paraId="40C365F2" w14:textId="77777777" w:rsidR="00CF41B4" w:rsidRPr="00981482" w:rsidRDefault="00CF41B4" w:rsidP="00D277B2">
      <w:pPr>
        <w:pStyle w:val="a7"/>
        <w:numPr>
          <w:ilvl w:val="0"/>
          <w:numId w:val="87"/>
        </w:numPr>
        <w:spacing w:line="360" w:lineRule="auto"/>
        <w:jc w:val="both"/>
        <w:rPr>
          <w:rStyle w:val="mord"/>
          <w:iCs/>
          <w:color w:val="0D0D0D"/>
          <w:shd w:val="clear" w:color="auto" w:fill="FFFFFF"/>
          <w:lang w:val="en-US"/>
        </w:rPr>
      </w:pPr>
      <w:bookmarkStart w:id="252" w:name="_Ref228238171"/>
      <w:r w:rsidRPr="00981482">
        <w:rPr>
          <w:rStyle w:val="mord"/>
          <w:iCs/>
          <w:color w:val="0D0D0D"/>
          <w:shd w:val="clear" w:color="auto" w:fill="FFFFFF"/>
          <w:lang w:val="en-US"/>
        </w:rPr>
        <w:lastRenderedPageBreak/>
        <w:t>Busemann S., Schmeier S., Arens R. G. Message Classification in the Call Center // Proceedings of the International Conference on Natural Language Processing and Information Systems. — 2000. — P. 327–338.</w:t>
      </w:r>
      <w:bookmarkEnd w:id="252"/>
    </w:p>
    <w:p w14:paraId="0A5F49D6" w14:textId="232ACB15" w:rsidR="00CF41B4" w:rsidRPr="00981482" w:rsidRDefault="00CF41B4" w:rsidP="00D277B2">
      <w:pPr>
        <w:pStyle w:val="a7"/>
        <w:numPr>
          <w:ilvl w:val="0"/>
          <w:numId w:val="87"/>
        </w:numPr>
        <w:spacing w:line="360" w:lineRule="auto"/>
        <w:jc w:val="both"/>
        <w:rPr>
          <w:rStyle w:val="mord"/>
          <w:iCs/>
          <w:color w:val="0D0D0D"/>
          <w:shd w:val="clear" w:color="auto" w:fill="FFFFFF"/>
          <w:lang w:val="en-US"/>
        </w:rPr>
      </w:pPr>
      <w:bookmarkStart w:id="253" w:name="_Ref228238173"/>
      <w:r w:rsidRPr="00981482">
        <w:rPr>
          <w:rStyle w:val="mord"/>
          <w:iCs/>
          <w:color w:val="0D0D0D"/>
          <w:shd w:val="clear" w:color="auto" w:fill="FFFFFF"/>
          <w:lang w:val="en-US"/>
        </w:rPr>
        <w:t>Haffner P., Tur G., Wright J. H. Optimizing SVMs for Complex Call Classification // Proceedings of the IEEE International Conference on Acoustics, Speech, and Signal Processing (ICASSP). — 2003. — DOI: 10.1109/ICASSP.2003.1198860</w:t>
      </w:r>
      <w:bookmarkEnd w:id="253"/>
    </w:p>
    <w:p w14:paraId="1385D224" w14:textId="210A638D" w:rsidR="00CF41B4" w:rsidRPr="00981482" w:rsidRDefault="00CF41B4" w:rsidP="00D277B2">
      <w:pPr>
        <w:pStyle w:val="a7"/>
        <w:numPr>
          <w:ilvl w:val="0"/>
          <w:numId w:val="87"/>
        </w:numPr>
        <w:spacing w:line="360" w:lineRule="auto"/>
        <w:jc w:val="both"/>
        <w:rPr>
          <w:rStyle w:val="mord"/>
          <w:iCs/>
          <w:color w:val="0D0D0D"/>
          <w:shd w:val="clear" w:color="auto" w:fill="FFFFFF"/>
          <w:lang w:val="en-US"/>
        </w:rPr>
      </w:pPr>
      <w:r w:rsidRPr="00981482">
        <w:rPr>
          <w:rStyle w:val="mord"/>
          <w:iCs/>
          <w:color w:val="0D0D0D"/>
          <w:shd w:val="clear" w:color="auto" w:fill="FFFFFF"/>
          <w:lang w:val="en-US"/>
        </w:rPr>
        <w:t>Teodorescu V., Obreja Brașoveanu L. Assessing the Validity of k-Fold Cross-Validation for Model Selection: Evidence from Bankruptcy Prediction Using Random Forest and XGBoost // Computation. — 2025. — Vol. 13, No. 5. — Art. 127. — DOI: 10.3390/computation13050127.</w:t>
      </w:r>
    </w:p>
    <w:p w14:paraId="110D1B31" w14:textId="19EF346E" w:rsidR="00DE3635" w:rsidRPr="00981482" w:rsidRDefault="00DE3635" w:rsidP="00D277B2">
      <w:pPr>
        <w:pStyle w:val="a7"/>
        <w:numPr>
          <w:ilvl w:val="0"/>
          <w:numId w:val="87"/>
        </w:numPr>
        <w:spacing w:line="360" w:lineRule="auto"/>
        <w:jc w:val="both"/>
        <w:rPr>
          <w:rStyle w:val="mord"/>
          <w:iCs/>
          <w:color w:val="0D0D0D"/>
          <w:shd w:val="clear" w:color="auto" w:fill="FFFFFF"/>
          <w:lang w:val="en-US"/>
        </w:rPr>
      </w:pPr>
      <w:bookmarkStart w:id="254" w:name="_Ref228238502"/>
      <w:r w:rsidRPr="00981482">
        <w:rPr>
          <w:rStyle w:val="mord"/>
          <w:iCs/>
          <w:color w:val="0D0D0D"/>
          <w:shd w:val="clear" w:color="auto" w:fill="FFFFFF"/>
          <w:lang w:val="en-US"/>
        </w:rPr>
        <w:t>Sun C., Qiu X., Xu Y., Huang X. How to Fine-Tune BERT for Text Classification? // Proceedings of the China National Conference on Chinese Computational Linguistics (CCL) and the 8th International Symposium on Natural Language Processing Based on Naturally Annotated Big Data (NLP-NABD). — Cham: Springer, 2019. — P. 194–206. — DOI: 10.1007/978-3-030-32381-3_16.</w:t>
      </w:r>
      <w:bookmarkEnd w:id="254"/>
    </w:p>
    <w:p w14:paraId="367EEDC4" w14:textId="77777777" w:rsidR="00952746" w:rsidRPr="00981482" w:rsidRDefault="00952746" w:rsidP="00D277B2">
      <w:pPr>
        <w:pStyle w:val="a7"/>
        <w:numPr>
          <w:ilvl w:val="0"/>
          <w:numId w:val="87"/>
        </w:numPr>
        <w:spacing w:line="360" w:lineRule="auto"/>
        <w:jc w:val="both"/>
        <w:rPr>
          <w:rStyle w:val="mord"/>
          <w:iCs/>
          <w:color w:val="0D0D0D"/>
          <w:shd w:val="clear" w:color="auto" w:fill="FFFFFF"/>
          <w:lang w:val="en-US"/>
        </w:rPr>
      </w:pPr>
      <w:bookmarkStart w:id="255" w:name="_Ref228238773"/>
      <w:r w:rsidRPr="00981482">
        <w:rPr>
          <w:rStyle w:val="mord"/>
          <w:iCs/>
          <w:color w:val="0D0D0D"/>
          <w:shd w:val="clear" w:color="auto" w:fill="FFFFFF"/>
          <w:lang w:val="en-US"/>
        </w:rPr>
        <w:t xml:space="preserve">Guo C., Pleiss G., Sun Y., Weinberger K. Q. On Calibration of Modern Neural Networks // Proceedings of the 34th International Conference on Machine Learning (ICML 2017). — Sydney, 2017. — Vol. 70. — P. 1321–1330. — URL: </w:t>
      </w:r>
      <w:hyperlink r:id="rId43" w:tgtFrame="_new" w:history="1">
        <w:r w:rsidRPr="00981482">
          <w:rPr>
            <w:rStyle w:val="mord"/>
            <w:iCs/>
            <w:color w:val="0D0D0D"/>
            <w:shd w:val="clear" w:color="auto" w:fill="FFFFFF"/>
            <w:lang w:val="en-US"/>
          </w:rPr>
          <w:t>https://arxiv.org/abs/1706.04599</w:t>
        </w:r>
      </w:hyperlink>
      <w:r w:rsidRPr="00981482">
        <w:rPr>
          <w:rStyle w:val="mord"/>
          <w:iCs/>
          <w:color w:val="0D0D0D"/>
          <w:shd w:val="clear" w:color="auto" w:fill="FFFFFF"/>
          <w:lang w:val="en-US"/>
        </w:rPr>
        <w:t xml:space="preserve"> (дата обращения: 28.04.2026). — DOI: 10.48550/arXiv.1706.04599.</w:t>
      </w:r>
      <w:bookmarkEnd w:id="255"/>
    </w:p>
    <w:p w14:paraId="1C9CBD98" w14:textId="5A449921" w:rsidR="00952746" w:rsidRPr="00981482" w:rsidRDefault="009B6098" w:rsidP="00D277B2">
      <w:pPr>
        <w:pStyle w:val="a7"/>
        <w:numPr>
          <w:ilvl w:val="0"/>
          <w:numId w:val="87"/>
        </w:numPr>
        <w:spacing w:line="360" w:lineRule="auto"/>
        <w:jc w:val="both"/>
        <w:rPr>
          <w:rStyle w:val="mord"/>
          <w:iCs/>
          <w:color w:val="0D0D0D"/>
          <w:shd w:val="clear" w:color="auto" w:fill="FFFFFF"/>
          <w:lang w:val="en-US"/>
        </w:rPr>
      </w:pPr>
      <w:bookmarkStart w:id="256" w:name="_Ref228238774"/>
      <w:r w:rsidRPr="00981482">
        <w:rPr>
          <w:rStyle w:val="mord"/>
          <w:iCs/>
          <w:color w:val="0D0D0D"/>
          <w:shd w:val="clear" w:color="auto" w:fill="FFFFFF"/>
          <w:lang w:val="en-US"/>
        </w:rPr>
        <w:t>Nikolić M., Nikolić D., Stefanović M., Koprivica S., Stefanović D. Mitigating Algorithmic Bias Through Probability Calibration: A Case Study on Lead Generation Data // Mathematics. — 2025. — Vol. 13, № 13. — Art. 2183. — DOI: 10.3390/math13132183.</w:t>
      </w:r>
      <w:bookmarkEnd w:id="256"/>
    </w:p>
    <w:p w14:paraId="34F28A10" w14:textId="73335B88" w:rsidR="00B47282" w:rsidRPr="00981482" w:rsidRDefault="00B47282" w:rsidP="00D277B2">
      <w:pPr>
        <w:pStyle w:val="a7"/>
        <w:numPr>
          <w:ilvl w:val="0"/>
          <w:numId w:val="87"/>
        </w:numPr>
        <w:spacing w:line="360" w:lineRule="auto"/>
        <w:jc w:val="both"/>
        <w:rPr>
          <w:rStyle w:val="mord"/>
          <w:iCs/>
          <w:color w:val="0D0D0D"/>
          <w:shd w:val="clear" w:color="auto" w:fill="FFFFFF"/>
          <w:lang w:val="en-US"/>
        </w:rPr>
      </w:pPr>
      <w:bookmarkStart w:id="257" w:name="_Ref228238845"/>
      <w:r w:rsidRPr="00981482">
        <w:rPr>
          <w:rStyle w:val="mord"/>
          <w:iCs/>
          <w:color w:val="0D0D0D"/>
          <w:shd w:val="clear" w:color="auto" w:fill="FFFFFF"/>
          <w:lang w:val="en-US"/>
        </w:rPr>
        <w:t xml:space="preserve">Pavlovic M. Understanding Model Calibration — A Gentle Introduction and Visual Exploration of Calibration and the Expected Calibration Error (ECE) [Электронный ресурс] // arXiv. — 2025. — URL: </w:t>
      </w:r>
      <w:hyperlink r:id="rId44" w:tgtFrame="_new" w:history="1">
        <w:r w:rsidRPr="00981482">
          <w:rPr>
            <w:rStyle w:val="mord"/>
            <w:iCs/>
            <w:color w:val="0D0D0D"/>
            <w:shd w:val="clear" w:color="auto" w:fill="FFFFFF"/>
            <w:lang w:val="en-US"/>
          </w:rPr>
          <w:t>https://arxiv.org/abs/2501.19047</w:t>
        </w:r>
      </w:hyperlink>
      <w:r w:rsidRPr="00981482">
        <w:rPr>
          <w:rStyle w:val="mord"/>
          <w:iCs/>
          <w:color w:val="0D0D0D"/>
          <w:shd w:val="clear" w:color="auto" w:fill="FFFFFF"/>
          <w:lang w:val="en-US"/>
        </w:rPr>
        <w:t xml:space="preserve"> (дата обращения: 28.04.2026). — DOI: 10.48550/arXiv.2501.19047.</w:t>
      </w:r>
      <w:bookmarkEnd w:id="257"/>
    </w:p>
    <w:p w14:paraId="4DD92CCF" w14:textId="64390731" w:rsidR="001D407A" w:rsidRPr="00981482" w:rsidRDefault="001D407A" w:rsidP="00D277B2">
      <w:pPr>
        <w:pStyle w:val="a7"/>
        <w:numPr>
          <w:ilvl w:val="0"/>
          <w:numId w:val="87"/>
        </w:numPr>
        <w:spacing w:line="360" w:lineRule="auto"/>
        <w:jc w:val="both"/>
        <w:rPr>
          <w:rStyle w:val="mord"/>
          <w:iCs/>
          <w:color w:val="0D0D0D"/>
          <w:shd w:val="clear" w:color="auto" w:fill="FFFFFF"/>
          <w:lang w:val="en-US"/>
        </w:rPr>
      </w:pPr>
      <w:bookmarkStart w:id="258" w:name="_Ref228239124"/>
      <w:r w:rsidRPr="00981482">
        <w:rPr>
          <w:rStyle w:val="mord"/>
          <w:iCs/>
          <w:color w:val="0D0D0D"/>
          <w:shd w:val="clear" w:color="auto" w:fill="FFFFFF"/>
          <w:lang w:val="en-US"/>
        </w:rPr>
        <w:t>Brier G. W. Verification of Forecasts Expressed in Terms of Probability // Monthly Weather Review. — 1950. — Vol. 78, No. 1. — P. 1–3.</w:t>
      </w:r>
      <w:bookmarkEnd w:id="258"/>
    </w:p>
    <w:p w14:paraId="646A1077" w14:textId="55E823F7" w:rsidR="001D407A" w:rsidRPr="00981482" w:rsidRDefault="001D407A" w:rsidP="00D277B2">
      <w:pPr>
        <w:pStyle w:val="a7"/>
        <w:numPr>
          <w:ilvl w:val="0"/>
          <w:numId w:val="87"/>
        </w:numPr>
        <w:spacing w:line="360" w:lineRule="auto"/>
        <w:jc w:val="both"/>
        <w:rPr>
          <w:rStyle w:val="mord"/>
          <w:iCs/>
          <w:color w:val="0D0D0D"/>
          <w:shd w:val="clear" w:color="auto" w:fill="FFFFFF"/>
          <w:lang w:val="en-US"/>
        </w:rPr>
      </w:pPr>
      <w:bookmarkStart w:id="259" w:name="_Ref228239136"/>
      <w:r w:rsidRPr="00981482">
        <w:rPr>
          <w:rStyle w:val="mord"/>
          <w:iCs/>
          <w:color w:val="0D0D0D"/>
          <w:shd w:val="clear" w:color="auto" w:fill="FFFFFF"/>
          <w:lang w:val="en-US"/>
        </w:rPr>
        <w:t>Ramos D., Franco-Pedroso J., Lozano-Diez A., Gonzalez-Rodriguez J. Deconstructing Cross-Entropy for Probabilistic Binary Classifiers // Entropy. — 2018. — Vol. 20, No. 3. — Art. 208. — DOI: 10.3390/e20030208.</w:t>
      </w:r>
      <w:bookmarkEnd w:id="259"/>
    </w:p>
    <w:p w14:paraId="26549785" w14:textId="77777777" w:rsidR="00A344D8" w:rsidRPr="00981482" w:rsidRDefault="00A344D8" w:rsidP="00D277B2">
      <w:pPr>
        <w:pStyle w:val="a7"/>
        <w:numPr>
          <w:ilvl w:val="0"/>
          <w:numId w:val="87"/>
        </w:numPr>
        <w:spacing w:line="360" w:lineRule="auto"/>
        <w:jc w:val="both"/>
        <w:rPr>
          <w:rStyle w:val="mord"/>
          <w:iCs/>
          <w:color w:val="0D0D0D"/>
          <w:shd w:val="clear" w:color="auto" w:fill="FFFFFF"/>
          <w:lang w:val="en-US"/>
        </w:rPr>
      </w:pPr>
      <w:bookmarkStart w:id="260" w:name="_Ref228239359"/>
      <w:r w:rsidRPr="00981482">
        <w:rPr>
          <w:rStyle w:val="mord"/>
          <w:iCs/>
          <w:color w:val="0D0D0D"/>
          <w:shd w:val="clear" w:color="auto" w:fill="FFFFFF"/>
          <w:lang w:val="en-US"/>
        </w:rPr>
        <w:t>Elmasri R., Navathe S. B. Database Systems : The Complete Book. — 7th ed. — Boston : Pearson, 2016. — 1272 p.</w:t>
      </w:r>
      <w:bookmarkEnd w:id="260"/>
    </w:p>
    <w:p w14:paraId="5B99762B" w14:textId="64AAC693" w:rsidR="001D407A" w:rsidRPr="00981482" w:rsidRDefault="001A5FEF" w:rsidP="00D277B2">
      <w:pPr>
        <w:pStyle w:val="a7"/>
        <w:numPr>
          <w:ilvl w:val="0"/>
          <w:numId w:val="87"/>
        </w:numPr>
        <w:spacing w:line="360" w:lineRule="auto"/>
        <w:jc w:val="both"/>
        <w:rPr>
          <w:rStyle w:val="mord"/>
          <w:iCs/>
          <w:color w:val="0D0D0D"/>
          <w:shd w:val="clear" w:color="auto" w:fill="FFFFFF"/>
          <w:lang w:val="en-US"/>
        </w:rPr>
      </w:pPr>
      <w:bookmarkStart w:id="261" w:name="_Ref228239537"/>
      <w:r w:rsidRPr="00981482">
        <w:rPr>
          <w:rStyle w:val="mord"/>
          <w:iCs/>
          <w:color w:val="0D0D0D"/>
          <w:shd w:val="clear" w:color="auto" w:fill="FFFFFF"/>
          <w:lang w:val="en-US"/>
        </w:rPr>
        <w:t xml:space="preserve">Peltz C. Web Services Orchestration and Choreography // </w:t>
      </w:r>
      <w:r w:rsidRPr="00981482">
        <w:rPr>
          <w:rStyle w:val="mord"/>
          <w:i/>
          <w:color w:val="0D0D0D"/>
          <w:shd w:val="clear" w:color="auto" w:fill="FFFFFF"/>
          <w:lang w:val="en-US"/>
        </w:rPr>
        <w:t>IEEE Computer</w:t>
      </w:r>
      <w:r w:rsidRPr="00981482">
        <w:rPr>
          <w:rStyle w:val="mord"/>
          <w:iCs/>
          <w:color w:val="0D0D0D"/>
          <w:shd w:val="clear" w:color="auto" w:fill="FFFFFF"/>
          <w:lang w:val="en-US"/>
        </w:rPr>
        <w:t>. — 2003. — Vol. 36, № 10. — P. 46–52. — DOI: 10.1109/MC.2003.1236471.</w:t>
      </w:r>
      <w:bookmarkEnd w:id="261"/>
    </w:p>
    <w:p w14:paraId="42420F5E" w14:textId="6BAD1759" w:rsidR="00207A84" w:rsidRPr="00981482" w:rsidRDefault="00207A84" w:rsidP="00D277B2">
      <w:pPr>
        <w:pStyle w:val="a7"/>
        <w:numPr>
          <w:ilvl w:val="0"/>
          <w:numId w:val="87"/>
        </w:numPr>
        <w:spacing w:line="360" w:lineRule="auto"/>
        <w:jc w:val="both"/>
        <w:rPr>
          <w:rStyle w:val="mord"/>
          <w:iCs/>
          <w:color w:val="0D0D0D"/>
          <w:shd w:val="clear" w:color="auto" w:fill="FFFFFF"/>
          <w:lang w:val="en-US"/>
        </w:rPr>
      </w:pPr>
      <w:bookmarkStart w:id="262" w:name="_Ref228239538"/>
      <w:r w:rsidRPr="00981482">
        <w:rPr>
          <w:rStyle w:val="mord"/>
          <w:iCs/>
          <w:color w:val="0D0D0D"/>
          <w:shd w:val="clear" w:color="auto" w:fill="FFFFFF"/>
          <w:lang w:val="en-US"/>
        </w:rPr>
        <w:lastRenderedPageBreak/>
        <w:t>Barros A., Dumas M., Oaks P. Standards for Web Service Choreography and Orchestration: Status and Perspectives // Business Process Management Workshops. — Berlin : Springer, 2006. — P. 61–74.</w:t>
      </w:r>
      <w:bookmarkEnd w:id="262"/>
    </w:p>
    <w:p w14:paraId="0454056A" w14:textId="4011910A" w:rsidR="00026544" w:rsidRPr="00981482" w:rsidRDefault="00026544" w:rsidP="00D277B2">
      <w:pPr>
        <w:pStyle w:val="a7"/>
        <w:numPr>
          <w:ilvl w:val="0"/>
          <w:numId w:val="87"/>
        </w:numPr>
        <w:spacing w:line="360" w:lineRule="auto"/>
        <w:jc w:val="both"/>
        <w:rPr>
          <w:rStyle w:val="mord"/>
          <w:iCs/>
          <w:color w:val="0D0D0D"/>
          <w:shd w:val="clear" w:color="auto" w:fill="FFFFFF"/>
        </w:rPr>
      </w:pPr>
      <w:bookmarkStart w:id="263" w:name="_Ref228239633"/>
      <w:r w:rsidRPr="00981482">
        <w:rPr>
          <w:rStyle w:val="mord"/>
          <w:iCs/>
          <w:color w:val="0D0D0D"/>
          <w:shd w:val="clear" w:color="auto" w:fill="FFFFFF"/>
          <w:lang w:val="en-US"/>
        </w:rPr>
        <w:t>EBU</w:t>
      </w:r>
      <w:r w:rsidRPr="00981482">
        <w:rPr>
          <w:rStyle w:val="mord"/>
          <w:iCs/>
          <w:color w:val="0D0D0D"/>
          <w:shd w:val="clear" w:color="auto" w:fill="FFFFFF"/>
        </w:rPr>
        <w:t xml:space="preserve"> </w:t>
      </w:r>
      <w:r w:rsidRPr="00981482">
        <w:rPr>
          <w:rStyle w:val="mord"/>
          <w:iCs/>
          <w:color w:val="0D0D0D"/>
          <w:shd w:val="clear" w:color="auto" w:fill="FFFFFF"/>
          <w:lang w:val="en-US"/>
        </w:rPr>
        <w:t>R</w:t>
      </w:r>
      <w:r w:rsidRPr="00981482">
        <w:rPr>
          <w:rStyle w:val="mord"/>
          <w:iCs/>
          <w:color w:val="0D0D0D"/>
          <w:shd w:val="clear" w:color="auto" w:fill="FFFFFF"/>
        </w:rPr>
        <w:t xml:space="preserve"> 128. Нормализация громкости и максимально допустимый уровень аудиосигналов : рекомендация. — Женева : </w:t>
      </w:r>
      <w:r w:rsidRPr="00981482">
        <w:rPr>
          <w:rStyle w:val="mord"/>
          <w:iCs/>
          <w:color w:val="0D0D0D"/>
          <w:shd w:val="clear" w:color="auto" w:fill="FFFFFF"/>
          <w:lang w:val="en-US"/>
        </w:rPr>
        <w:t>European</w:t>
      </w:r>
      <w:r w:rsidRPr="00981482">
        <w:rPr>
          <w:rStyle w:val="mord"/>
          <w:iCs/>
          <w:color w:val="0D0D0D"/>
          <w:shd w:val="clear" w:color="auto" w:fill="FFFFFF"/>
        </w:rPr>
        <w:t xml:space="preserve"> </w:t>
      </w:r>
      <w:r w:rsidRPr="00981482">
        <w:rPr>
          <w:rStyle w:val="mord"/>
          <w:iCs/>
          <w:color w:val="0D0D0D"/>
          <w:shd w:val="clear" w:color="auto" w:fill="FFFFFF"/>
          <w:lang w:val="en-US"/>
        </w:rPr>
        <w:t>Broadcasting</w:t>
      </w:r>
      <w:r w:rsidRPr="00981482">
        <w:rPr>
          <w:rStyle w:val="mord"/>
          <w:iCs/>
          <w:color w:val="0D0D0D"/>
          <w:shd w:val="clear" w:color="auto" w:fill="FFFFFF"/>
        </w:rPr>
        <w:t xml:space="preserve"> </w:t>
      </w:r>
      <w:r w:rsidRPr="00981482">
        <w:rPr>
          <w:rStyle w:val="mord"/>
          <w:iCs/>
          <w:color w:val="0D0D0D"/>
          <w:shd w:val="clear" w:color="auto" w:fill="FFFFFF"/>
          <w:lang w:val="en-US"/>
        </w:rPr>
        <w:t>Union</w:t>
      </w:r>
      <w:r w:rsidRPr="00981482">
        <w:rPr>
          <w:rStyle w:val="mord"/>
          <w:iCs/>
          <w:color w:val="0D0D0D"/>
          <w:shd w:val="clear" w:color="auto" w:fill="FFFFFF"/>
        </w:rPr>
        <w:t>, 2014. — 20 с.</w:t>
      </w:r>
      <w:bookmarkEnd w:id="263"/>
    </w:p>
    <w:p w14:paraId="33F191F0" w14:textId="4C91D05A" w:rsidR="00026544" w:rsidRPr="00981482" w:rsidRDefault="00026544" w:rsidP="00D277B2">
      <w:pPr>
        <w:pStyle w:val="a7"/>
        <w:numPr>
          <w:ilvl w:val="0"/>
          <w:numId w:val="87"/>
        </w:numPr>
        <w:spacing w:line="360" w:lineRule="auto"/>
        <w:jc w:val="both"/>
        <w:rPr>
          <w:rStyle w:val="mord"/>
          <w:iCs/>
          <w:color w:val="0D0D0D"/>
          <w:shd w:val="clear" w:color="auto" w:fill="FFFFFF"/>
          <w:lang w:val="en-US"/>
        </w:rPr>
      </w:pPr>
      <w:bookmarkStart w:id="264" w:name="_Ref228239690"/>
      <w:r w:rsidRPr="00981482">
        <w:rPr>
          <w:rStyle w:val="mord"/>
          <w:iCs/>
          <w:color w:val="0D0D0D"/>
          <w:shd w:val="clear" w:color="auto" w:fill="FFFFFF"/>
          <w:lang w:val="en-US"/>
        </w:rPr>
        <w:t xml:space="preserve">Yamamoto K., Takeda R., Komatani K. Analysis of Voice Activity Detection Errors in API-based Streaming ASR for Human-Robot Dialogue // Proceedings of the 15th International Workshop on Spoken Dialogue Systems Technology (IWSDS). — Bilbao : Association for Computational Linguistics, 2025. — P. 245–253. — URL: </w:t>
      </w:r>
      <w:hyperlink r:id="rId45" w:tgtFrame="_new" w:history="1">
        <w:r w:rsidRPr="00981482">
          <w:rPr>
            <w:rStyle w:val="mord"/>
            <w:iCs/>
            <w:color w:val="0D0D0D"/>
            <w:shd w:val="clear" w:color="auto" w:fill="FFFFFF"/>
            <w:lang w:val="en-US"/>
          </w:rPr>
          <w:t>https://aclanthology.org/2025.iwsds-1.26/</w:t>
        </w:r>
      </w:hyperlink>
      <w:r w:rsidRPr="00981482">
        <w:rPr>
          <w:rStyle w:val="mord"/>
          <w:iCs/>
          <w:color w:val="0D0D0D"/>
          <w:shd w:val="clear" w:color="auto" w:fill="FFFFFF"/>
          <w:lang w:val="en-US"/>
        </w:rPr>
        <w:t xml:space="preserve"> (дата обращения: 28.04.2026).</w:t>
      </w:r>
      <w:bookmarkEnd w:id="264"/>
    </w:p>
    <w:p w14:paraId="7EB5E549" w14:textId="02253B19" w:rsidR="00247FB8" w:rsidRPr="00981482" w:rsidRDefault="00247FB8" w:rsidP="00D277B2">
      <w:pPr>
        <w:pStyle w:val="a7"/>
        <w:numPr>
          <w:ilvl w:val="0"/>
          <w:numId w:val="87"/>
        </w:numPr>
        <w:spacing w:line="360" w:lineRule="auto"/>
        <w:jc w:val="both"/>
        <w:rPr>
          <w:rStyle w:val="mord"/>
          <w:iCs/>
          <w:color w:val="0D0D0D"/>
          <w:shd w:val="clear" w:color="auto" w:fill="FFFFFF"/>
          <w:lang w:val="en-US"/>
        </w:rPr>
      </w:pPr>
      <w:bookmarkStart w:id="265" w:name="_Ref228239839"/>
      <w:r w:rsidRPr="00981482">
        <w:rPr>
          <w:rStyle w:val="mord"/>
          <w:iCs/>
          <w:color w:val="0D0D0D"/>
          <w:shd w:val="clear" w:color="auto" w:fill="FFFFFF"/>
          <w:lang w:val="en-US"/>
        </w:rPr>
        <w:t>Fernando R., Tsokos C. P. Dynamically Weighted Balanced Loss: Class Imbalanced Learning and Confidence Calibration of Deep Neural Networks // IEEE Transactions on Neural Networks and Learning Systems. — 2021. — Vol. 32, No. 12. — P. 5567–5578. — DOI: 10.1109/TNNLS.2020.3047335.</w:t>
      </w:r>
      <w:bookmarkEnd w:id="265"/>
    </w:p>
    <w:p w14:paraId="79CF1A29" w14:textId="4B7CB17A" w:rsidR="004646D9" w:rsidRPr="00981482" w:rsidRDefault="004646D9" w:rsidP="00D277B2">
      <w:pPr>
        <w:pStyle w:val="a7"/>
        <w:numPr>
          <w:ilvl w:val="0"/>
          <w:numId w:val="87"/>
        </w:numPr>
        <w:spacing w:line="360" w:lineRule="auto"/>
        <w:jc w:val="both"/>
        <w:rPr>
          <w:rStyle w:val="mord"/>
          <w:iCs/>
          <w:color w:val="0D0D0D"/>
          <w:shd w:val="clear" w:color="auto" w:fill="FFFFFF"/>
          <w:lang w:val="en-US"/>
        </w:rPr>
      </w:pPr>
      <w:bookmarkStart w:id="266" w:name="_Ref228240089"/>
      <w:r w:rsidRPr="00981482">
        <w:rPr>
          <w:rStyle w:val="mord"/>
          <w:iCs/>
          <w:color w:val="0D0D0D"/>
          <w:shd w:val="clear" w:color="auto" w:fill="FFFFFF"/>
          <w:lang w:val="en-US"/>
        </w:rPr>
        <w:t>Myers G. J., Sandler C., Badgett T. The Art of Software Testing. — 3rd ed. — Hoboken: John Wiley &amp; Sons, 2012. — 256 p. — ISBN 978-1-118-03196-4.</w:t>
      </w:r>
      <w:bookmarkEnd w:id="266"/>
    </w:p>
    <w:p w14:paraId="3EAE1C00" w14:textId="3850B1EC" w:rsidR="004646D9" w:rsidRPr="00981482" w:rsidRDefault="004646D9" w:rsidP="00D277B2">
      <w:pPr>
        <w:pStyle w:val="a7"/>
        <w:numPr>
          <w:ilvl w:val="0"/>
          <w:numId w:val="87"/>
        </w:numPr>
        <w:spacing w:line="360" w:lineRule="auto"/>
        <w:jc w:val="both"/>
        <w:rPr>
          <w:rStyle w:val="mord"/>
          <w:iCs/>
          <w:color w:val="0D0D0D"/>
          <w:shd w:val="clear" w:color="auto" w:fill="FFFFFF"/>
          <w:lang w:val="en-US"/>
        </w:rPr>
      </w:pPr>
      <w:bookmarkStart w:id="267" w:name="_Ref228240091"/>
      <w:r w:rsidRPr="00981482">
        <w:rPr>
          <w:rStyle w:val="mord"/>
          <w:iCs/>
          <w:color w:val="0D0D0D"/>
          <w:shd w:val="clear" w:color="auto" w:fill="FFFFFF"/>
          <w:lang w:val="en-US"/>
        </w:rPr>
        <w:t>Amershi S., Inkpen K., Teevan J., Kamar E., Kulesza T., Broderick M., Begel A., Guy I., Riche N. H., Drucker S. M., Lee B., Simard P., Suh J., Williams J. D. Guidelines for Human-AI Interaction // Proceedings of the 2019 CHI Conference on Human Factors in Computing Systems. — New York: ACM, 2019. — Article 3. — DOI: 10.1145/3290605.3300233.</w:t>
      </w:r>
      <w:bookmarkEnd w:id="267"/>
    </w:p>
    <w:p w14:paraId="7E69E0E5" w14:textId="36CD2B3C" w:rsidR="001C6E6C" w:rsidRPr="00981482" w:rsidRDefault="001C6E6C" w:rsidP="00D277B2">
      <w:pPr>
        <w:pStyle w:val="a7"/>
        <w:numPr>
          <w:ilvl w:val="0"/>
          <w:numId w:val="87"/>
        </w:numPr>
        <w:spacing w:line="360" w:lineRule="auto"/>
        <w:jc w:val="both"/>
        <w:rPr>
          <w:rStyle w:val="mord"/>
          <w:iCs/>
          <w:color w:val="0D0D0D"/>
          <w:shd w:val="clear" w:color="auto" w:fill="FFFFFF"/>
          <w:lang w:val="en-US"/>
        </w:rPr>
      </w:pPr>
      <w:bookmarkStart w:id="268" w:name="_Ref228240181"/>
      <w:r w:rsidRPr="00981482">
        <w:rPr>
          <w:rStyle w:val="mord"/>
          <w:iCs/>
          <w:color w:val="0D0D0D"/>
          <w:shd w:val="clear" w:color="auto" w:fill="FFFFFF"/>
          <w:lang w:val="en-US"/>
        </w:rPr>
        <w:t>A Case Study on the Stability of Performance Tests for Serverless Applications // Journal of Systems and Software. — 2022. — Vol. 187. — Art. 111310. — DOI: 10.1016/j.jss.2022.111310.</w:t>
      </w:r>
      <w:bookmarkEnd w:id="268"/>
    </w:p>
    <w:p w14:paraId="5ABE4B02" w14:textId="33B34BA0" w:rsidR="00396436" w:rsidRPr="000A126D" w:rsidRDefault="00396436" w:rsidP="00D277B2">
      <w:pPr>
        <w:pStyle w:val="a7"/>
        <w:numPr>
          <w:ilvl w:val="0"/>
          <w:numId w:val="87"/>
        </w:numPr>
        <w:spacing w:line="360" w:lineRule="auto"/>
        <w:jc w:val="both"/>
        <w:rPr>
          <w:rStyle w:val="mord"/>
          <w:iCs/>
          <w:color w:val="0D0D0D"/>
          <w:shd w:val="clear" w:color="auto" w:fill="FFFFFF"/>
          <w:lang w:val="en-US"/>
        </w:rPr>
      </w:pPr>
      <w:bookmarkStart w:id="269" w:name="_Ref228240327"/>
      <w:r w:rsidRPr="00981482">
        <w:rPr>
          <w:rStyle w:val="mord"/>
          <w:iCs/>
          <w:color w:val="0D0D0D"/>
          <w:shd w:val="clear" w:color="auto" w:fill="FFFFFF"/>
          <w:lang w:val="en-US"/>
        </w:rPr>
        <w:t>Evaluating the Performance of RESTful APIs Under Large HTTP Requests with K6 // eProceedings of Engineering. — 2024. — URL: https://garuda.kemdiktisaintek.go.id/documents/detail/5340464 (дата обращения: 28.04.2026).</w:t>
      </w:r>
      <w:bookmarkEnd w:id="269"/>
    </w:p>
    <w:p w14:paraId="394BA799" w14:textId="77777777" w:rsidR="000A126D" w:rsidRPr="00564962" w:rsidRDefault="000A126D" w:rsidP="000A126D">
      <w:pPr>
        <w:spacing w:line="360" w:lineRule="auto"/>
        <w:jc w:val="both"/>
        <w:rPr>
          <w:rStyle w:val="mord"/>
          <w:iCs/>
          <w:color w:val="0D0D0D"/>
          <w:shd w:val="clear" w:color="auto" w:fill="FFFFFF"/>
          <w:lang w:val="en-US"/>
        </w:rPr>
      </w:pPr>
    </w:p>
    <w:p w14:paraId="7E144B7C" w14:textId="77777777" w:rsidR="000A126D" w:rsidRPr="00564962" w:rsidRDefault="000A126D" w:rsidP="000A126D">
      <w:pPr>
        <w:spacing w:line="360" w:lineRule="auto"/>
        <w:jc w:val="both"/>
        <w:rPr>
          <w:rStyle w:val="mord"/>
          <w:iCs/>
          <w:color w:val="0D0D0D"/>
          <w:shd w:val="clear" w:color="auto" w:fill="FFFFFF"/>
          <w:lang w:val="en-US"/>
        </w:rPr>
      </w:pPr>
    </w:p>
    <w:p w14:paraId="1FF9FB5F" w14:textId="77777777" w:rsidR="000A126D" w:rsidRDefault="000A126D" w:rsidP="000A126D">
      <w:pPr>
        <w:pStyle w:val="12"/>
      </w:pPr>
      <w:bookmarkStart w:id="270" w:name="приложение-а"/>
      <w:r>
        <w:lastRenderedPageBreak/>
        <w:t>ПРИЛОЖЕНИЕ А</w:t>
      </w:r>
    </w:p>
    <w:p w14:paraId="542D1DDD" w14:textId="64E37367" w:rsidR="000A126D" w:rsidRDefault="000A126D" w:rsidP="000A126D">
      <w:pPr>
        <w:pStyle w:val="20"/>
      </w:pPr>
      <w:bookmarkStart w:id="271" w:name="X076e964421a7d29946537d2435ceded9ac62a1e"/>
      <w:r>
        <w:t>Ключевые фрагменты исходного кода подсистемы автоматической обработки обращений</w:t>
      </w:r>
    </w:p>
    <w:p w14:paraId="61DF8385" w14:textId="4E404250" w:rsidR="000A126D" w:rsidRPr="000A126D" w:rsidRDefault="000A126D" w:rsidP="000A126D">
      <w:pPr>
        <w:pStyle w:val="FirstParagraph"/>
        <w:spacing w:line="360" w:lineRule="auto"/>
        <w:jc w:val="both"/>
        <w:rPr>
          <w:rFonts w:ascii="Times New Roman" w:hAnsi="Times New Roman" w:cs="Times New Roman"/>
          <w:lang w:val="ru-RU"/>
        </w:rPr>
      </w:pPr>
      <w:r w:rsidRPr="00277478">
        <w:rPr>
          <w:rFonts w:ascii="Times New Roman" w:hAnsi="Times New Roman" w:cs="Times New Roman"/>
          <w:lang w:val="ru-RU"/>
        </w:rPr>
        <w:tab/>
      </w:r>
      <w:r w:rsidRPr="000A126D">
        <w:rPr>
          <w:rFonts w:ascii="Times New Roman" w:hAnsi="Times New Roman" w:cs="Times New Roman"/>
          <w:lang w:val="ru-RU"/>
        </w:rPr>
        <w:t>В приложении приведены характерные фрагменты исходного кода разработанной подсистемы, отражающие последовательность прохождения телефонного обращения через основные этапы обработки: прием запроса, транскрибацию, предобработку текста, классификацию, извлечение сущностей, формирование заявки, интеграцию с внешней тикет-системой и ручную валидацию спорных случаев. В целях компактности листинги приведены в сокращенном виде, при этом сохранены ключевые участки логики и добавлены поясняющие комментарии.</w:t>
      </w:r>
    </w:p>
    <w:p w14:paraId="56C57628" w14:textId="77777777" w:rsidR="000A126D" w:rsidRDefault="000A126D" w:rsidP="000A126D">
      <w:pPr>
        <w:pStyle w:val="20"/>
      </w:pPr>
      <w:bookmarkStart w:id="272" w:name="X981310cb6b2197221ba1d4277202962b081d220"/>
      <w:bookmarkEnd w:id="271"/>
      <w:r>
        <w:t>Листинг А.1 - Фрагмент межсервисного контракта обработки обращения</w:t>
      </w:r>
    </w:p>
    <w:p w14:paraId="7052CB7F" w14:textId="77777777" w:rsidR="000A126D" w:rsidRPr="00277478" w:rsidRDefault="000A126D" w:rsidP="000A126D">
      <w:pPr>
        <w:pStyle w:val="FirstParagraph"/>
        <w:rPr>
          <w:rFonts w:ascii="Times New Roman" w:hAnsi="Times New Roman" w:cs="Times New Roman"/>
          <w:lang w:val="ru-RU"/>
        </w:rPr>
      </w:pPr>
      <w:r w:rsidRPr="00277478">
        <w:rPr>
          <w:rFonts w:ascii="Times New Roman" w:hAnsi="Times New Roman" w:cs="Times New Roman"/>
          <w:lang w:val="ru-RU"/>
        </w:rPr>
        <w:t xml:space="preserve">Источник: </w:t>
      </w:r>
      <w:r w:rsidRPr="00277478">
        <w:rPr>
          <w:rStyle w:val="VerbatimChar"/>
          <w:rFonts w:ascii="Times New Roman" w:hAnsi="Times New Roman" w:cs="Times New Roman"/>
          <w:sz w:val="24"/>
        </w:rPr>
        <w:t>proto</w:t>
      </w:r>
      <w:r w:rsidRPr="00277478">
        <w:rPr>
          <w:rStyle w:val="VerbatimChar"/>
          <w:rFonts w:ascii="Times New Roman" w:hAnsi="Times New Roman" w:cs="Times New Roman"/>
          <w:sz w:val="24"/>
          <w:lang w:val="ru-RU"/>
        </w:rPr>
        <w:t>/</w:t>
      </w:r>
      <w:r w:rsidRPr="00277478">
        <w:rPr>
          <w:rStyle w:val="VerbatimChar"/>
          <w:rFonts w:ascii="Times New Roman" w:hAnsi="Times New Roman" w:cs="Times New Roman"/>
          <w:sz w:val="24"/>
        </w:rPr>
        <w:t>call</w:t>
      </w:r>
      <w:r w:rsidRPr="00277478">
        <w:rPr>
          <w:rStyle w:val="VerbatimChar"/>
          <w:rFonts w:ascii="Times New Roman" w:hAnsi="Times New Roman" w:cs="Times New Roman"/>
          <w:sz w:val="24"/>
          <w:lang w:val="ru-RU"/>
        </w:rPr>
        <w:t>_</w:t>
      </w:r>
      <w:r w:rsidRPr="00277478">
        <w:rPr>
          <w:rStyle w:val="VerbatimChar"/>
          <w:rFonts w:ascii="Times New Roman" w:hAnsi="Times New Roman" w:cs="Times New Roman"/>
          <w:sz w:val="24"/>
        </w:rPr>
        <w:t>processing</w:t>
      </w:r>
      <w:r w:rsidRPr="00277478">
        <w:rPr>
          <w:rStyle w:val="VerbatimChar"/>
          <w:rFonts w:ascii="Times New Roman" w:hAnsi="Times New Roman" w:cs="Times New Roman"/>
          <w:sz w:val="24"/>
          <w:lang w:val="ru-RU"/>
        </w:rPr>
        <w:t>.</w:t>
      </w:r>
      <w:r w:rsidRPr="00277478">
        <w:rPr>
          <w:rStyle w:val="VerbatimChar"/>
          <w:rFonts w:ascii="Times New Roman" w:hAnsi="Times New Roman" w:cs="Times New Roman"/>
          <w:sz w:val="24"/>
        </w:rPr>
        <w:t>proto</w:t>
      </w:r>
    </w:p>
    <w:p w14:paraId="3355C7B7" w14:textId="79330181" w:rsidR="000A126D" w:rsidRPr="00277478" w:rsidRDefault="00277478" w:rsidP="00277478">
      <w:pPr>
        <w:pStyle w:val="aff1"/>
        <w:jc w:val="both"/>
        <w:rPr>
          <w:rFonts w:ascii="Times New Roman" w:hAnsi="Times New Roman" w:cs="Times New Roman"/>
          <w:lang w:val="ru-RU"/>
        </w:rPr>
      </w:pPr>
      <w:r w:rsidRPr="00564962">
        <w:rPr>
          <w:rFonts w:ascii="Times New Roman" w:hAnsi="Times New Roman" w:cs="Times New Roman"/>
          <w:lang w:val="ru-RU"/>
        </w:rPr>
        <w:tab/>
      </w:r>
      <w:r w:rsidR="000A126D" w:rsidRPr="00277478">
        <w:rPr>
          <w:rFonts w:ascii="Times New Roman" w:hAnsi="Times New Roman" w:cs="Times New Roman"/>
          <w:lang w:val="ru-RU"/>
        </w:rPr>
        <w:t>В листинге приведены основные структуры данных, передаваемые между сервисами подсистемы.</w:t>
      </w:r>
    </w:p>
    <w:p w14:paraId="7CDB85A1" w14:textId="77777777" w:rsidR="000A126D" w:rsidRPr="00581E40" w:rsidRDefault="000A126D" w:rsidP="000A126D">
      <w:pPr>
        <w:pStyle w:val="SourceCode"/>
        <w:rPr>
          <w:rFonts w:ascii="Menlo" w:hAnsi="Menlo" w:cs="Menlo"/>
          <w:sz w:val="18"/>
          <w:szCs w:val="18"/>
        </w:rPr>
      </w:pPr>
      <w:r w:rsidRPr="00581E40">
        <w:rPr>
          <w:rStyle w:val="KeywordTok"/>
          <w:rFonts w:ascii="Menlo" w:hAnsi="Menlo" w:cs="Menlo"/>
          <w:sz w:val="18"/>
          <w:szCs w:val="18"/>
        </w:rPr>
        <w:t>message</w:t>
      </w:r>
      <w:r w:rsidRPr="00581E40">
        <w:rPr>
          <w:rStyle w:val="NormalTok"/>
          <w:rFonts w:ascii="Menlo" w:hAnsi="Menlo" w:cs="Menlo"/>
          <w:sz w:val="18"/>
          <w:szCs w:val="18"/>
        </w:rPr>
        <w:t xml:space="preserve"> Segment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double</w:t>
      </w:r>
      <w:r w:rsidRPr="00581E40">
        <w:rPr>
          <w:rStyle w:val="NormalTok"/>
          <w:rFonts w:ascii="Menlo" w:hAnsi="Menlo" w:cs="Menlo"/>
          <w:sz w:val="18"/>
          <w:szCs w:val="18"/>
        </w:rPr>
        <w:t xml:space="preserve"> start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1</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double</w:t>
      </w:r>
      <w:r w:rsidRPr="00581E40">
        <w:rPr>
          <w:rStyle w:val="NormalTok"/>
          <w:rFonts w:ascii="Menlo" w:hAnsi="Menlo" w:cs="Menlo"/>
          <w:sz w:val="18"/>
          <w:szCs w:val="18"/>
        </w:rPr>
        <w:t xml:space="preserve"> end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2</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speaker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3</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role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4</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text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5</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message</w:t>
      </w:r>
      <w:r w:rsidRPr="00581E40">
        <w:rPr>
          <w:rStyle w:val="NormalTok"/>
          <w:rFonts w:ascii="Menlo" w:hAnsi="Menlo" w:cs="Menlo"/>
          <w:sz w:val="18"/>
          <w:szCs w:val="18"/>
        </w:rPr>
        <w:t xml:space="preserve"> Transcript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call_id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1</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Segment segments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2</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map&lt;</w:t>
      </w:r>
      <w:r w:rsidRPr="00581E40">
        <w:rPr>
          <w:rStyle w:val="DataTypeTok"/>
          <w:rFonts w:ascii="Menlo" w:hAnsi="Menlo" w:cs="Menlo"/>
          <w:sz w:val="18"/>
          <w:szCs w:val="18"/>
        </w:rPr>
        <w:t>string</w:t>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&gt; role_mapping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3</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google.protobuf.Struct metadata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4</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message</w:t>
      </w:r>
      <w:r w:rsidRPr="00581E40">
        <w:rPr>
          <w:rStyle w:val="NormalTok"/>
          <w:rFonts w:ascii="Menlo" w:hAnsi="Menlo" w:cs="Menlo"/>
          <w:sz w:val="18"/>
          <w:szCs w:val="18"/>
        </w:rPr>
        <w:t xml:space="preserve"> Routing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intent_id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1</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double</w:t>
      </w:r>
      <w:r w:rsidRPr="00581E40">
        <w:rPr>
          <w:rStyle w:val="NormalTok"/>
          <w:rFonts w:ascii="Menlo" w:hAnsi="Menlo" w:cs="Menlo"/>
          <w:sz w:val="18"/>
          <w:szCs w:val="18"/>
        </w:rPr>
        <w:t xml:space="preserve"> intent_confidence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2</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priority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3</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suggested_group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4</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SpamCheck spam_check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5</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message</w:t>
      </w:r>
      <w:r w:rsidRPr="00581E40">
        <w:rPr>
          <w:rStyle w:val="NormalTok"/>
          <w:rFonts w:ascii="Menlo" w:hAnsi="Menlo" w:cs="Menlo"/>
          <w:sz w:val="18"/>
          <w:szCs w:val="18"/>
        </w:rPr>
        <w:t xml:space="preserve"> Entities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persons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1</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phones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2</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emails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3</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order_ids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4</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account_ids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5</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money_amounts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6</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repeated</w:t>
      </w:r>
      <w:r w:rsidRPr="00581E40">
        <w:rPr>
          <w:rStyle w:val="NormalTok"/>
          <w:rFonts w:ascii="Menlo" w:hAnsi="Menlo" w:cs="Menlo"/>
          <w:sz w:val="18"/>
          <w:szCs w:val="18"/>
        </w:rPr>
        <w:t xml:space="preserve"> ExtractedEntity dates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7</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message</w:t>
      </w:r>
      <w:r w:rsidRPr="00581E40">
        <w:rPr>
          <w:rStyle w:val="NormalTok"/>
          <w:rFonts w:ascii="Menlo" w:hAnsi="Menlo" w:cs="Menlo"/>
          <w:sz w:val="18"/>
          <w:szCs w:val="18"/>
        </w:rPr>
        <w:t xml:space="preserve"> CreateTicketRequest {</w:t>
      </w:r>
      <w:r w:rsidRPr="00581E40">
        <w:rPr>
          <w:rFonts w:ascii="Menlo" w:hAnsi="Menlo" w:cs="Menlo"/>
          <w:sz w:val="18"/>
          <w:szCs w:val="18"/>
        </w:rPr>
        <w:br/>
      </w:r>
      <w:r w:rsidRPr="00581E40">
        <w:rPr>
          <w:rStyle w:val="NormalTok"/>
          <w:rFonts w:ascii="Menlo" w:hAnsi="Menlo" w:cs="Menlo"/>
          <w:sz w:val="18"/>
          <w:szCs w:val="18"/>
        </w:rPr>
        <w:t xml:space="preserve">  Transcript transcript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1</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Routing routing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2</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Entities entities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3</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DataTypeTok"/>
          <w:rFonts w:ascii="Menlo" w:hAnsi="Menlo" w:cs="Menlo"/>
          <w:sz w:val="18"/>
          <w:szCs w:val="18"/>
        </w:rPr>
        <w:t>string</w:t>
      </w:r>
      <w:r w:rsidRPr="00581E40">
        <w:rPr>
          <w:rStyle w:val="NormalTok"/>
          <w:rFonts w:ascii="Menlo" w:hAnsi="Menlo" w:cs="Menlo"/>
          <w:sz w:val="18"/>
          <w:szCs w:val="18"/>
        </w:rPr>
        <w:t xml:space="preserve"> audio_url </w:t>
      </w:r>
      <w:r w:rsidRPr="00581E40">
        <w:rPr>
          <w:rStyle w:val="OperatorTok"/>
          <w:rFonts w:ascii="Menlo" w:hAnsi="Menlo" w:cs="Menlo"/>
          <w:sz w:val="18"/>
          <w:szCs w:val="18"/>
        </w:rPr>
        <w:t>=</w:t>
      </w:r>
      <w:r w:rsidRPr="00581E40">
        <w:rPr>
          <w:rStyle w:val="NormalTok"/>
          <w:rFonts w:ascii="Menlo" w:hAnsi="Menlo" w:cs="Menlo"/>
          <w:sz w:val="18"/>
          <w:szCs w:val="18"/>
        </w:rPr>
        <w:t xml:space="preserve"> </w:t>
      </w:r>
      <w:r w:rsidRPr="00581E40">
        <w:rPr>
          <w:rStyle w:val="DecValTok"/>
          <w:rFonts w:ascii="Menlo" w:hAnsi="Menlo" w:cs="Menlo"/>
          <w:sz w:val="18"/>
          <w:szCs w:val="18"/>
        </w:rPr>
        <w:t>4</w:t>
      </w:r>
      <w:r w:rsidRPr="00581E40">
        <w:rPr>
          <w:rStyle w:val="NormalTok"/>
          <w:rFonts w:ascii="Menlo" w:hAnsi="Menlo" w:cs="Menlo"/>
          <w:sz w:val="18"/>
          <w:szCs w:val="18"/>
        </w:rPr>
        <w:t>;</w:t>
      </w:r>
      <w:r w:rsidRPr="00581E40">
        <w:rPr>
          <w:rFonts w:ascii="Menlo" w:hAnsi="Menlo" w:cs="Menlo"/>
          <w:sz w:val="18"/>
          <w:szCs w:val="18"/>
        </w:rPr>
        <w:br/>
      </w:r>
      <w:r w:rsidRPr="00581E40">
        <w:rPr>
          <w:rStyle w:val="NormalTok"/>
          <w:rFonts w:ascii="Menlo" w:hAnsi="Menlo" w:cs="Menlo"/>
          <w:sz w:val="18"/>
          <w:szCs w:val="18"/>
        </w:rPr>
        <w:lastRenderedPageBreak/>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service</w:t>
      </w:r>
      <w:r w:rsidRPr="00581E40">
        <w:rPr>
          <w:rStyle w:val="NormalTok"/>
          <w:rFonts w:ascii="Menlo" w:hAnsi="Menlo" w:cs="Menlo"/>
          <w:sz w:val="18"/>
          <w:szCs w:val="18"/>
        </w:rPr>
        <w:t xml:space="preserve"> TranscriptionService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rpc</w:t>
      </w:r>
      <w:r w:rsidRPr="00581E40">
        <w:rPr>
          <w:rStyle w:val="NormalTok"/>
          <w:rFonts w:ascii="Menlo" w:hAnsi="Menlo" w:cs="Menlo"/>
          <w:sz w:val="18"/>
          <w:szCs w:val="18"/>
        </w:rPr>
        <w:t xml:space="preserve"> Transcribe(TranscribeRequest) </w:t>
      </w:r>
      <w:r w:rsidRPr="00581E40">
        <w:rPr>
          <w:rStyle w:val="KeywordTok"/>
          <w:rFonts w:ascii="Menlo" w:hAnsi="Menlo" w:cs="Menlo"/>
          <w:sz w:val="18"/>
          <w:szCs w:val="18"/>
        </w:rPr>
        <w:t>returns</w:t>
      </w:r>
      <w:r w:rsidRPr="00581E40">
        <w:rPr>
          <w:rStyle w:val="NormalTok"/>
          <w:rFonts w:ascii="Menlo" w:hAnsi="Menlo" w:cs="Menlo"/>
          <w:sz w:val="18"/>
          <w:szCs w:val="18"/>
        </w:rPr>
        <w:t xml:space="preserve"> (TranscribeResponse);</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service</w:t>
      </w:r>
      <w:r w:rsidRPr="00581E40">
        <w:rPr>
          <w:rStyle w:val="NormalTok"/>
          <w:rFonts w:ascii="Menlo" w:hAnsi="Menlo" w:cs="Menlo"/>
          <w:sz w:val="18"/>
          <w:szCs w:val="18"/>
        </w:rPr>
        <w:t xml:space="preserve"> RoutingService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rpc</w:t>
      </w:r>
      <w:r w:rsidRPr="00581E40">
        <w:rPr>
          <w:rStyle w:val="NormalTok"/>
          <w:rFonts w:ascii="Menlo" w:hAnsi="Menlo" w:cs="Menlo"/>
          <w:sz w:val="18"/>
          <w:szCs w:val="18"/>
        </w:rPr>
        <w:t xml:space="preserve"> Route(RouteRequest) </w:t>
      </w:r>
      <w:r w:rsidRPr="00581E40">
        <w:rPr>
          <w:rStyle w:val="KeywordTok"/>
          <w:rFonts w:ascii="Menlo" w:hAnsi="Menlo" w:cs="Menlo"/>
          <w:sz w:val="18"/>
          <w:szCs w:val="18"/>
        </w:rPr>
        <w:t>returns</w:t>
      </w:r>
      <w:r w:rsidRPr="00581E40">
        <w:rPr>
          <w:rStyle w:val="NormalTok"/>
          <w:rFonts w:ascii="Menlo" w:hAnsi="Menlo" w:cs="Menlo"/>
          <w:sz w:val="18"/>
          <w:szCs w:val="18"/>
        </w:rPr>
        <w:t xml:space="preserve"> (RouteResponse);</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service</w:t>
      </w:r>
      <w:r w:rsidRPr="00581E40">
        <w:rPr>
          <w:rStyle w:val="NormalTok"/>
          <w:rFonts w:ascii="Menlo" w:hAnsi="Menlo" w:cs="Menlo"/>
          <w:sz w:val="18"/>
          <w:szCs w:val="18"/>
        </w:rPr>
        <w:t xml:space="preserve"> EntityExtractionService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rpc</w:t>
      </w:r>
      <w:r w:rsidRPr="00581E40">
        <w:rPr>
          <w:rStyle w:val="NormalTok"/>
          <w:rFonts w:ascii="Menlo" w:hAnsi="Menlo" w:cs="Menlo"/>
          <w:sz w:val="18"/>
          <w:szCs w:val="18"/>
        </w:rPr>
        <w:t xml:space="preserve"> ExtractEntities(ExtractEntitiesRequest) </w:t>
      </w:r>
      <w:r w:rsidRPr="00581E40">
        <w:rPr>
          <w:rStyle w:val="KeywordTok"/>
          <w:rFonts w:ascii="Menlo" w:hAnsi="Menlo" w:cs="Menlo"/>
          <w:sz w:val="18"/>
          <w:szCs w:val="18"/>
        </w:rPr>
        <w:t>returns</w:t>
      </w:r>
      <w:r w:rsidRPr="00581E40">
        <w:rPr>
          <w:rStyle w:val="NormalTok"/>
          <w:rFonts w:ascii="Menlo" w:hAnsi="Menlo" w:cs="Menlo"/>
          <w:sz w:val="18"/>
          <w:szCs w:val="18"/>
        </w:rPr>
        <w:t xml:space="preserve"> (ExtractEntitiesResponse);</w:t>
      </w:r>
      <w:r w:rsidRPr="00581E40">
        <w:rPr>
          <w:rFonts w:ascii="Menlo" w:hAnsi="Menlo" w:cs="Menlo"/>
          <w:sz w:val="18"/>
          <w:szCs w:val="18"/>
        </w:rPr>
        <w:br/>
      </w:r>
      <w:r w:rsidRPr="00581E40">
        <w:rPr>
          <w:rStyle w:val="NormalTok"/>
          <w:rFonts w:ascii="Menlo" w:hAnsi="Menlo" w:cs="Menlo"/>
          <w:sz w:val="18"/>
          <w:szCs w:val="18"/>
        </w:rPr>
        <w:t>}</w:t>
      </w:r>
      <w:r w:rsidRPr="00581E40">
        <w:rPr>
          <w:rFonts w:ascii="Menlo" w:hAnsi="Menlo" w:cs="Menlo"/>
          <w:sz w:val="18"/>
          <w:szCs w:val="18"/>
        </w:rPr>
        <w:br/>
      </w:r>
      <w:r w:rsidRPr="00581E40">
        <w:rPr>
          <w:rFonts w:ascii="Menlo" w:hAnsi="Menlo" w:cs="Menlo"/>
          <w:sz w:val="18"/>
          <w:szCs w:val="18"/>
        </w:rPr>
        <w:br/>
      </w:r>
      <w:r w:rsidRPr="00581E40">
        <w:rPr>
          <w:rStyle w:val="KeywordTok"/>
          <w:rFonts w:ascii="Menlo" w:hAnsi="Menlo" w:cs="Menlo"/>
          <w:sz w:val="18"/>
          <w:szCs w:val="18"/>
        </w:rPr>
        <w:t>service</w:t>
      </w:r>
      <w:r w:rsidRPr="00581E40">
        <w:rPr>
          <w:rStyle w:val="NormalTok"/>
          <w:rFonts w:ascii="Menlo" w:hAnsi="Menlo" w:cs="Menlo"/>
          <w:sz w:val="18"/>
          <w:szCs w:val="18"/>
        </w:rPr>
        <w:t xml:space="preserve"> TicketService {</w:t>
      </w:r>
      <w:r w:rsidRPr="00581E40">
        <w:rPr>
          <w:rFonts w:ascii="Menlo" w:hAnsi="Menlo" w:cs="Menlo"/>
          <w:sz w:val="18"/>
          <w:szCs w:val="18"/>
        </w:rPr>
        <w:br/>
      </w:r>
      <w:r w:rsidRPr="00581E40">
        <w:rPr>
          <w:rStyle w:val="NormalTok"/>
          <w:rFonts w:ascii="Menlo" w:hAnsi="Menlo" w:cs="Menlo"/>
          <w:sz w:val="18"/>
          <w:szCs w:val="18"/>
        </w:rPr>
        <w:t xml:space="preserve">  </w:t>
      </w:r>
      <w:r w:rsidRPr="00581E40">
        <w:rPr>
          <w:rStyle w:val="KeywordTok"/>
          <w:rFonts w:ascii="Menlo" w:hAnsi="Menlo" w:cs="Menlo"/>
          <w:sz w:val="18"/>
          <w:szCs w:val="18"/>
        </w:rPr>
        <w:t>rpc</w:t>
      </w:r>
      <w:r w:rsidRPr="00581E40">
        <w:rPr>
          <w:rStyle w:val="NormalTok"/>
          <w:rFonts w:ascii="Menlo" w:hAnsi="Menlo" w:cs="Menlo"/>
          <w:sz w:val="18"/>
          <w:szCs w:val="18"/>
        </w:rPr>
        <w:t xml:space="preserve"> CreateTicket(CreateTicketRequest) </w:t>
      </w:r>
      <w:r w:rsidRPr="00581E40">
        <w:rPr>
          <w:rStyle w:val="KeywordTok"/>
          <w:rFonts w:ascii="Menlo" w:hAnsi="Menlo" w:cs="Menlo"/>
          <w:sz w:val="18"/>
          <w:szCs w:val="18"/>
        </w:rPr>
        <w:t>returns</w:t>
      </w:r>
      <w:r w:rsidRPr="00581E40">
        <w:rPr>
          <w:rStyle w:val="NormalTok"/>
          <w:rFonts w:ascii="Menlo" w:hAnsi="Menlo" w:cs="Menlo"/>
          <w:sz w:val="18"/>
          <w:szCs w:val="18"/>
        </w:rPr>
        <w:t xml:space="preserve"> (CreateTicketResponse);</w:t>
      </w:r>
      <w:r w:rsidRPr="00581E40">
        <w:rPr>
          <w:rFonts w:ascii="Menlo" w:hAnsi="Menlo" w:cs="Menlo"/>
          <w:sz w:val="18"/>
          <w:szCs w:val="18"/>
        </w:rPr>
        <w:br/>
      </w:r>
      <w:r w:rsidRPr="00581E40">
        <w:rPr>
          <w:rStyle w:val="NormalTok"/>
          <w:rFonts w:ascii="Menlo" w:hAnsi="Menlo" w:cs="Menlo"/>
          <w:sz w:val="18"/>
          <w:szCs w:val="18"/>
        </w:rPr>
        <w:t>}</w:t>
      </w:r>
    </w:p>
    <w:p w14:paraId="0CA25CA4" w14:textId="77777777" w:rsidR="000A126D" w:rsidRDefault="000A126D" w:rsidP="000A126D">
      <w:pPr>
        <w:pStyle w:val="20"/>
      </w:pPr>
      <w:bookmarkStart w:id="273" w:name="X3653244402a9ee7bd594355e5d5585ec348d884"/>
      <w:bookmarkEnd w:id="272"/>
      <w:r>
        <w:t>Листинг А.2 - Прием входящего обращения в модуле оркестрации</w:t>
      </w:r>
    </w:p>
    <w:p w14:paraId="4BC8A950" w14:textId="77777777" w:rsidR="000A126D" w:rsidRPr="005006D3" w:rsidRDefault="000A126D" w:rsidP="005006D3">
      <w:pPr>
        <w:pStyle w:val="FirstParagraph"/>
        <w:jc w:val="both"/>
        <w:rPr>
          <w:rFonts w:ascii="Times New Roman" w:hAnsi="Times New Roman" w:cs="Times New Roman"/>
        </w:rPr>
      </w:pPr>
      <w:r w:rsidRPr="005006D3">
        <w:rPr>
          <w:rFonts w:ascii="Times New Roman" w:hAnsi="Times New Roman" w:cs="Times New Roman"/>
        </w:rPr>
        <w:t xml:space="preserve">Источник: </w:t>
      </w:r>
      <w:r w:rsidRPr="005006D3">
        <w:rPr>
          <w:rStyle w:val="VerbatimChar"/>
          <w:rFonts w:ascii="Times New Roman" w:hAnsi="Times New Roman" w:cs="Times New Roman"/>
          <w:sz w:val="24"/>
        </w:rPr>
        <w:t>services/orchestrator/internal/handlers/process_handler.go</w:t>
      </w:r>
    </w:p>
    <w:p w14:paraId="6C144291" w14:textId="15FD7597" w:rsidR="000A126D" w:rsidRPr="005006D3" w:rsidRDefault="003B6F21" w:rsidP="005006D3">
      <w:pPr>
        <w:pStyle w:val="aff1"/>
        <w:jc w:val="both"/>
        <w:rPr>
          <w:rFonts w:ascii="Times New Roman" w:hAnsi="Times New Roman" w:cs="Times New Roman"/>
          <w:lang w:val="ru-RU"/>
        </w:rPr>
      </w:pPr>
      <w:r>
        <w:rPr>
          <w:rFonts w:ascii="Times New Roman" w:hAnsi="Times New Roman" w:cs="Times New Roman"/>
        </w:rPr>
        <w:tab/>
      </w:r>
      <w:r w:rsidR="000A126D" w:rsidRPr="005006D3">
        <w:rPr>
          <w:rFonts w:ascii="Times New Roman" w:hAnsi="Times New Roman" w:cs="Times New Roman"/>
          <w:lang w:val="ru-RU"/>
        </w:rPr>
        <w:t>Фрагмент показывает прием аудиофайла, его первичную валидацию и запуск основного конвейера обработки.</w:t>
      </w:r>
    </w:p>
    <w:p w14:paraId="1496C7A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FF"/>
          <w:sz w:val="18"/>
          <w:szCs w:val="18"/>
          <w:lang w:val="en-US"/>
        </w:rPr>
        <w:t>func</w:t>
      </w:r>
      <w:r w:rsidRPr="007749F9">
        <w:rPr>
          <w:rFonts w:ascii="Menlo" w:hAnsi="Menlo" w:cs="Menlo"/>
          <w:color w:val="000000"/>
          <w:sz w:val="18"/>
          <w:szCs w:val="18"/>
          <w:lang w:val="en-US"/>
        </w:rPr>
        <w:t xml:space="preserve"> (</w:t>
      </w:r>
      <w:r w:rsidRPr="007749F9">
        <w:rPr>
          <w:rFonts w:ascii="Menlo" w:hAnsi="Menlo" w:cs="Menlo"/>
          <w:color w:val="808080"/>
          <w:sz w:val="18"/>
          <w:szCs w:val="18"/>
          <w:lang w:val="en-US"/>
        </w:rPr>
        <w:t xml:space="preserve">h </w:t>
      </w:r>
      <w:r w:rsidRPr="007749F9">
        <w:rPr>
          <w:rFonts w:ascii="Menlo" w:hAnsi="Menlo" w:cs="Menlo"/>
          <w:color w:val="000000"/>
          <w:sz w:val="18"/>
          <w:szCs w:val="18"/>
          <w:lang w:val="en-US"/>
        </w:rPr>
        <w:t>*</w:t>
      </w:r>
      <w:r w:rsidRPr="007749F9">
        <w:rPr>
          <w:rFonts w:ascii="Menlo" w:hAnsi="Menlo" w:cs="Menlo"/>
          <w:color w:val="2B91AF"/>
          <w:sz w:val="18"/>
          <w:szCs w:val="18"/>
          <w:lang w:val="en-US"/>
        </w:rPr>
        <w:t>ProcessHandler</w:t>
      </w:r>
      <w:r w:rsidRPr="007749F9">
        <w:rPr>
          <w:rFonts w:ascii="Menlo" w:hAnsi="Menlo" w:cs="Menlo"/>
          <w:color w:val="000000"/>
          <w:sz w:val="18"/>
          <w:szCs w:val="18"/>
          <w:lang w:val="en-US"/>
        </w:rPr>
        <w:t>) ProcessCall(</w:t>
      </w:r>
      <w:r w:rsidRPr="007749F9">
        <w:rPr>
          <w:rFonts w:ascii="Menlo" w:hAnsi="Menlo" w:cs="Menlo"/>
          <w:color w:val="808080"/>
          <w:sz w:val="18"/>
          <w:szCs w:val="18"/>
          <w:lang w:val="en-US"/>
        </w:rPr>
        <w:t>c</w:t>
      </w:r>
      <w:r w:rsidRPr="007749F9">
        <w:rPr>
          <w:rFonts w:ascii="Menlo" w:hAnsi="Menlo" w:cs="Menlo"/>
          <w:color w:val="000000"/>
          <w:sz w:val="18"/>
          <w:szCs w:val="18"/>
          <w:lang w:val="en-US"/>
        </w:rPr>
        <w:t xml:space="preserve"> *</w:t>
      </w:r>
      <w:r w:rsidRPr="007749F9">
        <w:rPr>
          <w:rFonts w:ascii="Menlo" w:hAnsi="Menlo" w:cs="Menlo"/>
          <w:color w:val="2B91AF"/>
          <w:sz w:val="18"/>
          <w:szCs w:val="18"/>
          <w:lang w:val="en-US"/>
        </w:rPr>
        <w:t>gin</w:t>
      </w:r>
      <w:r w:rsidRPr="007749F9">
        <w:rPr>
          <w:rFonts w:ascii="Menlo" w:hAnsi="Menlo" w:cs="Menlo"/>
          <w:color w:val="000000"/>
          <w:sz w:val="18"/>
          <w:szCs w:val="18"/>
          <w:lang w:val="en-US"/>
        </w:rPr>
        <w:t>.</w:t>
      </w:r>
      <w:r w:rsidRPr="007749F9">
        <w:rPr>
          <w:rFonts w:ascii="Menlo" w:hAnsi="Menlo" w:cs="Menlo"/>
          <w:color w:val="2B91AF"/>
          <w:sz w:val="18"/>
          <w:szCs w:val="18"/>
          <w:lang w:val="en-US"/>
        </w:rPr>
        <w:t>Context</w:t>
      </w:r>
      <w:r w:rsidRPr="007749F9">
        <w:rPr>
          <w:rFonts w:ascii="Menlo" w:hAnsi="Menlo" w:cs="Menlo"/>
          <w:color w:val="000000"/>
          <w:sz w:val="18"/>
          <w:szCs w:val="18"/>
          <w:lang w:val="en-US"/>
        </w:rPr>
        <w:t>) {</w:t>
      </w:r>
    </w:p>
    <w:p w14:paraId="7775348A"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requestReceivedAt := time.Now().UTC()</w:t>
      </w:r>
    </w:p>
    <w:p w14:paraId="666D9628" w14:textId="77777777" w:rsidR="007749F9" w:rsidRPr="007749F9" w:rsidRDefault="007749F9" w:rsidP="00BB5167">
      <w:pPr>
        <w:shd w:val="clear" w:color="auto" w:fill="FFFFFF"/>
        <w:spacing w:line="276" w:lineRule="auto"/>
        <w:rPr>
          <w:rFonts w:ascii="Menlo" w:hAnsi="Menlo" w:cs="Menlo"/>
          <w:color w:val="000000"/>
          <w:sz w:val="18"/>
          <w:szCs w:val="18"/>
          <w:lang w:val="en-US"/>
        </w:rPr>
      </w:pPr>
    </w:p>
    <w:p w14:paraId="15265852"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8000"/>
          <w:sz w:val="18"/>
          <w:szCs w:val="18"/>
          <w:lang w:val="en-US"/>
        </w:rPr>
        <w:t xml:space="preserve">// 1. </w:t>
      </w:r>
      <w:r>
        <w:rPr>
          <w:rFonts w:ascii="Menlo" w:hAnsi="Menlo" w:cs="Menlo"/>
          <w:color w:val="008000"/>
          <w:sz w:val="18"/>
          <w:szCs w:val="18"/>
        </w:rPr>
        <w:t>Получаем</w:t>
      </w:r>
      <w:r w:rsidRPr="007749F9">
        <w:rPr>
          <w:rFonts w:ascii="Menlo" w:hAnsi="Menlo" w:cs="Menlo"/>
          <w:color w:val="008000"/>
          <w:sz w:val="18"/>
          <w:szCs w:val="18"/>
          <w:lang w:val="en-US"/>
        </w:rPr>
        <w:t xml:space="preserve"> </w:t>
      </w:r>
      <w:r>
        <w:rPr>
          <w:rFonts w:ascii="Menlo" w:hAnsi="Menlo" w:cs="Menlo"/>
          <w:color w:val="008000"/>
          <w:sz w:val="18"/>
          <w:szCs w:val="18"/>
        </w:rPr>
        <w:t>загруженный</w:t>
      </w:r>
      <w:r w:rsidRPr="007749F9">
        <w:rPr>
          <w:rFonts w:ascii="Menlo" w:hAnsi="Menlo" w:cs="Menlo"/>
          <w:color w:val="008000"/>
          <w:sz w:val="18"/>
          <w:szCs w:val="18"/>
          <w:lang w:val="en-US"/>
        </w:rPr>
        <w:t xml:space="preserve"> </w:t>
      </w:r>
      <w:r>
        <w:rPr>
          <w:rFonts w:ascii="Menlo" w:hAnsi="Menlo" w:cs="Menlo"/>
          <w:color w:val="008000"/>
          <w:sz w:val="18"/>
          <w:szCs w:val="18"/>
        </w:rPr>
        <w:t>файл</w:t>
      </w:r>
    </w:p>
    <w:p w14:paraId="7B1708D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file, err := c.FormFile(</w:t>
      </w:r>
      <w:r w:rsidRPr="007749F9">
        <w:rPr>
          <w:rFonts w:ascii="Menlo" w:hAnsi="Menlo" w:cs="Menlo"/>
          <w:color w:val="A31515"/>
          <w:sz w:val="18"/>
          <w:szCs w:val="18"/>
          <w:lang w:val="en-US"/>
        </w:rPr>
        <w:t>"audio"</w:t>
      </w:r>
      <w:r w:rsidRPr="007749F9">
        <w:rPr>
          <w:rFonts w:ascii="Menlo" w:hAnsi="Menlo" w:cs="Menlo"/>
          <w:color w:val="000000"/>
          <w:sz w:val="18"/>
          <w:szCs w:val="18"/>
          <w:lang w:val="en-US"/>
        </w:rPr>
        <w:t>)</w:t>
      </w:r>
    </w:p>
    <w:p w14:paraId="3DBA419F"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if</w:t>
      </w:r>
      <w:r w:rsidRPr="007749F9">
        <w:rPr>
          <w:rFonts w:ascii="Menlo" w:hAnsi="Menlo" w:cs="Menlo"/>
          <w:color w:val="000000"/>
          <w:sz w:val="18"/>
          <w:szCs w:val="18"/>
          <w:lang w:val="en-US"/>
        </w:rPr>
        <w:t xml:space="preserve"> err != </w:t>
      </w:r>
      <w:r w:rsidRPr="007749F9">
        <w:rPr>
          <w:rFonts w:ascii="Menlo" w:hAnsi="Menlo" w:cs="Menlo"/>
          <w:color w:val="0000FF"/>
          <w:sz w:val="18"/>
          <w:szCs w:val="18"/>
          <w:lang w:val="en-US"/>
        </w:rPr>
        <w:t>nil</w:t>
      </w:r>
      <w:r w:rsidRPr="007749F9">
        <w:rPr>
          <w:rFonts w:ascii="Menlo" w:hAnsi="Menlo" w:cs="Menlo"/>
          <w:color w:val="000000"/>
          <w:sz w:val="18"/>
          <w:szCs w:val="18"/>
          <w:lang w:val="en-US"/>
        </w:rPr>
        <w:t xml:space="preserve"> {</w:t>
      </w:r>
    </w:p>
    <w:p w14:paraId="2D7448CE"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h.writeAudit(c, </w:t>
      </w:r>
      <w:r w:rsidRPr="007749F9">
        <w:rPr>
          <w:rFonts w:ascii="Menlo" w:hAnsi="Menlo" w:cs="Menlo"/>
          <w:color w:val="A31515"/>
          <w:sz w:val="18"/>
          <w:szCs w:val="18"/>
          <w:lang w:val="en-US"/>
        </w:rPr>
        <w:t>"call.process"</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"call"</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"failed"</w:t>
      </w: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map</w:t>
      </w:r>
      <w:r w:rsidRPr="007749F9">
        <w:rPr>
          <w:rFonts w:ascii="Menlo" w:hAnsi="Menlo" w:cs="Menlo"/>
          <w:color w:val="000000"/>
          <w:sz w:val="18"/>
          <w:szCs w:val="18"/>
          <w:lang w:val="en-US"/>
        </w:rPr>
        <w:t>[</w:t>
      </w:r>
      <w:r w:rsidRPr="007749F9">
        <w:rPr>
          <w:rFonts w:ascii="Menlo" w:hAnsi="Menlo" w:cs="Menlo"/>
          <w:color w:val="0000FF"/>
          <w:sz w:val="18"/>
          <w:szCs w:val="18"/>
          <w:lang w:val="en-US"/>
        </w:rPr>
        <w:t>string</w:t>
      </w:r>
      <w:r w:rsidRPr="007749F9">
        <w:rPr>
          <w:rFonts w:ascii="Menlo" w:hAnsi="Menlo" w:cs="Menlo"/>
          <w:color w:val="000000"/>
          <w:sz w:val="18"/>
          <w:szCs w:val="18"/>
          <w:lang w:val="en-US"/>
        </w:rPr>
        <w:t>]</w:t>
      </w:r>
      <w:r w:rsidRPr="007749F9">
        <w:rPr>
          <w:rFonts w:ascii="Menlo" w:hAnsi="Menlo" w:cs="Menlo"/>
          <w:color w:val="0000FF"/>
          <w:sz w:val="18"/>
          <w:szCs w:val="18"/>
          <w:lang w:val="en-US"/>
        </w:rPr>
        <w:t>interface</w:t>
      </w:r>
      <w:r w:rsidRPr="007749F9">
        <w:rPr>
          <w:rFonts w:ascii="Menlo" w:hAnsi="Menlo" w:cs="Menlo"/>
          <w:color w:val="000000"/>
          <w:sz w:val="18"/>
          <w:szCs w:val="18"/>
          <w:lang w:val="en-US"/>
        </w:rPr>
        <w:t>{}{</w:t>
      </w:r>
    </w:p>
    <w:p w14:paraId="6119CAB8"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"reason"</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"missing_audio"</w:t>
      </w:r>
      <w:r w:rsidRPr="007749F9">
        <w:rPr>
          <w:rFonts w:ascii="Menlo" w:hAnsi="Menlo" w:cs="Menlo"/>
          <w:color w:val="000000"/>
          <w:sz w:val="18"/>
          <w:szCs w:val="18"/>
          <w:lang w:val="en-US"/>
        </w:rPr>
        <w:t>,</w:t>
      </w:r>
    </w:p>
    <w:p w14:paraId="3582E46A"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79817BBD"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c.JSON(http.StatusBadRequest, </w:t>
      </w:r>
      <w:r w:rsidRPr="007749F9">
        <w:rPr>
          <w:rFonts w:ascii="Menlo" w:hAnsi="Menlo" w:cs="Menlo"/>
          <w:color w:val="2B91AF"/>
          <w:sz w:val="18"/>
          <w:szCs w:val="18"/>
          <w:lang w:val="en-US"/>
        </w:rPr>
        <w:t>gin</w:t>
      </w:r>
      <w:r w:rsidRPr="007749F9">
        <w:rPr>
          <w:rFonts w:ascii="Menlo" w:hAnsi="Menlo" w:cs="Menlo"/>
          <w:color w:val="000000"/>
          <w:sz w:val="18"/>
          <w:szCs w:val="18"/>
          <w:lang w:val="en-US"/>
        </w:rPr>
        <w:t>.</w:t>
      </w:r>
      <w:r w:rsidRPr="007749F9">
        <w:rPr>
          <w:rFonts w:ascii="Menlo" w:hAnsi="Menlo" w:cs="Menlo"/>
          <w:color w:val="2B91AF"/>
          <w:sz w:val="18"/>
          <w:szCs w:val="18"/>
          <w:lang w:val="en-US"/>
        </w:rPr>
        <w:t>H</w:t>
      </w:r>
      <w:r w:rsidRPr="007749F9">
        <w:rPr>
          <w:rFonts w:ascii="Menlo" w:hAnsi="Menlo" w:cs="Menlo"/>
          <w:color w:val="000000"/>
          <w:sz w:val="18"/>
          <w:szCs w:val="18"/>
          <w:lang w:val="en-US"/>
        </w:rPr>
        <w:t>{</w:t>
      </w:r>
    </w:p>
    <w:p w14:paraId="7774FB9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"error"</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 file is required"</w:t>
      </w:r>
      <w:r w:rsidRPr="007749F9">
        <w:rPr>
          <w:rFonts w:ascii="Menlo" w:hAnsi="Menlo" w:cs="Menlo"/>
          <w:color w:val="000000"/>
          <w:sz w:val="18"/>
          <w:szCs w:val="18"/>
          <w:lang w:val="en-US"/>
        </w:rPr>
        <w:t>,</w:t>
      </w:r>
    </w:p>
    <w:p w14:paraId="5DE3D7E5"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08DE4D87"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return</w:t>
      </w:r>
    </w:p>
    <w:p w14:paraId="5350E5A5"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1B80B6B4" w14:textId="372359A3" w:rsidR="007749F9" w:rsidRPr="007749F9" w:rsidRDefault="000A126D" w:rsidP="00BB5167">
      <w:pPr>
        <w:shd w:val="clear" w:color="auto" w:fill="FFFFFF"/>
        <w:spacing w:line="276" w:lineRule="auto"/>
        <w:rPr>
          <w:rFonts w:ascii="Menlo" w:hAnsi="Menlo" w:cs="Menlo"/>
          <w:color w:val="000000"/>
          <w:sz w:val="18"/>
          <w:szCs w:val="18"/>
          <w:lang w:val="en-US"/>
        </w:rPr>
      </w:pPr>
      <w:r w:rsidRPr="007749F9">
        <w:rPr>
          <w:rFonts w:ascii="Courier New" w:hAnsi="Courier New" w:cs="Courier New"/>
          <w:sz w:val="22"/>
          <w:szCs w:val="22"/>
          <w:lang w:val="en-US"/>
        </w:rPr>
        <w:br/>
      </w:r>
      <w:r w:rsidR="007749F9" w:rsidRPr="007749F9">
        <w:rPr>
          <w:rFonts w:ascii="Menlo" w:hAnsi="Menlo" w:cs="Menlo"/>
          <w:color w:val="000000"/>
          <w:sz w:val="18"/>
          <w:szCs w:val="18"/>
          <w:lang w:val="en-US"/>
        </w:rPr>
        <w:t xml:space="preserve">    originalName := filepath.Base(file.Filename)</w:t>
      </w:r>
    </w:p>
    <w:p w14:paraId="33EDD82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ext := strings.ToLower(filepath.Ext(originalName))</w:t>
      </w:r>
    </w:p>
    <w:p w14:paraId="6EF49E04" w14:textId="62329A67" w:rsidR="007749F9" w:rsidRPr="007749F9" w:rsidRDefault="000A126D" w:rsidP="00BB5167">
      <w:pPr>
        <w:shd w:val="clear" w:color="auto" w:fill="FFFFFF"/>
        <w:rPr>
          <w:rFonts w:ascii="Menlo" w:hAnsi="Menlo" w:cs="Menlo"/>
          <w:color w:val="000000"/>
          <w:sz w:val="18"/>
          <w:szCs w:val="18"/>
          <w:lang w:val="en-US"/>
        </w:rPr>
      </w:pPr>
      <w:r w:rsidRPr="00564962">
        <w:rPr>
          <w:rFonts w:ascii="Courier New" w:hAnsi="Courier New" w:cs="Courier New"/>
          <w:sz w:val="22"/>
          <w:szCs w:val="22"/>
        </w:rPr>
        <w:br/>
      </w:r>
      <w:r w:rsidRPr="00564962">
        <w:rPr>
          <w:rFonts w:ascii="Menlo" w:hAnsi="Menlo" w:cs="Menlo"/>
          <w:i/>
          <w:color w:val="008000"/>
          <w:sz w:val="18"/>
          <w:szCs w:val="18"/>
        </w:rPr>
        <w:t xml:space="preserve">    </w:t>
      </w:r>
      <w:r w:rsidRPr="00A31C16">
        <w:rPr>
          <w:rFonts w:ascii="Menlo" w:hAnsi="Menlo" w:cs="Menlo"/>
          <w:color w:val="008000"/>
          <w:sz w:val="18"/>
          <w:szCs w:val="18"/>
        </w:rPr>
        <w:t>// 2. Провер</w:t>
      </w:r>
      <w:r w:rsidR="005112EA" w:rsidRPr="00A31C16">
        <w:rPr>
          <w:rFonts w:ascii="Menlo" w:hAnsi="Menlo" w:cs="Menlo"/>
          <w:color w:val="008000"/>
          <w:sz w:val="18"/>
          <w:szCs w:val="18"/>
        </w:rPr>
        <w:t>ка</w:t>
      </w:r>
      <w:r w:rsidRPr="00A31C16">
        <w:rPr>
          <w:rFonts w:ascii="Menlo" w:hAnsi="Menlo" w:cs="Menlo"/>
          <w:color w:val="008000"/>
          <w:sz w:val="18"/>
          <w:szCs w:val="18"/>
        </w:rPr>
        <w:t xml:space="preserve"> формат</w:t>
      </w:r>
      <w:r w:rsidR="005112EA" w:rsidRPr="00A31C16">
        <w:rPr>
          <w:rFonts w:ascii="Menlo" w:hAnsi="Menlo" w:cs="Menlo"/>
          <w:color w:val="008000"/>
          <w:sz w:val="18"/>
          <w:szCs w:val="18"/>
        </w:rPr>
        <w:t>а</w:t>
      </w:r>
      <w:r w:rsidRPr="00A31C16">
        <w:rPr>
          <w:rFonts w:ascii="Menlo" w:hAnsi="Menlo" w:cs="Menlo"/>
          <w:color w:val="008000"/>
          <w:sz w:val="18"/>
          <w:szCs w:val="18"/>
        </w:rPr>
        <w:t xml:space="preserve"> и базов</w:t>
      </w:r>
      <w:r w:rsidR="005112EA" w:rsidRPr="00A31C16">
        <w:rPr>
          <w:rFonts w:ascii="Menlo" w:hAnsi="Menlo" w:cs="Menlo"/>
          <w:color w:val="008000"/>
          <w:sz w:val="18"/>
          <w:szCs w:val="18"/>
        </w:rPr>
        <w:t>ая</w:t>
      </w:r>
      <w:r w:rsidRPr="00A31C16">
        <w:rPr>
          <w:rFonts w:ascii="Menlo" w:hAnsi="Menlo" w:cs="Menlo"/>
          <w:color w:val="008000"/>
          <w:sz w:val="18"/>
          <w:szCs w:val="18"/>
        </w:rPr>
        <w:t xml:space="preserve"> корректность файла.</w:t>
      </w:r>
      <w:r w:rsidRPr="00347FC5">
        <w:rPr>
          <w:rFonts w:ascii="Courier New" w:hAnsi="Courier New" w:cs="Courier New"/>
          <w:sz w:val="22"/>
          <w:szCs w:val="22"/>
        </w:rPr>
        <w:br/>
      </w:r>
      <w:r w:rsidR="007749F9">
        <w:rPr>
          <w:rFonts w:ascii="Menlo" w:hAnsi="Menlo" w:cs="Menlo"/>
          <w:color w:val="000000"/>
          <w:sz w:val="18"/>
          <w:szCs w:val="18"/>
        </w:rPr>
        <w:t xml:space="preserve">    </w:t>
      </w:r>
      <w:r w:rsidR="007749F9" w:rsidRPr="007749F9">
        <w:rPr>
          <w:rFonts w:ascii="Menlo" w:hAnsi="Menlo" w:cs="Menlo"/>
          <w:color w:val="0000FF"/>
          <w:sz w:val="18"/>
          <w:szCs w:val="18"/>
          <w:lang w:val="en-US"/>
        </w:rPr>
        <w:t>if</w:t>
      </w:r>
      <w:r w:rsidR="007749F9" w:rsidRPr="007749F9">
        <w:rPr>
          <w:rFonts w:ascii="Menlo" w:hAnsi="Menlo" w:cs="Menlo"/>
          <w:color w:val="000000"/>
          <w:sz w:val="18"/>
          <w:szCs w:val="18"/>
          <w:lang w:val="en-US"/>
        </w:rPr>
        <w:t xml:space="preserve"> !isAllowedAudioExt(ext) {</w:t>
      </w:r>
    </w:p>
    <w:p w14:paraId="395F007B" w14:textId="77777777" w:rsidR="007749F9" w:rsidRPr="007749F9" w:rsidRDefault="007749F9" w:rsidP="007749F9">
      <w:pPr>
        <w:shd w:val="clear" w:color="auto" w:fill="FFFFFF"/>
        <w:spacing w:line="270" w:lineRule="atLeast"/>
        <w:rPr>
          <w:rFonts w:ascii="Menlo" w:hAnsi="Menlo" w:cs="Menlo"/>
          <w:color w:val="000000"/>
          <w:sz w:val="18"/>
          <w:szCs w:val="18"/>
          <w:lang w:val="en-US"/>
        </w:rPr>
      </w:pPr>
      <w:r w:rsidRPr="007749F9">
        <w:rPr>
          <w:rFonts w:ascii="Menlo" w:hAnsi="Menlo" w:cs="Menlo"/>
          <w:color w:val="000000"/>
          <w:sz w:val="18"/>
          <w:szCs w:val="18"/>
          <w:lang w:val="en-US"/>
        </w:rPr>
        <w:t xml:space="preserve">        h.writeAudit(c, </w:t>
      </w:r>
      <w:r w:rsidRPr="007749F9">
        <w:rPr>
          <w:rFonts w:ascii="Menlo" w:hAnsi="Menlo" w:cs="Menlo"/>
          <w:color w:val="A31515"/>
          <w:sz w:val="18"/>
          <w:szCs w:val="18"/>
          <w:lang w:val="en-US"/>
        </w:rPr>
        <w:t>"call.process"</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"call"</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"failed"</w:t>
      </w: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map</w:t>
      </w:r>
      <w:r w:rsidRPr="007749F9">
        <w:rPr>
          <w:rFonts w:ascii="Menlo" w:hAnsi="Menlo" w:cs="Menlo"/>
          <w:color w:val="000000"/>
          <w:sz w:val="18"/>
          <w:szCs w:val="18"/>
          <w:lang w:val="en-US"/>
        </w:rPr>
        <w:t>[</w:t>
      </w:r>
      <w:r w:rsidRPr="007749F9">
        <w:rPr>
          <w:rFonts w:ascii="Menlo" w:hAnsi="Menlo" w:cs="Menlo"/>
          <w:color w:val="0000FF"/>
          <w:sz w:val="18"/>
          <w:szCs w:val="18"/>
          <w:lang w:val="en-US"/>
        </w:rPr>
        <w:t>string</w:t>
      </w:r>
      <w:r w:rsidRPr="007749F9">
        <w:rPr>
          <w:rFonts w:ascii="Menlo" w:hAnsi="Menlo" w:cs="Menlo"/>
          <w:color w:val="000000"/>
          <w:sz w:val="18"/>
          <w:szCs w:val="18"/>
          <w:lang w:val="en-US"/>
        </w:rPr>
        <w:t>]</w:t>
      </w:r>
      <w:r w:rsidRPr="007749F9">
        <w:rPr>
          <w:rFonts w:ascii="Menlo" w:hAnsi="Menlo" w:cs="Menlo"/>
          <w:color w:val="0000FF"/>
          <w:sz w:val="18"/>
          <w:szCs w:val="18"/>
          <w:lang w:val="en-US"/>
        </w:rPr>
        <w:t>interface</w:t>
      </w:r>
      <w:r w:rsidRPr="007749F9">
        <w:rPr>
          <w:rFonts w:ascii="Menlo" w:hAnsi="Menlo" w:cs="Menlo"/>
          <w:color w:val="000000"/>
          <w:sz w:val="18"/>
          <w:szCs w:val="18"/>
          <w:lang w:val="en-US"/>
        </w:rPr>
        <w:t>{}{</w:t>
      </w:r>
    </w:p>
    <w:p w14:paraId="0CA24049" w14:textId="77777777" w:rsidR="007749F9" w:rsidRPr="007749F9" w:rsidRDefault="007749F9" w:rsidP="007749F9">
      <w:pPr>
        <w:shd w:val="clear" w:color="auto" w:fill="FFFFFF"/>
        <w:spacing w:line="270" w:lineRule="atLeast"/>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"reason"</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"unsupported_audio_format"</w:t>
      </w:r>
      <w:r w:rsidRPr="007749F9">
        <w:rPr>
          <w:rFonts w:ascii="Menlo" w:hAnsi="Menlo" w:cs="Menlo"/>
          <w:color w:val="000000"/>
          <w:sz w:val="18"/>
          <w:szCs w:val="18"/>
          <w:lang w:val="en-US"/>
        </w:rPr>
        <w:t>,</w:t>
      </w:r>
    </w:p>
    <w:p w14:paraId="4788DC94" w14:textId="77777777" w:rsidR="007749F9" w:rsidRPr="007749F9" w:rsidRDefault="007749F9" w:rsidP="007749F9">
      <w:pPr>
        <w:shd w:val="clear" w:color="auto" w:fill="FFFFFF"/>
        <w:spacing w:line="270" w:lineRule="atLeast"/>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"audio_ext"</w:t>
      </w:r>
      <w:r w:rsidRPr="007749F9">
        <w:rPr>
          <w:rFonts w:ascii="Menlo" w:hAnsi="Menlo" w:cs="Menlo"/>
          <w:color w:val="000000"/>
          <w:sz w:val="18"/>
          <w:szCs w:val="18"/>
          <w:lang w:val="en-US"/>
        </w:rPr>
        <w:t>:  ext,</w:t>
      </w:r>
    </w:p>
    <w:p w14:paraId="6882EC1C" w14:textId="77777777" w:rsidR="007749F9" w:rsidRPr="007749F9" w:rsidRDefault="007749F9" w:rsidP="007749F9">
      <w:pPr>
        <w:shd w:val="clear" w:color="auto" w:fill="FFFFFF"/>
        <w:spacing w:line="270" w:lineRule="atLeast"/>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"audio_size"</w:t>
      </w:r>
      <w:r w:rsidRPr="007749F9">
        <w:rPr>
          <w:rFonts w:ascii="Menlo" w:hAnsi="Menlo" w:cs="Menlo"/>
          <w:color w:val="000000"/>
          <w:sz w:val="18"/>
          <w:szCs w:val="18"/>
          <w:lang w:val="en-US"/>
        </w:rPr>
        <w:t>: file.Size,</w:t>
      </w:r>
    </w:p>
    <w:p w14:paraId="01A8DFEB"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46A2E382"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c.JSON(http.StatusBadRequest, </w:t>
      </w:r>
      <w:r w:rsidRPr="007749F9">
        <w:rPr>
          <w:rFonts w:ascii="Menlo" w:hAnsi="Menlo" w:cs="Menlo"/>
          <w:color w:val="2B91AF"/>
          <w:sz w:val="18"/>
          <w:szCs w:val="18"/>
          <w:lang w:val="en-US"/>
        </w:rPr>
        <w:t>gin</w:t>
      </w:r>
      <w:r w:rsidRPr="007749F9">
        <w:rPr>
          <w:rFonts w:ascii="Menlo" w:hAnsi="Menlo" w:cs="Menlo"/>
          <w:color w:val="000000"/>
          <w:sz w:val="18"/>
          <w:szCs w:val="18"/>
          <w:lang w:val="en-US"/>
        </w:rPr>
        <w:t>.</w:t>
      </w:r>
      <w:r w:rsidRPr="007749F9">
        <w:rPr>
          <w:rFonts w:ascii="Menlo" w:hAnsi="Menlo" w:cs="Menlo"/>
          <w:color w:val="2B91AF"/>
          <w:sz w:val="18"/>
          <w:szCs w:val="18"/>
          <w:lang w:val="en-US"/>
        </w:rPr>
        <w:t>H</w:t>
      </w:r>
      <w:r w:rsidRPr="007749F9">
        <w:rPr>
          <w:rFonts w:ascii="Menlo" w:hAnsi="Menlo" w:cs="Menlo"/>
          <w:color w:val="000000"/>
          <w:sz w:val="18"/>
          <w:szCs w:val="18"/>
          <w:lang w:val="en-US"/>
        </w:rPr>
        <w:t>{</w:t>
      </w:r>
    </w:p>
    <w:p w14:paraId="71FEC159"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"error"</w:t>
      </w:r>
      <w:r w:rsidRPr="007749F9">
        <w:rPr>
          <w:rFonts w:ascii="Menlo" w:hAnsi="Menlo" w:cs="Menlo"/>
          <w:color w:val="000000"/>
          <w:sz w:val="18"/>
          <w:szCs w:val="18"/>
          <w:lang w:val="en-US"/>
        </w:rPr>
        <w:t>: fmt.Sprintf(</w:t>
      </w:r>
      <w:r w:rsidRPr="007749F9">
        <w:rPr>
          <w:rFonts w:ascii="Menlo" w:hAnsi="Menlo" w:cs="Menlo"/>
          <w:color w:val="A31515"/>
          <w:sz w:val="18"/>
          <w:szCs w:val="18"/>
          <w:lang w:val="en-US"/>
        </w:rPr>
        <w:t>"unsupported audio format: %s (allowed: mp3, wav, m4a, flac, ogg)"</w:t>
      </w:r>
      <w:r w:rsidRPr="007749F9">
        <w:rPr>
          <w:rFonts w:ascii="Menlo" w:hAnsi="Menlo" w:cs="Menlo"/>
          <w:color w:val="000000"/>
          <w:sz w:val="18"/>
          <w:szCs w:val="18"/>
          <w:lang w:val="en-US"/>
        </w:rPr>
        <w:t>, ext),</w:t>
      </w:r>
    </w:p>
    <w:p w14:paraId="554C77CE"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719CF91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return</w:t>
      </w:r>
    </w:p>
    <w:p w14:paraId="2E0BFC36"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1CD760D6" w14:textId="77777777" w:rsidR="007749F9" w:rsidRPr="007749F9" w:rsidRDefault="007749F9" w:rsidP="00BB5167">
      <w:pPr>
        <w:shd w:val="clear" w:color="auto" w:fill="FFFFFF"/>
        <w:spacing w:line="276" w:lineRule="auto"/>
        <w:rPr>
          <w:rFonts w:ascii="Menlo" w:hAnsi="Menlo" w:cs="Menlo"/>
          <w:color w:val="000000"/>
          <w:sz w:val="18"/>
          <w:szCs w:val="18"/>
          <w:lang w:val="en-US"/>
        </w:rPr>
      </w:pPr>
    </w:p>
    <w:p w14:paraId="0DAAB495"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if</w:t>
      </w:r>
      <w:r w:rsidRPr="007749F9">
        <w:rPr>
          <w:rFonts w:ascii="Menlo" w:hAnsi="Menlo" w:cs="Menlo"/>
          <w:color w:val="000000"/>
          <w:sz w:val="18"/>
          <w:szCs w:val="18"/>
          <w:lang w:val="en-US"/>
        </w:rPr>
        <w:t xml:space="preserve"> file.Size == </w:t>
      </w:r>
      <w:r w:rsidRPr="007749F9">
        <w:rPr>
          <w:rFonts w:ascii="Menlo" w:hAnsi="Menlo" w:cs="Menlo"/>
          <w:color w:val="098658"/>
          <w:sz w:val="18"/>
          <w:szCs w:val="18"/>
          <w:lang w:val="en-US"/>
        </w:rPr>
        <w:t>0</w:t>
      </w:r>
      <w:r w:rsidRPr="007749F9">
        <w:rPr>
          <w:rFonts w:ascii="Menlo" w:hAnsi="Menlo" w:cs="Menlo"/>
          <w:color w:val="000000"/>
          <w:sz w:val="18"/>
          <w:szCs w:val="18"/>
          <w:lang w:val="en-US"/>
        </w:rPr>
        <w:t xml:space="preserve"> {</w:t>
      </w:r>
    </w:p>
    <w:p w14:paraId="68DE6C80"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h.writeAudit(c, </w:t>
      </w:r>
      <w:r w:rsidRPr="007749F9">
        <w:rPr>
          <w:rFonts w:ascii="Menlo" w:hAnsi="Menlo" w:cs="Menlo"/>
          <w:color w:val="A31515"/>
          <w:sz w:val="18"/>
          <w:szCs w:val="18"/>
          <w:lang w:val="en-US"/>
        </w:rPr>
        <w:t>"call.process"</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"call"</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"failed"</w:t>
      </w: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map</w:t>
      </w:r>
      <w:r w:rsidRPr="007749F9">
        <w:rPr>
          <w:rFonts w:ascii="Menlo" w:hAnsi="Menlo" w:cs="Menlo"/>
          <w:color w:val="000000"/>
          <w:sz w:val="18"/>
          <w:szCs w:val="18"/>
          <w:lang w:val="en-US"/>
        </w:rPr>
        <w:t>[</w:t>
      </w:r>
      <w:r w:rsidRPr="007749F9">
        <w:rPr>
          <w:rFonts w:ascii="Menlo" w:hAnsi="Menlo" w:cs="Menlo"/>
          <w:color w:val="0000FF"/>
          <w:sz w:val="18"/>
          <w:szCs w:val="18"/>
          <w:lang w:val="en-US"/>
        </w:rPr>
        <w:t>string</w:t>
      </w:r>
      <w:r w:rsidRPr="007749F9">
        <w:rPr>
          <w:rFonts w:ascii="Menlo" w:hAnsi="Menlo" w:cs="Menlo"/>
          <w:color w:val="000000"/>
          <w:sz w:val="18"/>
          <w:szCs w:val="18"/>
          <w:lang w:val="en-US"/>
        </w:rPr>
        <w:t>]</w:t>
      </w:r>
      <w:r w:rsidRPr="007749F9">
        <w:rPr>
          <w:rFonts w:ascii="Menlo" w:hAnsi="Menlo" w:cs="Menlo"/>
          <w:color w:val="0000FF"/>
          <w:sz w:val="18"/>
          <w:szCs w:val="18"/>
          <w:lang w:val="en-US"/>
        </w:rPr>
        <w:t>interface</w:t>
      </w:r>
      <w:r w:rsidRPr="007749F9">
        <w:rPr>
          <w:rFonts w:ascii="Menlo" w:hAnsi="Menlo" w:cs="Menlo"/>
          <w:color w:val="000000"/>
          <w:sz w:val="18"/>
          <w:szCs w:val="18"/>
          <w:lang w:val="en-US"/>
        </w:rPr>
        <w:t>{}{</w:t>
      </w:r>
    </w:p>
    <w:p w14:paraId="37F5696E"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"reason"</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"empty_audio_file"</w:t>
      </w:r>
      <w:r w:rsidRPr="007749F9">
        <w:rPr>
          <w:rFonts w:ascii="Menlo" w:hAnsi="Menlo" w:cs="Menlo"/>
          <w:color w:val="000000"/>
          <w:sz w:val="18"/>
          <w:szCs w:val="18"/>
          <w:lang w:val="en-US"/>
        </w:rPr>
        <w:t>,</w:t>
      </w:r>
    </w:p>
    <w:p w14:paraId="5CDA6F42"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"audio_ext"</w:t>
      </w:r>
      <w:r w:rsidRPr="007749F9">
        <w:rPr>
          <w:rFonts w:ascii="Menlo" w:hAnsi="Menlo" w:cs="Menlo"/>
          <w:color w:val="000000"/>
          <w:sz w:val="18"/>
          <w:szCs w:val="18"/>
          <w:lang w:val="en-US"/>
        </w:rPr>
        <w:t>:  ext,</w:t>
      </w:r>
    </w:p>
    <w:p w14:paraId="42EB3010"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lastRenderedPageBreak/>
        <w:t xml:space="preserve">            </w:t>
      </w:r>
      <w:r w:rsidRPr="007749F9">
        <w:rPr>
          <w:rFonts w:ascii="Menlo" w:hAnsi="Menlo" w:cs="Menlo"/>
          <w:color w:val="A31515"/>
          <w:sz w:val="18"/>
          <w:szCs w:val="18"/>
          <w:lang w:val="en-US"/>
        </w:rPr>
        <w:t>"audio_size"</w:t>
      </w:r>
      <w:r w:rsidRPr="007749F9">
        <w:rPr>
          <w:rFonts w:ascii="Menlo" w:hAnsi="Menlo" w:cs="Menlo"/>
          <w:color w:val="000000"/>
          <w:sz w:val="18"/>
          <w:szCs w:val="18"/>
          <w:lang w:val="en-US"/>
        </w:rPr>
        <w:t>: file.Size,</w:t>
      </w:r>
    </w:p>
    <w:p w14:paraId="539F9DAB"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2D708A6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c.JSON(http.StatusBadRequest, </w:t>
      </w:r>
      <w:r w:rsidRPr="007749F9">
        <w:rPr>
          <w:rFonts w:ascii="Menlo" w:hAnsi="Menlo" w:cs="Menlo"/>
          <w:color w:val="2B91AF"/>
          <w:sz w:val="18"/>
          <w:szCs w:val="18"/>
          <w:lang w:val="en-US"/>
        </w:rPr>
        <w:t>gin</w:t>
      </w:r>
      <w:r w:rsidRPr="007749F9">
        <w:rPr>
          <w:rFonts w:ascii="Menlo" w:hAnsi="Menlo" w:cs="Menlo"/>
          <w:color w:val="000000"/>
          <w:sz w:val="18"/>
          <w:szCs w:val="18"/>
          <w:lang w:val="en-US"/>
        </w:rPr>
        <w:t>.</w:t>
      </w:r>
      <w:r w:rsidRPr="007749F9">
        <w:rPr>
          <w:rFonts w:ascii="Menlo" w:hAnsi="Menlo" w:cs="Menlo"/>
          <w:color w:val="2B91AF"/>
          <w:sz w:val="18"/>
          <w:szCs w:val="18"/>
          <w:lang w:val="en-US"/>
        </w:rPr>
        <w:t>H</w:t>
      </w:r>
      <w:r w:rsidRPr="007749F9">
        <w:rPr>
          <w:rFonts w:ascii="Menlo" w:hAnsi="Menlo" w:cs="Menlo"/>
          <w:color w:val="000000"/>
          <w:sz w:val="18"/>
          <w:szCs w:val="18"/>
          <w:lang w:val="en-US"/>
        </w:rPr>
        <w:t>{</w:t>
      </w:r>
    </w:p>
    <w:p w14:paraId="51797C3C"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"error"</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 file is empty"</w:t>
      </w:r>
      <w:r w:rsidRPr="007749F9">
        <w:rPr>
          <w:rFonts w:ascii="Menlo" w:hAnsi="Menlo" w:cs="Menlo"/>
          <w:color w:val="000000"/>
          <w:sz w:val="18"/>
          <w:szCs w:val="18"/>
          <w:lang w:val="en-US"/>
        </w:rPr>
        <w:t>,</w:t>
      </w:r>
    </w:p>
    <w:p w14:paraId="3C9FF133" w14:textId="77777777" w:rsidR="007749F9" w:rsidRDefault="007749F9" w:rsidP="00BB5167">
      <w:pPr>
        <w:shd w:val="clear" w:color="auto" w:fill="FFFFFF"/>
        <w:spacing w:line="276" w:lineRule="auto"/>
        <w:rPr>
          <w:rFonts w:ascii="Menlo" w:hAnsi="Menlo" w:cs="Menlo"/>
          <w:color w:val="000000"/>
          <w:sz w:val="18"/>
          <w:szCs w:val="18"/>
        </w:rPr>
      </w:pPr>
      <w:r w:rsidRPr="007749F9">
        <w:rPr>
          <w:rFonts w:ascii="Menlo" w:hAnsi="Menlo" w:cs="Menlo"/>
          <w:color w:val="000000"/>
          <w:sz w:val="18"/>
          <w:szCs w:val="18"/>
          <w:lang w:val="en-US"/>
        </w:rPr>
        <w:t xml:space="preserve">        </w:t>
      </w:r>
      <w:r>
        <w:rPr>
          <w:rFonts w:ascii="Menlo" w:hAnsi="Menlo" w:cs="Menlo"/>
          <w:color w:val="000000"/>
          <w:sz w:val="18"/>
          <w:szCs w:val="18"/>
        </w:rPr>
        <w:t>})</w:t>
      </w:r>
    </w:p>
    <w:p w14:paraId="5EF4FE7A" w14:textId="77777777" w:rsidR="007749F9" w:rsidRDefault="007749F9" w:rsidP="00BB5167">
      <w:pPr>
        <w:shd w:val="clear" w:color="auto" w:fill="FFFFFF"/>
        <w:spacing w:line="276" w:lineRule="auto"/>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p>
    <w:p w14:paraId="77D37D10" w14:textId="77777777" w:rsidR="007749F9" w:rsidRDefault="007749F9" w:rsidP="00BB5167">
      <w:pPr>
        <w:shd w:val="clear" w:color="auto" w:fill="FFFFFF"/>
        <w:spacing w:line="276" w:lineRule="auto"/>
        <w:rPr>
          <w:rFonts w:ascii="Menlo" w:hAnsi="Menlo" w:cs="Menlo"/>
          <w:color w:val="000000"/>
          <w:sz w:val="18"/>
          <w:szCs w:val="18"/>
        </w:rPr>
      </w:pPr>
      <w:r>
        <w:rPr>
          <w:rFonts w:ascii="Menlo" w:hAnsi="Menlo" w:cs="Menlo"/>
          <w:color w:val="000000"/>
          <w:sz w:val="18"/>
          <w:szCs w:val="18"/>
        </w:rPr>
        <w:t xml:space="preserve">    }</w:t>
      </w:r>
    </w:p>
    <w:p w14:paraId="23DC4E3C" w14:textId="53835F56" w:rsidR="007749F9" w:rsidRDefault="000A126D" w:rsidP="00BB5167">
      <w:pPr>
        <w:shd w:val="clear" w:color="auto" w:fill="FFFFFF"/>
        <w:spacing w:line="276" w:lineRule="auto"/>
        <w:rPr>
          <w:rFonts w:ascii="Menlo" w:hAnsi="Menlo" w:cs="Menlo"/>
          <w:color w:val="000000"/>
          <w:sz w:val="18"/>
          <w:szCs w:val="18"/>
        </w:rPr>
      </w:pPr>
      <w:r w:rsidRPr="00A31C16">
        <w:rPr>
          <w:rFonts w:ascii="Menlo" w:hAnsi="Menlo" w:cs="Menlo"/>
          <w:color w:val="008000"/>
          <w:sz w:val="18"/>
          <w:szCs w:val="18"/>
        </w:rPr>
        <w:br/>
        <w:t xml:space="preserve">    // 3. Сохран</w:t>
      </w:r>
      <w:r w:rsidR="00994D35" w:rsidRPr="00A31C16">
        <w:rPr>
          <w:rFonts w:ascii="Menlo" w:hAnsi="Menlo" w:cs="Menlo"/>
          <w:color w:val="008000"/>
          <w:sz w:val="18"/>
          <w:szCs w:val="18"/>
        </w:rPr>
        <w:t>ение</w:t>
      </w:r>
      <w:r w:rsidRPr="00A31C16">
        <w:rPr>
          <w:rFonts w:ascii="Menlo" w:hAnsi="Menlo" w:cs="Menlo"/>
          <w:color w:val="008000"/>
          <w:sz w:val="18"/>
          <w:szCs w:val="18"/>
        </w:rPr>
        <w:t xml:space="preserve"> файл</w:t>
      </w:r>
      <w:r w:rsidR="00994D35" w:rsidRPr="00A31C16">
        <w:rPr>
          <w:rFonts w:ascii="Menlo" w:hAnsi="Menlo" w:cs="Menlo"/>
          <w:color w:val="008000"/>
          <w:sz w:val="18"/>
          <w:szCs w:val="18"/>
        </w:rPr>
        <w:t>а</w:t>
      </w:r>
      <w:r w:rsidRPr="00A31C16">
        <w:rPr>
          <w:rFonts w:ascii="Menlo" w:hAnsi="Menlo" w:cs="Menlo"/>
          <w:color w:val="008000"/>
          <w:sz w:val="18"/>
          <w:szCs w:val="18"/>
        </w:rPr>
        <w:t xml:space="preserve"> во временное хранилище перед передачей в </w:t>
      </w:r>
      <w:r w:rsidR="00994D35" w:rsidRPr="00A31C16">
        <w:rPr>
          <w:rFonts w:ascii="Menlo" w:hAnsi="Menlo" w:cs="Menlo"/>
          <w:color w:val="008000"/>
          <w:sz w:val="18"/>
          <w:szCs w:val="18"/>
        </w:rPr>
        <w:t>основной конвейер</w:t>
      </w:r>
      <w:r w:rsidR="00484845" w:rsidRPr="00A31C16">
        <w:rPr>
          <w:rFonts w:ascii="Menlo" w:hAnsi="Menlo" w:cs="Menlo"/>
          <w:color w:val="008000"/>
          <w:sz w:val="18"/>
          <w:szCs w:val="18"/>
        </w:rPr>
        <w:t xml:space="preserve"> обработки</w:t>
      </w:r>
      <w:r w:rsidRPr="00347FC5">
        <w:rPr>
          <w:rFonts w:ascii="Courier New" w:hAnsi="Courier New" w:cs="Courier New"/>
          <w:sz w:val="22"/>
          <w:szCs w:val="22"/>
        </w:rPr>
        <w:br/>
      </w:r>
      <w:r w:rsidR="007749F9">
        <w:rPr>
          <w:rFonts w:ascii="Menlo" w:hAnsi="Menlo" w:cs="Menlo"/>
          <w:color w:val="000000"/>
          <w:sz w:val="18"/>
          <w:szCs w:val="18"/>
        </w:rPr>
        <w:t xml:space="preserve">    requestID := c.GetString(</w:t>
      </w:r>
      <w:r w:rsidR="007749F9">
        <w:rPr>
          <w:rFonts w:ascii="Menlo" w:hAnsi="Menlo" w:cs="Menlo"/>
          <w:color w:val="A31515"/>
          <w:sz w:val="18"/>
          <w:szCs w:val="18"/>
        </w:rPr>
        <w:t>"request_id"</w:t>
      </w:r>
      <w:r w:rsidR="007749F9">
        <w:rPr>
          <w:rFonts w:ascii="Menlo" w:hAnsi="Menlo" w:cs="Menlo"/>
          <w:color w:val="000000"/>
          <w:sz w:val="18"/>
          <w:szCs w:val="18"/>
        </w:rPr>
        <w:t>)</w:t>
      </w:r>
    </w:p>
    <w:p w14:paraId="55B225C4"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Pr>
          <w:rFonts w:ascii="Menlo" w:hAnsi="Menlo" w:cs="Menlo"/>
          <w:color w:val="000000"/>
          <w:sz w:val="18"/>
          <w:szCs w:val="18"/>
        </w:rPr>
        <w:t xml:space="preserve">    </w:t>
      </w:r>
      <w:r w:rsidRPr="007749F9">
        <w:rPr>
          <w:rFonts w:ascii="Menlo" w:hAnsi="Menlo" w:cs="Menlo"/>
          <w:color w:val="0000FF"/>
          <w:sz w:val="18"/>
          <w:szCs w:val="18"/>
          <w:lang w:val="en-US"/>
        </w:rPr>
        <w:t>if</w:t>
      </w:r>
      <w:r w:rsidRPr="007749F9">
        <w:rPr>
          <w:rFonts w:ascii="Menlo" w:hAnsi="Menlo" w:cs="Menlo"/>
          <w:color w:val="000000"/>
          <w:sz w:val="18"/>
          <w:szCs w:val="18"/>
          <w:lang w:val="en-US"/>
        </w:rPr>
        <w:t xml:space="preserve"> requestID == </w:t>
      </w:r>
      <w:r w:rsidRPr="007749F9">
        <w:rPr>
          <w:rFonts w:ascii="Menlo" w:hAnsi="Menlo" w:cs="Menlo"/>
          <w:color w:val="A31515"/>
          <w:sz w:val="18"/>
          <w:szCs w:val="18"/>
          <w:lang w:val="en-US"/>
        </w:rPr>
        <w:t>""</w:t>
      </w:r>
      <w:r w:rsidRPr="007749F9">
        <w:rPr>
          <w:rFonts w:ascii="Menlo" w:hAnsi="Menlo" w:cs="Menlo"/>
          <w:color w:val="000000"/>
          <w:sz w:val="18"/>
          <w:szCs w:val="18"/>
          <w:lang w:val="en-US"/>
        </w:rPr>
        <w:t xml:space="preserve"> {</w:t>
      </w:r>
    </w:p>
    <w:p w14:paraId="2E5FC578"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requestID = </w:t>
      </w:r>
      <w:r w:rsidRPr="007749F9">
        <w:rPr>
          <w:rFonts w:ascii="Menlo" w:hAnsi="Menlo" w:cs="Menlo"/>
          <w:color w:val="A31515"/>
          <w:sz w:val="18"/>
          <w:szCs w:val="18"/>
          <w:lang w:val="en-US"/>
        </w:rPr>
        <w:t>"no_request_id"</w:t>
      </w:r>
    </w:p>
    <w:p w14:paraId="2B274A56"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1D5B927F"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filename := fmt.Sprintf(</w:t>
      </w:r>
      <w:r w:rsidRPr="007749F9">
        <w:rPr>
          <w:rFonts w:ascii="Menlo" w:hAnsi="Menlo" w:cs="Menlo"/>
          <w:color w:val="A31515"/>
          <w:sz w:val="18"/>
          <w:szCs w:val="18"/>
          <w:lang w:val="en-US"/>
        </w:rPr>
        <w:t>"%s_%d%s"</w:t>
      </w:r>
      <w:r w:rsidRPr="007749F9">
        <w:rPr>
          <w:rFonts w:ascii="Menlo" w:hAnsi="Menlo" w:cs="Menlo"/>
          <w:color w:val="000000"/>
          <w:sz w:val="18"/>
          <w:szCs w:val="18"/>
          <w:lang w:val="en-US"/>
        </w:rPr>
        <w:t>, requestID, time.Now().UnixNano(), ext)</w:t>
      </w:r>
    </w:p>
    <w:p w14:paraId="5D0FD007"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audioPath := filepath.Join(h.uploadDir, filename)</w:t>
      </w:r>
    </w:p>
    <w:p w14:paraId="42AC77BB" w14:textId="77777777" w:rsidR="007749F9" w:rsidRPr="007749F9" w:rsidRDefault="007749F9" w:rsidP="00BB5167">
      <w:pPr>
        <w:shd w:val="clear" w:color="auto" w:fill="FFFFFF"/>
        <w:spacing w:line="276" w:lineRule="auto"/>
        <w:rPr>
          <w:rFonts w:ascii="Menlo" w:hAnsi="Menlo" w:cs="Menlo"/>
          <w:color w:val="000000"/>
          <w:sz w:val="18"/>
          <w:szCs w:val="18"/>
          <w:lang w:val="en-US"/>
        </w:rPr>
      </w:pPr>
    </w:p>
    <w:p w14:paraId="6D7A1CF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if</w:t>
      </w:r>
      <w:r w:rsidRPr="007749F9">
        <w:rPr>
          <w:rFonts w:ascii="Menlo" w:hAnsi="Menlo" w:cs="Menlo"/>
          <w:color w:val="000000"/>
          <w:sz w:val="18"/>
          <w:szCs w:val="18"/>
          <w:lang w:val="en-US"/>
        </w:rPr>
        <w:t xml:space="preserve"> err := c.SaveUploadedFile(file, audioPath); err != </w:t>
      </w:r>
      <w:r w:rsidRPr="007749F9">
        <w:rPr>
          <w:rFonts w:ascii="Menlo" w:hAnsi="Menlo" w:cs="Menlo"/>
          <w:color w:val="0000FF"/>
          <w:sz w:val="18"/>
          <w:szCs w:val="18"/>
          <w:lang w:val="en-US"/>
        </w:rPr>
        <w:t>nil</w:t>
      </w:r>
      <w:r w:rsidRPr="007749F9">
        <w:rPr>
          <w:rFonts w:ascii="Menlo" w:hAnsi="Menlo" w:cs="Menlo"/>
          <w:color w:val="000000"/>
          <w:sz w:val="18"/>
          <w:szCs w:val="18"/>
          <w:lang w:val="en-US"/>
        </w:rPr>
        <w:t xml:space="preserve"> {</w:t>
      </w:r>
    </w:p>
    <w:p w14:paraId="00B54BDB"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log.Printf(</w:t>
      </w:r>
      <w:r w:rsidRPr="007749F9">
        <w:rPr>
          <w:rFonts w:ascii="Menlo" w:hAnsi="Menlo" w:cs="Menlo"/>
          <w:color w:val="A31515"/>
          <w:sz w:val="18"/>
          <w:szCs w:val="18"/>
          <w:lang w:val="en-US"/>
        </w:rPr>
        <w:t>"Failed to save file: %v"</w:t>
      </w:r>
      <w:r w:rsidRPr="007749F9">
        <w:rPr>
          <w:rFonts w:ascii="Menlo" w:hAnsi="Menlo" w:cs="Menlo"/>
          <w:color w:val="000000"/>
          <w:sz w:val="18"/>
          <w:szCs w:val="18"/>
          <w:lang w:val="en-US"/>
        </w:rPr>
        <w:t>, err)</w:t>
      </w:r>
    </w:p>
    <w:p w14:paraId="462BBF3D"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h.writeAudit(c, </w:t>
      </w:r>
      <w:r w:rsidRPr="007749F9">
        <w:rPr>
          <w:rFonts w:ascii="Menlo" w:hAnsi="Menlo" w:cs="Menlo"/>
          <w:color w:val="A31515"/>
          <w:sz w:val="18"/>
          <w:szCs w:val="18"/>
          <w:lang w:val="en-US"/>
        </w:rPr>
        <w:t>"call.process"</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"call"</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"failed"</w:t>
      </w: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map</w:t>
      </w:r>
      <w:r w:rsidRPr="007749F9">
        <w:rPr>
          <w:rFonts w:ascii="Menlo" w:hAnsi="Menlo" w:cs="Menlo"/>
          <w:color w:val="000000"/>
          <w:sz w:val="18"/>
          <w:szCs w:val="18"/>
          <w:lang w:val="en-US"/>
        </w:rPr>
        <w:t>[</w:t>
      </w:r>
      <w:r w:rsidRPr="007749F9">
        <w:rPr>
          <w:rFonts w:ascii="Menlo" w:hAnsi="Menlo" w:cs="Menlo"/>
          <w:color w:val="0000FF"/>
          <w:sz w:val="18"/>
          <w:szCs w:val="18"/>
          <w:lang w:val="en-US"/>
        </w:rPr>
        <w:t>string</w:t>
      </w:r>
      <w:r w:rsidRPr="007749F9">
        <w:rPr>
          <w:rFonts w:ascii="Menlo" w:hAnsi="Menlo" w:cs="Menlo"/>
          <w:color w:val="000000"/>
          <w:sz w:val="18"/>
          <w:szCs w:val="18"/>
          <w:lang w:val="en-US"/>
        </w:rPr>
        <w:t>]</w:t>
      </w:r>
      <w:r w:rsidRPr="007749F9">
        <w:rPr>
          <w:rFonts w:ascii="Menlo" w:hAnsi="Menlo" w:cs="Menlo"/>
          <w:color w:val="0000FF"/>
          <w:sz w:val="18"/>
          <w:szCs w:val="18"/>
          <w:lang w:val="en-US"/>
        </w:rPr>
        <w:t>interface</w:t>
      </w:r>
      <w:r w:rsidRPr="007749F9">
        <w:rPr>
          <w:rFonts w:ascii="Menlo" w:hAnsi="Menlo" w:cs="Menlo"/>
          <w:color w:val="000000"/>
          <w:sz w:val="18"/>
          <w:szCs w:val="18"/>
          <w:lang w:val="en-US"/>
        </w:rPr>
        <w:t>{}{</w:t>
      </w:r>
    </w:p>
    <w:p w14:paraId="17546739"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"reason"</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"save_upload_failed"</w:t>
      </w:r>
      <w:r w:rsidRPr="007749F9">
        <w:rPr>
          <w:rFonts w:ascii="Menlo" w:hAnsi="Menlo" w:cs="Menlo"/>
          <w:color w:val="000000"/>
          <w:sz w:val="18"/>
          <w:szCs w:val="18"/>
          <w:lang w:val="en-US"/>
        </w:rPr>
        <w:t>,</w:t>
      </w:r>
    </w:p>
    <w:p w14:paraId="1C08AF68"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"audio_ext"</w:t>
      </w:r>
      <w:r w:rsidRPr="007749F9">
        <w:rPr>
          <w:rFonts w:ascii="Menlo" w:hAnsi="Menlo" w:cs="Menlo"/>
          <w:color w:val="000000"/>
          <w:sz w:val="18"/>
          <w:szCs w:val="18"/>
          <w:lang w:val="en-US"/>
        </w:rPr>
        <w:t>:  ext,</w:t>
      </w:r>
    </w:p>
    <w:p w14:paraId="143DD704"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"audio_size"</w:t>
      </w:r>
      <w:r w:rsidRPr="007749F9">
        <w:rPr>
          <w:rFonts w:ascii="Menlo" w:hAnsi="Menlo" w:cs="Menlo"/>
          <w:color w:val="000000"/>
          <w:sz w:val="18"/>
          <w:szCs w:val="18"/>
          <w:lang w:val="en-US"/>
        </w:rPr>
        <w:t>: file.Size,</w:t>
      </w:r>
    </w:p>
    <w:p w14:paraId="236E6AB4"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5E004259"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c.JSON(http.StatusInternalServerError, </w:t>
      </w:r>
      <w:r w:rsidRPr="007749F9">
        <w:rPr>
          <w:rFonts w:ascii="Menlo" w:hAnsi="Menlo" w:cs="Menlo"/>
          <w:color w:val="2B91AF"/>
          <w:sz w:val="18"/>
          <w:szCs w:val="18"/>
          <w:lang w:val="en-US"/>
        </w:rPr>
        <w:t>gin</w:t>
      </w:r>
      <w:r w:rsidRPr="007749F9">
        <w:rPr>
          <w:rFonts w:ascii="Menlo" w:hAnsi="Menlo" w:cs="Menlo"/>
          <w:color w:val="000000"/>
          <w:sz w:val="18"/>
          <w:szCs w:val="18"/>
          <w:lang w:val="en-US"/>
        </w:rPr>
        <w:t>.</w:t>
      </w:r>
      <w:r w:rsidRPr="007749F9">
        <w:rPr>
          <w:rFonts w:ascii="Menlo" w:hAnsi="Menlo" w:cs="Menlo"/>
          <w:color w:val="2B91AF"/>
          <w:sz w:val="18"/>
          <w:szCs w:val="18"/>
          <w:lang w:val="en-US"/>
        </w:rPr>
        <w:t>H</w:t>
      </w:r>
      <w:r w:rsidRPr="007749F9">
        <w:rPr>
          <w:rFonts w:ascii="Menlo" w:hAnsi="Menlo" w:cs="Menlo"/>
          <w:color w:val="000000"/>
          <w:sz w:val="18"/>
          <w:szCs w:val="18"/>
          <w:lang w:val="en-US"/>
        </w:rPr>
        <w:t>{</w:t>
      </w:r>
    </w:p>
    <w:p w14:paraId="4AFE2AB2"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"error"</w:t>
      </w: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"failed to save audio file"</w:t>
      </w:r>
      <w:r w:rsidRPr="007749F9">
        <w:rPr>
          <w:rFonts w:ascii="Menlo" w:hAnsi="Menlo" w:cs="Menlo"/>
          <w:color w:val="000000"/>
          <w:sz w:val="18"/>
          <w:szCs w:val="18"/>
          <w:lang w:val="en-US"/>
        </w:rPr>
        <w:t>,</w:t>
      </w:r>
    </w:p>
    <w:p w14:paraId="13B8CAC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33470AA8"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0000FF"/>
          <w:sz w:val="18"/>
          <w:szCs w:val="18"/>
          <w:lang w:val="en-US"/>
        </w:rPr>
        <w:t>return</w:t>
      </w:r>
    </w:p>
    <w:p w14:paraId="47709FE1"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p>
    <w:p w14:paraId="0EAB9F62" w14:textId="22C888AB" w:rsidR="007749F9" w:rsidRPr="007749F9" w:rsidRDefault="000A126D" w:rsidP="00BB5167">
      <w:pPr>
        <w:shd w:val="clear" w:color="auto" w:fill="FFFFFF"/>
        <w:spacing w:line="276" w:lineRule="auto"/>
        <w:rPr>
          <w:rFonts w:ascii="Menlo" w:hAnsi="Menlo" w:cs="Menlo"/>
          <w:color w:val="000000"/>
          <w:sz w:val="18"/>
          <w:szCs w:val="18"/>
          <w:lang w:val="en-US"/>
        </w:rPr>
      </w:pPr>
      <w:r w:rsidRPr="007749F9">
        <w:rPr>
          <w:rFonts w:ascii="Courier New" w:hAnsi="Courier New" w:cs="Courier New"/>
          <w:sz w:val="22"/>
          <w:szCs w:val="22"/>
          <w:lang w:val="en-US"/>
        </w:rPr>
        <w:br/>
      </w:r>
      <w:r w:rsidRPr="00564962">
        <w:rPr>
          <w:rFonts w:ascii="Menlo" w:hAnsi="Menlo" w:cs="Menlo"/>
          <w:color w:val="008000"/>
          <w:sz w:val="18"/>
          <w:szCs w:val="18"/>
          <w:lang w:val="en-US"/>
        </w:rPr>
        <w:t xml:space="preserve">    // 4. </w:t>
      </w:r>
      <w:r w:rsidRPr="00A31C16">
        <w:rPr>
          <w:rFonts w:ascii="Menlo" w:hAnsi="Menlo" w:cs="Menlo"/>
          <w:color w:val="008000"/>
          <w:sz w:val="18"/>
          <w:szCs w:val="18"/>
        </w:rPr>
        <w:t>Запуск</w:t>
      </w:r>
      <w:r w:rsidRPr="00564962">
        <w:rPr>
          <w:rFonts w:ascii="Menlo" w:hAnsi="Menlo" w:cs="Menlo"/>
          <w:color w:val="008000"/>
          <w:sz w:val="18"/>
          <w:szCs w:val="18"/>
          <w:lang w:val="en-US"/>
        </w:rPr>
        <w:t xml:space="preserve"> </w:t>
      </w:r>
      <w:r w:rsidRPr="00A31C16">
        <w:rPr>
          <w:rFonts w:ascii="Menlo" w:hAnsi="Menlo" w:cs="Menlo"/>
          <w:color w:val="008000"/>
          <w:sz w:val="18"/>
          <w:szCs w:val="18"/>
        </w:rPr>
        <w:t>основно</w:t>
      </w:r>
      <w:r w:rsidR="002A2A8C" w:rsidRPr="00A31C16">
        <w:rPr>
          <w:rFonts w:ascii="Menlo" w:hAnsi="Menlo" w:cs="Menlo"/>
          <w:color w:val="008000"/>
          <w:sz w:val="18"/>
          <w:szCs w:val="18"/>
        </w:rPr>
        <w:t>го</w:t>
      </w:r>
      <w:r w:rsidRPr="00564962">
        <w:rPr>
          <w:rFonts w:ascii="Menlo" w:hAnsi="Menlo" w:cs="Menlo"/>
          <w:color w:val="008000"/>
          <w:sz w:val="18"/>
          <w:szCs w:val="18"/>
          <w:lang w:val="en-US"/>
        </w:rPr>
        <w:t xml:space="preserve"> </w:t>
      </w:r>
      <w:r w:rsidRPr="00A31C16">
        <w:rPr>
          <w:rFonts w:ascii="Menlo" w:hAnsi="Menlo" w:cs="Menlo"/>
          <w:color w:val="008000"/>
          <w:sz w:val="18"/>
          <w:szCs w:val="18"/>
        </w:rPr>
        <w:t>сценари</w:t>
      </w:r>
      <w:r w:rsidR="002A2A8C" w:rsidRPr="00A31C16">
        <w:rPr>
          <w:rFonts w:ascii="Menlo" w:hAnsi="Menlo" w:cs="Menlo"/>
          <w:color w:val="008000"/>
          <w:sz w:val="18"/>
          <w:szCs w:val="18"/>
        </w:rPr>
        <w:t>я</w:t>
      </w:r>
      <w:r w:rsidRPr="00564962">
        <w:rPr>
          <w:rFonts w:ascii="Menlo" w:hAnsi="Menlo" w:cs="Menlo"/>
          <w:color w:val="008000"/>
          <w:sz w:val="18"/>
          <w:szCs w:val="18"/>
          <w:lang w:val="en-US"/>
        </w:rPr>
        <w:t xml:space="preserve"> </w:t>
      </w:r>
      <w:r w:rsidRPr="00A31C16">
        <w:rPr>
          <w:rFonts w:ascii="Menlo" w:hAnsi="Menlo" w:cs="Menlo"/>
          <w:color w:val="008000"/>
          <w:sz w:val="18"/>
          <w:szCs w:val="18"/>
        </w:rPr>
        <w:t>обработки</w:t>
      </w:r>
      <w:r w:rsidRPr="00564962">
        <w:rPr>
          <w:rFonts w:ascii="Menlo" w:hAnsi="Menlo" w:cs="Menlo"/>
          <w:color w:val="008000"/>
          <w:sz w:val="18"/>
          <w:szCs w:val="18"/>
          <w:lang w:val="en-US"/>
        </w:rPr>
        <w:t xml:space="preserve"> </w:t>
      </w:r>
      <w:r w:rsidRPr="00A31C16">
        <w:rPr>
          <w:rFonts w:ascii="Menlo" w:hAnsi="Menlo" w:cs="Menlo"/>
          <w:color w:val="008000"/>
          <w:sz w:val="18"/>
          <w:szCs w:val="18"/>
        </w:rPr>
        <w:t>обращения</w:t>
      </w:r>
      <w:r w:rsidRPr="007749F9">
        <w:rPr>
          <w:rFonts w:ascii="Courier New" w:hAnsi="Courier New" w:cs="Courier New"/>
          <w:sz w:val="22"/>
          <w:szCs w:val="22"/>
          <w:lang w:val="en-US"/>
        </w:rPr>
        <w:br/>
      </w:r>
      <w:r w:rsidRPr="007749F9">
        <w:rPr>
          <w:rStyle w:val="NormalTok"/>
          <w:rFonts w:ascii="Courier New" w:hAnsi="Courier New" w:cs="Courier New"/>
          <w:szCs w:val="22"/>
        </w:rPr>
        <w:t xml:space="preserve">    </w:t>
      </w:r>
      <w:r w:rsidRPr="00347FC5">
        <w:rPr>
          <w:rStyle w:val="NormalTok"/>
          <w:rFonts w:ascii="Courier New" w:hAnsi="Courier New" w:cs="Courier New"/>
          <w:szCs w:val="22"/>
        </w:rPr>
        <w:t>result</w:t>
      </w:r>
      <w:r w:rsidRPr="007749F9">
        <w:rPr>
          <w:rStyle w:val="OperatorTok"/>
          <w:rFonts w:ascii="Courier New" w:hAnsi="Courier New" w:cs="Courier New"/>
          <w:szCs w:val="22"/>
        </w:rPr>
        <w:t>,</w:t>
      </w:r>
      <w:r w:rsidRPr="007749F9">
        <w:rPr>
          <w:rStyle w:val="NormalTok"/>
          <w:rFonts w:ascii="Courier New" w:hAnsi="Courier New" w:cs="Courier New"/>
          <w:szCs w:val="22"/>
        </w:rPr>
        <w:t xml:space="preserve"> </w:t>
      </w:r>
      <w:r w:rsidRPr="00347FC5">
        <w:rPr>
          <w:rStyle w:val="NormalTok"/>
          <w:rFonts w:ascii="Courier New" w:hAnsi="Courier New" w:cs="Courier New"/>
          <w:szCs w:val="22"/>
        </w:rPr>
        <w:t>err</w:t>
      </w:r>
      <w:r w:rsidRPr="007749F9">
        <w:rPr>
          <w:rStyle w:val="NormalTok"/>
          <w:rFonts w:ascii="Courier New" w:hAnsi="Courier New" w:cs="Courier New"/>
          <w:szCs w:val="22"/>
        </w:rPr>
        <w:t xml:space="preserve"> </w:t>
      </w:r>
      <w:r w:rsidRPr="007749F9">
        <w:rPr>
          <w:rStyle w:val="OperatorTok"/>
          <w:rFonts w:ascii="Courier New" w:hAnsi="Courier New" w:cs="Courier New"/>
          <w:szCs w:val="22"/>
        </w:rPr>
        <w:t>:=</w:t>
      </w:r>
      <w:r w:rsidRPr="007749F9">
        <w:rPr>
          <w:rStyle w:val="NormalTok"/>
          <w:rFonts w:ascii="Courier New" w:hAnsi="Courier New" w:cs="Courier New"/>
          <w:szCs w:val="22"/>
        </w:rPr>
        <w:t xml:space="preserve"> </w:t>
      </w:r>
      <w:r w:rsidRPr="00347FC5">
        <w:rPr>
          <w:rStyle w:val="NormalTok"/>
          <w:rFonts w:ascii="Courier New" w:hAnsi="Courier New" w:cs="Courier New"/>
          <w:szCs w:val="22"/>
        </w:rPr>
        <w:t>h</w:t>
      </w:r>
      <w:r w:rsidRPr="007749F9">
        <w:rPr>
          <w:rStyle w:val="OperatorTok"/>
          <w:rFonts w:ascii="Courier New" w:hAnsi="Courier New" w:cs="Courier New"/>
          <w:szCs w:val="22"/>
        </w:rPr>
        <w:t>.</w:t>
      </w:r>
      <w:r w:rsidRPr="00347FC5">
        <w:rPr>
          <w:rStyle w:val="NormalTok"/>
          <w:rFonts w:ascii="Courier New" w:hAnsi="Courier New" w:cs="Courier New"/>
          <w:szCs w:val="22"/>
        </w:rPr>
        <w:t>orchestrator</w:t>
      </w:r>
      <w:r w:rsidRPr="007749F9">
        <w:rPr>
          <w:rStyle w:val="OperatorTok"/>
          <w:rFonts w:ascii="Courier New" w:hAnsi="Courier New" w:cs="Courier New"/>
          <w:szCs w:val="22"/>
        </w:rPr>
        <w:t>.</w:t>
      </w:r>
      <w:r w:rsidRPr="00347FC5">
        <w:rPr>
          <w:rStyle w:val="NormalTok"/>
          <w:rFonts w:ascii="Courier New" w:hAnsi="Courier New" w:cs="Courier New"/>
          <w:szCs w:val="22"/>
        </w:rPr>
        <w:t>ProcessCall</w:t>
      </w:r>
      <w:r w:rsidRPr="007749F9">
        <w:rPr>
          <w:rStyle w:val="OperatorTok"/>
          <w:rFonts w:ascii="Courier New" w:hAnsi="Courier New" w:cs="Courier New"/>
          <w:szCs w:val="22"/>
        </w:rPr>
        <w:t>(</w:t>
      </w:r>
      <w:r w:rsidRPr="00347FC5">
        <w:rPr>
          <w:rStyle w:val="NormalTok"/>
          <w:rFonts w:ascii="Courier New" w:hAnsi="Courier New" w:cs="Courier New"/>
          <w:szCs w:val="22"/>
        </w:rPr>
        <w:t>audioPath</w:t>
      </w:r>
      <w:r w:rsidRPr="007749F9">
        <w:rPr>
          <w:rStyle w:val="OperatorTok"/>
          <w:rFonts w:ascii="Courier New" w:hAnsi="Courier New" w:cs="Courier New"/>
          <w:szCs w:val="22"/>
        </w:rPr>
        <w:t>)</w:t>
      </w:r>
      <w:r w:rsidRPr="007749F9">
        <w:rPr>
          <w:rFonts w:ascii="Courier New" w:hAnsi="Courier New" w:cs="Courier New"/>
          <w:sz w:val="22"/>
          <w:szCs w:val="22"/>
          <w:lang w:val="en-US"/>
        </w:rPr>
        <w:br/>
      </w:r>
      <w:r w:rsidRPr="007749F9">
        <w:rPr>
          <w:rStyle w:val="NormalTok"/>
          <w:rFonts w:ascii="Courier New" w:hAnsi="Courier New" w:cs="Courier New"/>
          <w:szCs w:val="22"/>
        </w:rPr>
        <w:t xml:space="preserve">    </w:t>
      </w:r>
      <w:r w:rsidR="007749F9" w:rsidRPr="007749F9">
        <w:rPr>
          <w:rFonts w:ascii="Menlo" w:hAnsi="Menlo" w:cs="Menlo"/>
          <w:color w:val="0000FF"/>
          <w:sz w:val="18"/>
          <w:szCs w:val="18"/>
          <w:lang w:val="en-US"/>
        </w:rPr>
        <w:t>if</w:t>
      </w:r>
      <w:r w:rsidR="007749F9" w:rsidRPr="007749F9">
        <w:rPr>
          <w:rFonts w:ascii="Menlo" w:hAnsi="Menlo" w:cs="Menlo"/>
          <w:color w:val="000000"/>
          <w:sz w:val="18"/>
          <w:szCs w:val="18"/>
          <w:lang w:val="en-US"/>
        </w:rPr>
        <w:t xml:space="preserve"> err != </w:t>
      </w:r>
      <w:r w:rsidR="007749F9" w:rsidRPr="007749F9">
        <w:rPr>
          <w:rFonts w:ascii="Menlo" w:hAnsi="Menlo" w:cs="Menlo"/>
          <w:color w:val="0000FF"/>
          <w:sz w:val="18"/>
          <w:szCs w:val="18"/>
          <w:lang w:val="en-US"/>
        </w:rPr>
        <w:t>nil</w:t>
      </w:r>
      <w:r w:rsidR="007749F9" w:rsidRPr="007749F9">
        <w:rPr>
          <w:rFonts w:ascii="Menlo" w:hAnsi="Menlo" w:cs="Menlo"/>
          <w:color w:val="000000"/>
          <w:sz w:val="18"/>
          <w:szCs w:val="18"/>
          <w:lang w:val="en-US"/>
        </w:rPr>
        <w:t xml:space="preserve"> {</w:t>
      </w:r>
      <w:r w:rsidRPr="007749F9">
        <w:rPr>
          <w:rFonts w:ascii="Courier New" w:hAnsi="Courier New" w:cs="Courier New"/>
          <w:sz w:val="22"/>
          <w:szCs w:val="22"/>
          <w:lang w:val="en-US"/>
        </w:rPr>
        <w:br/>
      </w:r>
      <w:r w:rsidR="007749F9" w:rsidRPr="007749F9">
        <w:rPr>
          <w:rFonts w:ascii="Menlo" w:hAnsi="Menlo" w:cs="Menlo"/>
          <w:color w:val="000000"/>
          <w:sz w:val="18"/>
          <w:szCs w:val="18"/>
          <w:lang w:val="en-US"/>
        </w:rPr>
        <w:t xml:space="preserve">        c.JSON(http.StatusInternalServerError, </w:t>
      </w:r>
      <w:r w:rsidR="007749F9" w:rsidRPr="007749F9">
        <w:rPr>
          <w:rFonts w:ascii="Menlo" w:hAnsi="Menlo" w:cs="Menlo"/>
          <w:color w:val="2B91AF"/>
          <w:sz w:val="18"/>
          <w:szCs w:val="18"/>
          <w:lang w:val="en-US"/>
        </w:rPr>
        <w:t>gin</w:t>
      </w:r>
      <w:r w:rsidR="007749F9" w:rsidRPr="007749F9">
        <w:rPr>
          <w:rFonts w:ascii="Menlo" w:hAnsi="Menlo" w:cs="Menlo"/>
          <w:color w:val="000000"/>
          <w:sz w:val="18"/>
          <w:szCs w:val="18"/>
          <w:lang w:val="en-US"/>
        </w:rPr>
        <w:t>.</w:t>
      </w:r>
      <w:r w:rsidR="007749F9" w:rsidRPr="007749F9">
        <w:rPr>
          <w:rFonts w:ascii="Menlo" w:hAnsi="Menlo" w:cs="Menlo"/>
          <w:color w:val="2B91AF"/>
          <w:sz w:val="18"/>
          <w:szCs w:val="18"/>
          <w:lang w:val="en-US"/>
        </w:rPr>
        <w:t>H</w:t>
      </w:r>
      <w:r w:rsidR="007749F9" w:rsidRPr="007749F9">
        <w:rPr>
          <w:rFonts w:ascii="Menlo" w:hAnsi="Menlo" w:cs="Menlo"/>
          <w:color w:val="000000"/>
          <w:sz w:val="18"/>
          <w:szCs w:val="18"/>
          <w:lang w:val="en-US"/>
        </w:rPr>
        <w:t>{</w:t>
      </w:r>
    </w:p>
    <w:p w14:paraId="690E2D45" w14:textId="77777777" w:rsidR="007749F9" w:rsidRPr="007749F9"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7749F9">
        <w:rPr>
          <w:rFonts w:ascii="Menlo" w:hAnsi="Menlo" w:cs="Menlo"/>
          <w:color w:val="A31515"/>
          <w:sz w:val="18"/>
          <w:szCs w:val="18"/>
          <w:lang w:val="en-US"/>
        </w:rPr>
        <w:t>"error"</w:t>
      </w:r>
      <w:r w:rsidRPr="007749F9">
        <w:rPr>
          <w:rFonts w:ascii="Menlo" w:hAnsi="Menlo" w:cs="Menlo"/>
          <w:color w:val="000000"/>
          <w:sz w:val="18"/>
          <w:szCs w:val="18"/>
          <w:lang w:val="en-US"/>
        </w:rPr>
        <w:t>: fmt.Sprintf(</w:t>
      </w:r>
      <w:r w:rsidRPr="007749F9">
        <w:rPr>
          <w:rFonts w:ascii="Menlo" w:hAnsi="Menlo" w:cs="Menlo"/>
          <w:color w:val="A31515"/>
          <w:sz w:val="18"/>
          <w:szCs w:val="18"/>
          <w:lang w:val="en-US"/>
        </w:rPr>
        <w:t>"processing failed: %v"</w:t>
      </w:r>
      <w:r w:rsidRPr="007749F9">
        <w:rPr>
          <w:rFonts w:ascii="Menlo" w:hAnsi="Menlo" w:cs="Menlo"/>
          <w:color w:val="000000"/>
          <w:sz w:val="18"/>
          <w:szCs w:val="18"/>
          <w:lang w:val="en-US"/>
        </w:rPr>
        <w:t>, err),</w:t>
      </w:r>
    </w:p>
    <w:p w14:paraId="5FEB9285" w14:textId="77777777" w:rsidR="007749F9" w:rsidRPr="00EF1264" w:rsidRDefault="007749F9" w:rsidP="00BB5167">
      <w:pPr>
        <w:shd w:val="clear" w:color="auto" w:fill="FFFFFF"/>
        <w:spacing w:line="276" w:lineRule="auto"/>
        <w:rPr>
          <w:rFonts w:ascii="Menlo" w:hAnsi="Menlo" w:cs="Menlo"/>
          <w:color w:val="000000"/>
          <w:sz w:val="18"/>
          <w:szCs w:val="18"/>
          <w:lang w:val="en-US"/>
        </w:rPr>
      </w:pPr>
      <w:r w:rsidRPr="007749F9">
        <w:rPr>
          <w:rFonts w:ascii="Menlo" w:hAnsi="Menlo" w:cs="Menlo"/>
          <w:color w:val="000000"/>
          <w:sz w:val="18"/>
          <w:szCs w:val="18"/>
          <w:lang w:val="en-US"/>
        </w:rPr>
        <w:t xml:space="preserve">        </w:t>
      </w:r>
      <w:r w:rsidRPr="00EF1264">
        <w:rPr>
          <w:rFonts w:ascii="Menlo" w:hAnsi="Menlo" w:cs="Menlo"/>
          <w:color w:val="000000"/>
          <w:sz w:val="18"/>
          <w:szCs w:val="18"/>
          <w:lang w:val="en-US"/>
        </w:rPr>
        <w:t>})</w:t>
      </w:r>
    </w:p>
    <w:p w14:paraId="43D8F194" w14:textId="0774337E" w:rsidR="00EF1264" w:rsidRPr="00EF1264" w:rsidRDefault="007749F9" w:rsidP="00BB5167">
      <w:pPr>
        <w:shd w:val="clear" w:color="auto" w:fill="FFFFFF"/>
        <w:spacing w:line="276" w:lineRule="auto"/>
        <w:rPr>
          <w:rFonts w:ascii="Menlo" w:hAnsi="Menlo" w:cs="Menlo"/>
          <w:color w:val="000000"/>
          <w:sz w:val="18"/>
          <w:szCs w:val="18"/>
          <w:lang w:val="en-US"/>
        </w:rPr>
      </w:pPr>
      <w:r w:rsidRPr="00EF1264">
        <w:rPr>
          <w:rFonts w:ascii="Menlo" w:hAnsi="Menlo" w:cs="Menlo"/>
          <w:color w:val="000000"/>
          <w:sz w:val="18"/>
          <w:szCs w:val="18"/>
          <w:lang w:val="en-US"/>
        </w:rPr>
        <w:t xml:space="preserve">        </w:t>
      </w:r>
      <w:r w:rsidRPr="00EF1264">
        <w:rPr>
          <w:rFonts w:ascii="Menlo" w:hAnsi="Menlo" w:cs="Menlo"/>
          <w:color w:val="0000FF"/>
          <w:sz w:val="18"/>
          <w:szCs w:val="18"/>
          <w:lang w:val="en-US"/>
        </w:rPr>
        <w:t>return</w:t>
      </w:r>
      <w:r w:rsidR="000A126D" w:rsidRPr="007749F9">
        <w:rPr>
          <w:rFonts w:ascii="Courier New" w:hAnsi="Courier New" w:cs="Courier New"/>
          <w:sz w:val="22"/>
          <w:szCs w:val="22"/>
          <w:lang w:val="en-US"/>
        </w:rPr>
        <w:br/>
      </w:r>
      <w:r w:rsidR="000A126D" w:rsidRPr="00564962">
        <w:rPr>
          <w:rFonts w:ascii="Menlo" w:hAnsi="Menlo" w:cs="Menlo"/>
          <w:i/>
          <w:color w:val="000000"/>
          <w:sz w:val="18"/>
          <w:szCs w:val="18"/>
          <w:lang w:val="en-US"/>
        </w:rPr>
        <w:t xml:space="preserve">   </w:t>
      </w:r>
      <w:r w:rsidR="00EF1264">
        <w:rPr>
          <w:rFonts w:ascii="Menlo" w:hAnsi="Menlo" w:cs="Menlo"/>
          <w:i/>
          <w:color w:val="000000"/>
          <w:sz w:val="18"/>
          <w:szCs w:val="18"/>
          <w:lang w:val="en-US"/>
        </w:rPr>
        <w:tab/>
      </w:r>
      <w:r w:rsidR="000A126D" w:rsidRPr="00564962">
        <w:rPr>
          <w:rFonts w:ascii="Menlo" w:hAnsi="Menlo" w:cs="Menlo"/>
          <w:i/>
          <w:color w:val="000000"/>
          <w:sz w:val="18"/>
          <w:szCs w:val="18"/>
          <w:lang w:val="en-US"/>
        </w:rPr>
        <w:t xml:space="preserve"> }</w:t>
      </w:r>
      <w:r w:rsidR="000A126D" w:rsidRPr="007749F9">
        <w:rPr>
          <w:rFonts w:ascii="Courier New" w:hAnsi="Courier New" w:cs="Courier New"/>
          <w:sz w:val="22"/>
          <w:szCs w:val="22"/>
          <w:lang w:val="en-US"/>
        </w:rPr>
        <w:br/>
      </w:r>
      <w:r w:rsidR="000A126D" w:rsidRPr="007749F9">
        <w:rPr>
          <w:rFonts w:ascii="Courier New" w:hAnsi="Courier New" w:cs="Courier New"/>
          <w:sz w:val="22"/>
          <w:szCs w:val="22"/>
          <w:lang w:val="en-US"/>
        </w:rPr>
        <w:br/>
      </w:r>
      <w:r w:rsidR="00EF1264" w:rsidRPr="00EF1264">
        <w:rPr>
          <w:rFonts w:ascii="Menlo" w:hAnsi="Menlo" w:cs="Menlo"/>
          <w:color w:val="000000"/>
          <w:sz w:val="18"/>
          <w:szCs w:val="18"/>
          <w:lang w:val="en-US"/>
        </w:rPr>
        <w:t xml:space="preserve">    result.RequestReceivedAt = requestReceivedAt.Format(time.RFC3339Nano)</w:t>
      </w:r>
    </w:p>
    <w:p w14:paraId="74B89FB1" w14:textId="77777777" w:rsidR="00EF1264" w:rsidRPr="00EF1264" w:rsidRDefault="00EF1264" w:rsidP="00EF1264">
      <w:pPr>
        <w:shd w:val="clear" w:color="auto" w:fill="FFFFFF"/>
        <w:spacing w:line="270" w:lineRule="atLeast"/>
        <w:rPr>
          <w:rFonts w:ascii="Menlo" w:hAnsi="Menlo" w:cs="Menlo"/>
          <w:color w:val="000000"/>
          <w:sz w:val="18"/>
          <w:szCs w:val="18"/>
          <w:lang w:val="en-US"/>
        </w:rPr>
      </w:pPr>
      <w:r w:rsidRPr="00EF1264">
        <w:rPr>
          <w:rFonts w:ascii="Menlo" w:hAnsi="Menlo" w:cs="Menlo"/>
          <w:color w:val="000000"/>
          <w:sz w:val="18"/>
          <w:szCs w:val="18"/>
          <w:lang w:val="en-US"/>
        </w:rPr>
        <w:t xml:space="preserve">    result.ProcessedAt = time.Now().UTC().Format(time.RFC3339Nano)</w:t>
      </w:r>
    </w:p>
    <w:p w14:paraId="69D33CD7" w14:textId="77777777" w:rsidR="00EF1264" w:rsidRPr="0012244C" w:rsidRDefault="00EF1264" w:rsidP="00EF1264">
      <w:pPr>
        <w:shd w:val="clear" w:color="auto" w:fill="FFFFFF"/>
        <w:spacing w:line="270" w:lineRule="atLeast"/>
        <w:rPr>
          <w:rFonts w:ascii="Menlo" w:hAnsi="Menlo" w:cs="Menlo"/>
          <w:color w:val="000000"/>
          <w:sz w:val="18"/>
          <w:szCs w:val="18"/>
          <w:lang w:val="en-US"/>
        </w:rPr>
      </w:pPr>
      <w:r w:rsidRPr="00EF1264">
        <w:rPr>
          <w:rFonts w:ascii="Menlo" w:hAnsi="Menlo" w:cs="Menlo"/>
          <w:color w:val="000000"/>
          <w:sz w:val="18"/>
          <w:szCs w:val="18"/>
          <w:lang w:val="en-US"/>
        </w:rPr>
        <w:t xml:space="preserve">    </w:t>
      </w:r>
      <w:r w:rsidRPr="0012244C">
        <w:rPr>
          <w:rFonts w:ascii="Menlo" w:hAnsi="Menlo" w:cs="Menlo"/>
          <w:color w:val="0000FF"/>
          <w:sz w:val="18"/>
          <w:szCs w:val="18"/>
          <w:lang w:val="en-US"/>
        </w:rPr>
        <w:t>if</w:t>
      </w:r>
      <w:r w:rsidRPr="0012244C">
        <w:rPr>
          <w:rFonts w:ascii="Menlo" w:hAnsi="Menlo" w:cs="Menlo"/>
          <w:color w:val="000000"/>
          <w:sz w:val="18"/>
          <w:szCs w:val="18"/>
          <w:lang w:val="en-US"/>
        </w:rPr>
        <w:t xml:space="preserve"> record, buildErr := h.buildQueueCallRecord(result, originalName, </w:t>
      </w:r>
      <w:r w:rsidRPr="0012244C">
        <w:rPr>
          <w:rFonts w:ascii="Menlo" w:hAnsi="Menlo" w:cs="Menlo"/>
          <w:color w:val="A31515"/>
          <w:sz w:val="18"/>
          <w:szCs w:val="18"/>
          <w:lang w:val="en-US"/>
        </w:rPr>
        <w:t>""</w:t>
      </w:r>
      <w:r w:rsidRPr="0012244C">
        <w:rPr>
          <w:rFonts w:ascii="Menlo" w:hAnsi="Menlo" w:cs="Menlo"/>
          <w:color w:val="000000"/>
          <w:sz w:val="18"/>
          <w:szCs w:val="18"/>
          <w:lang w:val="en-US"/>
        </w:rPr>
        <w:t xml:space="preserve">, </w:t>
      </w:r>
      <w:r w:rsidRPr="0012244C">
        <w:rPr>
          <w:rFonts w:ascii="Menlo" w:hAnsi="Menlo" w:cs="Menlo"/>
          <w:color w:val="0000FF"/>
          <w:sz w:val="18"/>
          <w:szCs w:val="18"/>
          <w:lang w:val="en-US"/>
        </w:rPr>
        <w:t>nil</w:t>
      </w:r>
      <w:r w:rsidRPr="0012244C">
        <w:rPr>
          <w:rFonts w:ascii="Menlo" w:hAnsi="Menlo" w:cs="Menlo"/>
          <w:color w:val="000000"/>
          <w:sz w:val="18"/>
          <w:szCs w:val="18"/>
          <w:lang w:val="en-US"/>
        </w:rPr>
        <w:t xml:space="preserve">, </w:t>
      </w:r>
      <w:r w:rsidRPr="0012244C">
        <w:rPr>
          <w:rFonts w:ascii="Menlo" w:hAnsi="Menlo" w:cs="Menlo"/>
          <w:color w:val="0000FF"/>
          <w:sz w:val="18"/>
          <w:szCs w:val="18"/>
          <w:lang w:val="en-US"/>
        </w:rPr>
        <w:t>nil</w:t>
      </w:r>
      <w:r w:rsidRPr="0012244C">
        <w:rPr>
          <w:rFonts w:ascii="Menlo" w:hAnsi="Menlo" w:cs="Menlo"/>
          <w:color w:val="000000"/>
          <w:sz w:val="18"/>
          <w:szCs w:val="18"/>
          <w:lang w:val="en-US"/>
        </w:rPr>
        <w:t xml:space="preserve">); buildErr != </w:t>
      </w:r>
      <w:r w:rsidRPr="0012244C">
        <w:rPr>
          <w:rFonts w:ascii="Menlo" w:hAnsi="Menlo" w:cs="Menlo"/>
          <w:color w:val="0000FF"/>
          <w:sz w:val="18"/>
          <w:szCs w:val="18"/>
          <w:lang w:val="en-US"/>
        </w:rPr>
        <w:t>nil</w:t>
      </w:r>
      <w:r w:rsidRPr="0012244C">
        <w:rPr>
          <w:rFonts w:ascii="Menlo" w:hAnsi="Menlo" w:cs="Menlo"/>
          <w:color w:val="000000"/>
          <w:sz w:val="18"/>
          <w:szCs w:val="18"/>
          <w:lang w:val="en-US"/>
        </w:rPr>
        <w:t xml:space="preserve"> {</w:t>
      </w:r>
    </w:p>
    <w:p w14:paraId="67D1E164" w14:textId="77777777" w:rsidR="00EF1264" w:rsidRPr="0012244C" w:rsidRDefault="00EF1264" w:rsidP="00EF1264">
      <w:pPr>
        <w:shd w:val="clear" w:color="auto" w:fill="FFFFFF"/>
        <w:spacing w:line="270" w:lineRule="atLeast"/>
        <w:rPr>
          <w:rFonts w:ascii="Menlo" w:hAnsi="Menlo" w:cs="Menlo"/>
          <w:color w:val="000000"/>
          <w:sz w:val="18"/>
          <w:szCs w:val="18"/>
          <w:lang w:val="en-US"/>
        </w:rPr>
      </w:pPr>
      <w:r w:rsidRPr="0012244C">
        <w:rPr>
          <w:rFonts w:ascii="Menlo" w:hAnsi="Menlo" w:cs="Menlo"/>
          <w:color w:val="000000"/>
          <w:sz w:val="18"/>
          <w:szCs w:val="18"/>
          <w:lang w:val="en-US"/>
        </w:rPr>
        <w:t xml:space="preserve">        log.Printf(</w:t>
      </w:r>
      <w:r w:rsidRPr="0012244C">
        <w:rPr>
          <w:rFonts w:ascii="Menlo" w:hAnsi="Menlo" w:cs="Menlo"/>
          <w:color w:val="A31515"/>
          <w:sz w:val="18"/>
          <w:szCs w:val="18"/>
          <w:lang w:val="en-US"/>
        </w:rPr>
        <w:t>"Failed to build call queue record: %v"</w:t>
      </w:r>
      <w:r w:rsidRPr="0012244C">
        <w:rPr>
          <w:rFonts w:ascii="Menlo" w:hAnsi="Menlo" w:cs="Menlo"/>
          <w:color w:val="000000"/>
          <w:sz w:val="18"/>
          <w:szCs w:val="18"/>
          <w:lang w:val="en-US"/>
        </w:rPr>
        <w:t>, buildErr)</w:t>
      </w:r>
    </w:p>
    <w:p w14:paraId="79C098A2" w14:textId="77777777" w:rsidR="00EF1264" w:rsidRPr="0012244C" w:rsidRDefault="00EF1264" w:rsidP="00EF1264">
      <w:pPr>
        <w:shd w:val="clear" w:color="auto" w:fill="FFFFFF"/>
        <w:spacing w:line="270" w:lineRule="atLeast"/>
        <w:rPr>
          <w:rFonts w:ascii="Menlo" w:hAnsi="Menlo" w:cs="Menlo"/>
          <w:color w:val="000000"/>
          <w:sz w:val="18"/>
          <w:szCs w:val="18"/>
          <w:lang w:val="en-US"/>
        </w:rPr>
      </w:pPr>
      <w:r w:rsidRPr="0012244C">
        <w:rPr>
          <w:rFonts w:ascii="Menlo" w:hAnsi="Menlo" w:cs="Menlo"/>
          <w:color w:val="000000"/>
          <w:sz w:val="18"/>
          <w:szCs w:val="18"/>
          <w:lang w:val="en-US"/>
        </w:rPr>
        <w:t xml:space="preserve">    } </w:t>
      </w:r>
      <w:r w:rsidRPr="0012244C">
        <w:rPr>
          <w:rFonts w:ascii="Menlo" w:hAnsi="Menlo" w:cs="Menlo"/>
          <w:color w:val="0000FF"/>
          <w:sz w:val="18"/>
          <w:szCs w:val="18"/>
          <w:lang w:val="en-US"/>
        </w:rPr>
        <w:t>else</w:t>
      </w:r>
      <w:r w:rsidRPr="0012244C">
        <w:rPr>
          <w:rFonts w:ascii="Menlo" w:hAnsi="Menlo" w:cs="Menlo"/>
          <w:color w:val="000000"/>
          <w:sz w:val="18"/>
          <w:szCs w:val="18"/>
          <w:lang w:val="en-US"/>
        </w:rPr>
        <w:t xml:space="preserve"> {</w:t>
      </w:r>
    </w:p>
    <w:p w14:paraId="6CAC80DA" w14:textId="77777777" w:rsidR="00EF1264" w:rsidRPr="0012244C" w:rsidRDefault="00EF1264" w:rsidP="00EF1264">
      <w:pPr>
        <w:shd w:val="clear" w:color="auto" w:fill="FFFFFF"/>
        <w:spacing w:line="270" w:lineRule="atLeast"/>
        <w:rPr>
          <w:rFonts w:ascii="Menlo" w:hAnsi="Menlo" w:cs="Menlo"/>
          <w:color w:val="000000"/>
          <w:sz w:val="18"/>
          <w:szCs w:val="18"/>
          <w:lang w:val="en-US"/>
        </w:rPr>
      </w:pPr>
      <w:r w:rsidRPr="0012244C">
        <w:rPr>
          <w:rFonts w:ascii="Menlo" w:hAnsi="Menlo" w:cs="Menlo"/>
          <w:color w:val="000000"/>
          <w:sz w:val="18"/>
          <w:szCs w:val="18"/>
          <w:lang w:val="en-US"/>
        </w:rPr>
        <w:t xml:space="preserve">        result.QueueID = h.saveQueueRecord(record)</w:t>
      </w:r>
    </w:p>
    <w:p w14:paraId="30D80ABB" w14:textId="77777777" w:rsidR="00EF1264" w:rsidRDefault="00EF1264" w:rsidP="00EF1264">
      <w:pPr>
        <w:shd w:val="clear" w:color="auto" w:fill="FFFFFF"/>
        <w:spacing w:line="270" w:lineRule="atLeast"/>
        <w:rPr>
          <w:rFonts w:ascii="Menlo" w:hAnsi="Menlo" w:cs="Menlo"/>
          <w:color w:val="000000"/>
          <w:sz w:val="18"/>
          <w:szCs w:val="18"/>
        </w:rPr>
      </w:pPr>
      <w:r w:rsidRPr="0012244C">
        <w:rPr>
          <w:rFonts w:ascii="Menlo" w:hAnsi="Menlo" w:cs="Menlo"/>
          <w:color w:val="000000"/>
          <w:sz w:val="18"/>
          <w:szCs w:val="18"/>
          <w:lang w:val="en-US"/>
        </w:rPr>
        <w:t xml:space="preserve">    </w:t>
      </w:r>
      <w:r>
        <w:rPr>
          <w:rFonts w:ascii="Menlo" w:hAnsi="Menlo" w:cs="Menlo"/>
          <w:color w:val="000000"/>
          <w:sz w:val="18"/>
          <w:szCs w:val="18"/>
        </w:rPr>
        <w:t>}</w:t>
      </w:r>
    </w:p>
    <w:p w14:paraId="604AB314" w14:textId="6B20722F" w:rsidR="000A126D" w:rsidRPr="00EF1264" w:rsidRDefault="000A126D" w:rsidP="00EF1264">
      <w:pPr>
        <w:shd w:val="clear" w:color="auto" w:fill="FFFFFF"/>
        <w:spacing w:line="270" w:lineRule="atLeast"/>
        <w:rPr>
          <w:rFonts w:ascii="Menlo" w:hAnsi="Menlo" w:cs="Menlo"/>
          <w:color w:val="000000"/>
          <w:sz w:val="18"/>
          <w:szCs w:val="18"/>
        </w:rPr>
      </w:pPr>
    </w:p>
    <w:p w14:paraId="2CC4F097" w14:textId="580A3E5B" w:rsidR="000A126D" w:rsidRDefault="000A126D" w:rsidP="000A126D">
      <w:pPr>
        <w:pStyle w:val="20"/>
      </w:pPr>
      <w:bookmarkStart w:id="274" w:name="X49f906f62c1f157d3e6556cbeca8cd88b73b348"/>
      <w:bookmarkEnd w:id="273"/>
      <w:r>
        <w:t xml:space="preserve">Листинг А.3 - Основной сценарий </w:t>
      </w:r>
      <w:r w:rsidR="006A5157">
        <w:t>управления</w:t>
      </w:r>
      <w:r>
        <w:t xml:space="preserve"> обработк</w:t>
      </w:r>
      <w:r w:rsidR="006A5157">
        <w:t xml:space="preserve">ой </w:t>
      </w:r>
      <w:r>
        <w:t>звонка</w:t>
      </w:r>
    </w:p>
    <w:p w14:paraId="1A4EA108" w14:textId="77777777" w:rsidR="000A126D" w:rsidRPr="00CC1E49" w:rsidRDefault="000A126D" w:rsidP="00CC1E49">
      <w:pPr>
        <w:pStyle w:val="FirstParagraph"/>
        <w:jc w:val="both"/>
        <w:rPr>
          <w:rFonts w:ascii="Times New Roman" w:hAnsi="Times New Roman" w:cs="Times New Roman"/>
        </w:rPr>
      </w:pPr>
      <w:r w:rsidRPr="00CC1E49">
        <w:rPr>
          <w:rFonts w:ascii="Times New Roman" w:hAnsi="Times New Roman" w:cs="Times New Roman"/>
        </w:rPr>
        <w:t xml:space="preserve">Источник: </w:t>
      </w:r>
      <w:r w:rsidRPr="00CC1E49">
        <w:rPr>
          <w:rStyle w:val="VerbatimChar"/>
          <w:rFonts w:ascii="Times New Roman" w:hAnsi="Times New Roman" w:cs="Times New Roman"/>
          <w:sz w:val="24"/>
        </w:rPr>
        <w:t>services/orchestrator/internal/services/orchestrator_service.go</w:t>
      </w:r>
    </w:p>
    <w:p w14:paraId="55847105" w14:textId="658487E4" w:rsidR="000A126D" w:rsidRPr="00CC1E49" w:rsidRDefault="006D1B8B" w:rsidP="00CC1E49">
      <w:pPr>
        <w:pStyle w:val="aff1"/>
        <w:jc w:val="both"/>
        <w:rPr>
          <w:rFonts w:ascii="Times New Roman" w:hAnsi="Times New Roman" w:cs="Times New Roman"/>
          <w:lang w:val="ru-RU"/>
        </w:rPr>
      </w:pPr>
      <w:r>
        <w:rPr>
          <w:rFonts w:ascii="Times New Roman" w:hAnsi="Times New Roman" w:cs="Times New Roman"/>
        </w:rPr>
        <w:tab/>
      </w:r>
      <w:r w:rsidR="000A126D" w:rsidRPr="00CC1E49">
        <w:rPr>
          <w:rFonts w:ascii="Times New Roman" w:hAnsi="Times New Roman" w:cs="Times New Roman"/>
          <w:lang w:val="ru-RU"/>
        </w:rPr>
        <w:t>В данном фрагменте показана последовательность вызовов сервисов и обработка основных ветвей выполнения.</w:t>
      </w:r>
    </w:p>
    <w:p w14:paraId="40E887DE"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FF"/>
          <w:sz w:val="18"/>
          <w:szCs w:val="18"/>
          <w:lang w:val="en-US"/>
        </w:rPr>
        <w:t>func</w:t>
      </w:r>
      <w:r w:rsidRPr="0080392D">
        <w:rPr>
          <w:rFonts w:ascii="Menlo" w:hAnsi="Menlo" w:cs="Menlo"/>
          <w:color w:val="000000"/>
          <w:sz w:val="18"/>
          <w:szCs w:val="18"/>
          <w:lang w:val="en-US"/>
        </w:rPr>
        <w:t xml:space="preserve"> (</w:t>
      </w:r>
      <w:r w:rsidRPr="0080392D">
        <w:rPr>
          <w:rFonts w:ascii="Menlo" w:hAnsi="Menlo" w:cs="Menlo"/>
          <w:color w:val="808080"/>
          <w:sz w:val="18"/>
          <w:szCs w:val="18"/>
          <w:lang w:val="en-US"/>
        </w:rPr>
        <w:t xml:space="preserve">s </w:t>
      </w:r>
      <w:r w:rsidRPr="0080392D">
        <w:rPr>
          <w:rFonts w:ascii="Menlo" w:hAnsi="Menlo" w:cs="Menlo"/>
          <w:color w:val="000000"/>
          <w:sz w:val="18"/>
          <w:szCs w:val="18"/>
          <w:lang w:val="en-US"/>
        </w:rPr>
        <w:t>*</w:t>
      </w:r>
      <w:r w:rsidRPr="0080392D">
        <w:rPr>
          <w:rFonts w:ascii="Menlo" w:hAnsi="Menlo" w:cs="Menlo"/>
          <w:color w:val="2B91AF"/>
          <w:sz w:val="18"/>
          <w:szCs w:val="18"/>
          <w:lang w:val="en-US"/>
        </w:rPr>
        <w:t>OrchestratorService</w:t>
      </w:r>
      <w:r w:rsidRPr="0080392D">
        <w:rPr>
          <w:rFonts w:ascii="Menlo" w:hAnsi="Menlo" w:cs="Menlo"/>
          <w:color w:val="000000"/>
          <w:sz w:val="18"/>
          <w:szCs w:val="18"/>
          <w:lang w:val="en-US"/>
        </w:rPr>
        <w:t>) ProcessCall(</w:t>
      </w:r>
      <w:r w:rsidRPr="0080392D">
        <w:rPr>
          <w:rFonts w:ascii="Menlo" w:hAnsi="Menlo" w:cs="Menlo"/>
          <w:color w:val="808080"/>
          <w:sz w:val="18"/>
          <w:szCs w:val="18"/>
          <w:lang w:val="en-US"/>
        </w:rPr>
        <w:t>audioPath</w:t>
      </w: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string</w:t>
      </w:r>
      <w:r w:rsidRPr="0080392D">
        <w:rPr>
          <w:rFonts w:ascii="Menlo" w:hAnsi="Menlo" w:cs="Menlo"/>
          <w:color w:val="000000"/>
          <w:sz w:val="18"/>
          <w:szCs w:val="18"/>
          <w:lang w:val="en-US"/>
        </w:rPr>
        <w:t>) (*</w:t>
      </w:r>
      <w:r w:rsidRPr="0080392D">
        <w:rPr>
          <w:rFonts w:ascii="Menlo" w:hAnsi="Menlo" w:cs="Menlo"/>
          <w:color w:val="2B91AF"/>
          <w:sz w:val="18"/>
          <w:szCs w:val="18"/>
          <w:lang w:val="en-US"/>
        </w:rPr>
        <w:t>ProcessCallResult</w:t>
      </w: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error</w:t>
      </w:r>
      <w:r w:rsidRPr="0080392D">
        <w:rPr>
          <w:rFonts w:ascii="Menlo" w:hAnsi="Menlo" w:cs="Menlo"/>
          <w:color w:val="000000"/>
          <w:sz w:val="18"/>
          <w:szCs w:val="18"/>
          <w:lang w:val="en-US"/>
        </w:rPr>
        <w:t>) {</w:t>
      </w:r>
    </w:p>
    <w:p w14:paraId="33B1231F"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lastRenderedPageBreak/>
        <w:t xml:space="preserve">    startTime := time.Now()</w:t>
      </w:r>
    </w:p>
    <w:p w14:paraId="2D9D1D13"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processingTime := make(</w:t>
      </w:r>
      <w:r w:rsidRPr="0080392D">
        <w:rPr>
          <w:rFonts w:ascii="Menlo" w:hAnsi="Menlo" w:cs="Menlo"/>
          <w:color w:val="0000FF"/>
          <w:sz w:val="18"/>
          <w:szCs w:val="18"/>
          <w:lang w:val="en-US"/>
        </w:rPr>
        <w:t>map</w:t>
      </w:r>
      <w:r w:rsidRPr="0080392D">
        <w:rPr>
          <w:rFonts w:ascii="Menlo" w:hAnsi="Menlo" w:cs="Menlo"/>
          <w:color w:val="000000"/>
          <w:sz w:val="18"/>
          <w:szCs w:val="18"/>
          <w:lang w:val="en-US"/>
        </w:rPr>
        <w:t>[</w:t>
      </w:r>
      <w:r w:rsidRPr="0080392D">
        <w:rPr>
          <w:rFonts w:ascii="Menlo" w:hAnsi="Menlo" w:cs="Menlo"/>
          <w:color w:val="0000FF"/>
          <w:sz w:val="18"/>
          <w:szCs w:val="18"/>
          <w:lang w:val="en-US"/>
        </w:rPr>
        <w:t>string</w:t>
      </w:r>
      <w:r w:rsidRPr="0080392D">
        <w:rPr>
          <w:rFonts w:ascii="Menlo" w:hAnsi="Menlo" w:cs="Menlo"/>
          <w:color w:val="000000"/>
          <w:sz w:val="18"/>
          <w:szCs w:val="18"/>
          <w:lang w:val="en-US"/>
        </w:rPr>
        <w:t>]</w:t>
      </w:r>
      <w:r w:rsidRPr="0080392D">
        <w:rPr>
          <w:rFonts w:ascii="Menlo" w:hAnsi="Menlo" w:cs="Menlo"/>
          <w:color w:val="0000FF"/>
          <w:sz w:val="18"/>
          <w:szCs w:val="18"/>
          <w:lang w:val="en-US"/>
        </w:rPr>
        <w:t>float64</w:t>
      </w:r>
      <w:r w:rsidRPr="0080392D">
        <w:rPr>
          <w:rFonts w:ascii="Menlo" w:hAnsi="Menlo" w:cs="Menlo"/>
          <w:color w:val="000000"/>
          <w:sz w:val="18"/>
          <w:szCs w:val="18"/>
          <w:lang w:val="en-US"/>
        </w:rPr>
        <w:t>)</w:t>
      </w:r>
    </w:p>
    <w:p w14:paraId="74863709" w14:textId="658F2E1A" w:rsidR="0080392D" w:rsidRPr="00564962" w:rsidRDefault="000A126D" w:rsidP="0080392D">
      <w:pPr>
        <w:shd w:val="clear" w:color="auto" w:fill="FFFFFF"/>
        <w:spacing w:line="270" w:lineRule="atLeast"/>
        <w:rPr>
          <w:rFonts w:ascii="Menlo" w:hAnsi="Menlo" w:cs="Menlo"/>
          <w:color w:val="000000"/>
          <w:sz w:val="18"/>
          <w:szCs w:val="18"/>
          <w:lang w:val="en-US"/>
        </w:rPr>
      </w:pPr>
      <w:r w:rsidRPr="0080392D">
        <w:rPr>
          <w:rFonts w:ascii="Courier New" w:hAnsi="Courier New" w:cs="Courier New"/>
          <w:lang w:val="en-US"/>
        </w:rPr>
        <w:br/>
      </w:r>
      <w:r w:rsidRPr="0080392D">
        <w:rPr>
          <w:rFonts w:ascii="Courier New" w:hAnsi="Courier New" w:cs="Courier New"/>
          <w:lang w:val="en-US"/>
        </w:rPr>
        <w:br/>
      </w:r>
      <w:r w:rsidRPr="00564962">
        <w:rPr>
          <w:rFonts w:ascii="Menlo" w:hAnsi="Menlo" w:cs="Menlo"/>
          <w:color w:val="008000"/>
          <w:sz w:val="18"/>
          <w:szCs w:val="18"/>
          <w:lang w:val="en-US"/>
        </w:rPr>
        <w:t xml:space="preserve">    // 1. </w:t>
      </w:r>
      <w:r w:rsidRPr="00A31C16">
        <w:rPr>
          <w:rFonts w:ascii="Menlo" w:hAnsi="Menlo" w:cs="Menlo"/>
          <w:color w:val="008000"/>
          <w:sz w:val="18"/>
          <w:szCs w:val="18"/>
        </w:rPr>
        <w:t>Транскрибация</w:t>
      </w:r>
      <w:r w:rsidRPr="00564962">
        <w:rPr>
          <w:rFonts w:ascii="Menlo" w:hAnsi="Menlo" w:cs="Menlo"/>
          <w:color w:val="008000"/>
          <w:sz w:val="18"/>
          <w:szCs w:val="18"/>
          <w:lang w:val="en-US"/>
        </w:rPr>
        <w:t xml:space="preserve"> </w:t>
      </w:r>
      <w:r w:rsidRPr="00A31C16">
        <w:rPr>
          <w:rFonts w:ascii="Menlo" w:hAnsi="Menlo" w:cs="Menlo"/>
          <w:color w:val="008000"/>
          <w:sz w:val="18"/>
          <w:szCs w:val="18"/>
        </w:rPr>
        <w:t>аудиофайла</w:t>
      </w:r>
      <w:r w:rsidRPr="00564962">
        <w:rPr>
          <w:rFonts w:ascii="Courier New" w:hAnsi="Courier New" w:cs="Courier New"/>
          <w:lang w:val="en-US"/>
        </w:rPr>
        <w:br/>
      </w:r>
      <w:r w:rsidR="0080392D" w:rsidRPr="00564962">
        <w:rPr>
          <w:rFonts w:ascii="Menlo" w:hAnsi="Menlo" w:cs="Menlo"/>
          <w:color w:val="000000"/>
          <w:sz w:val="18"/>
          <w:szCs w:val="18"/>
          <w:lang w:val="en-US"/>
        </w:rPr>
        <w:t xml:space="preserve">    transcript, err := s.transcriptionClient.Transcribe(audioPath)</w:t>
      </w:r>
    </w:p>
    <w:p w14:paraId="5BFA433D" w14:textId="77777777" w:rsidR="0080392D" w:rsidRPr="00564962" w:rsidRDefault="0080392D" w:rsidP="0080392D">
      <w:pPr>
        <w:shd w:val="clear" w:color="auto" w:fill="FFFFFF"/>
        <w:spacing w:line="270" w:lineRule="atLeast"/>
        <w:rPr>
          <w:rFonts w:ascii="Menlo" w:hAnsi="Menlo" w:cs="Menlo"/>
          <w:color w:val="000000"/>
          <w:sz w:val="18"/>
          <w:szCs w:val="18"/>
          <w:lang w:val="en-US"/>
        </w:rPr>
      </w:pPr>
      <w:r w:rsidRPr="00564962">
        <w:rPr>
          <w:rFonts w:ascii="Menlo" w:hAnsi="Menlo" w:cs="Menlo"/>
          <w:color w:val="000000"/>
          <w:sz w:val="18"/>
          <w:szCs w:val="18"/>
          <w:lang w:val="en-US"/>
        </w:rPr>
        <w:t xml:space="preserve">    </w:t>
      </w:r>
      <w:r w:rsidRPr="00564962">
        <w:rPr>
          <w:rFonts w:ascii="Menlo" w:hAnsi="Menlo" w:cs="Menlo"/>
          <w:color w:val="0000FF"/>
          <w:sz w:val="18"/>
          <w:szCs w:val="18"/>
          <w:lang w:val="en-US"/>
        </w:rPr>
        <w:t>if</w:t>
      </w:r>
      <w:r w:rsidRPr="00564962">
        <w:rPr>
          <w:rFonts w:ascii="Menlo" w:hAnsi="Menlo" w:cs="Menlo"/>
          <w:color w:val="000000"/>
          <w:sz w:val="18"/>
          <w:szCs w:val="18"/>
          <w:lang w:val="en-US"/>
        </w:rPr>
        <w:t xml:space="preserve"> err != </w:t>
      </w:r>
      <w:r w:rsidRPr="00564962">
        <w:rPr>
          <w:rFonts w:ascii="Menlo" w:hAnsi="Menlo" w:cs="Menlo"/>
          <w:color w:val="0000FF"/>
          <w:sz w:val="18"/>
          <w:szCs w:val="18"/>
          <w:lang w:val="en-US"/>
        </w:rPr>
        <w:t>nil</w:t>
      </w:r>
      <w:r w:rsidRPr="00564962">
        <w:rPr>
          <w:rFonts w:ascii="Menlo" w:hAnsi="Menlo" w:cs="Menlo"/>
          <w:color w:val="000000"/>
          <w:sz w:val="18"/>
          <w:szCs w:val="18"/>
          <w:lang w:val="en-US"/>
        </w:rPr>
        <w:t xml:space="preserve"> {</w:t>
      </w:r>
    </w:p>
    <w:p w14:paraId="2AF25573"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564962">
        <w:rPr>
          <w:rFonts w:ascii="Menlo" w:hAnsi="Menlo" w:cs="Menlo"/>
          <w:color w:val="000000"/>
          <w:sz w:val="18"/>
          <w:szCs w:val="18"/>
          <w:lang w:val="en-US"/>
        </w:rPr>
        <w:t xml:space="preserve">        </w:t>
      </w:r>
      <w:r w:rsidRPr="0080392D">
        <w:rPr>
          <w:rFonts w:ascii="Menlo" w:hAnsi="Menlo" w:cs="Menlo"/>
          <w:color w:val="0000FF"/>
          <w:sz w:val="18"/>
          <w:szCs w:val="18"/>
          <w:lang w:val="en-US"/>
        </w:rPr>
        <w:t>return</w:t>
      </w: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nil</w:t>
      </w:r>
      <w:r w:rsidRPr="0080392D">
        <w:rPr>
          <w:rFonts w:ascii="Menlo" w:hAnsi="Menlo" w:cs="Menlo"/>
          <w:color w:val="000000"/>
          <w:sz w:val="18"/>
          <w:szCs w:val="18"/>
          <w:lang w:val="en-US"/>
        </w:rPr>
        <w:t>, fmt.Errorf(</w:t>
      </w:r>
      <w:r w:rsidRPr="0080392D">
        <w:rPr>
          <w:rFonts w:ascii="Menlo" w:hAnsi="Menlo" w:cs="Menlo"/>
          <w:color w:val="A31515"/>
          <w:sz w:val="18"/>
          <w:szCs w:val="18"/>
          <w:lang w:val="en-US"/>
        </w:rPr>
        <w:t>"transcription failed: %w"</w:t>
      </w:r>
      <w:r w:rsidRPr="0080392D">
        <w:rPr>
          <w:rFonts w:ascii="Menlo" w:hAnsi="Menlo" w:cs="Menlo"/>
          <w:color w:val="000000"/>
          <w:sz w:val="18"/>
          <w:szCs w:val="18"/>
          <w:lang w:val="en-US"/>
        </w:rPr>
        <w:t>, err)</w:t>
      </w:r>
    </w:p>
    <w:p w14:paraId="2DC4F1E6" w14:textId="77777777" w:rsidR="0080392D" w:rsidRDefault="0080392D" w:rsidP="0080392D">
      <w:pPr>
        <w:shd w:val="clear" w:color="auto" w:fill="FFFFFF"/>
        <w:spacing w:line="270" w:lineRule="atLeast"/>
        <w:rPr>
          <w:rFonts w:ascii="Menlo" w:hAnsi="Menlo" w:cs="Menlo"/>
          <w:color w:val="000000"/>
          <w:sz w:val="18"/>
          <w:szCs w:val="18"/>
        </w:rPr>
      </w:pPr>
      <w:r w:rsidRPr="0080392D">
        <w:rPr>
          <w:rFonts w:ascii="Menlo" w:hAnsi="Menlo" w:cs="Menlo"/>
          <w:color w:val="000000"/>
          <w:sz w:val="18"/>
          <w:szCs w:val="18"/>
          <w:lang w:val="en-US"/>
        </w:rPr>
        <w:t xml:space="preserve">    </w:t>
      </w:r>
      <w:r>
        <w:rPr>
          <w:rFonts w:ascii="Menlo" w:hAnsi="Menlo" w:cs="Menlo"/>
          <w:color w:val="000000"/>
          <w:sz w:val="18"/>
          <w:szCs w:val="18"/>
        </w:rPr>
        <w:t>}</w:t>
      </w:r>
    </w:p>
    <w:p w14:paraId="0D613844" w14:textId="763FF3AC" w:rsidR="0080392D" w:rsidRPr="00564962" w:rsidRDefault="000A126D" w:rsidP="0080392D">
      <w:pPr>
        <w:shd w:val="clear" w:color="auto" w:fill="FFFFFF"/>
        <w:spacing w:line="270" w:lineRule="atLeast"/>
        <w:rPr>
          <w:rFonts w:ascii="Menlo" w:hAnsi="Menlo" w:cs="Menlo"/>
          <w:color w:val="000000"/>
          <w:sz w:val="18"/>
          <w:szCs w:val="18"/>
        </w:rPr>
      </w:pPr>
      <w:r w:rsidRPr="00373775">
        <w:rPr>
          <w:rFonts w:ascii="Courier New" w:hAnsi="Courier New" w:cs="Courier New"/>
        </w:rPr>
        <w:br/>
      </w:r>
      <w:r w:rsidRPr="00A31C16">
        <w:rPr>
          <w:rFonts w:ascii="Menlo" w:hAnsi="Menlo" w:cs="Menlo"/>
          <w:color w:val="008000"/>
          <w:sz w:val="18"/>
          <w:szCs w:val="18"/>
        </w:rPr>
        <w:t xml:space="preserve">    // Если речи нет, дальнейшая обработка не требуется</w:t>
      </w:r>
      <w:r w:rsidRPr="00373775">
        <w:rPr>
          <w:rFonts w:ascii="Courier New" w:hAnsi="Courier New" w:cs="Courier New"/>
        </w:rPr>
        <w:br/>
      </w:r>
      <w:r w:rsidR="0080392D">
        <w:rPr>
          <w:rFonts w:ascii="Menlo" w:hAnsi="Menlo" w:cs="Menlo"/>
          <w:color w:val="000000"/>
          <w:sz w:val="18"/>
          <w:szCs w:val="18"/>
        </w:rPr>
        <w:t xml:space="preserve">    </w:t>
      </w:r>
      <w:r w:rsidR="0080392D" w:rsidRPr="0080392D">
        <w:rPr>
          <w:rFonts w:ascii="Menlo" w:hAnsi="Menlo" w:cs="Menlo"/>
          <w:color w:val="0000FF"/>
          <w:sz w:val="18"/>
          <w:szCs w:val="18"/>
          <w:lang w:val="en-US"/>
        </w:rPr>
        <w:t>if</w:t>
      </w:r>
      <w:r w:rsidR="0080392D" w:rsidRPr="00564962">
        <w:rPr>
          <w:rFonts w:ascii="Menlo" w:hAnsi="Menlo" w:cs="Menlo"/>
          <w:color w:val="000000"/>
          <w:sz w:val="18"/>
          <w:szCs w:val="18"/>
        </w:rPr>
        <w:t xml:space="preserve"> </w:t>
      </w:r>
      <w:r w:rsidR="0080392D" w:rsidRPr="0080392D">
        <w:rPr>
          <w:rFonts w:ascii="Menlo" w:hAnsi="Menlo" w:cs="Menlo"/>
          <w:color w:val="000000"/>
          <w:sz w:val="18"/>
          <w:szCs w:val="18"/>
          <w:lang w:val="en-US"/>
        </w:rPr>
        <w:t>isTranscriptEmpty</w:t>
      </w:r>
      <w:r w:rsidR="0080392D" w:rsidRPr="00564962">
        <w:rPr>
          <w:rFonts w:ascii="Menlo" w:hAnsi="Menlo" w:cs="Menlo"/>
          <w:color w:val="000000"/>
          <w:sz w:val="18"/>
          <w:szCs w:val="18"/>
        </w:rPr>
        <w:t>(</w:t>
      </w:r>
      <w:r w:rsidR="0080392D" w:rsidRPr="0080392D">
        <w:rPr>
          <w:rFonts w:ascii="Menlo" w:hAnsi="Menlo" w:cs="Menlo"/>
          <w:color w:val="000000"/>
          <w:sz w:val="18"/>
          <w:szCs w:val="18"/>
          <w:lang w:val="en-US"/>
        </w:rPr>
        <w:t>transcript</w:t>
      </w:r>
      <w:r w:rsidR="0080392D" w:rsidRPr="00564962">
        <w:rPr>
          <w:rFonts w:ascii="Menlo" w:hAnsi="Menlo" w:cs="Menlo"/>
          <w:color w:val="000000"/>
          <w:sz w:val="18"/>
          <w:szCs w:val="18"/>
        </w:rPr>
        <w:t>) {</w:t>
      </w:r>
    </w:p>
    <w:p w14:paraId="65B83549"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564962">
        <w:rPr>
          <w:rFonts w:ascii="Menlo" w:hAnsi="Menlo" w:cs="Menlo"/>
          <w:color w:val="000000"/>
          <w:sz w:val="18"/>
          <w:szCs w:val="18"/>
        </w:rPr>
        <w:t xml:space="preserve">        </w:t>
      </w:r>
      <w:r w:rsidRPr="0080392D">
        <w:rPr>
          <w:rFonts w:ascii="Menlo" w:hAnsi="Menlo" w:cs="Menlo"/>
          <w:color w:val="000000"/>
          <w:sz w:val="18"/>
          <w:szCs w:val="18"/>
          <w:lang w:val="en-US"/>
        </w:rPr>
        <w:t>totalTime := time.Since(startTime).Seconds()</w:t>
      </w:r>
    </w:p>
    <w:p w14:paraId="66E10E47"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log.Printf(</w:t>
      </w:r>
      <w:r w:rsidRPr="0080392D">
        <w:rPr>
          <w:rFonts w:ascii="Menlo" w:hAnsi="Menlo" w:cs="Menlo"/>
          <w:color w:val="A31515"/>
          <w:sz w:val="18"/>
          <w:szCs w:val="18"/>
          <w:lang w:val="en-US"/>
        </w:rPr>
        <w:t>"Call processing finished without routing: no speech/segments detected in %.2fs"</w:t>
      </w:r>
      <w:r w:rsidRPr="0080392D">
        <w:rPr>
          <w:rFonts w:ascii="Menlo" w:hAnsi="Menlo" w:cs="Menlo"/>
          <w:color w:val="000000"/>
          <w:sz w:val="18"/>
          <w:szCs w:val="18"/>
          <w:lang w:val="en-US"/>
        </w:rPr>
        <w:t>, totalTime)</w:t>
      </w:r>
    </w:p>
    <w:p w14:paraId="62EDB50C"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return</w:t>
      </w:r>
      <w:r w:rsidRPr="0080392D">
        <w:rPr>
          <w:rFonts w:ascii="Menlo" w:hAnsi="Menlo" w:cs="Menlo"/>
          <w:color w:val="000000"/>
          <w:sz w:val="18"/>
          <w:szCs w:val="18"/>
          <w:lang w:val="en-US"/>
        </w:rPr>
        <w:t xml:space="preserve"> &amp;</w:t>
      </w:r>
      <w:r w:rsidRPr="0080392D">
        <w:rPr>
          <w:rFonts w:ascii="Menlo" w:hAnsi="Menlo" w:cs="Menlo"/>
          <w:color w:val="2B91AF"/>
          <w:sz w:val="18"/>
          <w:szCs w:val="18"/>
          <w:lang w:val="en-US"/>
        </w:rPr>
        <w:t>ProcessCallResult</w:t>
      </w:r>
      <w:r w:rsidRPr="0080392D">
        <w:rPr>
          <w:rFonts w:ascii="Menlo" w:hAnsi="Menlo" w:cs="Menlo"/>
          <w:color w:val="000000"/>
          <w:sz w:val="18"/>
          <w:szCs w:val="18"/>
          <w:lang w:val="en-US"/>
        </w:rPr>
        <w:t>{</w:t>
      </w:r>
    </w:p>
    <w:p w14:paraId="544785D8"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CallID:         transcript.CallID,</w:t>
      </w:r>
    </w:p>
    <w:p w14:paraId="56E68C4E"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Status:         ProcessStatusNoSpeech,</w:t>
      </w:r>
    </w:p>
    <w:p w14:paraId="65A16832"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Transcript:     transcript,</w:t>
      </w:r>
    </w:p>
    <w:p w14:paraId="7C273A86"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Entities:       emptyEntities(),</w:t>
      </w:r>
    </w:p>
    <w:p w14:paraId="07FD2A42"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ProcessingTime: processingTime,</w:t>
      </w:r>
    </w:p>
    <w:p w14:paraId="164AD7F5"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TotalTime:      totalTime,</w:t>
      </w:r>
    </w:p>
    <w:p w14:paraId="504B8B66"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 </w:t>
      </w:r>
      <w:r w:rsidRPr="0080392D">
        <w:rPr>
          <w:rFonts w:ascii="Menlo" w:hAnsi="Menlo" w:cs="Menlo"/>
          <w:color w:val="0000FF"/>
          <w:sz w:val="18"/>
          <w:szCs w:val="18"/>
          <w:lang w:val="en-US"/>
        </w:rPr>
        <w:t>nil</w:t>
      </w:r>
    </w:p>
    <w:p w14:paraId="7D2FA723"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w:t>
      </w:r>
    </w:p>
    <w:p w14:paraId="24324F02" w14:textId="77777777" w:rsidR="0080392D" w:rsidRPr="0080392D" w:rsidRDefault="000A126D" w:rsidP="0080392D">
      <w:pPr>
        <w:shd w:val="clear" w:color="auto" w:fill="FFFFFF"/>
        <w:spacing w:line="270" w:lineRule="atLeast"/>
        <w:rPr>
          <w:rFonts w:ascii="Menlo" w:hAnsi="Menlo" w:cs="Menlo"/>
          <w:color w:val="000000"/>
          <w:sz w:val="18"/>
          <w:szCs w:val="18"/>
          <w:lang w:val="en-US"/>
        </w:rPr>
      </w:pPr>
      <w:r w:rsidRPr="0080392D">
        <w:rPr>
          <w:rFonts w:ascii="Courier New" w:hAnsi="Courier New" w:cs="Courier New"/>
          <w:lang w:val="en-US"/>
        </w:rPr>
        <w:br/>
      </w:r>
      <w:r w:rsidRPr="0080392D">
        <w:rPr>
          <w:rFonts w:ascii="Courier New" w:hAnsi="Courier New" w:cs="Courier New"/>
          <w:lang w:val="en-US"/>
        </w:rPr>
        <w:br/>
      </w:r>
      <w:r w:rsidRPr="00564962">
        <w:rPr>
          <w:rFonts w:ascii="Menlo" w:hAnsi="Menlo" w:cs="Menlo"/>
          <w:color w:val="008000"/>
          <w:sz w:val="18"/>
          <w:szCs w:val="18"/>
          <w:lang w:val="en-US"/>
        </w:rPr>
        <w:t xml:space="preserve">    // 2. </w:t>
      </w:r>
      <w:r w:rsidRPr="00A31C16">
        <w:rPr>
          <w:rFonts w:ascii="Menlo" w:hAnsi="Menlo" w:cs="Menlo"/>
          <w:color w:val="008000"/>
          <w:sz w:val="18"/>
          <w:szCs w:val="18"/>
        </w:rPr>
        <w:t>Маршрутизация</w:t>
      </w:r>
      <w:r w:rsidRPr="00564962">
        <w:rPr>
          <w:rFonts w:ascii="Menlo" w:hAnsi="Menlo" w:cs="Menlo"/>
          <w:color w:val="008000"/>
          <w:sz w:val="18"/>
          <w:szCs w:val="18"/>
          <w:lang w:val="en-US"/>
        </w:rPr>
        <w:t xml:space="preserve"> </w:t>
      </w:r>
      <w:r w:rsidRPr="00A31C16">
        <w:rPr>
          <w:rFonts w:ascii="Menlo" w:hAnsi="Menlo" w:cs="Menlo"/>
          <w:color w:val="008000"/>
          <w:sz w:val="18"/>
          <w:szCs w:val="18"/>
        </w:rPr>
        <w:t>и</w:t>
      </w:r>
      <w:r w:rsidRPr="00564962">
        <w:rPr>
          <w:rFonts w:ascii="Menlo" w:hAnsi="Menlo" w:cs="Menlo"/>
          <w:color w:val="008000"/>
          <w:sz w:val="18"/>
          <w:szCs w:val="18"/>
          <w:lang w:val="en-US"/>
        </w:rPr>
        <w:t xml:space="preserve"> </w:t>
      </w:r>
      <w:r w:rsidRPr="00A31C16">
        <w:rPr>
          <w:rFonts w:ascii="Menlo" w:hAnsi="Menlo" w:cs="Menlo"/>
          <w:color w:val="008000"/>
          <w:sz w:val="18"/>
          <w:szCs w:val="18"/>
        </w:rPr>
        <w:t>определение</w:t>
      </w:r>
      <w:r w:rsidRPr="00564962">
        <w:rPr>
          <w:rFonts w:ascii="Menlo" w:hAnsi="Menlo" w:cs="Menlo"/>
          <w:color w:val="008000"/>
          <w:sz w:val="18"/>
          <w:szCs w:val="18"/>
          <w:lang w:val="en-US"/>
        </w:rPr>
        <w:t xml:space="preserve"> </w:t>
      </w:r>
      <w:r w:rsidRPr="00A31C16">
        <w:rPr>
          <w:rFonts w:ascii="Menlo" w:hAnsi="Menlo" w:cs="Menlo"/>
          <w:color w:val="008000"/>
          <w:sz w:val="18"/>
          <w:szCs w:val="18"/>
        </w:rPr>
        <w:t>цели</w:t>
      </w:r>
      <w:r w:rsidRPr="00564962">
        <w:rPr>
          <w:rFonts w:ascii="Menlo" w:hAnsi="Menlo" w:cs="Menlo"/>
          <w:color w:val="008000"/>
          <w:sz w:val="18"/>
          <w:szCs w:val="18"/>
          <w:lang w:val="en-US"/>
        </w:rPr>
        <w:t xml:space="preserve"> </w:t>
      </w:r>
      <w:r w:rsidRPr="00A31C16">
        <w:rPr>
          <w:rFonts w:ascii="Menlo" w:hAnsi="Menlo" w:cs="Menlo"/>
          <w:color w:val="008000"/>
          <w:sz w:val="18"/>
          <w:szCs w:val="18"/>
        </w:rPr>
        <w:t>обращения</w:t>
      </w:r>
      <w:r w:rsidRPr="0080392D">
        <w:rPr>
          <w:rFonts w:ascii="Courier New" w:hAnsi="Courier New" w:cs="Courier New"/>
          <w:lang w:val="en-US"/>
        </w:rPr>
        <w:br/>
      </w:r>
      <w:r w:rsidR="0080392D" w:rsidRPr="0080392D">
        <w:rPr>
          <w:rFonts w:ascii="Menlo" w:hAnsi="Menlo" w:cs="Menlo"/>
          <w:color w:val="000000"/>
          <w:sz w:val="18"/>
          <w:szCs w:val="18"/>
          <w:lang w:val="en-US"/>
        </w:rPr>
        <w:t xml:space="preserve">    routing, err := s.routeTranscript(transcript)</w:t>
      </w:r>
    </w:p>
    <w:p w14:paraId="390DC87C"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if</w:t>
      </w:r>
      <w:r w:rsidRPr="0080392D">
        <w:rPr>
          <w:rFonts w:ascii="Menlo" w:hAnsi="Menlo" w:cs="Menlo"/>
          <w:color w:val="000000"/>
          <w:sz w:val="18"/>
          <w:szCs w:val="18"/>
          <w:lang w:val="en-US"/>
        </w:rPr>
        <w:t xml:space="preserve"> err != </w:t>
      </w:r>
      <w:r w:rsidRPr="0080392D">
        <w:rPr>
          <w:rFonts w:ascii="Menlo" w:hAnsi="Menlo" w:cs="Menlo"/>
          <w:color w:val="0000FF"/>
          <w:sz w:val="18"/>
          <w:szCs w:val="18"/>
          <w:lang w:val="en-US"/>
        </w:rPr>
        <w:t>nil</w:t>
      </w:r>
      <w:r w:rsidRPr="0080392D">
        <w:rPr>
          <w:rFonts w:ascii="Menlo" w:hAnsi="Menlo" w:cs="Menlo"/>
          <w:color w:val="000000"/>
          <w:sz w:val="18"/>
          <w:szCs w:val="18"/>
          <w:lang w:val="en-US"/>
        </w:rPr>
        <w:t xml:space="preserve"> {</w:t>
      </w:r>
    </w:p>
    <w:p w14:paraId="60D0FED5" w14:textId="77777777" w:rsidR="0080392D" w:rsidRPr="0080392D" w:rsidRDefault="0080392D" w:rsidP="0080392D">
      <w:pPr>
        <w:shd w:val="clear" w:color="auto" w:fill="FFFFFF"/>
        <w:spacing w:line="270" w:lineRule="atLeast"/>
        <w:rPr>
          <w:rFonts w:ascii="Menlo" w:hAnsi="Menlo" w:cs="Menlo"/>
          <w:color w:val="000000"/>
          <w:sz w:val="18"/>
          <w:szCs w:val="18"/>
          <w:lang w:val="en-US"/>
        </w:rPr>
      </w:pP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return</w:t>
      </w:r>
      <w:r w:rsidRPr="0080392D">
        <w:rPr>
          <w:rFonts w:ascii="Menlo" w:hAnsi="Menlo" w:cs="Menlo"/>
          <w:color w:val="000000"/>
          <w:sz w:val="18"/>
          <w:szCs w:val="18"/>
          <w:lang w:val="en-US"/>
        </w:rPr>
        <w:t xml:space="preserve"> </w:t>
      </w:r>
      <w:r w:rsidRPr="0080392D">
        <w:rPr>
          <w:rFonts w:ascii="Menlo" w:hAnsi="Menlo" w:cs="Menlo"/>
          <w:color w:val="0000FF"/>
          <w:sz w:val="18"/>
          <w:szCs w:val="18"/>
          <w:lang w:val="en-US"/>
        </w:rPr>
        <w:t>nil</w:t>
      </w:r>
      <w:r w:rsidRPr="0080392D">
        <w:rPr>
          <w:rFonts w:ascii="Menlo" w:hAnsi="Menlo" w:cs="Menlo"/>
          <w:color w:val="000000"/>
          <w:sz w:val="18"/>
          <w:szCs w:val="18"/>
          <w:lang w:val="en-US"/>
        </w:rPr>
        <w:t>, fmt.Errorf(</w:t>
      </w:r>
      <w:r w:rsidRPr="0080392D">
        <w:rPr>
          <w:rFonts w:ascii="Menlo" w:hAnsi="Menlo" w:cs="Menlo"/>
          <w:color w:val="A31515"/>
          <w:sz w:val="18"/>
          <w:szCs w:val="18"/>
          <w:lang w:val="en-US"/>
        </w:rPr>
        <w:t>"routing failed: %w"</w:t>
      </w:r>
      <w:r w:rsidRPr="0080392D">
        <w:rPr>
          <w:rFonts w:ascii="Menlo" w:hAnsi="Menlo" w:cs="Menlo"/>
          <w:color w:val="000000"/>
          <w:sz w:val="18"/>
          <w:szCs w:val="18"/>
          <w:lang w:val="en-US"/>
        </w:rPr>
        <w:t>, err)</w:t>
      </w:r>
    </w:p>
    <w:p w14:paraId="74CAC39B" w14:textId="34CF2B4A" w:rsidR="0080392D" w:rsidRDefault="0080392D" w:rsidP="0080392D">
      <w:pPr>
        <w:shd w:val="clear" w:color="auto" w:fill="FFFFFF"/>
        <w:spacing w:line="270" w:lineRule="atLeast"/>
        <w:rPr>
          <w:rFonts w:ascii="Menlo" w:hAnsi="Menlo" w:cs="Menlo"/>
          <w:color w:val="000000"/>
          <w:sz w:val="18"/>
          <w:szCs w:val="18"/>
        </w:rPr>
      </w:pPr>
      <w:r w:rsidRPr="0080392D">
        <w:rPr>
          <w:rFonts w:ascii="Menlo" w:hAnsi="Menlo" w:cs="Menlo"/>
          <w:color w:val="000000"/>
          <w:sz w:val="18"/>
          <w:szCs w:val="18"/>
          <w:lang w:val="en-US"/>
        </w:rPr>
        <w:t xml:space="preserve">    </w:t>
      </w:r>
      <w:r>
        <w:rPr>
          <w:rFonts w:ascii="Menlo" w:hAnsi="Menlo" w:cs="Menlo"/>
          <w:color w:val="000000"/>
          <w:sz w:val="18"/>
          <w:szCs w:val="18"/>
        </w:rPr>
        <w:t>}</w:t>
      </w:r>
      <w:r w:rsidR="000A126D" w:rsidRPr="00373775">
        <w:rPr>
          <w:rFonts w:ascii="Courier New" w:hAnsi="Courier New" w:cs="Courier New"/>
        </w:rPr>
        <w:br/>
      </w:r>
      <w:r w:rsidR="000A126D" w:rsidRPr="0080392D">
        <w:rPr>
          <w:rStyle w:val="CommentTok"/>
          <w:rFonts w:ascii="Courier New" w:hAnsi="Courier New"/>
          <w:i/>
          <w:iCs/>
          <w:color w:val="00B050"/>
          <w:szCs w:val="22"/>
          <w:lang w:val="ru-RU"/>
        </w:rPr>
        <w:br/>
      </w:r>
      <w:r w:rsidR="000A126D" w:rsidRPr="00A31C16">
        <w:rPr>
          <w:rFonts w:ascii="Menlo" w:hAnsi="Menlo" w:cs="Menlo"/>
          <w:color w:val="008000"/>
          <w:sz w:val="18"/>
          <w:szCs w:val="18"/>
        </w:rPr>
        <w:t xml:space="preserve">    // 3. При низкой уверенности или конфликте выполняется ручная валидация</w:t>
      </w:r>
      <w:r w:rsidR="000A126D" w:rsidRPr="00373775">
        <w:rPr>
          <w:rFonts w:ascii="Courier New" w:hAnsi="Courier New" w:cs="Courier New"/>
        </w:rPr>
        <w:br/>
      </w: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isSpamConflictReview(routing.SpamCheck) {</w:t>
      </w:r>
    </w:p>
    <w:p w14:paraId="21BF1171"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2D7FD3">
        <w:rPr>
          <w:rFonts w:ascii="Menlo" w:hAnsi="Menlo" w:cs="Menlo"/>
          <w:color w:val="000000"/>
          <w:sz w:val="18"/>
          <w:szCs w:val="18"/>
          <w:lang w:val="en-US"/>
        </w:rPr>
        <w:t>totalTime := time.Since(startTime).Seconds()</w:t>
      </w:r>
    </w:p>
    <w:p w14:paraId="56047AE2"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w:t>
      </w:r>
      <w:r w:rsidRPr="002D7FD3">
        <w:rPr>
          <w:rFonts w:ascii="Menlo" w:hAnsi="Menlo" w:cs="Menlo"/>
          <w:color w:val="0000FF"/>
          <w:sz w:val="18"/>
          <w:szCs w:val="18"/>
          <w:lang w:val="en-US"/>
        </w:rPr>
        <w:t>return</w:t>
      </w:r>
      <w:r w:rsidRPr="002D7FD3">
        <w:rPr>
          <w:rFonts w:ascii="Menlo" w:hAnsi="Menlo" w:cs="Menlo"/>
          <w:color w:val="000000"/>
          <w:sz w:val="18"/>
          <w:szCs w:val="18"/>
          <w:lang w:val="en-US"/>
        </w:rPr>
        <w:t xml:space="preserve"> &amp;</w:t>
      </w:r>
      <w:r w:rsidRPr="002D7FD3">
        <w:rPr>
          <w:rFonts w:ascii="Menlo" w:hAnsi="Menlo" w:cs="Menlo"/>
          <w:color w:val="2B91AF"/>
          <w:sz w:val="18"/>
          <w:szCs w:val="18"/>
          <w:lang w:val="en-US"/>
        </w:rPr>
        <w:t>ProcessCallResult</w:t>
      </w:r>
      <w:r w:rsidRPr="002D7FD3">
        <w:rPr>
          <w:rFonts w:ascii="Menlo" w:hAnsi="Menlo" w:cs="Menlo"/>
          <w:color w:val="000000"/>
          <w:sz w:val="18"/>
          <w:szCs w:val="18"/>
          <w:lang w:val="en-US"/>
        </w:rPr>
        <w:t>{</w:t>
      </w:r>
    </w:p>
    <w:p w14:paraId="04EB1B41"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CallID:         transcript.CallID,</w:t>
      </w:r>
    </w:p>
    <w:p w14:paraId="4A813659"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Status:         ProcessStatusAwaitingRoutingReview,</w:t>
      </w:r>
    </w:p>
    <w:p w14:paraId="5A0ED4D7"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Transcript:     transcript,</w:t>
      </w:r>
    </w:p>
    <w:p w14:paraId="06081426"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Routing:        routing,</w:t>
      </w:r>
    </w:p>
    <w:p w14:paraId="7EF9B9B0"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SpamCheck:      cloneSpamCheck(routing.SpamCheck),</w:t>
      </w:r>
    </w:p>
    <w:p w14:paraId="4D558481"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Entities:       emptyEntities(),</w:t>
      </w:r>
    </w:p>
    <w:p w14:paraId="64C93489"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ProcessingTime: processingTime,</w:t>
      </w:r>
    </w:p>
    <w:p w14:paraId="15F14649"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TotalTime:      totalTime,</w:t>
      </w:r>
    </w:p>
    <w:p w14:paraId="6422222E"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 </w:t>
      </w:r>
      <w:r w:rsidRPr="002D7FD3">
        <w:rPr>
          <w:rFonts w:ascii="Menlo" w:hAnsi="Menlo" w:cs="Menlo"/>
          <w:color w:val="0000FF"/>
          <w:sz w:val="18"/>
          <w:szCs w:val="18"/>
          <w:lang w:val="en-US"/>
        </w:rPr>
        <w:t>nil</w:t>
      </w:r>
    </w:p>
    <w:p w14:paraId="0C861961" w14:textId="77777777" w:rsidR="0080392D" w:rsidRPr="002D7FD3" w:rsidRDefault="0080392D" w:rsidP="0080392D">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w:t>
      </w:r>
    </w:p>
    <w:p w14:paraId="0721337C" w14:textId="77777777" w:rsidR="003F1C30" w:rsidRDefault="000A126D" w:rsidP="002D7FD3">
      <w:pPr>
        <w:shd w:val="clear" w:color="auto" w:fill="FFFFFF"/>
        <w:spacing w:line="270" w:lineRule="atLeast"/>
        <w:rPr>
          <w:rFonts w:ascii="Courier New" w:hAnsi="Courier New" w:cs="Courier New"/>
          <w:lang w:val="en-US"/>
        </w:rPr>
      </w:pPr>
      <w:r w:rsidRPr="00564962">
        <w:rPr>
          <w:rFonts w:ascii="Courier New" w:hAnsi="Courier New" w:cs="Courier New"/>
          <w:lang w:val="en-US"/>
        </w:rPr>
        <w:br/>
      </w:r>
    </w:p>
    <w:p w14:paraId="113C7612" w14:textId="14A488CF" w:rsidR="002D7FD3" w:rsidRPr="00ED21F3" w:rsidRDefault="000A126D" w:rsidP="002D7FD3">
      <w:pPr>
        <w:shd w:val="clear" w:color="auto" w:fill="FFFFFF"/>
        <w:spacing w:line="270" w:lineRule="atLeast"/>
        <w:rPr>
          <w:rFonts w:ascii="Courier New" w:hAnsi="Courier New" w:cs="Courier New"/>
        </w:rPr>
      </w:pPr>
      <w:r w:rsidRPr="00564962">
        <w:rPr>
          <w:rFonts w:ascii="Menlo" w:hAnsi="Menlo" w:cs="Menlo"/>
          <w:color w:val="008000"/>
          <w:sz w:val="18"/>
          <w:szCs w:val="18"/>
          <w:lang w:val="en-US"/>
        </w:rPr>
        <w:t xml:space="preserve"> </w:t>
      </w:r>
      <w:r w:rsidRPr="00A31C16">
        <w:rPr>
          <w:rFonts w:ascii="Menlo" w:hAnsi="Menlo" w:cs="Menlo"/>
          <w:color w:val="008000"/>
          <w:sz w:val="18"/>
          <w:szCs w:val="18"/>
        </w:rPr>
        <w:t>// 4. Если обращение распознано как спам, создание тикета не выполняется</w:t>
      </w:r>
      <w:r w:rsidRPr="00373775">
        <w:rPr>
          <w:rFonts w:ascii="Courier New" w:hAnsi="Courier New" w:cs="Courier New"/>
        </w:rPr>
        <w:br/>
      </w:r>
      <w:r w:rsidR="002D7FD3">
        <w:rPr>
          <w:rFonts w:ascii="Menlo" w:hAnsi="Menlo" w:cs="Menlo"/>
          <w:color w:val="000000"/>
          <w:sz w:val="18"/>
          <w:szCs w:val="18"/>
        </w:rPr>
        <w:t xml:space="preserve">    </w:t>
      </w:r>
      <w:r w:rsidR="002D7FD3">
        <w:rPr>
          <w:rFonts w:ascii="Menlo" w:hAnsi="Menlo" w:cs="Menlo"/>
          <w:color w:val="0000FF"/>
          <w:sz w:val="18"/>
          <w:szCs w:val="18"/>
        </w:rPr>
        <w:t>if</w:t>
      </w:r>
      <w:r w:rsidR="002D7FD3">
        <w:rPr>
          <w:rFonts w:ascii="Menlo" w:hAnsi="Menlo" w:cs="Menlo"/>
          <w:color w:val="000000"/>
          <w:sz w:val="18"/>
          <w:szCs w:val="18"/>
        </w:rPr>
        <w:t xml:space="preserve"> isSpamBlockedRouting(routing) {</w:t>
      </w:r>
    </w:p>
    <w:p w14:paraId="578A4942" w14:textId="77777777" w:rsidR="002D7FD3" w:rsidRPr="002D7FD3" w:rsidRDefault="002D7FD3" w:rsidP="002D7FD3">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2D7FD3">
        <w:rPr>
          <w:rFonts w:ascii="Menlo" w:hAnsi="Menlo" w:cs="Menlo"/>
          <w:color w:val="000000"/>
          <w:sz w:val="18"/>
          <w:szCs w:val="18"/>
          <w:lang w:val="en-US"/>
        </w:rPr>
        <w:t>totalTime := time.Since(startTime).Seconds()</w:t>
      </w:r>
    </w:p>
    <w:p w14:paraId="6F295612" w14:textId="77777777" w:rsidR="002D7FD3" w:rsidRPr="002D7FD3" w:rsidRDefault="002D7FD3" w:rsidP="002D7FD3">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log.Printf(</w:t>
      </w:r>
      <w:r w:rsidRPr="002D7FD3">
        <w:rPr>
          <w:rFonts w:ascii="Menlo" w:hAnsi="Menlo" w:cs="Menlo"/>
          <w:color w:val="A31515"/>
          <w:sz w:val="18"/>
          <w:szCs w:val="18"/>
          <w:lang w:val="en-US"/>
        </w:rPr>
        <w:t>"Call classified as spam in %.2fs"</w:t>
      </w:r>
      <w:r w:rsidRPr="002D7FD3">
        <w:rPr>
          <w:rFonts w:ascii="Menlo" w:hAnsi="Menlo" w:cs="Menlo"/>
          <w:color w:val="000000"/>
          <w:sz w:val="18"/>
          <w:szCs w:val="18"/>
          <w:lang w:val="en-US"/>
        </w:rPr>
        <w:t>, totalTime)</w:t>
      </w:r>
    </w:p>
    <w:p w14:paraId="1FD7DC5D" w14:textId="77777777" w:rsidR="002D7FD3" w:rsidRPr="002D7FD3" w:rsidRDefault="002D7FD3" w:rsidP="002D7FD3">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w:t>
      </w:r>
      <w:r w:rsidRPr="002D7FD3">
        <w:rPr>
          <w:rFonts w:ascii="Menlo" w:hAnsi="Menlo" w:cs="Menlo"/>
          <w:color w:val="0000FF"/>
          <w:sz w:val="18"/>
          <w:szCs w:val="18"/>
          <w:lang w:val="en-US"/>
        </w:rPr>
        <w:t>return</w:t>
      </w:r>
      <w:r w:rsidRPr="002D7FD3">
        <w:rPr>
          <w:rFonts w:ascii="Menlo" w:hAnsi="Menlo" w:cs="Menlo"/>
          <w:color w:val="000000"/>
          <w:sz w:val="18"/>
          <w:szCs w:val="18"/>
          <w:lang w:val="en-US"/>
        </w:rPr>
        <w:t xml:space="preserve"> &amp;</w:t>
      </w:r>
      <w:r w:rsidRPr="002D7FD3">
        <w:rPr>
          <w:rFonts w:ascii="Menlo" w:hAnsi="Menlo" w:cs="Menlo"/>
          <w:color w:val="2B91AF"/>
          <w:sz w:val="18"/>
          <w:szCs w:val="18"/>
          <w:lang w:val="en-US"/>
        </w:rPr>
        <w:t>ProcessCallResult</w:t>
      </w:r>
      <w:r w:rsidRPr="002D7FD3">
        <w:rPr>
          <w:rFonts w:ascii="Menlo" w:hAnsi="Menlo" w:cs="Menlo"/>
          <w:color w:val="000000"/>
          <w:sz w:val="18"/>
          <w:szCs w:val="18"/>
          <w:lang w:val="en-US"/>
        </w:rPr>
        <w:t>{</w:t>
      </w:r>
    </w:p>
    <w:p w14:paraId="372D9DF3" w14:textId="77777777" w:rsidR="002D7FD3" w:rsidRPr="002D7FD3" w:rsidRDefault="002D7FD3" w:rsidP="002D7FD3">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lastRenderedPageBreak/>
        <w:t xml:space="preserve">            CallID:         transcript.CallID,</w:t>
      </w:r>
    </w:p>
    <w:p w14:paraId="6C1135A9"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2D7FD3">
        <w:rPr>
          <w:rFonts w:ascii="Menlo" w:hAnsi="Menlo" w:cs="Menlo"/>
          <w:color w:val="000000"/>
          <w:sz w:val="18"/>
          <w:szCs w:val="18"/>
          <w:lang w:val="en-US"/>
        </w:rPr>
        <w:t xml:space="preserve">            </w:t>
      </w:r>
      <w:r w:rsidRPr="003F1C30">
        <w:rPr>
          <w:rFonts w:ascii="Menlo" w:hAnsi="Menlo" w:cs="Menlo"/>
          <w:color w:val="000000"/>
          <w:sz w:val="18"/>
          <w:szCs w:val="18"/>
          <w:lang w:val="en-US"/>
        </w:rPr>
        <w:t>Status:         ProcessStatusSpamBlocked,</w:t>
      </w:r>
    </w:p>
    <w:p w14:paraId="6B44920C"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Transcript:     transcript,</w:t>
      </w:r>
    </w:p>
    <w:p w14:paraId="40A3C7BA"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Routing:        routing,</w:t>
      </w:r>
    </w:p>
    <w:p w14:paraId="6631FDAA"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SpamCheck:      cloneSpamCheck(routing.SpamCheck),</w:t>
      </w:r>
    </w:p>
    <w:p w14:paraId="26DD4D75"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Entities:       emptyEntities(),</w:t>
      </w:r>
    </w:p>
    <w:p w14:paraId="12F14E29"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ProcessingTime: processingTime,</w:t>
      </w:r>
    </w:p>
    <w:p w14:paraId="4E502767"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TotalTime:      totalTime,</w:t>
      </w:r>
    </w:p>
    <w:p w14:paraId="74047035"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 </w:t>
      </w:r>
      <w:r w:rsidRPr="003F1C30">
        <w:rPr>
          <w:rFonts w:ascii="Menlo" w:hAnsi="Menlo" w:cs="Menlo"/>
          <w:color w:val="0000FF"/>
          <w:sz w:val="18"/>
          <w:szCs w:val="18"/>
          <w:lang w:val="en-US"/>
        </w:rPr>
        <w:t>nil</w:t>
      </w:r>
    </w:p>
    <w:p w14:paraId="6951A0A1" w14:textId="77777777" w:rsidR="002D7FD3" w:rsidRPr="003F1C30" w:rsidRDefault="002D7FD3" w:rsidP="002D7FD3">
      <w:pPr>
        <w:shd w:val="clear" w:color="auto" w:fill="FFFFFF"/>
        <w:spacing w:line="270" w:lineRule="atLeast"/>
        <w:rPr>
          <w:rFonts w:ascii="Menlo" w:hAnsi="Menlo" w:cs="Menlo"/>
          <w:color w:val="000000"/>
          <w:sz w:val="18"/>
          <w:szCs w:val="18"/>
          <w:lang w:val="en-US"/>
        </w:rPr>
      </w:pPr>
      <w:r w:rsidRPr="003F1C30">
        <w:rPr>
          <w:rFonts w:ascii="Menlo" w:hAnsi="Menlo" w:cs="Menlo"/>
          <w:color w:val="000000"/>
          <w:sz w:val="18"/>
          <w:szCs w:val="18"/>
          <w:lang w:val="en-US"/>
        </w:rPr>
        <w:t xml:space="preserve">    }</w:t>
      </w:r>
    </w:p>
    <w:p w14:paraId="4FA1EB2B" w14:textId="77777777" w:rsidR="00CF717C" w:rsidRPr="00C05979" w:rsidRDefault="000A126D" w:rsidP="00CF717C">
      <w:pPr>
        <w:shd w:val="clear" w:color="auto" w:fill="FFFFFF"/>
        <w:spacing w:line="270" w:lineRule="atLeast"/>
        <w:rPr>
          <w:rFonts w:ascii="Menlo" w:hAnsi="Menlo" w:cs="Menlo"/>
          <w:color w:val="000000"/>
          <w:sz w:val="18"/>
          <w:szCs w:val="18"/>
          <w:lang w:val="en-US"/>
        </w:rPr>
      </w:pPr>
      <w:r w:rsidRPr="00C05979">
        <w:rPr>
          <w:rFonts w:ascii="Courier New" w:hAnsi="Courier New" w:cs="Courier New"/>
          <w:lang w:val="en-US"/>
        </w:rPr>
        <w:br/>
      </w:r>
      <w:r w:rsidRPr="00564962">
        <w:rPr>
          <w:rFonts w:ascii="Menlo" w:hAnsi="Menlo" w:cs="Menlo"/>
          <w:color w:val="008000"/>
          <w:sz w:val="18"/>
          <w:szCs w:val="18"/>
          <w:lang w:val="en-US"/>
        </w:rPr>
        <w:t xml:space="preserve">    // 5. </w:t>
      </w:r>
      <w:r w:rsidRPr="00A31C16">
        <w:rPr>
          <w:rFonts w:ascii="Menlo" w:hAnsi="Menlo" w:cs="Menlo"/>
          <w:color w:val="008000"/>
          <w:sz w:val="18"/>
          <w:szCs w:val="18"/>
        </w:rPr>
        <w:t>Для</w:t>
      </w:r>
      <w:r w:rsidRPr="00564962">
        <w:rPr>
          <w:rFonts w:ascii="Menlo" w:hAnsi="Menlo" w:cs="Menlo"/>
          <w:color w:val="008000"/>
          <w:sz w:val="18"/>
          <w:szCs w:val="18"/>
          <w:lang w:val="en-US"/>
        </w:rPr>
        <w:t xml:space="preserve"> </w:t>
      </w:r>
      <w:r w:rsidRPr="00A31C16">
        <w:rPr>
          <w:rFonts w:ascii="Menlo" w:hAnsi="Menlo" w:cs="Menlo"/>
          <w:color w:val="008000"/>
          <w:sz w:val="18"/>
          <w:szCs w:val="18"/>
        </w:rPr>
        <w:t>валидных</w:t>
      </w:r>
      <w:r w:rsidRPr="00564962">
        <w:rPr>
          <w:rFonts w:ascii="Menlo" w:hAnsi="Menlo" w:cs="Menlo"/>
          <w:color w:val="008000"/>
          <w:sz w:val="18"/>
          <w:szCs w:val="18"/>
          <w:lang w:val="en-US"/>
        </w:rPr>
        <w:t xml:space="preserve"> </w:t>
      </w:r>
      <w:r w:rsidRPr="00A31C16">
        <w:rPr>
          <w:rFonts w:ascii="Menlo" w:hAnsi="Menlo" w:cs="Menlo"/>
          <w:color w:val="008000"/>
          <w:sz w:val="18"/>
          <w:szCs w:val="18"/>
        </w:rPr>
        <w:t>не</w:t>
      </w:r>
      <w:r w:rsidRPr="00564962">
        <w:rPr>
          <w:rFonts w:ascii="Menlo" w:hAnsi="Menlo" w:cs="Menlo"/>
          <w:color w:val="008000"/>
          <w:sz w:val="18"/>
          <w:szCs w:val="18"/>
          <w:lang w:val="en-US"/>
        </w:rPr>
        <w:t>-</w:t>
      </w:r>
      <w:r w:rsidRPr="00A31C16">
        <w:rPr>
          <w:rFonts w:ascii="Menlo" w:hAnsi="Menlo" w:cs="Menlo"/>
          <w:color w:val="008000"/>
          <w:sz w:val="18"/>
          <w:szCs w:val="18"/>
        </w:rPr>
        <w:t>спам</w:t>
      </w:r>
      <w:r w:rsidRPr="00564962">
        <w:rPr>
          <w:rFonts w:ascii="Menlo" w:hAnsi="Menlo" w:cs="Menlo"/>
          <w:color w:val="008000"/>
          <w:sz w:val="18"/>
          <w:szCs w:val="18"/>
          <w:lang w:val="en-US"/>
        </w:rPr>
        <w:t xml:space="preserve"> </w:t>
      </w:r>
      <w:r w:rsidRPr="00A31C16">
        <w:rPr>
          <w:rFonts w:ascii="Menlo" w:hAnsi="Menlo" w:cs="Menlo"/>
          <w:color w:val="008000"/>
          <w:sz w:val="18"/>
          <w:szCs w:val="18"/>
        </w:rPr>
        <w:t>обращений</w:t>
      </w:r>
      <w:r w:rsidRPr="00564962">
        <w:rPr>
          <w:rFonts w:ascii="Menlo" w:hAnsi="Menlo" w:cs="Menlo"/>
          <w:color w:val="008000"/>
          <w:sz w:val="18"/>
          <w:szCs w:val="18"/>
          <w:lang w:val="en-US"/>
        </w:rPr>
        <w:t xml:space="preserve"> </w:t>
      </w:r>
      <w:r w:rsidRPr="00A31C16">
        <w:rPr>
          <w:rFonts w:ascii="Menlo" w:hAnsi="Menlo" w:cs="Menlo"/>
          <w:color w:val="008000"/>
          <w:sz w:val="18"/>
          <w:szCs w:val="18"/>
        </w:rPr>
        <w:t>продолжаем</w:t>
      </w:r>
      <w:r w:rsidRPr="00564962">
        <w:rPr>
          <w:rFonts w:ascii="Menlo" w:hAnsi="Menlo" w:cs="Menlo"/>
          <w:color w:val="008000"/>
          <w:sz w:val="18"/>
          <w:szCs w:val="18"/>
          <w:lang w:val="en-US"/>
        </w:rPr>
        <w:t xml:space="preserve"> </w:t>
      </w:r>
      <w:r w:rsidRPr="00A31C16">
        <w:rPr>
          <w:rFonts w:ascii="Menlo" w:hAnsi="Menlo" w:cs="Menlo"/>
          <w:color w:val="008000"/>
          <w:sz w:val="18"/>
          <w:szCs w:val="18"/>
        </w:rPr>
        <w:t>конвейер</w:t>
      </w:r>
      <w:r w:rsidRPr="00564962">
        <w:rPr>
          <w:rFonts w:ascii="Menlo" w:hAnsi="Menlo" w:cs="Menlo"/>
          <w:color w:val="008000"/>
          <w:sz w:val="18"/>
          <w:szCs w:val="18"/>
          <w:lang w:val="en-US"/>
        </w:rPr>
        <w:t xml:space="preserve"> </w:t>
      </w:r>
      <w:r w:rsidRPr="00A31C16">
        <w:rPr>
          <w:rFonts w:ascii="Menlo" w:hAnsi="Menlo" w:cs="Menlo"/>
          <w:color w:val="008000"/>
          <w:sz w:val="18"/>
          <w:szCs w:val="18"/>
        </w:rPr>
        <w:t>до</w:t>
      </w:r>
      <w:r w:rsidRPr="00564962">
        <w:rPr>
          <w:rFonts w:ascii="Menlo" w:hAnsi="Menlo" w:cs="Menlo"/>
          <w:color w:val="008000"/>
          <w:sz w:val="18"/>
          <w:szCs w:val="18"/>
          <w:lang w:val="en-US"/>
        </w:rPr>
        <w:t xml:space="preserve"> </w:t>
      </w:r>
      <w:r w:rsidRPr="00A31C16">
        <w:rPr>
          <w:rFonts w:ascii="Menlo" w:hAnsi="Menlo" w:cs="Menlo"/>
          <w:color w:val="008000"/>
          <w:sz w:val="18"/>
          <w:szCs w:val="18"/>
        </w:rPr>
        <w:t>создания</w:t>
      </w:r>
      <w:r w:rsidRPr="00564962">
        <w:rPr>
          <w:rFonts w:ascii="Menlo" w:hAnsi="Menlo" w:cs="Menlo"/>
          <w:color w:val="008000"/>
          <w:sz w:val="18"/>
          <w:szCs w:val="18"/>
          <w:lang w:val="en-US"/>
        </w:rPr>
        <w:t xml:space="preserve"> </w:t>
      </w:r>
      <w:r w:rsidRPr="00A31C16">
        <w:rPr>
          <w:rFonts w:ascii="Menlo" w:hAnsi="Menlo" w:cs="Menlo"/>
          <w:color w:val="008000"/>
          <w:sz w:val="18"/>
          <w:szCs w:val="18"/>
        </w:rPr>
        <w:t>тикета</w:t>
      </w:r>
      <w:r w:rsidRPr="00564962">
        <w:rPr>
          <w:rFonts w:ascii="Menlo" w:hAnsi="Menlo" w:cs="Menlo"/>
          <w:color w:val="008000"/>
          <w:sz w:val="18"/>
          <w:szCs w:val="18"/>
          <w:lang w:val="en-US"/>
        </w:rPr>
        <w:t>.</w:t>
      </w:r>
      <w:r w:rsidRPr="00C05979">
        <w:rPr>
          <w:rFonts w:ascii="Courier New" w:hAnsi="Courier New" w:cs="Courier New"/>
          <w:lang w:val="en-US"/>
        </w:rPr>
        <w:br/>
      </w:r>
      <w:r w:rsidR="00CF717C" w:rsidRPr="00C05979">
        <w:rPr>
          <w:rFonts w:ascii="Menlo" w:hAnsi="Menlo" w:cs="Menlo"/>
          <w:color w:val="0000FF"/>
          <w:sz w:val="18"/>
          <w:szCs w:val="18"/>
          <w:lang w:val="en-US"/>
        </w:rPr>
        <w:t>return</w:t>
      </w:r>
      <w:r w:rsidR="00CF717C" w:rsidRPr="00C05979">
        <w:rPr>
          <w:rFonts w:ascii="Menlo" w:hAnsi="Menlo" w:cs="Menlo"/>
          <w:color w:val="000000"/>
          <w:sz w:val="18"/>
          <w:szCs w:val="18"/>
          <w:lang w:val="en-US"/>
        </w:rPr>
        <w:t xml:space="preserve"> s.completeNonSpamCall(transcript, routing, ProcessStatusCompleted, startTime, processingTime)</w:t>
      </w:r>
    </w:p>
    <w:p w14:paraId="54F0A0BC" w14:textId="11C7A644" w:rsidR="000A126D" w:rsidRPr="00C05979" w:rsidRDefault="000A126D" w:rsidP="000A126D">
      <w:pPr>
        <w:pStyle w:val="SourceCode"/>
        <w:rPr>
          <w:rFonts w:ascii="Courier New" w:hAnsi="Courier New" w:cs="Courier New"/>
        </w:rPr>
      </w:pPr>
    </w:p>
    <w:p w14:paraId="2E5336EC" w14:textId="77777777" w:rsidR="000A126D" w:rsidRDefault="000A126D" w:rsidP="000A126D">
      <w:pPr>
        <w:pStyle w:val="20"/>
      </w:pPr>
      <w:bookmarkStart w:id="275" w:name="Xb882e72a3acdf66cc04eabc8630518ba7b2301e"/>
      <w:bookmarkEnd w:id="274"/>
      <w:r>
        <w:t>Листинг А.4 - Преобразование аудиозаписи в текстовое представление</w:t>
      </w:r>
    </w:p>
    <w:p w14:paraId="496EC16B" w14:textId="77777777" w:rsidR="000A126D" w:rsidRPr="00007236" w:rsidRDefault="000A126D" w:rsidP="00007236">
      <w:pPr>
        <w:pStyle w:val="FirstParagraph"/>
        <w:jc w:val="both"/>
        <w:rPr>
          <w:rFonts w:ascii="Times New Roman" w:hAnsi="Times New Roman" w:cs="Times New Roman"/>
        </w:rPr>
      </w:pPr>
      <w:r w:rsidRPr="00007236">
        <w:rPr>
          <w:rFonts w:ascii="Times New Roman" w:hAnsi="Times New Roman" w:cs="Times New Roman"/>
        </w:rPr>
        <w:t xml:space="preserve">Источник: </w:t>
      </w:r>
      <w:r w:rsidRPr="00007236">
        <w:rPr>
          <w:rStyle w:val="VerbatimChar"/>
          <w:rFonts w:ascii="Times New Roman" w:hAnsi="Times New Roman" w:cs="Times New Roman"/>
          <w:sz w:val="24"/>
        </w:rPr>
        <w:t>services/transcription/grpc_server.py</w:t>
      </w:r>
    </w:p>
    <w:p w14:paraId="38FEFCDD" w14:textId="6F6C90F1" w:rsidR="000A126D" w:rsidRPr="00007236" w:rsidRDefault="00277478" w:rsidP="00007236">
      <w:pPr>
        <w:pStyle w:val="aff1"/>
        <w:jc w:val="both"/>
        <w:rPr>
          <w:rFonts w:ascii="Times New Roman" w:hAnsi="Times New Roman" w:cs="Times New Roman"/>
          <w:lang w:val="ru-RU"/>
        </w:rPr>
      </w:pPr>
      <w:r>
        <w:rPr>
          <w:rFonts w:ascii="Times New Roman" w:hAnsi="Times New Roman" w:cs="Times New Roman"/>
        </w:rPr>
        <w:tab/>
      </w:r>
      <w:r w:rsidR="000A126D" w:rsidRPr="00007236">
        <w:rPr>
          <w:rFonts w:ascii="Times New Roman" w:hAnsi="Times New Roman" w:cs="Times New Roman"/>
          <w:lang w:val="ru-RU"/>
        </w:rPr>
        <w:t xml:space="preserve">Фрагмент сервиса транскрибации показывает преобразование входного аудио во временный файл, вызов </w:t>
      </w:r>
      <w:r w:rsidR="000A126D" w:rsidRPr="00007236">
        <w:rPr>
          <w:rFonts w:ascii="Times New Roman" w:hAnsi="Times New Roman" w:cs="Times New Roman"/>
        </w:rPr>
        <w:t>ASR</w:t>
      </w:r>
      <w:r w:rsidR="000A126D" w:rsidRPr="00007236">
        <w:rPr>
          <w:rFonts w:ascii="Times New Roman" w:hAnsi="Times New Roman" w:cs="Times New Roman"/>
          <w:lang w:val="ru-RU"/>
        </w:rPr>
        <w:t>-модуля и формирование структурированного транскрипта.</w:t>
      </w:r>
    </w:p>
    <w:p w14:paraId="5263C0D6" w14:textId="77777777" w:rsidR="00A00C2A" w:rsidRPr="00A00C2A" w:rsidRDefault="00A00C2A" w:rsidP="00A00C2A">
      <w:pPr>
        <w:shd w:val="clear" w:color="auto" w:fill="FFFFFF"/>
        <w:spacing w:line="270" w:lineRule="atLeast"/>
        <w:rPr>
          <w:rFonts w:ascii="Menlo" w:hAnsi="Menlo" w:cs="Menlo"/>
          <w:color w:val="000000"/>
          <w:sz w:val="18"/>
          <w:szCs w:val="18"/>
          <w:lang w:val="en-US"/>
        </w:rPr>
      </w:pPr>
      <w:r w:rsidRPr="00A00C2A">
        <w:rPr>
          <w:rFonts w:ascii="Menlo" w:hAnsi="Menlo" w:cs="Menlo"/>
          <w:color w:val="0000FF"/>
          <w:sz w:val="18"/>
          <w:szCs w:val="18"/>
          <w:lang w:val="en-US"/>
        </w:rPr>
        <w:t>class</w:t>
      </w:r>
      <w:r w:rsidRPr="00A00C2A">
        <w:rPr>
          <w:rFonts w:ascii="Menlo" w:hAnsi="Menlo" w:cs="Menlo"/>
          <w:color w:val="000000"/>
          <w:sz w:val="18"/>
          <w:szCs w:val="18"/>
          <w:lang w:val="en-US"/>
        </w:rPr>
        <w:t xml:space="preserve"> </w:t>
      </w:r>
      <w:r w:rsidRPr="00A00C2A">
        <w:rPr>
          <w:rFonts w:ascii="Menlo" w:hAnsi="Menlo" w:cs="Menlo"/>
          <w:color w:val="2B91AF"/>
          <w:sz w:val="18"/>
          <w:szCs w:val="18"/>
          <w:lang w:val="en-US"/>
        </w:rPr>
        <w:t>TranscriptionServicer</w:t>
      </w:r>
      <w:r w:rsidRPr="00A00C2A">
        <w:rPr>
          <w:rFonts w:ascii="Menlo" w:hAnsi="Menlo" w:cs="Menlo"/>
          <w:color w:val="000000"/>
          <w:sz w:val="18"/>
          <w:szCs w:val="18"/>
          <w:lang w:val="en-US"/>
        </w:rPr>
        <w:t>(pb2_grpc.</w:t>
      </w:r>
      <w:r w:rsidRPr="00A00C2A">
        <w:rPr>
          <w:rFonts w:ascii="Menlo" w:hAnsi="Menlo" w:cs="Menlo"/>
          <w:color w:val="2B91AF"/>
          <w:sz w:val="18"/>
          <w:szCs w:val="18"/>
          <w:lang w:val="en-US"/>
        </w:rPr>
        <w:t>TranscriptionServiceServicer</w:t>
      </w:r>
      <w:r w:rsidRPr="00A00C2A">
        <w:rPr>
          <w:rFonts w:ascii="Menlo" w:hAnsi="Menlo" w:cs="Menlo"/>
          <w:color w:val="000000"/>
          <w:sz w:val="18"/>
          <w:szCs w:val="18"/>
          <w:lang w:val="en-US"/>
        </w:rPr>
        <w:t>):</w:t>
      </w:r>
    </w:p>
    <w:p w14:paraId="24246DD2" w14:textId="68844006" w:rsidR="00A00C2A" w:rsidRPr="00A00C2A" w:rsidRDefault="000A126D" w:rsidP="00A00C2A">
      <w:pPr>
        <w:shd w:val="clear" w:color="auto" w:fill="FFFFFF"/>
        <w:spacing w:line="270" w:lineRule="atLeast"/>
        <w:rPr>
          <w:rFonts w:ascii="Menlo" w:hAnsi="Menlo" w:cs="Menlo"/>
          <w:color w:val="000000"/>
          <w:sz w:val="18"/>
          <w:szCs w:val="18"/>
          <w:lang w:val="en-US"/>
        </w:rPr>
      </w:pPr>
      <w:r w:rsidRPr="00A00C2A">
        <w:rPr>
          <w:rFonts w:ascii="Courier New" w:hAnsi="Courier New" w:cs="Courier New"/>
          <w:lang w:val="en-US"/>
        </w:rPr>
        <w:br/>
      </w:r>
      <w:r w:rsidR="00A00C2A" w:rsidRPr="00A00C2A">
        <w:rPr>
          <w:rFonts w:ascii="Menlo" w:hAnsi="Menlo" w:cs="Menlo"/>
          <w:color w:val="000000"/>
          <w:sz w:val="18"/>
          <w:szCs w:val="18"/>
          <w:lang w:val="en-US"/>
        </w:rPr>
        <w:t xml:space="preserve">    </w:t>
      </w:r>
      <w:r w:rsidR="00A00C2A" w:rsidRPr="00A00C2A">
        <w:rPr>
          <w:rFonts w:ascii="Menlo" w:hAnsi="Menlo" w:cs="Menlo"/>
          <w:color w:val="0000FF"/>
          <w:sz w:val="18"/>
          <w:szCs w:val="18"/>
          <w:lang w:val="en-US"/>
        </w:rPr>
        <w:t>def</w:t>
      </w:r>
      <w:r w:rsidR="00A00C2A" w:rsidRPr="00A00C2A">
        <w:rPr>
          <w:rFonts w:ascii="Menlo" w:hAnsi="Menlo" w:cs="Menlo"/>
          <w:color w:val="000000"/>
          <w:sz w:val="18"/>
          <w:szCs w:val="18"/>
          <w:lang w:val="en-US"/>
        </w:rPr>
        <w:t xml:space="preserve"> Transcribe(</w:t>
      </w:r>
      <w:r w:rsidR="00A00C2A" w:rsidRPr="00A00C2A">
        <w:rPr>
          <w:rFonts w:ascii="Menlo" w:hAnsi="Menlo" w:cs="Menlo"/>
          <w:color w:val="808080"/>
          <w:sz w:val="18"/>
          <w:szCs w:val="18"/>
          <w:lang w:val="en-US"/>
        </w:rPr>
        <w:t>self</w:t>
      </w:r>
      <w:r w:rsidR="00A00C2A" w:rsidRPr="00A00C2A">
        <w:rPr>
          <w:rFonts w:ascii="Menlo" w:hAnsi="Menlo" w:cs="Menlo"/>
          <w:color w:val="000000"/>
          <w:sz w:val="18"/>
          <w:szCs w:val="18"/>
          <w:lang w:val="en-US"/>
        </w:rPr>
        <w:t xml:space="preserve">, </w:t>
      </w:r>
      <w:r w:rsidR="00A00C2A" w:rsidRPr="00A00C2A">
        <w:rPr>
          <w:rFonts w:ascii="Menlo" w:hAnsi="Menlo" w:cs="Menlo"/>
          <w:color w:val="808080"/>
          <w:sz w:val="18"/>
          <w:szCs w:val="18"/>
          <w:lang w:val="en-US"/>
        </w:rPr>
        <w:t>request</w:t>
      </w:r>
      <w:r w:rsidR="00A00C2A" w:rsidRPr="00A00C2A">
        <w:rPr>
          <w:rFonts w:ascii="Menlo" w:hAnsi="Menlo" w:cs="Menlo"/>
          <w:color w:val="000000"/>
          <w:sz w:val="18"/>
          <w:szCs w:val="18"/>
          <w:lang w:val="en-US"/>
        </w:rPr>
        <w:t xml:space="preserve">, </w:t>
      </w:r>
      <w:r w:rsidR="00A00C2A" w:rsidRPr="00A00C2A">
        <w:rPr>
          <w:rFonts w:ascii="Menlo" w:hAnsi="Menlo" w:cs="Menlo"/>
          <w:color w:val="808080"/>
          <w:sz w:val="18"/>
          <w:szCs w:val="18"/>
          <w:lang w:val="en-US"/>
        </w:rPr>
        <w:t>context</w:t>
      </w:r>
      <w:r w:rsidR="00A00C2A" w:rsidRPr="00A00C2A">
        <w:rPr>
          <w:rFonts w:ascii="Menlo" w:hAnsi="Menlo" w:cs="Menlo"/>
          <w:color w:val="000000"/>
          <w:sz w:val="18"/>
          <w:szCs w:val="18"/>
          <w:lang w:val="en-US"/>
        </w:rPr>
        <w:t>):</w:t>
      </w:r>
    </w:p>
    <w:p w14:paraId="659B5A5C" w14:textId="77777777" w:rsidR="00A00C2A" w:rsidRPr="00A00C2A" w:rsidRDefault="00A00C2A" w:rsidP="00A00C2A">
      <w:pPr>
        <w:shd w:val="clear" w:color="auto" w:fill="FFFFFF"/>
        <w:spacing w:line="270" w:lineRule="atLeast"/>
        <w:rPr>
          <w:rFonts w:ascii="Menlo" w:hAnsi="Menlo" w:cs="Menlo"/>
          <w:color w:val="000000"/>
          <w:sz w:val="18"/>
          <w:szCs w:val="18"/>
          <w:lang w:val="en-US"/>
        </w:rPr>
      </w:pPr>
      <w:r w:rsidRPr="00A00C2A">
        <w:rPr>
          <w:rFonts w:ascii="Menlo" w:hAnsi="Menlo" w:cs="Menlo"/>
          <w:color w:val="000000"/>
          <w:sz w:val="18"/>
          <w:szCs w:val="18"/>
          <w:lang w:val="en-US"/>
        </w:rPr>
        <w:t xml:space="preserve">        start_time = time.time()</w:t>
      </w:r>
    </w:p>
    <w:p w14:paraId="13E65590" w14:textId="77777777" w:rsidR="00A00C2A" w:rsidRPr="00A00C2A" w:rsidRDefault="00A00C2A" w:rsidP="00A00C2A">
      <w:pPr>
        <w:shd w:val="clear" w:color="auto" w:fill="FFFFFF"/>
        <w:spacing w:line="270" w:lineRule="atLeast"/>
        <w:rPr>
          <w:rFonts w:ascii="Menlo" w:hAnsi="Menlo" w:cs="Menlo"/>
          <w:color w:val="000000"/>
          <w:sz w:val="18"/>
          <w:szCs w:val="18"/>
          <w:lang w:val="en-US"/>
        </w:rPr>
      </w:pPr>
      <w:r w:rsidRPr="00A00C2A">
        <w:rPr>
          <w:rFonts w:ascii="Menlo" w:hAnsi="Menlo" w:cs="Menlo"/>
          <w:color w:val="000000"/>
          <w:sz w:val="18"/>
          <w:szCs w:val="18"/>
          <w:lang w:val="en-US"/>
        </w:rPr>
        <w:t xml:space="preserve">        file_ext = </w:t>
      </w:r>
      <w:r w:rsidRPr="00A00C2A">
        <w:rPr>
          <w:rFonts w:ascii="Menlo" w:hAnsi="Menlo" w:cs="Menlo"/>
          <w:color w:val="2B91AF"/>
          <w:sz w:val="18"/>
          <w:szCs w:val="18"/>
          <w:lang w:val="en-US"/>
        </w:rPr>
        <w:t>Path</w:t>
      </w:r>
      <w:r w:rsidRPr="00A00C2A">
        <w:rPr>
          <w:rFonts w:ascii="Menlo" w:hAnsi="Menlo" w:cs="Menlo"/>
          <w:color w:val="000000"/>
          <w:sz w:val="18"/>
          <w:szCs w:val="18"/>
          <w:lang w:val="en-US"/>
        </w:rPr>
        <w:t>(</w:t>
      </w:r>
      <w:r w:rsidRPr="00A00C2A">
        <w:rPr>
          <w:rFonts w:ascii="Menlo" w:hAnsi="Menlo" w:cs="Menlo"/>
          <w:color w:val="808080"/>
          <w:sz w:val="18"/>
          <w:szCs w:val="18"/>
          <w:lang w:val="en-US"/>
        </w:rPr>
        <w:t>request</w:t>
      </w:r>
      <w:r w:rsidRPr="00A00C2A">
        <w:rPr>
          <w:rFonts w:ascii="Menlo" w:hAnsi="Menlo" w:cs="Menlo"/>
          <w:color w:val="000000"/>
          <w:sz w:val="18"/>
          <w:szCs w:val="18"/>
          <w:lang w:val="en-US"/>
        </w:rPr>
        <w:t xml:space="preserve">.filename).suffix.lower() </w:t>
      </w:r>
      <w:r w:rsidRPr="00A00C2A">
        <w:rPr>
          <w:rFonts w:ascii="Menlo" w:hAnsi="Menlo" w:cs="Menlo"/>
          <w:color w:val="0000FF"/>
          <w:sz w:val="18"/>
          <w:szCs w:val="18"/>
          <w:lang w:val="en-US"/>
        </w:rPr>
        <w:t>or</w:t>
      </w:r>
      <w:r w:rsidRPr="00A00C2A">
        <w:rPr>
          <w:rFonts w:ascii="Menlo" w:hAnsi="Menlo" w:cs="Menlo"/>
          <w:color w:val="000000"/>
          <w:sz w:val="18"/>
          <w:szCs w:val="18"/>
          <w:lang w:val="en-US"/>
        </w:rPr>
        <w:t xml:space="preserve"> </w:t>
      </w:r>
      <w:r w:rsidRPr="00A00C2A">
        <w:rPr>
          <w:rFonts w:ascii="Menlo" w:hAnsi="Menlo" w:cs="Menlo"/>
          <w:color w:val="A31515"/>
          <w:sz w:val="18"/>
          <w:szCs w:val="18"/>
          <w:lang w:val="en-US"/>
        </w:rPr>
        <w:t>".mp3"</w:t>
      </w:r>
    </w:p>
    <w:p w14:paraId="0020749F" w14:textId="7E5F8838" w:rsidR="00A00C2A" w:rsidRDefault="000A126D" w:rsidP="00A00C2A">
      <w:pPr>
        <w:shd w:val="clear" w:color="auto" w:fill="FFFFFF"/>
        <w:spacing w:line="270" w:lineRule="atLeast"/>
        <w:rPr>
          <w:rFonts w:ascii="Menlo" w:hAnsi="Menlo" w:cs="Menlo"/>
          <w:color w:val="000000"/>
          <w:sz w:val="18"/>
          <w:szCs w:val="18"/>
        </w:rPr>
      </w:pPr>
      <w:r w:rsidRPr="00564962">
        <w:rPr>
          <w:rFonts w:ascii="Menlo" w:hAnsi="Menlo" w:cs="Menlo"/>
          <w:color w:val="008000"/>
          <w:sz w:val="18"/>
          <w:szCs w:val="18"/>
        </w:rPr>
        <w:br/>
      </w:r>
      <w:r w:rsidRPr="00A31C16">
        <w:rPr>
          <w:rFonts w:ascii="Menlo" w:hAnsi="Menlo" w:cs="Menlo"/>
          <w:color w:val="008000"/>
          <w:sz w:val="18"/>
          <w:szCs w:val="18"/>
        </w:rPr>
        <w:t># Провер</w:t>
      </w:r>
      <w:r w:rsidR="00007236" w:rsidRPr="00A31C16">
        <w:rPr>
          <w:rFonts w:ascii="Menlo" w:hAnsi="Menlo" w:cs="Menlo"/>
          <w:color w:val="008000"/>
          <w:sz w:val="18"/>
          <w:szCs w:val="18"/>
        </w:rPr>
        <w:t>ка</w:t>
      </w:r>
      <w:r w:rsidRPr="00A31C16">
        <w:rPr>
          <w:rFonts w:ascii="Menlo" w:hAnsi="Menlo" w:cs="Menlo"/>
          <w:color w:val="008000"/>
          <w:sz w:val="18"/>
          <w:szCs w:val="18"/>
        </w:rPr>
        <w:t>, что бинарное содержимое аудиофайла действительно передано</w:t>
      </w:r>
      <w:r w:rsidRPr="00007236">
        <w:rPr>
          <w:rFonts w:ascii="Courier New" w:hAnsi="Courier New" w:cs="Courier New"/>
        </w:rPr>
        <w:br/>
      </w:r>
      <w:r w:rsidR="00A00C2A">
        <w:rPr>
          <w:rFonts w:ascii="Menlo" w:hAnsi="Menlo" w:cs="Menlo"/>
          <w:color w:val="000000"/>
          <w:sz w:val="18"/>
          <w:szCs w:val="18"/>
        </w:rPr>
        <w:t xml:space="preserve">        </w:t>
      </w:r>
      <w:r w:rsidR="00A00C2A">
        <w:rPr>
          <w:rFonts w:ascii="Menlo" w:hAnsi="Menlo" w:cs="Menlo"/>
          <w:color w:val="0000FF"/>
          <w:sz w:val="18"/>
          <w:szCs w:val="18"/>
        </w:rPr>
        <w:t>if</w:t>
      </w:r>
      <w:r w:rsidR="00A00C2A">
        <w:rPr>
          <w:rFonts w:ascii="Menlo" w:hAnsi="Menlo" w:cs="Menlo"/>
          <w:color w:val="000000"/>
          <w:sz w:val="18"/>
          <w:szCs w:val="18"/>
        </w:rPr>
        <w:t xml:space="preserve"> </w:t>
      </w:r>
      <w:r w:rsidR="00A00C2A">
        <w:rPr>
          <w:rFonts w:ascii="Menlo" w:hAnsi="Menlo" w:cs="Menlo"/>
          <w:color w:val="0000FF"/>
          <w:sz w:val="18"/>
          <w:szCs w:val="18"/>
        </w:rPr>
        <w:t>not</w:t>
      </w:r>
      <w:r w:rsidR="00A00C2A">
        <w:rPr>
          <w:rFonts w:ascii="Menlo" w:hAnsi="Menlo" w:cs="Menlo"/>
          <w:color w:val="000000"/>
          <w:sz w:val="18"/>
          <w:szCs w:val="18"/>
        </w:rPr>
        <w:t xml:space="preserve"> </w:t>
      </w:r>
      <w:r w:rsidR="00A00C2A">
        <w:rPr>
          <w:rFonts w:ascii="Menlo" w:hAnsi="Menlo" w:cs="Menlo"/>
          <w:color w:val="808080"/>
          <w:sz w:val="18"/>
          <w:szCs w:val="18"/>
        </w:rPr>
        <w:t>request</w:t>
      </w:r>
      <w:r w:rsidR="00A00C2A">
        <w:rPr>
          <w:rFonts w:ascii="Menlo" w:hAnsi="Menlo" w:cs="Menlo"/>
          <w:color w:val="000000"/>
          <w:sz w:val="18"/>
          <w:szCs w:val="18"/>
        </w:rPr>
        <w:t>.audio:</w:t>
      </w:r>
    </w:p>
    <w:p w14:paraId="7826B114" w14:textId="77777777" w:rsidR="00A00C2A" w:rsidRPr="003934D6" w:rsidRDefault="00A00C2A" w:rsidP="00A00C2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3934D6">
        <w:rPr>
          <w:rFonts w:ascii="Menlo" w:hAnsi="Menlo" w:cs="Menlo"/>
          <w:color w:val="808080"/>
          <w:sz w:val="18"/>
          <w:szCs w:val="18"/>
          <w:lang w:val="en-US"/>
        </w:rPr>
        <w:t>context</w:t>
      </w:r>
      <w:r w:rsidRPr="003934D6">
        <w:rPr>
          <w:rFonts w:ascii="Menlo" w:hAnsi="Menlo" w:cs="Menlo"/>
          <w:color w:val="000000"/>
          <w:sz w:val="18"/>
          <w:szCs w:val="18"/>
          <w:lang w:val="en-US"/>
        </w:rPr>
        <w:t>.set_code(grpc.</w:t>
      </w:r>
      <w:r w:rsidRPr="003934D6">
        <w:rPr>
          <w:rFonts w:ascii="Menlo" w:hAnsi="Menlo" w:cs="Menlo"/>
          <w:color w:val="2B91AF"/>
          <w:sz w:val="18"/>
          <w:szCs w:val="18"/>
          <w:lang w:val="en-US"/>
        </w:rPr>
        <w:t>StatusCode</w:t>
      </w:r>
      <w:r w:rsidRPr="003934D6">
        <w:rPr>
          <w:rFonts w:ascii="Menlo" w:hAnsi="Menlo" w:cs="Menlo"/>
          <w:color w:val="000000"/>
          <w:sz w:val="18"/>
          <w:szCs w:val="18"/>
          <w:lang w:val="en-US"/>
        </w:rPr>
        <w:t>.</w:t>
      </w:r>
      <w:r w:rsidRPr="003934D6">
        <w:rPr>
          <w:rFonts w:ascii="Menlo" w:hAnsi="Menlo" w:cs="Menlo"/>
          <w:color w:val="2F4F4F"/>
          <w:sz w:val="18"/>
          <w:szCs w:val="18"/>
          <w:lang w:val="en-US"/>
        </w:rPr>
        <w:t>INVALID_ARGUMENT</w:t>
      </w:r>
      <w:r w:rsidRPr="003934D6">
        <w:rPr>
          <w:rFonts w:ascii="Menlo" w:hAnsi="Menlo" w:cs="Menlo"/>
          <w:color w:val="000000"/>
          <w:sz w:val="18"/>
          <w:szCs w:val="18"/>
          <w:lang w:val="en-US"/>
        </w:rPr>
        <w:t>)</w:t>
      </w:r>
    </w:p>
    <w:p w14:paraId="7F644ABE" w14:textId="77777777" w:rsidR="00A00C2A" w:rsidRPr="003934D6" w:rsidRDefault="00A00C2A" w:rsidP="00A00C2A">
      <w:pPr>
        <w:shd w:val="clear" w:color="auto" w:fill="FFFFFF"/>
        <w:spacing w:line="270" w:lineRule="atLeast"/>
        <w:rPr>
          <w:rFonts w:ascii="Menlo" w:hAnsi="Menlo" w:cs="Menlo"/>
          <w:color w:val="000000"/>
          <w:sz w:val="18"/>
          <w:szCs w:val="18"/>
          <w:lang w:val="en-US"/>
        </w:rPr>
      </w:pPr>
      <w:r w:rsidRPr="003934D6">
        <w:rPr>
          <w:rFonts w:ascii="Menlo" w:hAnsi="Menlo" w:cs="Menlo"/>
          <w:color w:val="000000"/>
          <w:sz w:val="18"/>
          <w:szCs w:val="18"/>
          <w:lang w:val="en-US"/>
        </w:rPr>
        <w:t xml:space="preserve">            </w:t>
      </w:r>
      <w:r w:rsidRPr="003934D6">
        <w:rPr>
          <w:rFonts w:ascii="Menlo" w:hAnsi="Menlo" w:cs="Menlo"/>
          <w:color w:val="808080"/>
          <w:sz w:val="18"/>
          <w:szCs w:val="18"/>
          <w:lang w:val="en-US"/>
        </w:rPr>
        <w:t>context</w:t>
      </w:r>
      <w:r w:rsidRPr="003934D6">
        <w:rPr>
          <w:rFonts w:ascii="Menlo" w:hAnsi="Menlo" w:cs="Menlo"/>
          <w:color w:val="000000"/>
          <w:sz w:val="18"/>
          <w:szCs w:val="18"/>
          <w:lang w:val="en-US"/>
        </w:rPr>
        <w:t>.set_details(</w:t>
      </w:r>
      <w:r w:rsidRPr="003934D6">
        <w:rPr>
          <w:rFonts w:ascii="Menlo" w:hAnsi="Menlo" w:cs="Menlo"/>
          <w:color w:val="A31515"/>
          <w:sz w:val="18"/>
          <w:szCs w:val="18"/>
          <w:lang w:val="en-US"/>
        </w:rPr>
        <w:t>"audio is required"</w:t>
      </w:r>
      <w:r w:rsidRPr="003934D6">
        <w:rPr>
          <w:rFonts w:ascii="Menlo" w:hAnsi="Menlo" w:cs="Menlo"/>
          <w:color w:val="000000"/>
          <w:sz w:val="18"/>
          <w:szCs w:val="18"/>
          <w:lang w:val="en-US"/>
        </w:rPr>
        <w:t>)</w:t>
      </w:r>
    </w:p>
    <w:p w14:paraId="45945AA0" w14:textId="77777777" w:rsidR="00A00C2A" w:rsidRPr="00D14FBF" w:rsidRDefault="00A00C2A" w:rsidP="00A00C2A">
      <w:pPr>
        <w:shd w:val="clear" w:color="auto" w:fill="FFFFFF"/>
        <w:spacing w:line="270" w:lineRule="atLeast"/>
        <w:rPr>
          <w:rFonts w:ascii="Menlo" w:hAnsi="Menlo" w:cs="Menlo"/>
          <w:color w:val="000000"/>
          <w:sz w:val="18"/>
          <w:szCs w:val="18"/>
          <w:lang w:val="en-US"/>
        </w:rPr>
      </w:pPr>
      <w:r w:rsidRPr="003934D6">
        <w:rPr>
          <w:rFonts w:ascii="Menlo" w:hAnsi="Menlo" w:cs="Menlo"/>
          <w:color w:val="000000"/>
          <w:sz w:val="18"/>
          <w:szCs w:val="18"/>
          <w:lang w:val="en-US"/>
        </w:rPr>
        <w:t xml:space="preserve">            </w:t>
      </w:r>
      <w:r w:rsidRPr="00D14FBF">
        <w:rPr>
          <w:rFonts w:ascii="Menlo" w:hAnsi="Menlo" w:cs="Menlo"/>
          <w:color w:val="0000FF"/>
          <w:sz w:val="18"/>
          <w:szCs w:val="18"/>
          <w:lang w:val="en-US"/>
        </w:rPr>
        <w:t>return</w:t>
      </w:r>
      <w:r w:rsidRPr="00D14FBF">
        <w:rPr>
          <w:rFonts w:ascii="Menlo" w:hAnsi="Menlo" w:cs="Menlo"/>
          <w:color w:val="000000"/>
          <w:sz w:val="18"/>
          <w:szCs w:val="18"/>
          <w:lang w:val="en-US"/>
        </w:rPr>
        <w:t xml:space="preserve"> pb2.TranscribeResponse()</w:t>
      </w:r>
    </w:p>
    <w:p w14:paraId="7A54399D" w14:textId="4208AEAB" w:rsidR="00D14FBF" w:rsidRPr="00D14FBF" w:rsidRDefault="000A126D" w:rsidP="00D14FBF">
      <w:pPr>
        <w:shd w:val="clear" w:color="auto" w:fill="FFFFFF"/>
        <w:spacing w:line="270" w:lineRule="atLeast"/>
        <w:rPr>
          <w:rFonts w:ascii="Menlo" w:hAnsi="Menlo" w:cs="Menlo"/>
          <w:color w:val="000000"/>
          <w:sz w:val="18"/>
          <w:szCs w:val="18"/>
          <w:lang w:val="en-US"/>
        </w:rPr>
      </w:pPr>
      <w:r w:rsidRPr="00D14FBF">
        <w:rPr>
          <w:rFonts w:ascii="Courier New" w:hAnsi="Courier New" w:cs="Courier New"/>
          <w:lang w:val="en-US"/>
        </w:rPr>
        <w:br/>
      </w:r>
      <w:r w:rsidRPr="00007236">
        <w:rPr>
          <w:rStyle w:val="NormalTok"/>
          <w:rFonts w:ascii="Courier New" w:hAnsi="Courier New" w:cs="Courier New"/>
        </w:rPr>
        <w:t xml:space="preserve">        </w:t>
      </w:r>
      <w:r w:rsidR="00D14FBF" w:rsidRPr="00D14FBF">
        <w:rPr>
          <w:rFonts w:ascii="Menlo" w:hAnsi="Menlo" w:cs="Menlo"/>
          <w:color w:val="000000"/>
          <w:sz w:val="18"/>
          <w:szCs w:val="18"/>
          <w:lang w:val="en-US"/>
        </w:rPr>
        <w:t xml:space="preserve">temp_file = </w:t>
      </w:r>
      <w:r w:rsidR="00D14FBF" w:rsidRPr="00D14FBF">
        <w:rPr>
          <w:rFonts w:ascii="Menlo" w:hAnsi="Menlo" w:cs="Menlo"/>
          <w:color w:val="0000FF"/>
          <w:sz w:val="18"/>
          <w:szCs w:val="18"/>
          <w:lang w:val="en-US"/>
        </w:rPr>
        <w:t>None</w:t>
      </w:r>
    </w:p>
    <w:p w14:paraId="324E5C0E" w14:textId="77777777" w:rsidR="00D14FBF" w:rsidRDefault="000A126D" w:rsidP="00D14FBF">
      <w:pPr>
        <w:shd w:val="clear" w:color="auto" w:fill="FFFFFF"/>
        <w:spacing w:line="270" w:lineRule="atLeast"/>
        <w:rPr>
          <w:rFonts w:ascii="Menlo" w:hAnsi="Menlo" w:cs="Menlo"/>
          <w:color w:val="000000"/>
          <w:sz w:val="18"/>
          <w:szCs w:val="18"/>
        </w:rPr>
      </w:pPr>
      <w:r w:rsidRPr="00564962">
        <w:rPr>
          <w:rFonts w:ascii="Courier New" w:hAnsi="Courier New" w:cs="Courier New"/>
        </w:rPr>
        <w:br/>
      </w:r>
      <w:r w:rsidR="00D14FBF" w:rsidRPr="00564962">
        <w:rPr>
          <w:rFonts w:ascii="Menlo" w:hAnsi="Menlo" w:cs="Menlo"/>
          <w:color w:val="000000"/>
          <w:sz w:val="18"/>
          <w:szCs w:val="18"/>
        </w:rPr>
        <w:t xml:space="preserve">        </w:t>
      </w:r>
      <w:r w:rsidR="00D14FBF">
        <w:rPr>
          <w:rFonts w:ascii="Menlo" w:hAnsi="Menlo" w:cs="Menlo"/>
          <w:color w:val="0000FF"/>
          <w:sz w:val="18"/>
          <w:szCs w:val="18"/>
        </w:rPr>
        <w:t>try</w:t>
      </w:r>
      <w:r w:rsidR="00D14FBF">
        <w:rPr>
          <w:rFonts w:ascii="Menlo" w:hAnsi="Menlo" w:cs="Menlo"/>
          <w:color w:val="000000"/>
          <w:sz w:val="18"/>
          <w:szCs w:val="18"/>
        </w:rPr>
        <w:t>:</w:t>
      </w:r>
    </w:p>
    <w:p w14:paraId="032E4920" w14:textId="56D2F827" w:rsidR="00D14FBF" w:rsidRDefault="00D14FBF" w:rsidP="00D14F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Сохран</w:t>
      </w:r>
      <w:r w:rsidR="00A31C16">
        <w:rPr>
          <w:rFonts w:ascii="Menlo" w:hAnsi="Menlo" w:cs="Menlo"/>
          <w:color w:val="008000"/>
          <w:sz w:val="18"/>
          <w:szCs w:val="18"/>
        </w:rPr>
        <w:t>ение</w:t>
      </w:r>
      <w:r>
        <w:rPr>
          <w:rFonts w:ascii="Menlo" w:hAnsi="Menlo" w:cs="Menlo"/>
          <w:color w:val="008000"/>
          <w:sz w:val="18"/>
          <w:szCs w:val="18"/>
        </w:rPr>
        <w:t xml:space="preserve"> аудио во временный файл</w:t>
      </w:r>
    </w:p>
    <w:p w14:paraId="21B80168" w14:textId="77777777" w:rsidR="00D14FBF" w:rsidRPr="00D14FBF" w:rsidRDefault="00D14FBF" w:rsidP="00D14FBF">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D14FBF">
        <w:rPr>
          <w:rFonts w:ascii="Menlo" w:hAnsi="Menlo" w:cs="Menlo"/>
          <w:color w:val="0000FF"/>
          <w:sz w:val="18"/>
          <w:szCs w:val="18"/>
          <w:lang w:val="en-US"/>
        </w:rPr>
        <w:t>with</w:t>
      </w:r>
      <w:r w:rsidRPr="00D14FBF">
        <w:rPr>
          <w:rFonts w:ascii="Menlo" w:hAnsi="Menlo" w:cs="Menlo"/>
          <w:color w:val="000000"/>
          <w:sz w:val="18"/>
          <w:szCs w:val="18"/>
          <w:lang w:val="en-US"/>
        </w:rPr>
        <w:t xml:space="preserve"> tempfile.NamedTemporaryFile(</w:t>
      </w:r>
      <w:r w:rsidRPr="00D14FBF">
        <w:rPr>
          <w:rFonts w:ascii="Menlo" w:hAnsi="Menlo" w:cs="Menlo"/>
          <w:color w:val="808080"/>
          <w:sz w:val="18"/>
          <w:szCs w:val="18"/>
          <w:lang w:val="en-US"/>
        </w:rPr>
        <w:t>delete</w:t>
      </w:r>
      <w:r w:rsidRPr="00D14FBF">
        <w:rPr>
          <w:rFonts w:ascii="Menlo" w:hAnsi="Menlo" w:cs="Menlo"/>
          <w:color w:val="000000"/>
          <w:sz w:val="18"/>
          <w:szCs w:val="18"/>
          <w:lang w:val="en-US"/>
        </w:rPr>
        <w:t>=</w:t>
      </w:r>
      <w:r w:rsidRPr="00D14FBF">
        <w:rPr>
          <w:rFonts w:ascii="Menlo" w:hAnsi="Menlo" w:cs="Menlo"/>
          <w:color w:val="0000FF"/>
          <w:sz w:val="18"/>
          <w:szCs w:val="18"/>
          <w:lang w:val="en-US"/>
        </w:rPr>
        <w:t>False</w:t>
      </w:r>
      <w:r w:rsidRPr="00D14FBF">
        <w:rPr>
          <w:rFonts w:ascii="Menlo" w:hAnsi="Menlo" w:cs="Menlo"/>
          <w:color w:val="000000"/>
          <w:sz w:val="18"/>
          <w:szCs w:val="18"/>
          <w:lang w:val="en-US"/>
        </w:rPr>
        <w:t xml:space="preserve">, </w:t>
      </w:r>
      <w:r w:rsidRPr="00D14FBF">
        <w:rPr>
          <w:rFonts w:ascii="Menlo" w:hAnsi="Menlo" w:cs="Menlo"/>
          <w:color w:val="808080"/>
          <w:sz w:val="18"/>
          <w:szCs w:val="18"/>
          <w:lang w:val="en-US"/>
        </w:rPr>
        <w:t>suffix</w:t>
      </w:r>
      <w:r w:rsidRPr="00D14FBF">
        <w:rPr>
          <w:rFonts w:ascii="Menlo" w:hAnsi="Menlo" w:cs="Menlo"/>
          <w:color w:val="000000"/>
          <w:sz w:val="18"/>
          <w:szCs w:val="18"/>
          <w:lang w:val="en-US"/>
        </w:rPr>
        <w:t xml:space="preserve">=file_ext) </w:t>
      </w:r>
      <w:r w:rsidRPr="00D14FBF">
        <w:rPr>
          <w:rFonts w:ascii="Menlo" w:hAnsi="Menlo" w:cs="Menlo"/>
          <w:color w:val="0000FF"/>
          <w:sz w:val="18"/>
          <w:szCs w:val="18"/>
          <w:lang w:val="en-US"/>
        </w:rPr>
        <w:t>as</w:t>
      </w:r>
      <w:r w:rsidRPr="00D14FBF">
        <w:rPr>
          <w:rFonts w:ascii="Menlo" w:hAnsi="Menlo" w:cs="Menlo"/>
          <w:color w:val="000000"/>
          <w:sz w:val="18"/>
          <w:szCs w:val="18"/>
          <w:lang w:val="en-US"/>
        </w:rPr>
        <w:t xml:space="preserve"> tmp:</w:t>
      </w:r>
    </w:p>
    <w:p w14:paraId="2B1AAFC7" w14:textId="77777777" w:rsidR="00D14FBF" w:rsidRPr="00A31C16" w:rsidRDefault="00D14FBF" w:rsidP="00D14FBF">
      <w:pPr>
        <w:shd w:val="clear" w:color="auto" w:fill="FFFFFF"/>
        <w:spacing w:line="270" w:lineRule="atLeast"/>
        <w:rPr>
          <w:rFonts w:ascii="Menlo" w:hAnsi="Menlo" w:cs="Menlo"/>
          <w:color w:val="000000"/>
          <w:sz w:val="18"/>
          <w:szCs w:val="18"/>
          <w:lang w:val="en-US"/>
        </w:rPr>
      </w:pPr>
      <w:r w:rsidRPr="00D14FBF">
        <w:rPr>
          <w:rFonts w:ascii="Menlo" w:hAnsi="Menlo" w:cs="Menlo"/>
          <w:color w:val="000000"/>
          <w:sz w:val="18"/>
          <w:szCs w:val="18"/>
          <w:lang w:val="en-US"/>
        </w:rPr>
        <w:t xml:space="preserve">                </w:t>
      </w:r>
      <w:r w:rsidRPr="00A31C16">
        <w:rPr>
          <w:rFonts w:ascii="Menlo" w:hAnsi="Menlo" w:cs="Menlo"/>
          <w:color w:val="000000"/>
          <w:sz w:val="18"/>
          <w:szCs w:val="18"/>
          <w:lang w:val="en-US"/>
        </w:rPr>
        <w:t>tmp.write(</w:t>
      </w:r>
      <w:r w:rsidRPr="00A31C16">
        <w:rPr>
          <w:rFonts w:ascii="Menlo" w:hAnsi="Menlo" w:cs="Menlo"/>
          <w:color w:val="808080"/>
          <w:sz w:val="18"/>
          <w:szCs w:val="18"/>
          <w:lang w:val="en-US"/>
        </w:rPr>
        <w:t>request</w:t>
      </w:r>
      <w:r w:rsidRPr="00A31C16">
        <w:rPr>
          <w:rFonts w:ascii="Menlo" w:hAnsi="Menlo" w:cs="Menlo"/>
          <w:color w:val="000000"/>
          <w:sz w:val="18"/>
          <w:szCs w:val="18"/>
          <w:lang w:val="en-US"/>
        </w:rPr>
        <w:t>.audio)</w:t>
      </w:r>
    </w:p>
    <w:p w14:paraId="39D62A3A" w14:textId="77777777" w:rsidR="00D14FBF" w:rsidRPr="00A31C16" w:rsidRDefault="00D14FBF" w:rsidP="00D14FBF">
      <w:pPr>
        <w:shd w:val="clear" w:color="auto" w:fill="FFFFFF"/>
        <w:spacing w:line="270" w:lineRule="atLeast"/>
        <w:rPr>
          <w:rFonts w:ascii="Menlo" w:hAnsi="Menlo" w:cs="Menlo"/>
          <w:color w:val="000000"/>
          <w:sz w:val="18"/>
          <w:szCs w:val="18"/>
          <w:lang w:val="en-US"/>
        </w:rPr>
      </w:pPr>
      <w:r w:rsidRPr="00A31C16">
        <w:rPr>
          <w:rFonts w:ascii="Menlo" w:hAnsi="Menlo" w:cs="Menlo"/>
          <w:color w:val="000000"/>
          <w:sz w:val="18"/>
          <w:szCs w:val="18"/>
          <w:lang w:val="en-US"/>
        </w:rPr>
        <w:t xml:space="preserve">                temp_file = tmp.name</w:t>
      </w:r>
    </w:p>
    <w:p w14:paraId="0148D114" w14:textId="77777777" w:rsidR="00D14FBF" w:rsidRPr="00A31C16" w:rsidRDefault="00D14FBF" w:rsidP="00D14FBF">
      <w:pPr>
        <w:shd w:val="clear" w:color="auto" w:fill="FFFFFF"/>
        <w:spacing w:line="270" w:lineRule="atLeast"/>
        <w:rPr>
          <w:rFonts w:ascii="Menlo" w:hAnsi="Menlo" w:cs="Menlo"/>
          <w:color w:val="000000"/>
          <w:sz w:val="18"/>
          <w:szCs w:val="18"/>
          <w:lang w:val="en-US"/>
        </w:rPr>
      </w:pPr>
      <w:r w:rsidRPr="00A31C16">
        <w:rPr>
          <w:rFonts w:ascii="Menlo" w:hAnsi="Menlo" w:cs="Menlo"/>
          <w:color w:val="000000"/>
          <w:sz w:val="18"/>
          <w:szCs w:val="18"/>
          <w:lang w:val="en-US"/>
        </w:rPr>
        <w:t xml:space="preserve">            </w:t>
      </w:r>
    </w:p>
    <w:p w14:paraId="61899EB1" w14:textId="4EDD644C" w:rsidR="00D14FBF" w:rsidRPr="00564962" w:rsidRDefault="00D14FBF" w:rsidP="00D14FBF">
      <w:pPr>
        <w:shd w:val="clear" w:color="auto" w:fill="FFFFFF"/>
        <w:spacing w:line="270" w:lineRule="atLeast"/>
        <w:rPr>
          <w:rFonts w:ascii="Menlo" w:hAnsi="Menlo" w:cs="Menlo"/>
          <w:color w:val="000000"/>
          <w:sz w:val="18"/>
          <w:szCs w:val="18"/>
          <w:lang w:val="en-US"/>
        </w:rPr>
      </w:pPr>
      <w:r w:rsidRPr="00A31C16">
        <w:rPr>
          <w:rFonts w:ascii="Menlo" w:hAnsi="Menlo" w:cs="Menlo"/>
          <w:color w:val="000000"/>
          <w:sz w:val="18"/>
          <w:szCs w:val="18"/>
          <w:lang w:val="en-US"/>
        </w:rPr>
        <w:t xml:space="preserve">            </w:t>
      </w:r>
      <w:r w:rsidRPr="00564962">
        <w:rPr>
          <w:rFonts w:ascii="Menlo" w:hAnsi="Menlo" w:cs="Menlo"/>
          <w:color w:val="008000"/>
          <w:sz w:val="18"/>
          <w:szCs w:val="18"/>
          <w:lang w:val="en-US"/>
        </w:rPr>
        <w:t xml:space="preserve"># </w:t>
      </w:r>
      <w:r>
        <w:rPr>
          <w:rFonts w:ascii="Menlo" w:hAnsi="Menlo" w:cs="Menlo"/>
          <w:color w:val="008000"/>
          <w:sz w:val="18"/>
          <w:szCs w:val="18"/>
        </w:rPr>
        <w:t>Выз</w:t>
      </w:r>
      <w:r w:rsidR="00A31C16">
        <w:rPr>
          <w:rFonts w:ascii="Menlo" w:hAnsi="Menlo" w:cs="Menlo"/>
          <w:color w:val="008000"/>
          <w:sz w:val="18"/>
          <w:szCs w:val="18"/>
        </w:rPr>
        <w:t>ов</w:t>
      </w:r>
      <w:r w:rsidRPr="00564962">
        <w:rPr>
          <w:rFonts w:ascii="Menlo" w:hAnsi="Menlo" w:cs="Menlo"/>
          <w:color w:val="008000"/>
          <w:sz w:val="18"/>
          <w:szCs w:val="18"/>
          <w:lang w:val="en-US"/>
        </w:rPr>
        <w:t xml:space="preserve"> </w:t>
      </w:r>
      <w:r>
        <w:rPr>
          <w:rFonts w:ascii="Menlo" w:hAnsi="Menlo" w:cs="Menlo"/>
          <w:color w:val="008000"/>
          <w:sz w:val="18"/>
          <w:szCs w:val="18"/>
        </w:rPr>
        <w:t>функци</w:t>
      </w:r>
      <w:r w:rsidR="00A31C16">
        <w:rPr>
          <w:rFonts w:ascii="Menlo" w:hAnsi="Menlo" w:cs="Menlo"/>
          <w:color w:val="008000"/>
          <w:sz w:val="18"/>
          <w:szCs w:val="18"/>
        </w:rPr>
        <w:t>и</w:t>
      </w:r>
      <w:r w:rsidRPr="00564962">
        <w:rPr>
          <w:rFonts w:ascii="Menlo" w:hAnsi="Menlo" w:cs="Menlo"/>
          <w:color w:val="008000"/>
          <w:sz w:val="18"/>
          <w:szCs w:val="18"/>
          <w:lang w:val="en-US"/>
        </w:rPr>
        <w:t xml:space="preserve"> </w:t>
      </w:r>
      <w:r>
        <w:rPr>
          <w:rFonts w:ascii="Menlo" w:hAnsi="Menlo" w:cs="Menlo"/>
          <w:color w:val="008000"/>
          <w:sz w:val="18"/>
          <w:szCs w:val="18"/>
        </w:rPr>
        <w:t>транскрибации</w:t>
      </w:r>
    </w:p>
    <w:p w14:paraId="7799CF81" w14:textId="77777777" w:rsidR="00D14FBF" w:rsidRPr="00A31C16" w:rsidRDefault="00D14FBF" w:rsidP="00D14FBF">
      <w:pPr>
        <w:shd w:val="clear" w:color="auto" w:fill="FFFFFF"/>
        <w:spacing w:line="270" w:lineRule="atLeast"/>
        <w:rPr>
          <w:rFonts w:ascii="Menlo" w:hAnsi="Menlo" w:cs="Menlo"/>
          <w:color w:val="000000"/>
          <w:sz w:val="18"/>
          <w:szCs w:val="18"/>
          <w:lang w:val="en-US"/>
        </w:rPr>
      </w:pPr>
      <w:r w:rsidRPr="00A31C16">
        <w:rPr>
          <w:rFonts w:ascii="Menlo" w:hAnsi="Menlo" w:cs="Menlo"/>
          <w:color w:val="000000"/>
          <w:sz w:val="18"/>
          <w:szCs w:val="18"/>
          <w:lang w:val="en-US"/>
        </w:rPr>
        <w:t xml:space="preserve">            result = transcribe_with_roles(</w:t>
      </w:r>
    </w:p>
    <w:p w14:paraId="62BA800C" w14:textId="77777777" w:rsidR="00D14FBF" w:rsidRPr="00564962" w:rsidRDefault="00D14FBF" w:rsidP="00D14FBF">
      <w:pPr>
        <w:shd w:val="clear" w:color="auto" w:fill="FFFFFF"/>
        <w:spacing w:line="270" w:lineRule="atLeast"/>
        <w:rPr>
          <w:rFonts w:ascii="Menlo" w:hAnsi="Menlo" w:cs="Menlo"/>
          <w:color w:val="000000"/>
          <w:sz w:val="18"/>
          <w:szCs w:val="18"/>
        </w:rPr>
      </w:pPr>
      <w:r w:rsidRPr="00A31C16">
        <w:rPr>
          <w:rFonts w:ascii="Menlo" w:hAnsi="Menlo" w:cs="Menlo"/>
          <w:color w:val="000000"/>
          <w:sz w:val="18"/>
          <w:szCs w:val="18"/>
          <w:lang w:val="en-US"/>
        </w:rPr>
        <w:t xml:space="preserve">                </w:t>
      </w:r>
      <w:r w:rsidRPr="00A31C16">
        <w:rPr>
          <w:rFonts w:ascii="Menlo" w:hAnsi="Menlo" w:cs="Menlo"/>
          <w:color w:val="808080"/>
          <w:sz w:val="18"/>
          <w:szCs w:val="18"/>
          <w:lang w:val="en-US"/>
        </w:rPr>
        <w:t>audio</w:t>
      </w:r>
      <w:r w:rsidRPr="00564962">
        <w:rPr>
          <w:rFonts w:ascii="Menlo" w:hAnsi="Menlo" w:cs="Menlo"/>
          <w:color w:val="808080"/>
          <w:sz w:val="18"/>
          <w:szCs w:val="18"/>
        </w:rPr>
        <w:t>_</w:t>
      </w:r>
      <w:r w:rsidRPr="00A31C16">
        <w:rPr>
          <w:rFonts w:ascii="Menlo" w:hAnsi="Menlo" w:cs="Menlo"/>
          <w:color w:val="808080"/>
          <w:sz w:val="18"/>
          <w:szCs w:val="18"/>
          <w:lang w:val="en-US"/>
        </w:rPr>
        <w:t>path</w:t>
      </w:r>
      <w:r w:rsidRPr="00564962">
        <w:rPr>
          <w:rFonts w:ascii="Menlo" w:hAnsi="Menlo" w:cs="Menlo"/>
          <w:color w:val="000000"/>
          <w:sz w:val="18"/>
          <w:szCs w:val="18"/>
        </w:rPr>
        <w:t>=</w:t>
      </w:r>
      <w:r w:rsidRPr="00A31C16">
        <w:rPr>
          <w:rFonts w:ascii="Menlo" w:hAnsi="Menlo" w:cs="Menlo"/>
          <w:color w:val="000000"/>
          <w:sz w:val="18"/>
          <w:szCs w:val="18"/>
          <w:lang w:val="en-US"/>
        </w:rPr>
        <w:t>temp</w:t>
      </w:r>
      <w:r w:rsidRPr="00564962">
        <w:rPr>
          <w:rFonts w:ascii="Menlo" w:hAnsi="Menlo" w:cs="Menlo"/>
          <w:color w:val="000000"/>
          <w:sz w:val="18"/>
          <w:szCs w:val="18"/>
        </w:rPr>
        <w:t>_</w:t>
      </w:r>
      <w:r w:rsidRPr="00A31C16">
        <w:rPr>
          <w:rFonts w:ascii="Menlo" w:hAnsi="Menlo" w:cs="Menlo"/>
          <w:color w:val="000000"/>
          <w:sz w:val="18"/>
          <w:szCs w:val="18"/>
          <w:lang w:val="en-US"/>
        </w:rPr>
        <w:t>file</w:t>
      </w:r>
      <w:r w:rsidRPr="00564962">
        <w:rPr>
          <w:rFonts w:ascii="Menlo" w:hAnsi="Menlo" w:cs="Menlo"/>
          <w:color w:val="000000"/>
          <w:sz w:val="18"/>
          <w:szCs w:val="18"/>
        </w:rPr>
        <w:t>,</w:t>
      </w:r>
    </w:p>
    <w:p w14:paraId="27CF33B0" w14:textId="77777777" w:rsidR="00D14FBF" w:rsidRDefault="00D14FBF" w:rsidP="00D14FBF">
      <w:pPr>
        <w:shd w:val="clear" w:color="auto" w:fill="FFFFFF"/>
        <w:spacing w:line="270" w:lineRule="atLeast"/>
        <w:rPr>
          <w:rFonts w:ascii="Menlo" w:hAnsi="Menlo" w:cs="Menlo"/>
          <w:color w:val="000000"/>
          <w:sz w:val="18"/>
          <w:szCs w:val="18"/>
        </w:rPr>
      </w:pPr>
      <w:r w:rsidRPr="00564962">
        <w:rPr>
          <w:rFonts w:ascii="Menlo" w:hAnsi="Menlo" w:cs="Menlo"/>
          <w:color w:val="000000"/>
          <w:sz w:val="18"/>
          <w:szCs w:val="18"/>
        </w:rPr>
        <w:t xml:space="preserve">            </w:t>
      </w:r>
      <w:r>
        <w:rPr>
          <w:rFonts w:ascii="Menlo" w:hAnsi="Menlo" w:cs="Menlo"/>
          <w:color w:val="000000"/>
          <w:sz w:val="18"/>
          <w:szCs w:val="18"/>
        </w:rPr>
        <w:t>)</w:t>
      </w:r>
    </w:p>
    <w:p w14:paraId="41D34651" w14:textId="77777777" w:rsidR="0004793A" w:rsidRPr="0004793A" w:rsidRDefault="000A126D" w:rsidP="0004793A">
      <w:pPr>
        <w:shd w:val="clear" w:color="auto" w:fill="FFFFFF"/>
        <w:spacing w:line="270" w:lineRule="atLeast"/>
        <w:rPr>
          <w:rFonts w:ascii="Menlo" w:hAnsi="Menlo" w:cs="Menlo"/>
          <w:color w:val="000000"/>
          <w:sz w:val="18"/>
          <w:szCs w:val="18"/>
          <w:lang w:val="en-US"/>
        </w:rPr>
      </w:pPr>
      <w:r w:rsidRPr="00007236">
        <w:rPr>
          <w:rFonts w:ascii="Courier New" w:hAnsi="Courier New" w:cs="Courier New"/>
        </w:rPr>
        <w:br/>
      </w:r>
      <w:r w:rsidRPr="00A31C16">
        <w:rPr>
          <w:rFonts w:ascii="Menlo" w:hAnsi="Menlo" w:cs="Menlo"/>
          <w:i/>
          <w:color w:val="008000"/>
          <w:sz w:val="18"/>
          <w:szCs w:val="18"/>
        </w:rPr>
        <w:br/>
      </w:r>
      <w:r w:rsidRPr="00A31C16">
        <w:rPr>
          <w:rFonts w:ascii="Menlo" w:hAnsi="Menlo" w:cs="Menlo"/>
          <w:color w:val="008000"/>
          <w:sz w:val="18"/>
          <w:szCs w:val="18"/>
        </w:rPr>
        <w:t xml:space="preserve">  </w:t>
      </w:r>
      <w:r w:rsidRPr="00A31C16">
        <w:rPr>
          <w:rFonts w:ascii="Menlo" w:hAnsi="Menlo" w:cs="Menlo"/>
          <w:i/>
          <w:color w:val="008000"/>
          <w:sz w:val="18"/>
          <w:szCs w:val="18"/>
        </w:rPr>
        <w:t xml:space="preserve"> </w:t>
      </w:r>
      <w:r w:rsidRPr="00A31C16">
        <w:rPr>
          <w:rFonts w:ascii="Menlo" w:hAnsi="Menlo" w:cs="Menlo"/>
          <w:color w:val="008000"/>
          <w:sz w:val="18"/>
          <w:szCs w:val="18"/>
        </w:rPr>
        <w:t># Каждый сегмент сохраняет временные метки, спикера и текст.</w:t>
      </w:r>
      <w:r w:rsidRPr="00007236">
        <w:rPr>
          <w:rFonts w:ascii="Courier New" w:hAnsi="Courier New" w:cs="Courier New"/>
        </w:rPr>
        <w:br/>
      </w:r>
      <w:r w:rsidR="0004793A">
        <w:rPr>
          <w:rFonts w:ascii="Menlo" w:hAnsi="Menlo" w:cs="Menlo"/>
          <w:color w:val="000000"/>
          <w:sz w:val="18"/>
          <w:szCs w:val="18"/>
        </w:rPr>
        <w:t xml:space="preserve">            </w:t>
      </w:r>
      <w:r w:rsidR="0004793A" w:rsidRPr="0004793A">
        <w:rPr>
          <w:rFonts w:ascii="Menlo" w:hAnsi="Menlo" w:cs="Menlo"/>
          <w:color w:val="0000FF"/>
          <w:sz w:val="18"/>
          <w:szCs w:val="18"/>
          <w:lang w:val="en-US"/>
        </w:rPr>
        <w:t>for</w:t>
      </w:r>
      <w:r w:rsidR="0004793A" w:rsidRPr="0004793A">
        <w:rPr>
          <w:rFonts w:ascii="Menlo" w:hAnsi="Menlo" w:cs="Menlo"/>
          <w:color w:val="000000"/>
          <w:sz w:val="18"/>
          <w:szCs w:val="18"/>
          <w:lang w:val="en-US"/>
        </w:rPr>
        <w:t xml:space="preserve"> seg </w:t>
      </w:r>
      <w:r w:rsidR="0004793A" w:rsidRPr="0004793A">
        <w:rPr>
          <w:rFonts w:ascii="Menlo" w:hAnsi="Menlo" w:cs="Menlo"/>
          <w:color w:val="0000FF"/>
          <w:sz w:val="18"/>
          <w:szCs w:val="18"/>
          <w:lang w:val="en-US"/>
        </w:rPr>
        <w:t>in</w:t>
      </w:r>
      <w:r w:rsidR="0004793A" w:rsidRPr="0004793A">
        <w:rPr>
          <w:rFonts w:ascii="Menlo" w:hAnsi="Menlo" w:cs="Menlo"/>
          <w:color w:val="000000"/>
          <w:sz w:val="18"/>
          <w:szCs w:val="18"/>
          <w:lang w:val="en-US"/>
        </w:rPr>
        <w:t xml:space="preserve"> result.get(</w:t>
      </w:r>
      <w:r w:rsidR="0004793A" w:rsidRPr="0004793A">
        <w:rPr>
          <w:rFonts w:ascii="Menlo" w:hAnsi="Menlo" w:cs="Menlo"/>
          <w:color w:val="A31515"/>
          <w:sz w:val="18"/>
          <w:szCs w:val="18"/>
          <w:lang w:val="en-US"/>
        </w:rPr>
        <w:t>"segments"</w:t>
      </w:r>
      <w:r w:rsidR="0004793A" w:rsidRPr="0004793A">
        <w:rPr>
          <w:rFonts w:ascii="Menlo" w:hAnsi="Menlo" w:cs="Menlo"/>
          <w:color w:val="000000"/>
          <w:sz w:val="18"/>
          <w:szCs w:val="18"/>
          <w:lang w:val="en-US"/>
        </w:rPr>
        <w:t>, []):</w:t>
      </w:r>
    </w:p>
    <w:p w14:paraId="613D560F"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proto_seg = transcript.segments.add()</w:t>
      </w:r>
    </w:p>
    <w:p w14:paraId="091B65FA"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proto_seg.start = </w:t>
      </w:r>
      <w:r w:rsidRPr="0004793A">
        <w:rPr>
          <w:rFonts w:ascii="Menlo" w:hAnsi="Menlo" w:cs="Menlo"/>
          <w:color w:val="2B91AF"/>
          <w:sz w:val="18"/>
          <w:szCs w:val="18"/>
          <w:lang w:val="en-US"/>
        </w:rPr>
        <w:t>float</w:t>
      </w:r>
      <w:r w:rsidRPr="0004793A">
        <w:rPr>
          <w:rFonts w:ascii="Menlo" w:hAnsi="Menlo" w:cs="Menlo"/>
          <w:color w:val="000000"/>
          <w:sz w:val="18"/>
          <w:szCs w:val="18"/>
          <w:lang w:val="en-US"/>
        </w:rPr>
        <w:t>(seg.get(</w:t>
      </w:r>
      <w:r w:rsidRPr="0004793A">
        <w:rPr>
          <w:rFonts w:ascii="Menlo" w:hAnsi="Menlo" w:cs="Menlo"/>
          <w:color w:val="A31515"/>
          <w:sz w:val="18"/>
          <w:szCs w:val="18"/>
          <w:lang w:val="en-US"/>
        </w:rPr>
        <w:t>"start"</w:t>
      </w:r>
      <w:r w:rsidRPr="0004793A">
        <w:rPr>
          <w:rFonts w:ascii="Menlo" w:hAnsi="Menlo" w:cs="Menlo"/>
          <w:color w:val="000000"/>
          <w:sz w:val="18"/>
          <w:szCs w:val="18"/>
          <w:lang w:val="en-US"/>
        </w:rPr>
        <w:t xml:space="preserve">, </w:t>
      </w:r>
      <w:r w:rsidRPr="0004793A">
        <w:rPr>
          <w:rFonts w:ascii="Menlo" w:hAnsi="Menlo" w:cs="Menlo"/>
          <w:color w:val="098658"/>
          <w:sz w:val="18"/>
          <w:szCs w:val="18"/>
          <w:lang w:val="en-US"/>
        </w:rPr>
        <w:t>0</w:t>
      </w:r>
      <w:r w:rsidRPr="0004793A">
        <w:rPr>
          <w:rFonts w:ascii="Menlo" w:hAnsi="Menlo" w:cs="Menlo"/>
          <w:color w:val="000000"/>
          <w:sz w:val="18"/>
          <w:szCs w:val="18"/>
          <w:lang w:val="en-US"/>
        </w:rPr>
        <w:t>))</w:t>
      </w:r>
    </w:p>
    <w:p w14:paraId="7B23EA34"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proto_seg.end = </w:t>
      </w:r>
      <w:r w:rsidRPr="0004793A">
        <w:rPr>
          <w:rFonts w:ascii="Menlo" w:hAnsi="Menlo" w:cs="Menlo"/>
          <w:color w:val="2B91AF"/>
          <w:sz w:val="18"/>
          <w:szCs w:val="18"/>
          <w:lang w:val="en-US"/>
        </w:rPr>
        <w:t>float</w:t>
      </w:r>
      <w:r w:rsidRPr="0004793A">
        <w:rPr>
          <w:rFonts w:ascii="Menlo" w:hAnsi="Menlo" w:cs="Menlo"/>
          <w:color w:val="000000"/>
          <w:sz w:val="18"/>
          <w:szCs w:val="18"/>
          <w:lang w:val="en-US"/>
        </w:rPr>
        <w:t>(seg.get(</w:t>
      </w:r>
      <w:r w:rsidRPr="0004793A">
        <w:rPr>
          <w:rFonts w:ascii="Menlo" w:hAnsi="Menlo" w:cs="Menlo"/>
          <w:color w:val="A31515"/>
          <w:sz w:val="18"/>
          <w:szCs w:val="18"/>
          <w:lang w:val="en-US"/>
        </w:rPr>
        <w:t>"end"</w:t>
      </w:r>
      <w:r w:rsidRPr="0004793A">
        <w:rPr>
          <w:rFonts w:ascii="Menlo" w:hAnsi="Menlo" w:cs="Menlo"/>
          <w:color w:val="000000"/>
          <w:sz w:val="18"/>
          <w:szCs w:val="18"/>
          <w:lang w:val="en-US"/>
        </w:rPr>
        <w:t xml:space="preserve">, </w:t>
      </w:r>
      <w:r w:rsidRPr="0004793A">
        <w:rPr>
          <w:rFonts w:ascii="Menlo" w:hAnsi="Menlo" w:cs="Menlo"/>
          <w:color w:val="098658"/>
          <w:sz w:val="18"/>
          <w:szCs w:val="18"/>
          <w:lang w:val="en-US"/>
        </w:rPr>
        <w:t>0</w:t>
      </w:r>
      <w:r w:rsidRPr="0004793A">
        <w:rPr>
          <w:rFonts w:ascii="Menlo" w:hAnsi="Menlo" w:cs="Menlo"/>
          <w:color w:val="000000"/>
          <w:sz w:val="18"/>
          <w:szCs w:val="18"/>
          <w:lang w:val="en-US"/>
        </w:rPr>
        <w:t>))</w:t>
      </w:r>
    </w:p>
    <w:p w14:paraId="2BDCCA8C"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lastRenderedPageBreak/>
        <w:t xml:space="preserve">                proto_seg.speaker = seg.get(</w:t>
      </w:r>
      <w:r w:rsidRPr="0004793A">
        <w:rPr>
          <w:rFonts w:ascii="Menlo" w:hAnsi="Menlo" w:cs="Menlo"/>
          <w:color w:val="A31515"/>
          <w:sz w:val="18"/>
          <w:szCs w:val="18"/>
          <w:lang w:val="en-US"/>
        </w:rPr>
        <w:t>"speaker"</w:t>
      </w:r>
      <w:r w:rsidRPr="0004793A">
        <w:rPr>
          <w:rFonts w:ascii="Menlo" w:hAnsi="Menlo" w:cs="Menlo"/>
          <w:color w:val="000000"/>
          <w:sz w:val="18"/>
          <w:szCs w:val="18"/>
          <w:lang w:val="en-US"/>
        </w:rPr>
        <w:t xml:space="preserve">, </w:t>
      </w:r>
      <w:r w:rsidRPr="0004793A">
        <w:rPr>
          <w:rFonts w:ascii="Menlo" w:hAnsi="Menlo" w:cs="Menlo"/>
          <w:color w:val="A31515"/>
          <w:sz w:val="18"/>
          <w:szCs w:val="18"/>
          <w:lang w:val="en-US"/>
        </w:rPr>
        <w:t>""</w:t>
      </w:r>
      <w:r w:rsidRPr="0004793A">
        <w:rPr>
          <w:rFonts w:ascii="Menlo" w:hAnsi="Menlo" w:cs="Menlo"/>
          <w:color w:val="000000"/>
          <w:sz w:val="18"/>
          <w:szCs w:val="18"/>
          <w:lang w:val="en-US"/>
        </w:rPr>
        <w:t>)</w:t>
      </w:r>
    </w:p>
    <w:p w14:paraId="505327DD"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proto_seg.text = seg.get(</w:t>
      </w:r>
      <w:r w:rsidRPr="0004793A">
        <w:rPr>
          <w:rFonts w:ascii="Menlo" w:hAnsi="Menlo" w:cs="Menlo"/>
          <w:color w:val="A31515"/>
          <w:sz w:val="18"/>
          <w:szCs w:val="18"/>
          <w:lang w:val="en-US"/>
        </w:rPr>
        <w:t>"text"</w:t>
      </w:r>
      <w:r w:rsidRPr="0004793A">
        <w:rPr>
          <w:rFonts w:ascii="Menlo" w:hAnsi="Menlo" w:cs="Menlo"/>
          <w:color w:val="000000"/>
          <w:sz w:val="18"/>
          <w:szCs w:val="18"/>
          <w:lang w:val="en-US"/>
        </w:rPr>
        <w:t xml:space="preserve">, </w:t>
      </w:r>
      <w:r w:rsidRPr="0004793A">
        <w:rPr>
          <w:rFonts w:ascii="Menlo" w:hAnsi="Menlo" w:cs="Menlo"/>
          <w:color w:val="A31515"/>
          <w:sz w:val="18"/>
          <w:szCs w:val="18"/>
          <w:lang w:val="en-US"/>
        </w:rPr>
        <w:t>""</w:t>
      </w:r>
      <w:r w:rsidRPr="0004793A">
        <w:rPr>
          <w:rFonts w:ascii="Menlo" w:hAnsi="Menlo" w:cs="Menlo"/>
          <w:color w:val="000000"/>
          <w:sz w:val="18"/>
          <w:szCs w:val="18"/>
          <w:lang w:val="en-US"/>
        </w:rPr>
        <w:t>)</w:t>
      </w:r>
    </w:p>
    <w:p w14:paraId="768CA4B9" w14:textId="4FB5AC51" w:rsidR="0004793A" w:rsidRDefault="000A126D" w:rsidP="0004793A">
      <w:pPr>
        <w:shd w:val="clear" w:color="auto" w:fill="FFFFFF"/>
        <w:spacing w:line="270" w:lineRule="atLeast"/>
        <w:rPr>
          <w:rFonts w:ascii="Menlo" w:hAnsi="Menlo" w:cs="Menlo"/>
          <w:color w:val="000000"/>
          <w:sz w:val="18"/>
          <w:szCs w:val="18"/>
        </w:rPr>
      </w:pPr>
      <w:r w:rsidRPr="00564962">
        <w:rPr>
          <w:rFonts w:ascii="Courier New" w:hAnsi="Courier New" w:cs="Courier New"/>
        </w:rPr>
        <w:br/>
      </w:r>
      <w:r w:rsidRPr="00564962">
        <w:rPr>
          <w:rFonts w:ascii="Courier New" w:hAnsi="Courier New" w:cs="Courier New"/>
        </w:rPr>
        <w:br/>
      </w:r>
      <w:r w:rsidR="0004793A" w:rsidRPr="00564962">
        <w:rPr>
          <w:rFonts w:ascii="Menlo" w:hAnsi="Menlo" w:cs="Menlo"/>
          <w:color w:val="000000"/>
          <w:sz w:val="18"/>
          <w:szCs w:val="18"/>
        </w:rPr>
        <w:t xml:space="preserve">            </w:t>
      </w:r>
      <w:r w:rsidR="0004793A">
        <w:rPr>
          <w:rFonts w:ascii="Menlo" w:hAnsi="Menlo" w:cs="Menlo"/>
          <w:color w:val="008000"/>
          <w:sz w:val="18"/>
          <w:szCs w:val="18"/>
        </w:rPr>
        <w:t># Конверт</w:t>
      </w:r>
      <w:r w:rsidR="00956398">
        <w:rPr>
          <w:rFonts w:ascii="Menlo" w:hAnsi="Menlo" w:cs="Menlo"/>
          <w:color w:val="008000"/>
          <w:sz w:val="18"/>
          <w:szCs w:val="18"/>
        </w:rPr>
        <w:t>ация</w:t>
      </w:r>
      <w:r w:rsidR="0004793A">
        <w:rPr>
          <w:rFonts w:ascii="Menlo" w:hAnsi="Menlo" w:cs="Menlo"/>
          <w:color w:val="008000"/>
          <w:sz w:val="18"/>
          <w:szCs w:val="18"/>
        </w:rPr>
        <w:t xml:space="preserve"> метаданны</w:t>
      </w:r>
      <w:r w:rsidR="00956398">
        <w:rPr>
          <w:rFonts w:ascii="Menlo" w:hAnsi="Menlo" w:cs="Menlo"/>
          <w:color w:val="008000"/>
          <w:sz w:val="18"/>
          <w:szCs w:val="18"/>
        </w:rPr>
        <w:t>х</w:t>
      </w:r>
      <w:r w:rsidR="0004793A">
        <w:rPr>
          <w:rFonts w:ascii="Menlo" w:hAnsi="Menlo" w:cs="Menlo"/>
          <w:color w:val="008000"/>
          <w:sz w:val="18"/>
          <w:szCs w:val="18"/>
        </w:rPr>
        <w:t xml:space="preserve"> в google.protobuf.Struct</w:t>
      </w:r>
    </w:p>
    <w:p w14:paraId="0C9855E1"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04793A">
        <w:rPr>
          <w:rFonts w:ascii="Menlo" w:hAnsi="Menlo" w:cs="Menlo"/>
          <w:color w:val="0000FF"/>
          <w:sz w:val="18"/>
          <w:szCs w:val="18"/>
          <w:lang w:val="en-US"/>
        </w:rPr>
        <w:t>for</w:t>
      </w:r>
      <w:r w:rsidRPr="0004793A">
        <w:rPr>
          <w:rFonts w:ascii="Menlo" w:hAnsi="Menlo" w:cs="Menlo"/>
          <w:color w:val="000000"/>
          <w:sz w:val="18"/>
          <w:szCs w:val="18"/>
          <w:lang w:val="en-US"/>
        </w:rPr>
        <w:t xml:space="preserve"> key, value </w:t>
      </w:r>
      <w:r w:rsidRPr="0004793A">
        <w:rPr>
          <w:rFonts w:ascii="Menlo" w:hAnsi="Menlo" w:cs="Menlo"/>
          <w:color w:val="0000FF"/>
          <w:sz w:val="18"/>
          <w:szCs w:val="18"/>
          <w:lang w:val="en-US"/>
        </w:rPr>
        <w:t>in</w:t>
      </w:r>
      <w:r w:rsidRPr="0004793A">
        <w:rPr>
          <w:rFonts w:ascii="Menlo" w:hAnsi="Menlo" w:cs="Menlo"/>
          <w:color w:val="000000"/>
          <w:sz w:val="18"/>
          <w:szCs w:val="18"/>
          <w:lang w:val="en-US"/>
        </w:rPr>
        <w:t xml:space="preserve"> metadata.items():</w:t>
      </w:r>
    </w:p>
    <w:p w14:paraId="4B235834"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transcript.metadata[key] = value</w:t>
      </w:r>
    </w:p>
    <w:p w14:paraId="25FB96F6"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p>
    <w:p w14:paraId="3FDB2D90"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processing_time = time.time() - start_time</w:t>
      </w:r>
    </w:p>
    <w:p w14:paraId="566FD11E"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logger.info(</w:t>
      </w:r>
      <w:r w:rsidRPr="0004793A">
        <w:rPr>
          <w:rFonts w:ascii="Menlo" w:hAnsi="Menlo" w:cs="Menlo"/>
          <w:color w:val="0000FF"/>
          <w:sz w:val="18"/>
          <w:szCs w:val="18"/>
          <w:lang w:val="en-US"/>
        </w:rPr>
        <w:t>f</w:t>
      </w:r>
      <w:r w:rsidRPr="0004793A">
        <w:rPr>
          <w:rFonts w:ascii="Menlo" w:hAnsi="Menlo" w:cs="Menlo"/>
          <w:color w:val="A31515"/>
          <w:sz w:val="18"/>
          <w:szCs w:val="18"/>
          <w:lang w:val="en-US"/>
        </w:rPr>
        <w:t xml:space="preserve">"Transcription completed in </w:t>
      </w:r>
      <w:r w:rsidRPr="0004793A">
        <w:rPr>
          <w:rFonts w:ascii="Menlo" w:hAnsi="Menlo" w:cs="Menlo"/>
          <w:color w:val="000000"/>
          <w:sz w:val="18"/>
          <w:szCs w:val="18"/>
          <w:lang w:val="en-US"/>
        </w:rPr>
        <w:t>{processing_time</w:t>
      </w:r>
      <w:r w:rsidRPr="0004793A">
        <w:rPr>
          <w:rFonts w:ascii="Menlo" w:hAnsi="Menlo" w:cs="Menlo"/>
          <w:color w:val="0000FF"/>
          <w:sz w:val="18"/>
          <w:szCs w:val="18"/>
          <w:lang w:val="en-US"/>
        </w:rPr>
        <w:t>:.2f</w:t>
      </w:r>
      <w:r w:rsidRPr="0004793A">
        <w:rPr>
          <w:rFonts w:ascii="Menlo" w:hAnsi="Menlo" w:cs="Menlo"/>
          <w:color w:val="000000"/>
          <w:sz w:val="18"/>
          <w:szCs w:val="18"/>
          <w:lang w:val="en-US"/>
        </w:rPr>
        <w:t>}</w:t>
      </w:r>
      <w:r w:rsidRPr="0004793A">
        <w:rPr>
          <w:rFonts w:ascii="Menlo" w:hAnsi="Menlo" w:cs="Menlo"/>
          <w:color w:val="A31515"/>
          <w:sz w:val="18"/>
          <w:szCs w:val="18"/>
          <w:lang w:val="en-US"/>
        </w:rPr>
        <w:t xml:space="preserve">s, segments: </w:t>
      </w:r>
      <w:r w:rsidRPr="0004793A">
        <w:rPr>
          <w:rFonts w:ascii="Menlo" w:hAnsi="Menlo" w:cs="Menlo"/>
          <w:color w:val="000000"/>
          <w:sz w:val="18"/>
          <w:szCs w:val="18"/>
          <w:lang w:val="en-US"/>
        </w:rPr>
        <w:t>{len(transcript.segments)}</w:t>
      </w:r>
      <w:r w:rsidRPr="0004793A">
        <w:rPr>
          <w:rFonts w:ascii="Menlo" w:hAnsi="Menlo" w:cs="Menlo"/>
          <w:color w:val="A31515"/>
          <w:sz w:val="18"/>
          <w:szCs w:val="18"/>
          <w:lang w:val="en-US"/>
        </w:rPr>
        <w:t>"</w:t>
      </w:r>
      <w:r w:rsidRPr="0004793A">
        <w:rPr>
          <w:rFonts w:ascii="Menlo" w:hAnsi="Menlo" w:cs="Menlo"/>
          <w:color w:val="000000"/>
          <w:sz w:val="18"/>
          <w:szCs w:val="18"/>
          <w:lang w:val="en-US"/>
        </w:rPr>
        <w:t>)</w:t>
      </w:r>
    </w:p>
    <w:p w14:paraId="1AB643A4"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p>
    <w:p w14:paraId="5D4DB8F4"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r w:rsidRPr="0004793A">
        <w:rPr>
          <w:rFonts w:ascii="Menlo" w:hAnsi="Menlo" w:cs="Menlo"/>
          <w:color w:val="0000FF"/>
          <w:sz w:val="18"/>
          <w:szCs w:val="18"/>
          <w:lang w:val="en-US"/>
        </w:rPr>
        <w:t>return</w:t>
      </w:r>
      <w:r w:rsidRPr="0004793A">
        <w:rPr>
          <w:rFonts w:ascii="Menlo" w:hAnsi="Menlo" w:cs="Menlo"/>
          <w:color w:val="000000"/>
          <w:sz w:val="18"/>
          <w:szCs w:val="18"/>
          <w:lang w:val="en-US"/>
        </w:rPr>
        <w:t xml:space="preserve"> pb2.TranscribeResponse(</w:t>
      </w:r>
      <w:r w:rsidRPr="0004793A">
        <w:rPr>
          <w:rFonts w:ascii="Menlo" w:hAnsi="Menlo" w:cs="Menlo"/>
          <w:color w:val="808080"/>
          <w:sz w:val="18"/>
          <w:szCs w:val="18"/>
          <w:lang w:val="en-US"/>
        </w:rPr>
        <w:t>transcript</w:t>
      </w:r>
      <w:r w:rsidRPr="0004793A">
        <w:rPr>
          <w:rFonts w:ascii="Menlo" w:hAnsi="Menlo" w:cs="Menlo"/>
          <w:color w:val="000000"/>
          <w:sz w:val="18"/>
          <w:szCs w:val="18"/>
          <w:lang w:val="en-US"/>
        </w:rPr>
        <w:t>=transcript)</w:t>
      </w:r>
    </w:p>
    <w:p w14:paraId="77A18DA4" w14:textId="1D057804" w:rsidR="0004793A" w:rsidRPr="0004793A" w:rsidRDefault="000A126D" w:rsidP="0004793A">
      <w:pPr>
        <w:shd w:val="clear" w:color="auto" w:fill="FFFFFF"/>
        <w:spacing w:line="270" w:lineRule="atLeast"/>
        <w:rPr>
          <w:rFonts w:ascii="Menlo" w:hAnsi="Menlo" w:cs="Menlo"/>
          <w:color w:val="000000"/>
          <w:sz w:val="18"/>
          <w:szCs w:val="18"/>
          <w:lang w:val="en-US"/>
        </w:rPr>
      </w:pPr>
      <w:r w:rsidRPr="0004793A">
        <w:rPr>
          <w:rFonts w:ascii="Courier New" w:hAnsi="Courier New" w:cs="Courier New"/>
          <w:lang w:val="en-US"/>
        </w:rPr>
        <w:br/>
      </w:r>
      <w:r w:rsidR="0004793A" w:rsidRPr="0004793A">
        <w:rPr>
          <w:rFonts w:ascii="Menlo" w:hAnsi="Menlo" w:cs="Menlo"/>
          <w:color w:val="000000"/>
          <w:sz w:val="18"/>
          <w:szCs w:val="18"/>
          <w:lang w:val="en-US"/>
        </w:rPr>
        <w:t xml:space="preserve">        </w:t>
      </w:r>
      <w:r w:rsidR="0004793A" w:rsidRPr="0004793A">
        <w:rPr>
          <w:rFonts w:ascii="Menlo" w:hAnsi="Menlo" w:cs="Menlo"/>
          <w:color w:val="0000FF"/>
          <w:sz w:val="18"/>
          <w:szCs w:val="18"/>
          <w:lang w:val="en-US"/>
        </w:rPr>
        <w:t>except</w:t>
      </w:r>
      <w:r w:rsidR="0004793A" w:rsidRPr="0004793A">
        <w:rPr>
          <w:rFonts w:ascii="Menlo" w:hAnsi="Menlo" w:cs="Menlo"/>
          <w:color w:val="000000"/>
          <w:sz w:val="18"/>
          <w:szCs w:val="18"/>
          <w:lang w:val="en-US"/>
        </w:rPr>
        <w:t xml:space="preserve"> </w:t>
      </w:r>
      <w:r w:rsidR="0004793A" w:rsidRPr="0004793A">
        <w:rPr>
          <w:rFonts w:ascii="Menlo" w:hAnsi="Menlo" w:cs="Menlo"/>
          <w:color w:val="2B91AF"/>
          <w:sz w:val="18"/>
          <w:szCs w:val="18"/>
          <w:lang w:val="en-US"/>
        </w:rPr>
        <w:t>Exception</w:t>
      </w:r>
      <w:r w:rsidR="0004793A" w:rsidRPr="0004793A">
        <w:rPr>
          <w:rFonts w:ascii="Menlo" w:hAnsi="Menlo" w:cs="Menlo"/>
          <w:color w:val="000000"/>
          <w:sz w:val="18"/>
          <w:szCs w:val="18"/>
          <w:lang w:val="en-US"/>
        </w:rPr>
        <w:t xml:space="preserve"> </w:t>
      </w:r>
      <w:r w:rsidR="0004793A" w:rsidRPr="0004793A">
        <w:rPr>
          <w:rFonts w:ascii="Menlo" w:hAnsi="Menlo" w:cs="Menlo"/>
          <w:color w:val="0000FF"/>
          <w:sz w:val="18"/>
          <w:szCs w:val="18"/>
          <w:lang w:val="en-US"/>
        </w:rPr>
        <w:t>as</w:t>
      </w:r>
      <w:r w:rsidR="0004793A" w:rsidRPr="0004793A">
        <w:rPr>
          <w:rFonts w:ascii="Menlo" w:hAnsi="Menlo" w:cs="Menlo"/>
          <w:color w:val="000000"/>
          <w:sz w:val="18"/>
          <w:szCs w:val="18"/>
          <w:lang w:val="en-US"/>
        </w:rPr>
        <w:t xml:space="preserve"> e:</w:t>
      </w:r>
    </w:p>
    <w:p w14:paraId="0BC3B9C1"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logger.error(</w:t>
      </w:r>
      <w:r w:rsidRPr="0004793A">
        <w:rPr>
          <w:rFonts w:ascii="Menlo" w:hAnsi="Menlo" w:cs="Menlo"/>
          <w:color w:val="0000FF"/>
          <w:sz w:val="18"/>
          <w:szCs w:val="18"/>
          <w:lang w:val="en-US"/>
        </w:rPr>
        <w:t>f</w:t>
      </w:r>
      <w:r w:rsidRPr="0004793A">
        <w:rPr>
          <w:rFonts w:ascii="Menlo" w:hAnsi="Menlo" w:cs="Menlo"/>
          <w:color w:val="A31515"/>
          <w:sz w:val="18"/>
          <w:szCs w:val="18"/>
          <w:lang w:val="en-US"/>
        </w:rPr>
        <w:t xml:space="preserve">"Transcription failed: </w:t>
      </w:r>
      <w:r w:rsidRPr="0004793A">
        <w:rPr>
          <w:rFonts w:ascii="Menlo" w:hAnsi="Menlo" w:cs="Menlo"/>
          <w:color w:val="000000"/>
          <w:sz w:val="18"/>
          <w:szCs w:val="18"/>
          <w:lang w:val="en-US"/>
        </w:rPr>
        <w:t>{e}</w:t>
      </w:r>
      <w:r w:rsidRPr="0004793A">
        <w:rPr>
          <w:rFonts w:ascii="Menlo" w:hAnsi="Menlo" w:cs="Menlo"/>
          <w:color w:val="A31515"/>
          <w:sz w:val="18"/>
          <w:szCs w:val="18"/>
          <w:lang w:val="en-US"/>
        </w:rPr>
        <w:t>"</w:t>
      </w:r>
      <w:r w:rsidRPr="0004793A">
        <w:rPr>
          <w:rFonts w:ascii="Menlo" w:hAnsi="Menlo" w:cs="Menlo"/>
          <w:color w:val="000000"/>
          <w:sz w:val="18"/>
          <w:szCs w:val="18"/>
          <w:lang w:val="en-US"/>
        </w:rPr>
        <w:t xml:space="preserve">, </w:t>
      </w:r>
      <w:r w:rsidRPr="0004793A">
        <w:rPr>
          <w:rFonts w:ascii="Menlo" w:hAnsi="Menlo" w:cs="Menlo"/>
          <w:color w:val="808080"/>
          <w:sz w:val="18"/>
          <w:szCs w:val="18"/>
          <w:lang w:val="en-US"/>
        </w:rPr>
        <w:t>exc_info</w:t>
      </w:r>
      <w:r w:rsidRPr="0004793A">
        <w:rPr>
          <w:rFonts w:ascii="Menlo" w:hAnsi="Menlo" w:cs="Menlo"/>
          <w:color w:val="000000"/>
          <w:sz w:val="18"/>
          <w:szCs w:val="18"/>
          <w:lang w:val="en-US"/>
        </w:rPr>
        <w:t>=</w:t>
      </w:r>
      <w:r w:rsidRPr="0004793A">
        <w:rPr>
          <w:rFonts w:ascii="Menlo" w:hAnsi="Menlo" w:cs="Menlo"/>
          <w:color w:val="0000FF"/>
          <w:sz w:val="18"/>
          <w:szCs w:val="18"/>
          <w:lang w:val="en-US"/>
        </w:rPr>
        <w:t>True</w:t>
      </w:r>
      <w:r w:rsidRPr="0004793A">
        <w:rPr>
          <w:rFonts w:ascii="Menlo" w:hAnsi="Menlo" w:cs="Menlo"/>
          <w:color w:val="000000"/>
          <w:sz w:val="18"/>
          <w:szCs w:val="18"/>
          <w:lang w:val="en-US"/>
        </w:rPr>
        <w:t>)</w:t>
      </w:r>
    </w:p>
    <w:p w14:paraId="6EB9C740"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r w:rsidRPr="0004793A">
        <w:rPr>
          <w:rFonts w:ascii="Menlo" w:hAnsi="Menlo" w:cs="Menlo"/>
          <w:color w:val="808080"/>
          <w:sz w:val="18"/>
          <w:szCs w:val="18"/>
          <w:lang w:val="en-US"/>
        </w:rPr>
        <w:t>context</w:t>
      </w:r>
      <w:r w:rsidRPr="0004793A">
        <w:rPr>
          <w:rFonts w:ascii="Menlo" w:hAnsi="Menlo" w:cs="Menlo"/>
          <w:color w:val="000000"/>
          <w:sz w:val="18"/>
          <w:szCs w:val="18"/>
          <w:lang w:val="en-US"/>
        </w:rPr>
        <w:t>.set_code(grpc.</w:t>
      </w:r>
      <w:r w:rsidRPr="0004793A">
        <w:rPr>
          <w:rFonts w:ascii="Menlo" w:hAnsi="Menlo" w:cs="Menlo"/>
          <w:color w:val="2B91AF"/>
          <w:sz w:val="18"/>
          <w:szCs w:val="18"/>
          <w:lang w:val="en-US"/>
        </w:rPr>
        <w:t>StatusCode</w:t>
      </w:r>
      <w:r w:rsidRPr="0004793A">
        <w:rPr>
          <w:rFonts w:ascii="Menlo" w:hAnsi="Menlo" w:cs="Menlo"/>
          <w:color w:val="000000"/>
          <w:sz w:val="18"/>
          <w:szCs w:val="18"/>
          <w:lang w:val="en-US"/>
        </w:rPr>
        <w:t>.</w:t>
      </w:r>
      <w:r w:rsidRPr="0004793A">
        <w:rPr>
          <w:rFonts w:ascii="Menlo" w:hAnsi="Menlo" w:cs="Menlo"/>
          <w:color w:val="2F4F4F"/>
          <w:sz w:val="18"/>
          <w:szCs w:val="18"/>
          <w:lang w:val="en-US"/>
        </w:rPr>
        <w:t>INTERNAL</w:t>
      </w:r>
      <w:r w:rsidRPr="0004793A">
        <w:rPr>
          <w:rFonts w:ascii="Menlo" w:hAnsi="Menlo" w:cs="Menlo"/>
          <w:color w:val="000000"/>
          <w:sz w:val="18"/>
          <w:szCs w:val="18"/>
          <w:lang w:val="en-US"/>
        </w:rPr>
        <w:t>)</w:t>
      </w:r>
    </w:p>
    <w:p w14:paraId="681DCD8C"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r w:rsidRPr="0004793A">
        <w:rPr>
          <w:rFonts w:ascii="Menlo" w:hAnsi="Menlo" w:cs="Menlo"/>
          <w:color w:val="808080"/>
          <w:sz w:val="18"/>
          <w:szCs w:val="18"/>
          <w:lang w:val="en-US"/>
        </w:rPr>
        <w:t>context</w:t>
      </w:r>
      <w:r w:rsidRPr="0004793A">
        <w:rPr>
          <w:rFonts w:ascii="Menlo" w:hAnsi="Menlo" w:cs="Menlo"/>
          <w:color w:val="000000"/>
          <w:sz w:val="18"/>
          <w:szCs w:val="18"/>
          <w:lang w:val="en-US"/>
        </w:rPr>
        <w:t>.set_details(</w:t>
      </w:r>
      <w:r w:rsidRPr="0004793A">
        <w:rPr>
          <w:rFonts w:ascii="Menlo" w:hAnsi="Menlo" w:cs="Menlo"/>
          <w:color w:val="0000FF"/>
          <w:sz w:val="18"/>
          <w:szCs w:val="18"/>
          <w:lang w:val="en-US"/>
        </w:rPr>
        <w:t>f</w:t>
      </w:r>
      <w:r w:rsidRPr="0004793A">
        <w:rPr>
          <w:rFonts w:ascii="Menlo" w:hAnsi="Menlo" w:cs="Menlo"/>
          <w:color w:val="A31515"/>
          <w:sz w:val="18"/>
          <w:szCs w:val="18"/>
          <w:lang w:val="en-US"/>
        </w:rPr>
        <w:t xml:space="preserve">"Transcription failed: </w:t>
      </w:r>
      <w:r w:rsidRPr="0004793A">
        <w:rPr>
          <w:rFonts w:ascii="Menlo" w:hAnsi="Menlo" w:cs="Menlo"/>
          <w:color w:val="000000"/>
          <w:sz w:val="18"/>
          <w:szCs w:val="18"/>
          <w:lang w:val="en-US"/>
        </w:rPr>
        <w:t>{</w:t>
      </w:r>
      <w:r w:rsidRPr="0004793A">
        <w:rPr>
          <w:rFonts w:ascii="Menlo" w:hAnsi="Menlo" w:cs="Menlo"/>
          <w:color w:val="2B91AF"/>
          <w:sz w:val="18"/>
          <w:szCs w:val="18"/>
          <w:lang w:val="en-US"/>
        </w:rPr>
        <w:t>str</w:t>
      </w:r>
      <w:r w:rsidRPr="0004793A">
        <w:rPr>
          <w:rFonts w:ascii="Menlo" w:hAnsi="Menlo" w:cs="Menlo"/>
          <w:color w:val="000000"/>
          <w:sz w:val="18"/>
          <w:szCs w:val="18"/>
          <w:lang w:val="en-US"/>
        </w:rPr>
        <w:t>(e)}</w:t>
      </w:r>
      <w:r w:rsidRPr="0004793A">
        <w:rPr>
          <w:rFonts w:ascii="Menlo" w:hAnsi="Menlo" w:cs="Menlo"/>
          <w:color w:val="A31515"/>
          <w:sz w:val="18"/>
          <w:szCs w:val="18"/>
          <w:lang w:val="en-US"/>
        </w:rPr>
        <w:t>"</w:t>
      </w:r>
      <w:r w:rsidRPr="0004793A">
        <w:rPr>
          <w:rFonts w:ascii="Menlo" w:hAnsi="Menlo" w:cs="Menlo"/>
          <w:color w:val="000000"/>
          <w:sz w:val="18"/>
          <w:szCs w:val="18"/>
          <w:lang w:val="en-US"/>
        </w:rPr>
        <w:t>)</w:t>
      </w:r>
    </w:p>
    <w:p w14:paraId="5A6351E5"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r w:rsidRPr="0004793A">
        <w:rPr>
          <w:rFonts w:ascii="Menlo" w:hAnsi="Menlo" w:cs="Menlo"/>
          <w:color w:val="0000FF"/>
          <w:sz w:val="18"/>
          <w:szCs w:val="18"/>
          <w:lang w:val="en-US"/>
        </w:rPr>
        <w:t>return</w:t>
      </w:r>
      <w:r w:rsidRPr="0004793A">
        <w:rPr>
          <w:rFonts w:ascii="Menlo" w:hAnsi="Menlo" w:cs="Menlo"/>
          <w:color w:val="000000"/>
          <w:sz w:val="18"/>
          <w:szCs w:val="18"/>
          <w:lang w:val="en-US"/>
        </w:rPr>
        <w:t xml:space="preserve"> pb2.TranscribeResponse()</w:t>
      </w:r>
    </w:p>
    <w:p w14:paraId="0716DA63" w14:textId="77777777" w:rsidR="0004793A" w:rsidRPr="0004793A" w:rsidRDefault="000A126D" w:rsidP="0004793A">
      <w:pPr>
        <w:shd w:val="clear" w:color="auto" w:fill="FFFFFF"/>
        <w:spacing w:line="270" w:lineRule="atLeast"/>
        <w:rPr>
          <w:rFonts w:ascii="Menlo" w:hAnsi="Menlo" w:cs="Menlo"/>
          <w:color w:val="000000"/>
          <w:sz w:val="18"/>
          <w:szCs w:val="18"/>
          <w:lang w:val="en-US"/>
        </w:rPr>
      </w:pPr>
      <w:r w:rsidRPr="0004793A">
        <w:rPr>
          <w:rFonts w:ascii="Courier New" w:hAnsi="Courier New" w:cs="Courier New"/>
          <w:lang w:val="en-US"/>
        </w:rPr>
        <w:br/>
      </w:r>
      <w:r w:rsidR="0004793A" w:rsidRPr="0004793A">
        <w:rPr>
          <w:rFonts w:ascii="Menlo" w:hAnsi="Menlo" w:cs="Menlo"/>
          <w:color w:val="000000"/>
          <w:sz w:val="18"/>
          <w:szCs w:val="18"/>
          <w:lang w:val="en-US"/>
        </w:rPr>
        <w:t xml:space="preserve">        </w:t>
      </w:r>
      <w:r w:rsidR="0004793A" w:rsidRPr="0004793A">
        <w:rPr>
          <w:rFonts w:ascii="Menlo" w:hAnsi="Menlo" w:cs="Menlo"/>
          <w:color w:val="0000FF"/>
          <w:sz w:val="18"/>
          <w:szCs w:val="18"/>
          <w:lang w:val="en-US"/>
        </w:rPr>
        <w:t>finally</w:t>
      </w:r>
      <w:r w:rsidR="0004793A" w:rsidRPr="0004793A">
        <w:rPr>
          <w:rFonts w:ascii="Menlo" w:hAnsi="Menlo" w:cs="Menlo"/>
          <w:color w:val="000000"/>
          <w:sz w:val="18"/>
          <w:szCs w:val="18"/>
          <w:lang w:val="en-US"/>
        </w:rPr>
        <w:t>:</w:t>
      </w:r>
    </w:p>
    <w:p w14:paraId="12C4B9DF" w14:textId="0D8A2883"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r w:rsidRPr="0004793A">
        <w:rPr>
          <w:rFonts w:ascii="Menlo" w:hAnsi="Menlo" w:cs="Menlo"/>
          <w:color w:val="008000"/>
          <w:sz w:val="18"/>
          <w:szCs w:val="18"/>
          <w:lang w:val="en-US"/>
        </w:rPr>
        <w:t xml:space="preserve"># </w:t>
      </w:r>
      <w:r>
        <w:rPr>
          <w:rFonts w:ascii="Menlo" w:hAnsi="Menlo" w:cs="Menlo"/>
          <w:color w:val="008000"/>
          <w:sz w:val="18"/>
          <w:szCs w:val="18"/>
        </w:rPr>
        <w:t>Удаление</w:t>
      </w:r>
      <w:r w:rsidRPr="0004793A">
        <w:rPr>
          <w:rFonts w:ascii="Menlo" w:hAnsi="Menlo" w:cs="Menlo"/>
          <w:color w:val="008000"/>
          <w:sz w:val="18"/>
          <w:szCs w:val="18"/>
          <w:lang w:val="en-US"/>
        </w:rPr>
        <w:t xml:space="preserve"> </w:t>
      </w:r>
      <w:r>
        <w:rPr>
          <w:rFonts w:ascii="Menlo" w:hAnsi="Menlo" w:cs="Menlo"/>
          <w:color w:val="008000"/>
          <w:sz w:val="18"/>
          <w:szCs w:val="18"/>
        </w:rPr>
        <w:t>временного</w:t>
      </w:r>
      <w:r w:rsidRPr="00564962">
        <w:rPr>
          <w:rFonts w:ascii="Menlo" w:hAnsi="Menlo" w:cs="Menlo"/>
          <w:color w:val="008000"/>
          <w:sz w:val="18"/>
          <w:szCs w:val="18"/>
          <w:lang w:val="en-US"/>
        </w:rPr>
        <w:t xml:space="preserve"> </w:t>
      </w:r>
      <w:r>
        <w:rPr>
          <w:rFonts w:ascii="Menlo" w:hAnsi="Menlo" w:cs="Menlo"/>
          <w:color w:val="008000"/>
          <w:sz w:val="18"/>
          <w:szCs w:val="18"/>
        </w:rPr>
        <w:t>файла</w:t>
      </w:r>
    </w:p>
    <w:p w14:paraId="201B5271"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w:t>
      </w:r>
      <w:r w:rsidRPr="0004793A">
        <w:rPr>
          <w:rFonts w:ascii="Menlo" w:hAnsi="Menlo" w:cs="Menlo"/>
          <w:color w:val="0000FF"/>
          <w:sz w:val="18"/>
          <w:szCs w:val="18"/>
          <w:lang w:val="en-US"/>
        </w:rPr>
        <w:t>if</w:t>
      </w:r>
      <w:r w:rsidRPr="0004793A">
        <w:rPr>
          <w:rFonts w:ascii="Menlo" w:hAnsi="Menlo" w:cs="Menlo"/>
          <w:color w:val="000000"/>
          <w:sz w:val="18"/>
          <w:szCs w:val="18"/>
          <w:lang w:val="en-US"/>
        </w:rPr>
        <w:t xml:space="preserve"> temp_file </w:t>
      </w:r>
      <w:r w:rsidRPr="0004793A">
        <w:rPr>
          <w:rFonts w:ascii="Menlo" w:hAnsi="Menlo" w:cs="Menlo"/>
          <w:color w:val="0000FF"/>
          <w:sz w:val="18"/>
          <w:szCs w:val="18"/>
          <w:lang w:val="en-US"/>
        </w:rPr>
        <w:t>and</w:t>
      </w:r>
      <w:r w:rsidRPr="0004793A">
        <w:rPr>
          <w:rFonts w:ascii="Menlo" w:hAnsi="Menlo" w:cs="Menlo"/>
          <w:color w:val="000000"/>
          <w:sz w:val="18"/>
          <w:szCs w:val="18"/>
          <w:lang w:val="en-US"/>
        </w:rPr>
        <w:t xml:space="preserve"> os.path.exists(temp_file):</w:t>
      </w:r>
    </w:p>
    <w:p w14:paraId="533675E4"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os.unlink(temp_file)</w:t>
      </w:r>
    </w:p>
    <w:p w14:paraId="6B55988C" w14:textId="77777777" w:rsidR="0004793A" w:rsidRPr="0004793A" w:rsidRDefault="0004793A" w:rsidP="0004793A">
      <w:pPr>
        <w:shd w:val="clear" w:color="auto" w:fill="FFFFFF"/>
        <w:spacing w:line="270" w:lineRule="atLeast"/>
        <w:rPr>
          <w:rFonts w:ascii="Menlo" w:hAnsi="Menlo" w:cs="Menlo"/>
          <w:color w:val="000000"/>
          <w:sz w:val="18"/>
          <w:szCs w:val="18"/>
          <w:lang w:val="en-US"/>
        </w:rPr>
      </w:pPr>
      <w:r w:rsidRPr="0004793A">
        <w:rPr>
          <w:rFonts w:ascii="Menlo" w:hAnsi="Menlo" w:cs="Menlo"/>
          <w:color w:val="000000"/>
          <w:sz w:val="18"/>
          <w:szCs w:val="18"/>
          <w:lang w:val="en-US"/>
        </w:rPr>
        <w:t xml:space="preserve">                logger.debug(</w:t>
      </w:r>
      <w:r w:rsidRPr="0004793A">
        <w:rPr>
          <w:rFonts w:ascii="Menlo" w:hAnsi="Menlo" w:cs="Menlo"/>
          <w:color w:val="A31515"/>
          <w:sz w:val="18"/>
          <w:szCs w:val="18"/>
          <w:lang w:val="en-US"/>
        </w:rPr>
        <w:t>"Temporary audio file deleted for call_id=%s"</w:t>
      </w:r>
      <w:r w:rsidRPr="0004793A">
        <w:rPr>
          <w:rFonts w:ascii="Menlo" w:hAnsi="Menlo" w:cs="Menlo"/>
          <w:color w:val="000000"/>
          <w:sz w:val="18"/>
          <w:szCs w:val="18"/>
          <w:lang w:val="en-US"/>
        </w:rPr>
        <w:t xml:space="preserve">, </w:t>
      </w:r>
      <w:r w:rsidRPr="0004793A">
        <w:rPr>
          <w:rFonts w:ascii="Menlo" w:hAnsi="Menlo" w:cs="Menlo"/>
          <w:color w:val="808080"/>
          <w:sz w:val="18"/>
          <w:szCs w:val="18"/>
          <w:lang w:val="en-US"/>
        </w:rPr>
        <w:t>request</w:t>
      </w:r>
      <w:r w:rsidRPr="0004793A">
        <w:rPr>
          <w:rFonts w:ascii="Menlo" w:hAnsi="Menlo" w:cs="Menlo"/>
          <w:color w:val="000000"/>
          <w:sz w:val="18"/>
          <w:szCs w:val="18"/>
          <w:lang w:val="en-US"/>
        </w:rPr>
        <w:t>.call_id)</w:t>
      </w:r>
    </w:p>
    <w:p w14:paraId="29377FB5" w14:textId="4DCA2234" w:rsidR="000A126D" w:rsidRPr="00007236" w:rsidRDefault="000A126D" w:rsidP="000A126D">
      <w:pPr>
        <w:pStyle w:val="SourceCode"/>
        <w:rPr>
          <w:rFonts w:ascii="Courier New" w:hAnsi="Courier New" w:cs="Courier New"/>
        </w:rPr>
      </w:pPr>
    </w:p>
    <w:p w14:paraId="512AF8ED" w14:textId="77777777" w:rsidR="000A126D" w:rsidRDefault="000A126D" w:rsidP="000A126D">
      <w:pPr>
        <w:pStyle w:val="20"/>
      </w:pPr>
      <w:bookmarkStart w:id="276" w:name="X7057c66369da12d49fd8ec8ba71093b389a8669"/>
      <w:bookmarkEnd w:id="275"/>
      <w:r>
        <w:t>Листинг А.5 - Предобработка текста перед классификацией обращения</w:t>
      </w:r>
    </w:p>
    <w:p w14:paraId="789C8272" w14:textId="77777777" w:rsidR="000A126D" w:rsidRPr="00307462" w:rsidRDefault="000A126D" w:rsidP="00307462">
      <w:pPr>
        <w:pStyle w:val="FirstParagraph"/>
        <w:jc w:val="both"/>
        <w:rPr>
          <w:rFonts w:ascii="Times New Roman" w:hAnsi="Times New Roman" w:cs="Times New Roman"/>
        </w:rPr>
      </w:pPr>
      <w:r w:rsidRPr="00307462">
        <w:rPr>
          <w:rFonts w:ascii="Times New Roman" w:hAnsi="Times New Roman" w:cs="Times New Roman"/>
        </w:rPr>
        <w:t xml:space="preserve">Источник: </w:t>
      </w:r>
      <w:r w:rsidRPr="00307462">
        <w:rPr>
          <w:rStyle w:val="VerbatimChar"/>
          <w:rFonts w:ascii="Times New Roman" w:hAnsi="Times New Roman" w:cs="Times New Roman"/>
          <w:sz w:val="24"/>
        </w:rPr>
        <w:t>services/router/routing/nlp_preprocess.py</w:t>
      </w:r>
    </w:p>
    <w:p w14:paraId="27455444" w14:textId="42B5C784" w:rsidR="000A126D" w:rsidRPr="00307462" w:rsidRDefault="00307462" w:rsidP="00307462">
      <w:pPr>
        <w:pStyle w:val="aff1"/>
        <w:jc w:val="both"/>
        <w:rPr>
          <w:rFonts w:ascii="Times New Roman" w:hAnsi="Times New Roman" w:cs="Times New Roman"/>
          <w:lang w:val="ru-RU"/>
        </w:rPr>
      </w:pPr>
      <w:r>
        <w:rPr>
          <w:rFonts w:ascii="Times New Roman" w:hAnsi="Times New Roman" w:cs="Times New Roman"/>
        </w:rPr>
        <w:tab/>
      </w:r>
      <w:r w:rsidR="000A126D" w:rsidRPr="00307462">
        <w:rPr>
          <w:rFonts w:ascii="Times New Roman" w:hAnsi="Times New Roman" w:cs="Times New Roman"/>
          <w:lang w:val="ru-RU"/>
        </w:rPr>
        <w:t>Фрагмент показывает формирование текстового представления, которое подается на вход модели маршрутизации.</w:t>
      </w:r>
    </w:p>
    <w:p w14:paraId="29BE6A21" w14:textId="75CA2196" w:rsidR="000A126D" w:rsidRPr="00752DEE" w:rsidRDefault="000A126D" w:rsidP="000A126D">
      <w:pPr>
        <w:pStyle w:val="SourceCode"/>
        <w:rPr>
          <w:rFonts w:ascii="Courier New" w:hAnsi="Courier New" w:cs="Courier New"/>
        </w:rPr>
      </w:pPr>
      <w:r w:rsidRPr="00752DEE">
        <w:rPr>
          <w:rStyle w:val="KeywordTok"/>
          <w:rFonts w:ascii="Courier New" w:hAnsi="Courier New" w:cs="Courier New"/>
        </w:rPr>
        <w:t>def</w:t>
      </w:r>
      <w:r w:rsidRPr="00564962">
        <w:rPr>
          <w:rStyle w:val="NormalTok"/>
          <w:rFonts w:ascii="Courier New" w:hAnsi="Courier New" w:cs="Courier New"/>
        </w:rPr>
        <w:t xml:space="preserve"> </w:t>
      </w:r>
      <w:r w:rsidRPr="00752DEE">
        <w:rPr>
          <w:rStyle w:val="NormalTok"/>
          <w:rFonts w:ascii="Courier New" w:hAnsi="Courier New" w:cs="Courier New"/>
        </w:rPr>
        <w:t>build</w:t>
      </w:r>
      <w:r w:rsidRPr="00564962">
        <w:rPr>
          <w:rStyle w:val="NormalTok"/>
          <w:rFonts w:ascii="Courier New" w:hAnsi="Courier New" w:cs="Courier New"/>
        </w:rPr>
        <w:t>_</w:t>
      </w:r>
      <w:r w:rsidRPr="00752DEE">
        <w:rPr>
          <w:rStyle w:val="NormalTok"/>
          <w:rFonts w:ascii="Courier New" w:hAnsi="Courier New" w:cs="Courier New"/>
        </w:rPr>
        <w:t>model</w:t>
      </w:r>
      <w:r w:rsidRPr="00564962">
        <w:rPr>
          <w:rStyle w:val="NormalTok"/>
          <w:rFonts w:ascii="Courier New" w:hAnsi="Courier New" w:cs="Courier New"/>
        </w:rPr>
        <w:t>_</w:t>
      </w:r>
      <w:r w:rsidRPr="00752DEE">
        <w:rPr>
          <w:rStyle w:val="NormalTok"/>
          <w:rFonts w:ascii="Courier New" w:hAnsi="Courier New" w:cs="Courier New"/>
        </w:rPr>
        <w:t>text</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752DEE">
        <w:rPr>
          <w:rStyle w:val="NormalTok"/>
          <w:rFonts w:ascii="Courier New" w:hAnsi="Courier New" w:cs="Courier New"/>
        </w:rPr>
        <w:t>canonical</w:t>
      </w:r>
      <w:r w:rsidRPr="00564962">
        <w:rPr>
          <w:rStyle w:val="NormalTok"/>
          <w:rFonts w:ascii="Courier New" w:hAnsi="Courier New" w:cs="Courier New"/>
        </w:rPr>
        <w:t>_</w:t>
      </w:r>
      <w:r w:rsidRPr="00752DEE">
        <w:rPr>
          <w:rStyle w:val="NormalTok"/>
          <w:rFonts w:ascii="Courier New" w:hAnsi="Courier New" w:cs="Courier New"/>
        </w:rPr>
        <w:t>text</w:t>
      </w:r>
      <w:r w:rsidRPr="00564962">
        <w:rPr>
          <w:rStyle w:val="NormalTok"/>
          <w:rFonts w:ascii="Courier New" w:hAnsi="Courier New" w:cs="Courier New"/>
        </w:rPr>
        <w:t xml:space="preserve">: </w:t>
      </w:r>
      <w:r w:rsidRPr="00752DEE">
        <w:rPr>
          <w:rStyle w:val="BuiltInTok"/>
          <w:rFonts w:ascii="Courier New" w:hAnsi="Courier New" w:cs="Courier New"/>
        </w:rPr>
        <w:t>str</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752DEE">
        <w:rPr>
          <w:rStyle w:val="NormalTok"/>
          <w:rFonts w:ascii="Courier New" w:hAnsi="Courier New" w:cs="Courier New"/>
        </w:rPr>
        <w:t>tokens</w:t>
      </w:r>
      <w:r w:rsidRPr="00564962">
        <w:rPr>
          <w:rStyle w:val="NormalTok"/>
          <w:rFonts w:ascii="Courier New" w:hAnsi="Courier New" w:cs="Courier New"/>
        </w:rPr>
        <w:t xml:space="preserve">: </w:t>
      </w:r>
      <w:r w:rsidRPr="00752DEE">
        <w:rPr>
          <w:rStyle w:val="NormalTok"/>
          <w:rFonts w:ascii="Courier New" w:hAnsi="Courier New" w:cs="Courier New"/>
        </w:rPr>
        <w:t>List</w:t>
      </w:r>
      <w:r w:rsidRPr="00564962">
        <w:rPr>
          <w:rStyle w:val="NormalTok"/>
          <w:rFonts w:ascii="Courier New" w:hAnsi="Courier New" w:cs="Courier New"/>
        </w:rPr>
        <w:t>[</w:t>
      </w:r>
      <w:r w:rsidRPr="00752DEE">
        <w:rPr>
          <w:rStyle w:val="BuiltInTok"/>
          <w:rFonts w:ascii="Courier New" w:hAnsi="Courier New" w:cs="Courier New"/>
        </w:rPr>
        <w:t>str</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752DEE">
        <w:rPr>
          <w:rStyle w:val="NormalTok"/>
          <w:rFonts w:ascii="Courier New" w:hAnsi="Courier New" w:cs="Courier New"/>
        </w:rPr>
        <w:t>lemmas</w:t>
      </w:r>
      <w:r w:rsidRPr="00564962">
        <w:rPr>
          <w:rStyle w:val="NormalTok"/>
          <w:rFonts w:ascii="Courier New" w:hAnsi="Courier New" w:cs="Courier New"/>
        </w:rPr>
        <w:t xml:space="preserve">: </w:t>
      </w:r>
      <w:r w:rsidRPr="00752DEE">
        <w:rPr>
          <w:rStyle w:val="NormalTok"/>
          <w:rFonts w:ascii="Courier New" w:hAnsi="Courier New" w:cs="Courier New"/>
        </w:rPr>
        <w:t>List</w:t>
      </w:r>
      <w:r w:rsidRPr="00564962">
        <w:rPr>
          <w:rStyle w:val="NormalTok"/>
          <w:rFonts w:ascii="Courier New" w:hAnsi="Courier New" w:cs="Courier New"/>
        </w:rPr>
        <w:t>[</w:t>
      </w:r>
      <w:r w:rsidRPr="00752DEE">
        <w:rPr>
          <w:rStyle w:val="BuiltInTok"/>
          <w:rFonts w:ascii="Courier New" w:hAnsi="Courier New" w:cs="Courier New"/>
        </w:rPr>
        <w:t>str</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564962">
        <w:rPr>
          <w:rStyle w:val="OperatorTok"/>
          <w:rFonts w:ascii="Courier New" w:hAnsi="Courier New" w:cs="Courier New"/>
        </w:rPr>
        <w:t>*</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752DEE">
        <w:rPr>
          <w:rStyle w:val="NormalTok"/>
          <w:rFonts w:ascii="Courier New" w:hAnsi="Courier New" w:cs="Courier New"/>
        </w:rPr>
        <w:t>mode</w:t>
      </w:r>
      <w:r w:rsidRPr="00564962">
        <w:rPr>
          <w:rStyle w:val="NormalTok"/>
          <w:rFonts w:ascii="Courier New" w:hAnsi="Courier New" w:cs="Courier New"/>
        </w:rPr>
        <w:t xml:space="preserve">: </w:t>
      </w:r>
      <w:r w:rsidRPr="00752DEE">
        <w:rPr>
          <w:rStyle w:val="BuiltInTok"/>
          <w:rFonts w:ascii="Courier New" w:hAnsi="Courier New" w:cs="Courier New"/>
        </w:rPr>
        <w:t>str</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564962">
        <w:rPr>
          <w:rStyle w:val="OperatorTok"/>
          <w:rFonts w:ascii="Courier New" w:hAnsi="Courier New" w:cs="Courier New"/>
        </w:rPr>
        <w:t>-&gt;</w:t>
      </w:r>
      <w:r w:rsidRPr="00564962">
        <w:rPr>
          <w:rStyle w:val="NormalTok"/>
          <w:rFonts w:ascii="Courier New" w:hAnsi="Courier New" w:cs="Courier New"/>
        </w:rPr>
        <w:t xml:space="preserve"> </w:t>
      </w:r>
      <w:r w:rsidRPr="00752DEE">
        <w:rPr>
          <w:rStyle w:val="BuiltInTok"/>
          <w:rFonts w:ascii="Courier New" w:hAnsi="Courier New" w:cs="Courier New"/>
        </w:rPr>
        <w:t>str</w:t>
      </w:r>
      <w:r w:rsidRPr="00564962">
        <w:rPr>
          <w:rStyle w:val="NormalTok"/>
          <w:rFonts w:ascii="Courier New" w:hAnsi="Courier New" w:cs="Courier New"/>
        </w:rPr>
        <w:t>:</w:t>
      </w:r>
      <w:r w:rsidRPr="00564962">
        <w:rPr>
          <w:rFonts w:ascii="Courier New" w:hAnsi="Courier New" w:cs="Courier New"/>
        </w:rPr>
        <w:br/>
      </w:r>
      <w:r w:rsidRPr="00564962">
        <w:rPr>
          <w:rStyle w:val="NormalTok"/>
          <w:rFonts w:ascii="Courier New" w:hAnsi="Courier New" w:cs="Courier New"/>
        </w:rPr>
        <w:t xml:space="preserve">    </w:t>
      </w:r>
      <w:r w:rsidRPr="00752DEE">
        <w:rPr>
          <w:rStyle w:val="NormalTok"/>
          <w:rFonts w:ascii="Courier New" w:hAnsi="Courier New" w:cs="Courier New"/>
        </w:rPr>
        <w:t>mode</w:t>
      </w:r>
      <w:r w:rsidRPr="00564962">
        <w:rPr>
          <w:rStyle w:val="NormalTok"/>
          <w:rFonts w:ascii="Courier New" w:hAnsi="Courier New" w:cs="Courier New"/>
        </w:rPr>
        <w:t>_</w:t>
      </w:r>
      <w:r w:rsidRPr="00752DEE">
        <w:rPr>
          <w:rStyle w:val="NormalTok"/>
          <w:rFonts w:ascii="Courier New" w:hAnsi="Courier New" w:cs="Courier New"/>
        </w:rPr>
        <w:t>norm</w:t>
      </w:r>
      <w:r w:rsidRPr="00564962">
        <w:rPr>
          <w:rStyle w:val="NormalTok"/>
          <w:rFonts w:ascii="Courier New" w:hAnsi="Courier New" w:cs="Courier New"/>
        </w:rPr>
        <w:t xml:space="preserve"> </w:t>
      </w:r>
      <w:r w:rsidRPr="00564962">
        <w:rPr>
          <w:rStyle w:val="OperatorTok"/>
          <w:rFonts w:ascii="Courier New" w:hAnsi="Courier New" w:cs="Courier New"/>
        </w:rPr>
        <w:t>=</w:t>
      </w:r>
      <w:r w:rsidRPr="00564962">
        <w:rPr>
          <w:rStyle w:val="NormalTok"/>
          <w:rFonts w:ascii="Courier New" w:hAnsi="Courier New" w:cs="Courier New"/>
        </w:rPr>
        <w:t xml:space="preserve"> </w:t>
      </w:r>
      <w:r w:rsidRPr="00752DEE">
        <w:rPr>
          <w:rStyle w:val="BuiltInTok"/>
          <w:rFonts w:ascii="Courier New" w:hAnsi="Courier New" w:cs="Courier New"/>
        </w:rPr>
        <w:t>str</w:t>
      </w:r>
      <w:r w:rsidRPr="00564962">
        <w:rPr>
          <w:rStyle w:val="NormalTok"/>
          <w:rFonts w:ascii="Courier New" w:hAnsi="Courier New" w:cs="Courier New"/>
        </w:rPr>
        <w:t>(</w:t>
      </w:r>
      <w:r w:rsidRPr="00752DEE">
        <w:rPr>
          <w:rStyle w:val="NormalTok"/>
          <w:rFonts w:ascii="Courier New" w:hAnsi="Courier New" w:cs="Courier New"/>
        </w:rPr>
        <w:t>mode</w:t>
      </w:r>
      <w:r w:rsidRPr="00564962">
        <w:rPr>
          <w:rStyle w:val="NormalTok"/>
          <w:rFonts w:ascii="Courier New" w:hAnsi="Courier New" w:cs="Courier New"/>
        </w:rPr>
        <w:t xml:space="preserve"> </w:t>
      </w:r>
      <w:r w:rsidRPr="00752DEE">
        <w:rPr>
          <w:rStyle w:val="KeywordTok"/>
          <w:rFonts w:ascii="Courier New" w:hAnsi="Courier New" w:cs="Courier New"/>
        </w:rPr>
        <w:t>or</w:t>
      </w:r>
      <w:r w:rsidRPr="00564962">
        <w:rPr>
          <w:rStyle w:val="NormalTok"/>
          <w:rFonts w:ascii="Courier New" w:hAnsi="Courier New" w:cs="Courier New"/>
        </w:rPr>
        <w:t xml:space="preserve"> </w:t>
      </w:r>
      <w:r w:rsidRPr="00564962">
        <w:rPr>
          <w:rStyle w:val="StringTok"/>
          <w:rFonts w:ascii="Courier New" w:hAnsi="Courier New" w:cs="Courier New"/>
        </w:rPr>
        <w:t>"</w:t>
      </w:r>
      <w:r w:rsidRPr="00752DEE">
        <w:rPr>
          <w:rStyle w:val="StringTok"/>
          <w:rFonts w:ascii="Courier New" w:hAnsi="Courier New" w:cs="Courier New"/>
        </w:rPr>
        <w:t>canonical</w:t>
      </w:r>
      <w:r w:rsidRPr="00564962">
        <w:rPr>
          <w:rStyle w:val="StringTok"/>
          <w:rFonts w:ascii="Courier New" w:hAnsi="Courier New" w:cs="Courier New"/>
        </w:rPr>
        <w:t>"</w:t>
      </w:r>
      <w:r w:rsidRPr="00564962">
        <w:rPr>
          <w:rStyle w:val="NormalTok"/>
          <w:rFonts w:ascii="Courier New" w:hAnsi="Courier New" w:cs="Courier New"/>
        </w:rPr>
        <w:t>).</w:t>
      </w:r>
      <w:r w:rsidRPr="00752DEE">
        <w:rPr>
          <w:rStyle w:val="NormalTok"/>
          <w:rFonts w:ascii="Courier New" w:hAnsi="Courier New" w:cs="Courier New"/>
        </w:rPr>
        <w:t>strip</w:t>
      </w:r>
      <w:r w:rsidRPr="00564962">
        <w:rPr>
          <w:rStyle w:val="NormalTok"/>
          <w:rFonts w:ascii="Courier New" w:hAnsi="Courier New" w:cs="Courier New"/>
        </w:rPr>
        <w:t>().</w:t>
      </w:r>
      <w:r w:rsidRPr="00752DEE">
        <w:rPr>
          <w:rStyle w:val="NormalTok"/>
          <w:rFonts w:ascii="Courier New" w:hAnsi="Courier New" w:cs="Courier New"/>
        </w:rPr>
        <w:t>lower</w:t>
      </w:r>
      <w:r w:rsidRPr="00564962">
        <w:rPr>
          <w:rStyle w:val="NormalTok"/>
          <w:rFonts w:ascii="Courier New" w:hAnsi="Courier New" w:cs="Courier New"/>
        </w:rPr>
        <w:t>()</w:t>
      </w:r>
      <w:r w:rsidRPr="00564962">
        <w:rPr>
          <w:rFonts w:ascii="Courier New" w:hAnsi="Courier New" w:cs="Courier New"/>
        </w:rPr>
        <w:br/>
      </w:r>
      <w:r w:rsidRPr="00564962">
        <w:rPr>
          <w:rFonts w:ascii="Courier New" w:hAnsi="Courier New" w:cs="Courier New"/>
          <w:i w:val="0"/>
          <w:iCs/>
        </w:rPr>
        <w:br/>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В</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зависимости</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от</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режима</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модель</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может</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работать</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с</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леммами</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токенами</w:t>
      </w:r>
      <w:r w:rsidRPr="00564962">
        <w:rPr>
          <w:rFonts w:ascii="Menlo" w:eastAsia="Times New Roman" w:hAnsi="Menlo" w:cs="Menlo"/>
          <w:i w:val="0"/>
          <w:iCs/>
          <w:color w:val="008000"/>
          <w:sz w:val="18"/>
          <w:szCs w:val="18"/>
          <w:lang w:eastAsia="ru-RU"/>
        </w:rPr>
        <w:br/>
        <w:t xml:space="preserve"># </w:t>
      </w:r>
      <w:r w:rsidRPr="0044565C">
        <w:rPr>
          <w:rFonts w:ascii="Menlo" w:eastAsia="Times New Roman" w:hAnsi="Menlo" w:cs="Menlo"/>
          <w:i w:val="0"/>
          <w:iCs/>
          <w:color w:val="008000"/>
          <w:sz w:val="18"/>
          <w:szCs w:val="18"/>
          <w:lang w:val="ru-RU" w:eastAsia="ru-RU"/>
        </w:rPr>
        <w:t>или</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со</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сглаженным</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плоским</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текстом</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без</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временных</w:t>
      </w:r>
      <w:r w:rsidRPr="00564962">
        <w:rPr>
          <w:rFonts w:ascii="Menlo" w:eastAsia="Times New Roman" w:hAnsi="Menlo" w:cs="Menlo"/>
          <w:i w:val="0"/>
          <w:iCs/>
          <w:color w:val="008000"/>
          <w:sz w:val="18"/>
          <w:szCs w:val="18"/>
          <w:lang w:eastAsia="ru-RU"/>
        </w:rPr>
        <w:t xml:space="preserve"> </w:t>
      </w:r>
      <w:r w:rsidRPr="0044565C">
        <w:rPr>
          <w:rFonts w:ascii="Menlo" w:eastAsia="Times New Roman" w:hAnsi="Menlo" w:cs="Menlo"/>
          <w:i w:val="0"/>
          <w:iCs/>
          <w:color w:val="008000"/>
          <w:sz w:val="18"/>
          <w:szCs w:val="18"/>
          <w:lang w:val="ru-RU" w:eastAsia="ru-RU"/>
        </w:rPr>
        <w:t>меток</w:t>
      </w:r>
      <w:r w:rsidRPr="00564962">
        <w:rPr>
          <w:rStyle w:val="CommentTok"/>
          <w:rFonts w:ascii="Courier New" w:hAnsi="Courier New"/>
          <w:i w:val="0"/>
          <w:color w:val="00B050"/>
          <w:szCs w:val="22"/>
        </w:rPr>
        <w:br/>
      </w:r>
      <w:r w:rsidRPr="00564962">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mode_norm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StringTok"/>
          <w:rFonts w:ascii="Courier New" w:hAnsi="Courier New" w:cs="Courier New"/>
        </w:rPr>
        <w:t>"lemmas"</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return</w:t>
      </w:r>
      <w:r w:rsidRPr="00752DEE">
        <w:rPr>
          <w:rStyle w:val="NormalTok"/>
          <w:rFonts w:ascii="Courier New" w:hAnsi="Courier New" w:cs="Courier New"/>
        </w:rPr>
        <w:t xml:space="preserve"> </w:t>
      </w:r>
      <w:r w:rsidRPr="00752DEE">
        <w:rPr>
          <w:rStyle w:val="StringTok"/>
          <w:rFonts w:ascii="Courier New" w:hAnsi="Courier New" w:cs="Courier New"/>
        </w:rPr>
        <w:t>" "</w:t>
      </w:r>
      <w:r w:rsidRPr="00752DEE">
        <w:rPr>
          <w:rStyle w:val="NormalTok"/>
          <w:rFonts w:ascii="Courier New" w:hAnsi="Courier New" w:cs="Courier New"/>
        </w:rPr>
        <w:t xml:space="preserve">.join(lemmas).strip() </w:t>
      </w:r>
      <w:r w:rsidRPr="00752DEE">
        <w:rPr>
          <w:rStyle w:val="KeywordTok"/>
          <w:rFonts w:ascii="Courier New" w:hAnsi="Courier New" w:cs="Courier New"/>
        </w:rPr>
        <w:t>or</w:t>
      </w:r>
      <w:r w:rsidRPr="00752DEE">
        <w:rPr>
          <w:rStyle w:val="NormalTok"/>
          <w:rFonts w:ascii="Courier New" w:hAnsi="Courier New" w:cs="Courier New"/>
        </w:rPr>
        <w:t xml:space="preserve"> canonical_text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mode_norm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StringTok"/>
          <w:rFonts w:ascii="Courier New" w:hAnsi="Courier New" w:cs="Courier New"/>
        </w:rPr>
        <w:t>"tokens"</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return</w:t>
      </w:r>
      <w:r w:rsidRPr="00752DEE">
        <w:rPr>
          <w:rStyle w:val="NormalTok"/>
          <w:rFonts w:ascii="Courier New" w:hAnsi="Courier New" w:cs="Courier New"/>
        </w:rPr>
        <w:t xml:space="preserve"> </w:t>
      </w:r>
      <w:r w:rsidRPr="00752DEE">
        <w:rPr>
          <w:rStyle w:val="StringTok"/>
          <w:rFonts w:ascii="Courier New" w:hAnsi="Courier New" w:cs="Courier New"/>
        </w:rPr>
        <w:t>" "</w:t>
      </w:r>
      <w:r w:rsidRPr="00752DEE">
        <w:rPr>
          <w:rStyle w:val="NormalTok"/>
          <w:rFonts w:ascii="Courier New" w:hAnsi="Courier New" w:cs="Courier New"/>
        </w:rPr>
        <w:t xml:space="preserve">.join(tokens).strip() </w:t>
      </w:r>
      <w:r w:rsidRPr="00752DEE">
        <w:rPr>
          <w:rStyle w:val="KeywordTok"/>
          <w:rFonts w:ascii="Courier New" w:hAnsi="Courier New" w:cs="Courier New"/>
        </w:rPr>
        <w:t>or</w:t>
      </w:r>
      <w:r w:rsidRPr="00752DEE">
        <w:rPr>
          <w:rStyle w:val="NormalTok"/>
          <w:rFonts w:ascii="Courier New" w:hAnsi="Courier New" w:cs="Courier New"/>
        </w:rPr>
        <w:t xml:space="preserve"> canonical_text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mode_norm </w:t>
      </w:r>
      <w:r w:rsidRPr="00752DEE">
        <w:rPr>
          <w:rStyle w:val="KeywordTok"/>
          <w:rFonts w:ascii="Courier New" w:hAnsi="Courier New" w:cs="Courier New"/>
        </w:rPr>
        <w:t>in</w:t>
      </w:r>
      <w:r w:rsidRPr="00752DEE">
        <w:rPr>
          <w:rStyle w:val="NormalTok"/>
          <w:rFonts w:ascii="Courier New" w:hAnsi="Courier New" w:cs="Courier New"/>
        </w:rPr>
        <w:t xml:space="preserve"> {</w:t>
      </w:r>
      <w:r w:rsidRPr="00752DEE">
        <w:rPr>
          <w:rStyle w:val="StringTok"/>
          <w:rFonts w:ascii="Courier New" w:hAnsi="Courier New" w:cs="Courier New"/>
        </w:rPr>
        <w:t>"plain"</w:t>
      </w:r>
      <w:r w:rsidRPr="00752DEE">
        <w:rPr>
          <w:rStyle w:val="NormalTok"/>
          <w:rFonts w:ascii="Courier New" w:hAnsi="Courier New" w:cs="Courier New"/>
        </w:rPr>
        <w:t xml:space="preserve">, </w:t>
      </w:r>
      <w:r w:rsidRPr="00752DEE">
        <w:rPr>
          <w:rStyle w:val="StringTok"/>
          <w:rFonts w:ascii="Courier New" w:hAnsi="Courier New" w:cs="Courier New"/>
        </w:rPr>
        <w:t>"normalized"</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plain_text </w:t>
      </w:r>
      <w:r w:rsidRPr="00752DEE">
        <w:rPr>
          <w:rStyle w:val="OperatorTok"/>
          <w:rFonts w:ascii="Courier New" w:hAnsi="Courier New" w:cs="Courier New"/>
        </w:rPr>
        <w:t>=</w:t>
      </w:r>
      <w:r w:rsidRPr="00752DEE">
        <w:rPr>
          <w:rStyle w:val="NormalTok"/>
          <w:rFonts w:ascii="Courier New" w:hAnsi="Courier New" w:cs="Courier New"/>
        </w:rPr>
        <w:t xml:space="preserve"> re.sub(</w:t>
      </w:r>
      <w:r w:rsidRPr="00752DEE">
        <w:rPr>
          <w:rStyle w:val="VerbatimStringTok"/>
          <w:rFonts w:ascii="Courier New" w:hAnsi="Courier New" w:cs="Courier New"/>
        </w:rPr>
        <w:t>r"</w:t>
      </w:r>
      <w:r w:rsidRPr="00752DEE">
        <w:rPr>
          <w:rStyle w:val="DecValTok"/>
          <w:rFonts w:ascii="Courier New" w:hAnsi="Courier New" w:cs="Courier New"/>
        </w:rPr>
        <w:t>^</w:t>
      </w:r>
      <w:r w:rsidRPr="00752DEE">
        <w:rPr>
          <w:rStyle w:val="CharTok"/>
          <w:rFonts w:ascii="Courier New" w:hAnsi="Courier New" w:cs="Courier New"/>
        </w:rPr>
        <w:t>\[</w:t>
      </w:r>
      <w:r w:rsidRPr="00752DEE">
        <w:rPr>
          <w:rStyle w:val="DecValTok"/>
          <w:rFonts w:ascii="Courier New" w:hAnsi="Courier New" w:cs="Courier New"/>
        </w:rPr>
        <w:t>\d</w:t>
      </w:r>
      <w:r w:rsidRPr="00752DEE">
        <w:rPr>
          <w:rStyle w:val="OperatorTok"/>
          <w:rFonts w:ascii="Courier New" w:hAnsi="Courier New" w:cs="Courier New"/>
        </w:rPr>
        <w:t>{2}</w:t>
      </w:r>
      <w:r w:rsidRPr="00752DEE">
        <w:rPr>
          <w:rStyle w:val="VerbatimStringTok"/>
          <w:rFonts w:ascii="Courier New" w:hAnsi="Courier New" w:cs="Courier New"/>
        </w:rPr>
        <w:t>:</w:t>
      </w:r>
      <w:r w:rsidRPr="00752DEE">
        <w:rPr>
          <w:rStyle w:val="DecValTok"/>
          <w:rFonts w:ascii="Courier New" w:hAnsi="Courier New" w:cs="Courier New"/>
        </w:rPr>
        <w:t>\d</w:t>
      </w:r>
      <w:r w:rsidRPr="00752DEE">
        <w:rPr>
          <w:rStyle w:val="OperatorTok"/>
          <w:rFonts w:ascii="Courier New" w:hAnsi="Courier New" w:cs="Courier New"/>
        </w:rPr>
        <w:t>{2}</w:t>
      </w:r>
      <w:r w:rsidRPr="00752DEE">
        <w:rPr>
          <w:rStyle w:val="CharTok"/>
          <w:rFonts w:ascii="Courier New" w:hAnsi="Courier New" w:cs="Courier New"/>
        </w:rPr>
        <w:t>\]</w:t>
      </w:r>
      <w:r w:rsidRPr="00752DEE">
        <w:rPr>
          <w:rStyle w:val="DecValTok"/>
          <w:rFonts w:ascii="Courier New" w:hAnsi="Courier New" w:cs="Courier New"/>
        </w:rPr>
        <w:t>\s</w:t>
      </w:r>
      <w:r w:rsidRPr="00752DEE">
        <w:rPr>
          <w:rStyle w:val="OperatorTok"/>
          <w:rFonts w:ascii="Courier New" w:hAnsi="Courier New" w:cs="Courier New"/>
        </w:rPr>
        <w:t>*</w:t>
      </w:r>
      <w:r w:rsidRPr="00752DEE">
        <w:rPr>
          <w:rStyle w:val="VerbatimStringTok"/>
          <w:rFonts w:ascii="Courier New" w:hAnsi="Courier New" w:cs="Courier New"/>
        </w:rPr>
        <w:t>"</w:t>
      </w:r>
      <w:r w:rsidRPr="00752DEE">
        <w:rPr>
          <w:rStyle w:val="NormalTok"/>
          <w:rFonts w:ascii="Courier New" w:hAnsi="Courier New" w:cs="Courier New"/>
        </w:rPr>
        <w:t xml:space="preserve">, </w:t>
      </w:r>
      <w:r w:rsidRPr="00752DEE">
        <w:rPr>
          <w:rStyle w:val="StringTok"/>
          <w:rFonts w:ascii="Courier New" w:hAnsi="Courier New" w:cs="Courier New"/>
        </w:rPr>
        <w:t>""</w:t>
      </w:r>
      <w:r w:rsidRPr="00752DEE">
        <w:rPr>
          <w:rStyle w:val="NormalTok"/>
          <w:rFonts w:ascii="Courier New" w:hAnsi="Courier New" w:cs="Courier New"/>
        </w:rPr>
        <w:t>, canonical_text, flags</w:t>
      </w:r>
      <w:r w:rsidRPr="00752DEE">
        <w:rPr>
          <w:rStyle w:val="OperatorTok"/>
          <w:rFonts w:ascii="Courier New" w:hAnsi="Courier New" w:cs="Courier New"/>
        </w:rPr>
        <w:t>=</w:t>
      </w:r>
      <w:r w:rsidRPr="00752DEE">
        <w:rPr>
          <w:rStyle w:val="NormalTok"/>
          <w:rFonts w:ascii="Courier New" w:hAnsi="Courier New" w:cs="Courier New"/>
        </w:rPr>
        <w:t>re.MULTILINE)</w:t>
      </w:r>
      <w:r w:rsidRPr="00752DEE">
        <w:rPr>
          <w:rFonts w:ascii="Courier New" w:hAnsi="Courier New" w:cs="Courier New"/>
        </w:rPr>
        <w:br/>
      </w:r>
      <w:r w:rsidRPr="00752DEE">
        <w:rPr>
          <w:rStyle w:val="NormalTok"/>
          <w:rFonts w:ascii="Courier New" w:hAnsi="Courier New" w:cs="Courier New"/>
        </w:rPr>
        <w:t xml:space="preserve">        plain_text </w:t>
      </w:r>
      <w:r w:rsidRPr="00752DEE">
        <w:rPr>
          <w:rStyle w:val="OperatorTok"/>
          <w:rFonts w:ascii="Courier New" w:hAnsi="Courier New" w:cs="Courier New"/>
        </w:rPr>
        <w:t>=</w:t>
      </w:r>
      <w:r w:rsidRPr="00752DEE">
        <w:rPr>
          <w:rStyle w:val="NormalTok"/>
          <w:rFonts w:ascii="Courier New" w:hAnsi="Courier New" w:cs="Courier New"/>
        </w:rPr>
        <w:t xml:space="preserve"> WS_RE.sub(</w:t>
      </w:r>
      <w:r w:rsidRPr="00752DEE">
        <w:rPr>
          <w:rStyle w:val="StringTok"/>
          <w:rFonts w:ascii="Courier New" w:hAnsi="Courier New" w:cs="Courier New"/>
        </w:rPr>
        <w:t>" "</w:t>
      </w:r>
      <w:r w:rsidRPr="00752DEE">
        <w:rPr>
          <w:rStyle w:val="NormalTok"/>
          <w:rFonts w:ascii="Courier New" w:hAnsi="Courier New" w:cs="Courier New"/>
        </w:rPr>
        <w:t>, plain_text).strip()</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return</w:t>
      </w:r>
      <w:r w:rsidRPr="00752DEE">
        <w:rPr>
          <w:rStyle w:val="NormalTok"/>
          <w:rFonts w:ascii="Courier New" w:hAnsi="Courier New" w:cs="Courier New"/>
        </w:rPr>
        <w:t xml:space="preserve"> plain_text </w:t>
      </w:r>
      <w:r w:rsidRPr="00752DEE">
        <w:rPr>
          <w:rStyle w:val="KeywordTok"/>
          <w:rFonts w:ascii="Courier New" w:hAnsi="Courier New" w:cs="Courier New"/>
        </w:rPr>
        <w:t>or</w:t>
      </w:r>
      <w:r w:rsidRPr="00752DEE">
        <w:rPr>
          <w:rStyle w:val="NormalTok"/>
          <w:rFonts w:ascii="Courier New" w:hAnsi="Courier New" w:cs="Courier New"/>
        </w:rPr>
        <w:t xml:space="preserve"> canonical_text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return</w:t>
      </w:r>
      <w:r w:rsidRPr="00752DEE">
        <w:rPr>
          <w:rStyle w:val="NormalTok"/>
          <w:rFonts w:ascii="Courier New" w:hAnsi="Courier New" w:cs="Courier New"/>
        </w:rPr>
        <w:t xml:space="preserve"> canonical_text</w:t>
      </w:r>
      <w:r w:rsidRPr="00752DEE">
        <w:rPr>
          <w:rFonts w:ascii="Courier New" w:hAnsi="Courier New" w:cs="Courier New"/>
        </w:rPr>
        <w:br/>
      </w:r>
      <w:r w:rsidRPr="00752DEE">
        <w:rPr>
          <w:rFonts w:ascii="Courier New" w:hAnsi="Courier New" w:cs="Courier New"/>
        </w:rPr>
        <w:lastRenderedPageBreak/>
        <w:br/>
      </w:r>
      <w:r w:rsidRPr="00752DEE">
        <w:rPr>
          <w:rFonts w:ascii="Courier New" w:hAnsi="Courier New" w:cs="Courier New"/>
        </w:rPr>
        <w:br/>
      </w:r>
      <w:r w:rsidRPr="00752DEE">
        <w:rPr>
          <w:rStyle w:val="KeywordTok"/>
          <w:rFonts w:ascii="Courier New" w:hAnsi="Courier New" w:cs="Courier New"/>
        </w:rPr>
        <w:t>def</w:t>
      </w:r>
      <w:r w:rsidRPr="00752DEE">
        <w:rPr>
          <w:rStyle w:val="NormalTok"/>
          <w:rFonts w:ascii="Courier New" w:hAnsi="Courier New" w:cs="Courier New"/>
        </w:rPr>
        <w:t xml:space="preserve"> build_canonical(</w:t>
      </w:r>
      <w:r w:rsidRPr="00752DEE">
        <w:rPr>
          <w:rFonts w:ascii="Courier New" w:hAnsi="Courier New" w:cs="Courier New"/>
        </w:rPr>
        <w:br/>
      </w:r>
      <w:r w:rsidRPr="00752DEE">
        <w:rPr>
          <w:rStyle w:val="NormalTok"/>
          <w:rFonts w:ascii="Courier New" w:hAnsi="Courier New" w:cs="Courier New"/>
        </w:rPr>
        <w:t xml:space="preserve">    segments: List[Tuple[</w:t>
      </w:r>
      <w:r w:rsidRPr="00752DEE">
        <w:rPr>
          <w:rStyle w:val="BuiltInTok"/>
          <w:rFonts w:ascii="Courier New" w:hAnsi="Courier New" w:cs="Courier New"/>
        </w:rPr>
        <w:t>float</w:t>
      </w:r>
      <w:r w:rsidRPr="00752DEE">
        <w:rPr>
          <w:rStyle w:val="NormalTok"/>
          <w:rFonts w:ascii="Courier New" w:hAnsi="Courier New" w:cs="Courier New"/>
        </w:rPr>
        <w:t xml:space="preserve">, </w:t>
      </w:r>
      <w:r w:rsidRPr="00752DEE">
        <w:rPr>
          <w:rStyle w:val="BuiltInTok"/>
          <w:rFonts w:ascii="Courier New" w:hAnsi="Courier New" w:cs="Courier New"/>
        </w:rPr>
        <w:t>str</w:t>
      </w:r>
      <w:r w:rsidRPr="00752DEE">
        <w:rPr>
          <w:rStyle w:val="NormalTok"/>
          <w:rFonts w:ascii="Courier New" w:hAnsi="Courier New" w:cs="Courier New"/>
        </w:rPr>
        <w:t>, Optional[</w:t>
      </w:r>
      <w:r w:rsidRPr="00752DEE">
        <w:rPr>
          <w:rStyle w:val="BuiltInTok"/>
          <w:rFonts w:ascii="Courier New" w:hAnsi="Courier New" w:cs="Courier New"/>
        </w:rPr>
        <w:t>str</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cfg: Optional[PreprocessConfig]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VariableTok"/>
          <w:rFonts w:ascii="Courier New" w:hAnsi="Courier New" w:cs="Courier New"/>
        </w:rPr>
        <w:t>None</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w:t>
      </w:r>
      <w:r w:rsidRPr="00752DEE">
        <w:rPr>
          <w:rStyle w:val="OperatorTok"/>
          <w:rFonts w:ascii="Courier New" w:hAnsi="Courier New" w:cs="Courier New"/>
        </w:rPr>
        <w:t>-&gt;</w:t>
      </w:r>
      <w:r w:rsidRPr="00752DEE">
        <w:rPr>
          <w:rStyle w:val="NormalTok"/>
          <w:rFonts w:ascii="Courier New" w:hAnsi="Courier New" w:cs="Courier New"/>
        </w:rPr>
        <w:t xml:space="preserve"> PreprocessResult:</w:t>
      </w:r>
      <w:r w:rsidRPr="00752DEE">
        <w:rPr>
          <w:rFonts w:ascii="Courier New" w:hAnsi="Courier New" w:cs="Courier New"/>
        </w:rPr>
        <w:br/>
      </w:r>
      <w:r w:rsidRPr="00752DEE">
        <w:rPr>
          <w:rStyle w:val="NormalTok"/>
          <w:rFonts w:ascii="Courier New" w:hAnsi="Courier New" w:cs="Courier New"/>
        </w:rPr>
        <w:t xml:space="preserve">    cfg </w:t>
      </w:r>
      <w:r w:rsidRPr="00752DEE">
        <w:rPr>
          <w:rStyle w:val="OperatorTok"/>
          <w:rFonts w:ascii="Courier New" w:hAnsi="Courier New" w:cs="Courier New"/>
        </w:rPr>
        <w:t>=</w:t>
      </w:r>
      <w:r w:rsidRPr="00752DEE">
        <w:rPr>
          <w:rStyle w:val="NormalTok"/>
          <w:rFonts w:ascii="Courier New" w:hAnsi="Courier New" w:cs="Courier New"/>
        </w:rPr>
        <w:t xml:space="preserve"> cfg </w:t>
      </w:r>
      <w:r w:rsidRPr="00752DEE">
        <w:rPr>
          <w:rStyle w:val="KeywordTok"/>
          <w:rFonts w:ascii="Courier New" w:hAnsi="Courier New" w:cs="Courier New"/>
        </w:rPr>
        <w:t>or</w:t>
      </w:r>
      <w:r w:rsidRPr="00752DEE">
        <w:rPr>
          <w:rStyle w:val="NormalTok"/>
          <w:rFonts w:ascii="Courier New" w:hAnsi="Courier New" w:cs="Courier New"/>
        </w:rPr>
        <w:t xml:space="preserve"> PreprocessConfig()</w:t>
      </w:r>
      <w:r w:rsidRPr="00752DEE">
        <w:rPr>
          <w:rFonts w:ascii="Courier New" w:hAnsi="Courier New" w:cs="Courier New"/>
        </w:rPr>
        <w:br/>
      </w:r>
      <w:r w:rsidRPr="00752DEE">
        <w:rPr>
          <w:rStyle w:val="NormalTok"/>
          <w:rFonts w:ascii="Courier New" w:hAnsi="Courier New" w:cs="Courier New"/>
        </w:rPr>
        <w:t xml:space="preserve">    lines: List[</w:t>
      </w:r>
      <w:r w:rsidRPr="00752DEE">
        <w:rPr>
          <w:rStyle w:val="BuiltInTok"/>
          <w:rFonts w:ascii="Courier New" w:hAnsi="Courier New" w:cs="Courier New"/>
        </w:rPr>
        <w:t>str</w:t>
      </w:r>
      <w:r w:rsidRPr="00752DEE">
        <w:rPr>
          <w:rStyle w:val="NormalTok"/>
          <w:rFonts w:ascii="Courier New" w:hAnsi="Courier New" w:cs="Courier New"/>
        </w:rPr>
        <w:t xml:space="preserve">]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Fonts w:ascii="Courier New" w:hAnsi="Courier New" w:cs="Courier New"/>
        </w:rPr>
        <w:br/>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for</w:t>
      </w:r>
      <w:r w:rsidRPr="00752DEE">
        <w:rPr>
          <w:rStyle w:val="NormalTok"/>
          <w:rFonts w:ascii="Courier New" w:hAnsi="Courier New" w:cs="Courier New"/>
        </w:rPr>
        <w:t xml:space="preserve"> start, raw, _role </w:t>
      </w:r>
      <w:r w:rsidRPr="00752DEE">
        <w:rPr>
          <w:rStyle w:val="KeywordTok"/>
          <w:rFonts w:ascii="Courier New" w:hAnsi="Courier New" w:cs="Courier New"/>
        </w:rPr>
        <w:t>in</w:t>
      </w:r>
      <w:r w:rsidRPr="00752DEE">
        <w:rPr>
          <w:rStyle w:val="NormalTok"/>
          <w:rFonts w:ascii="Courier New" w:hAnsi="Courier New" w:cs="Courier New"/>
        </w:rPr>
        <w:t xml:space="preserve"> segments:</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w:t>
      </w:r>
      <w:r w:rsidRPr="00752DEE">
        <w:rPr>
          <w:rStyle w:val="KeywordTok"/>
          <w:rFonts w:ascii="Courier New" w:hAnsi="Courier New" w:cs="Courier New"/>
        </w:rPr>
        <w:t>not</w:t>
      </w:r>
      <w:r w:rsidRPr="00752DEE">
        <w:rPr>
          <w:rStyle w:val="NormalTok"/>
          <w:rFonts w:ascii="Courier New" w:hAnsi="Courier New" w:cs="Courier New"/>
        </w:rPr>
        <w:t xml:space="preserve"> raw:</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continue</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cfg.drop_fillers </w:t>
      </w:r>
      <w:r w:rsidRPr="00752DEE">
        <w:rPr>
          <w:rStyle w:val="KeywordTok"/>
          <w:rFonts w:ascii="Courier New" w:hAnsi="Courier New" w:cs="Courier New"/>
        </w:rPr>
        <w:t>and</w:t>
      </w:r>
      <w:r w:rsidRPr="00752DEE">
        <w:rPr>
          <w:rStyle w:val="NormalTok"/>
          <w:rFonts w:ascii="Courier New" w:hAnsi="Courier New" w:cs="Courier New"/>
        </w:rPr>
        <w:t xml:space="preserve"> is_filler(raw):</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continue</w:t>
      </w:r>
      <w:r w:rsidRPr="00752DEE">
        <w:rPr>
          <w:rFonts w:ascii="Courier New" w:hAnsi="Courier New" w:cs="Courier New"/>
        </w:rPr>
        <w:br/>
      </w:r>
      <w:r w:rsidRPr="00752DEE">
        <w:rPr>
          <w:rFonts w:ascii="Courier New" w:hAnsi="Courier New" w:cs="Courier New"/>
        </w:rPr>
        <w:br/>
      </w:r>
      <w:r w:rsidRPr="00752DEE">
        <w:rPr>
          <w:rStyle w:val="NormalTok"/>
          <w:rFonts w:ascii="Courier New" w:hAnsi="Courier New" w:cs="Courier New"/>
        </w:rPr>
        <w:t xml:space="preserve">        norm </w:t>
      </w:r>
      <w:r w:rsidRPr="00752DEE">
        <w:rPr>
          <w:rStyle w:val="OperatorTok"/>
          <w:rFonts w:ascii="Courier New" w:hAnsi="Courier New" w:cs="Courier New"/>
        </w:rPr>
        <w:t>=</w:t>
      </w:r>
      <w:r w:rsidRPr="00752DEE">
        <w:rPr>
          <w:rStyle w:val="NormalTok"/>
          <w:rFonts w:ascii="Courier New" w:hAnsi="Courier New" w:cs="Courier New"/>
        </w:rPr>
        <w:t xml:space="preserve"> normalize_text(raw)</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w:t>
      </w:r>
      <w:r w:rsidRPr="00752DEE">
        <w:rPr>
          <w:rStyle w:val="KeywordTok"/>
          <w:rFonts w:ascii="Courier New" w:hAnsi="Courier New" w:cs="Courier New"/>
        </w:rPr>
        <w:t>not</w:t>
      </w:r>
      <w:r w:rsidRPr="00752DEE">
        <w:rPr>
          <w:rStyle w:val="NormalTok"/>
          <w:rFonts w:ascii="Courier New" w:hAnsi="Courier New" w:cs="Courier New"/>
        </w:rPr>
        <w:t xml:space="preserve"> norm:</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continue</w:t>
      </w:r>
      <w:r w:rsidRPr="00752DEE">
        <w:rPr>
          <w:rFonts w:ascii="Courier New" w:hAnsi="Courier New" w:cs="Courier New"/>
        </w:rPr>
        <w:br/>
      </w:r>
      <w:r w:rsidRPr="00752DEE">
        <w:rPr>
          <w:rFonts w:ascii="Courier New" w:hAnsi="Courier New" w:cs="Courier New"/>
        </w:rPr>
        <w:br/>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При</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необходимости</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добавляем</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временные</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метки</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в</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канонический</w:t>
      </w:r>
      <w:r w:rsidRPr="007749F9">
        <w:rPr>
          <w:rStyle w:val="CommentTok"/>
          <w:rFonts w:ascii="Courier New" w:hAnsi="Courier New" w:cs="Courier New"/>
          <w:i w:val="0"/>
          <w:color w:val="00B050"/>
          <w:szCs w:val="22"/>
        </w:rPr>
        <w:t xml:space="preserve"> </w:t>
      </w:r>
      <w:r w:rsidRPr="007749F9">
        <w:rPr>
          <w:rStyle w:val="CommentTok"/>
          <w:rFonts w:ascii="Courier New" w:hAnsi="Courier New" w:cs="Courier New"/>
          <w:i w:val="0"/>
          <w:color w:val="00B050"/>
          <w:szCs w:val="22"/>
          <w:lang w:val="ru-RU"/>
        </w:rPr>
        <w:t>текст</w:t>
      </w:r>
      <w:r w:rsidRPr="007749F9">
        <w:rPr>
          <w:rStyle w:val="CommentTok"/>
          <w:rFonts w:ascii="Courier New" w:hAnsi="Courier New" w:cs="Courier New"/>
          <w:i w:val="0"/>
          <w:color w:val="00B050"/>
          <w:szCs w:val="22"/>
        </w:rPr>
        <w: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if</w:t>
      </w:r>
      <w:r w:rsidRPr="00752DEE">
        <w:rPr>
          <w:rStyle w:val="NormalTok"/>
          <w:rFonts w:ascii="Courier New" w:hAnsi="Courier New" w:cs="Courier New"/>
        </w:rPr>
        <w:t xml:space="preserve"> cfg.keep_timestamps:</w:t>
      </w:r>
      <w:r w:rsidRPr="00752DEE">
        <w:rPr>
          <w:rFonts w:ascii="Courier New" w:hAnsi="Courier New" w:cs="Courier New"/>
        </w:rPr>
        <w:br/>
      </w:r>
      <w:r w:rsidRPr="00752DEE">
        <w:rPr>
          <w:rStyle w:val="NormalTok"/>
          <w:rFonts w:ascii="Courier New" w:hAnsi="Courier New" w:cs="Courier New"/>
        </w:rPr>
        <w:t xml:space="preserve">            mm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BuiltInTok"/>
          <w:rFonts w:ascii="Courier New" w:hAnsi="Courier New" w:cs="Courier New"/>
        </w:rPr>
        <w:t>int</w:t>
      </w:r>
      <w:r w:rsidRPr="00752DEE">
        <w:rPr>
          <w:rStyle w:val="NormalTok"/>
          <w:rFonts w:ascii="Courier New" w:hAnsi="Courier New" w:cs="Courier New"/>
        </w:rPr>
        <w:t>(</w:t>
      </w:r>
      <w:r w:rsidRPr="00752DEE">
        <w:rPr>
          <w:rStyle w:val="BuiltInTok"/>
          <w:rFonts w:ascii="Courier New" w:hAnsi="Courier New" w:cs="Courier New"/>
        </w:rPr>
        <w:t>max</w:t>
      </w:r>
      <w:r w:rsidRPr="00752DEE">
        <w:rPr>
          <w:rStyle w:val="NormalTok"/>
          <w:rFonts w:ascii="Courier New" w:hAnsi="Courier New" w:cs="Courier New"/>
        </w:rPr>
        <w:t>(</w:t>
      </w:r>
      <w:r w:rsidRPr="00752DEE">
        <w:rPr>
          <w:rStyle w:val="DecValTok"/>
          <w:rFonts w:ascii="Courier New" w:hAnsi="Courier New" w:cs="Courier New"/>
        </w:rPr>
        <w:t>0</w:t>
      </w:r>
      <w:r w:rsidRPr="00752DEE">
        <w:rPr>
          <w:rStyle w:val="NormalTok"/>
          <w:rFonts w:ascii="Courier New" w:hAnsi="Courier New" w:cs="Courier New"/>
        </w:rPr>
        <w:t xml:space="preserve">, start))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DecValTok"/>
          <w:rFonts w:ascii="Courier New" w:hAnsi="Courier New" w:cs="Courier New"/>
        </w:rPr>
        <w:t>60</w:t>
      </w:r>
      <w:r w:rsidRPr="00752DEE">
        <w:rPr>
          <w:rFonts w:ascii="Courier New" w:hAnsi="Courier New" w:cs="Courier New"/>
        </w:rPr>
        <w:br/>
      </w:r>
      <w:r w:rsidRPr="00752DEE">
        <w:rPr>
          <w:rStyle w:val="NormalTok"/>
          <w:rFonts w:ascii="Courier New" w:hAnsi="Courier New" w:cs="Courier New"/>
        </w:rPr>
        <w:t xml:space="preserve">            ss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BuiltInTok"/>
          <w:rFonts w:ascii="Courier New" w:hAnsi="Courier New" w:cs="Courier New"/>
        </w:rPr>
        <w:t>int</w:t>
      </w:r>
      <w:r w:rsidRPr="00752DEE">
        <w:rPr>
          <w:rStyle w:val="NormalTok"/>
          <w:rFonts w:ascii="Courier New" w:hAnsi="Courier New" w:cs="Courier New"/>
        </w:rPr>
        <w:t>(</w:t>
      </w:r>
      <w:r w:rsidRPr="00752DEE">
        <w:rPr>
          <w:rStyle w:val="BuiltInTok"/>
          <w:rFonts w:ascii="Courier New" w:hAnsi="Courier New" w:cs="Courier New"/>
        </w:rPr>
        <w:t>max</w:t>
      </w:r>
      <w:r w:rsidRPr="00752DEE">
        <w:rPr>
          <w:rStyle w:val="NormalTok"/>
          <w:rFonts w:ascii="Courier New" w:hAnsi="Courier New" w:cs="Courier New"/>
        </w:rPr>
        <w:t>(</w:t>
      </w:r>
      <w:r w:rsidRPr="00752DEE">
        <w:rPr>
          <w:rStyle w:val="DecValTok"/>
          <w:rFonts w:ascii="Courier New" w:hAnsi="Courier New" w:cs="Courier New"/>
        </w:rPr>
        <w:t>0</w:t>
      </w:r>
      <w:r w:rsidRPr="00752DEE">
        <w:rPr>
          <w:rStyle w:val="NormalTok"/>
          <w:rFonts w:ascii="Courier New" w:hAnsi="Courier New" w:cs="Courier New"/>
        </w:rPr>
        <w:t xml:space="preserve">, start))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DecValTok"/>
          <w:rFonts w:ascii="Courier New" w:hAnsi="Courier New" w:cs="Courier New"/>
        </w:rPr>
        <w:t>60</w:t>
      </w:r>
      <w:r w:rsidRPr="00752DEE">
        <w:rPr>
          <w:rFonts w:ascii="Courier New" w:hAnsi="Courier New" w:cs="Courier New"/>
        </w:rPr>
        <w:br/>
      </w:r>
      <w:r w:rsidRPr="00752DEE">
        <w:rPr>
          <w:rStyle w:val="NormalTok"/>
          <w:rFonts w:ascii="Courier New" w:hAnsi="Courier New" w:cs="Courier New"/>
        </w:rPr>
        <w:t xml:space="preserve">            lines.append(</w:t>
      </w:r>
      <w:r w:rsidRPr="00752DEE">
        <w:rPr>
          <w:rStyle w:val="SpecialStringTok"/>
          <w:rFonts w:ascii="Courier New" w:hAnsi="Courier New" w:cs="Courier New"/>
        </w:rPr>
        <w:t>f"[</w:t>
      </w:r>
      <w:r w:rsidRPr="00752DEE">
        <w:rPr>
          <w:rStyle w:val="SpecialCharTok"/>
          <w:rFonts w:ascii="Courier New" w:hAnsi="Courier New" w:cs="Courier New"/>
        </w:rPr>
        <w:t>{</w:t>
      </w:r>
      <w:r w:rsidRPr="00752DEE">
        <w:rPr>
          <w:rStyle w:val="NormalTok"/>
          <w:rFonts w:ascii="Courier New" w:hAnsi="Courier New" w:cs="Courier New"/>
        </w:rPr>
        <w:t>mm</w:t>
      </w:r>
      <w:r w:rsidRPr="00752DEE">
        <w:rPr>
          <w:rStyle w:val="SpecialCharTok"/>
          <w:rFonts w:ascii="Courier New" w:hAnsi="Courier New" w:cs="Courier New"/>
        </w:rPr>
        <w:t>:02d}</w:t>
      </w:r>
      <w:r w:rsidRPr="00752DEE">
        <w:rPr>
          <w:rStyle w:val="SpecialStringTok"/>
          <w:rFonts w:ascii="Courier New" w:hAnsi="Courier New" w:cs="Courier New"/>
        </w:rPr>
        <w:t>:</w:t>
      </w:r>
      <w:r w:rsidRPr="00752DEE">
        <w:rPr>
          <w:rStyle w:val="SpecialCharTok"/>
          <w:rFonts w:ascii="Courier New" w:hAnsi="Courier New" w:cs="Courier New"/>
        </w:rPr>
        <w:t>{</w:t>
      </w:r>
      <w:r w:rsidRPr="00752DEE">
        <w:rPr>
          <w:rStyle w:val="NormalTok"/>
          <w:rFonts w:ascii="Courier New" w:hAnsi="Courier New" w:cs="Courier New"/>
        </w:rPr>
        <w:t>ss</w:t>
      </w:r>
      <w:r w:rsidRPr="00752DEE">
        <w:rPr>
          <w:rStyle w:val="SpecialCharTok"/>
          <w:rFonts w:ascii="Courier New" w:hAnsi="Courier New" w:cs="Courier New"/>
        </w:rPr>
        <w:t>:02d}</w:t>
      </w:r>
      <w:r w:rsidRPr="00752DEE">
        <w:rPr>
          <w:rStyle w:val="SpecialStringTok"/>
          <w:rFonts w:ascii="Courier New" w:hAnsi="Courier New" w:cs="Courier New"/>
        </w:rPr>
        <w:t xml:space="preserve">] </w:t>
      </w:r>
      <w:r w:rsidRPr="00752DEE">
        <w:rPr>
          <w:rStyle w:val="SpecialCharTok"/>
          <w:rFonts w:ascii="Courier New" w:hAnsi="Courier New" w:cs="Courier New"/>
        </w:rPr>
        <w:t>{</w:t>
      </w:r>
      <w:r w:rsidRPr="00752DEE">
        <w:rPr>
          <w:rStyle w:val="NormalTok"/>
          <w:rFonts w:ascii="Courier New" w:hAnsi="Courier New" w:cs="Courier New"/>
        </w:rPr>
        <w:t>norm</w:t>
      </w:r>
      <w:r w:rsidRPr="00752DEE">
        <w:rPr>
          <w:rStyle w:val="SpecialCharTok"/>
          <w:rFonts w:ascii="Courier New" w:hAnsi="Courier New" w:cs="Courier New"/>
        </w:rPr>
        <w:t>}</w:t>
      </w:r>
      <w:r w:rsidRPr="00752DEE">
        <w:rPr>
          <w:rStyle w:val="SpecialStringTok"/>
          <w:rFonts w:ascii="Courier New" w:hAnsi="Courier New" w:cs="Courier New"/>
        </w:rPr>
        <w:t>"</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w:t>
      </w:r>
      <w:r w:rsidRPr="00752DEE">
        <w:rPr>
          <w:rStyle w:val="ControlFlowTok"/>
          <w:rFonts w:ascii="Courier New" w:hAnsi="Courier New" w:cs="Courier New"/>
        </w:rPr>
        <w:t>else</w:t>
      </w:r>
      <w:r w:rsidRPr="00752DEE">
        <w:rPr>
          <w:rStyle w:val="NormalTok"/>
          <w:rFonts w:ascii="Courier New" w:hAnsi="Courier New" w:cs="Courier New"/>
        </w:rPr>
        <w:t>:</w:t>
      </w:r>
      <w:r w:rsidRPr="00752DEE">
        <w:rPr>
          <w:rFonts w:ascii="Courier New" w:hAnsi="Courier New" w:cs="Courier New"/>
        </w:rPr>
        <w:br/>
      </w:r>
      <w:r w:rsidRPr="00752DEE">
        <w:rPr>
          <w:rStyle w:val="NormalTok"/>
          <w:rFonts w:ascii="Courier New" w:hAnsi="Courier New" w:cs="Courier New"/>
        </w:rPr>
        <w:t xml:space="preserve">            lines.append(norm)</w:t>
      </w:r>
      <w:r w:rsidRPr="00752DEE">
        <w:rPr>
          <w:rFonts w:ascii="Courier New" w:hAnsi="Courier New" w:cs="Courier New"/>
        </w:rPr>
        <w:br/>
      </w:r>
      <w:r w:rsidRPr="00752DEE">
        <w:rPr>
          <w:rFonts w:ascii="Courier New" w:hAnsi="Courier New" w:cs="Courier New"/>
        </w:rPr>
        <w:br/>
      </w:r>
      <w:r w:rsidRPr="00752DEE">
        <w:rPr>
          <w:rStyle w:val="NormalTok"/>
          <w:rFonts w:ascii="Courier New" w:hAnsi="Courier New" w:cs="Courier New"/>
        </w:rPr>
        <w:t xml:space="preserve">    canonical_text </w:t>
      </w:r>
      <w:r w:rsidRPr="00752DEE">
        <w:rPr>
          <w:rStyle w:val="OperatorTok"/>
          <w:rFonts w:ascii="Courier New" w:hAnsi="Courier New" w:cs="Courier New"/>
        </w:rPr>
        <w:t>=</w:t>
      </w:r>
      <w:r w:rsidRPr="00752DEE">
        <w:rPr>
          <w:rStyle w:val="NormalTok"/>
          <w:rFonts w:ascii="Courier New" w:hAnsi="Courier New" w:cs="Courier New"/>
        </w:rPr>
        <w:t xml:space="preserve"> </w:t>
      </w:r>
      <w:r w:rsidRPr="00752DEE">
        <w:rPr>
          <w:rStyle w:val="StringTok"/>
          <w:rFonts w:ascii="Courier New" w:hAnsi="Courier New" w:cs="Courier New"/>
        </w:rPr>
        <w:t>"</w:t>
      </w:r>
      <w:r w:rsidRPr="00752DEE">
        <w:rPr>
          <w:rStyle w:val="CharTok"/>
          <w:rFonts w:ascii="Courier New" w:hAnsi="Courier New" w:cs="Courier New"/>
        </w:rPr>
        <w:t>\n</w:t>
      </w:r>
      <w:r w:rsidRPr="00752DEE">
        <w:rPr>
          <w:rStyle w:val="StringTok"/>
          <w:rFonts w:ascii="Courier New" w:hAnsi="Courier New" w:cs="Courier New"/>
        </w:rPr>
        <w:t>"</w:t>
      </w:r>
      <w:r w:rsidRPr="00752DEE">
        <w:rPr>
          <w:rStyle w:val="NormalTok"/>
          <w:rFonts w:ascii="Courier New" w:hAnsi="Courier New" w:cs="Courier New"/>
        </w:rPr>
        <w:t>.join(lines)</w:t>
      </w:r>
      <w:r w:rsidRPr="00752DEE">
        <w:rPr>
          <w:rFonts w:ascii="Courier New" w:hAnsi="Courier New" w:cs="Courier New"/>
        </w:rPr>
        <w:br/>
      </w:r>
      <w:r w:rsidRPr="00752DEE">
        <w:rPr>
          <w:rStyle w:val="NormalTok"/>
          <w:rFonts w:ascii="Courier New" w:hAnsi="Courier New" w:cs="Courier New"/>
        </w:rPr>
        <w:t xml:space="preserve">    no_ts_text </w:t>
      </w:r>
      <w:r w:rsidRPr="00752DEE">
        <w:rPr>
          <w:rStyle w:val="OperatorTok"/>
          <w:rFonts w:ascii="Courier New" w:hAnsi="Courier New" w:cs="Courier New"/>
        </w:rPr>
        <w:t>=</w:t>
      </w:r>
      <w:r w:rsidRPr="00752DEE">
        <w:rPr>
          <w:rStyle w:val="NormalTok"/>
          <w:rFonts w:ascii="Courier New" w:hAnsi="Courier New" w:cs="Courier New"/>
        </w:rPr>
        <w:t xml:space="preserve"> re.sub(</w:t>
      </w:r>
      <w:r w:rsidRPr="00752DEE">
        <w:rPr>
          <w:rStyle w:val="VerbatimStringTok"/>
          <w:rFonts w:ascii="Courier New" w:hAnsi="Courier New" w:cs="Courier New"/>
        </w:rPr>
        <w:t>r"</w:t>
      </w:r>
      <w:r w:rsidRPr="00752DEE">
        <w:rPr>
          <w:rStyle w:val="DecValTok"/>
          <w:rFonts w:ascii="Courier New" w:hAnsi="Courier New" w:cs="Courier New"/>
        </w:rPr>
        <w:t>^</w:t>
      </w:r>
      <w:r w:rsidRPr="00752DEE">
        <w:rPr>
          <w:rStyle w:val="CharTok"/>
          <w:rFonts w:ascii="Courier New" w:hAnsi="Courier New" w:cs="Courier New"/>
        </w:rPr>
        <w:t>\[</w:t>
      </w:r>
      <w:r w:rsidRPr="00752DEE">
        <w:rPr>
          <w:rStyle w:val="DecValTok"/>
          <w:rFonts w:ascii="Courier New" w:hAnsi="Courier New" w:cs="Courier New"/>
        </w:rPr>
        <w:t>\d</w:t>
      </w:r>
      <w:r w:rsidRPr="00752DEE">
        <w:rPr>
          <w:rStyle w:val="OperatorTok"/>
          <w:rFonts w:ascii="Courier New" w:hAnsi="Courier New" w:cs="Courier New"/>
        </w:rPr>
        <w:t>{2}</w:t>
      </w:r>
      <w:r w:rsidRPr="00752DEE">
        <w:rPr>
          <w:rStyle w:val="VerbatimStringTok"/>
          <w:rFonts w:ascii="Courier New" w:hAnsi="Courier New" w:cs="Courier New"/>
        </w:rPr>
        <w:t>:</w:t>
      </w:r>
      <w:r w:rsidRPr="00752DEE">
        <w:rPr>
          <w:rStyle w:val="DecValTok"/>
          <w:rFonts w:ascii="Courier New" w:hAnsi="Courier New" w:cs="Courier New"/>
        </w:rPr>
        <w:t>\d</w:t>
      </w:r>
      <w:r w:rsidRPr="00752DEE">
        <w:rPr>
          <w:rStyle w:val="OperatorTok"/>
          <w:rFonts w:ascii="Courier New" w:hAnsi="Courier New" w:cs="Courier New"/>
        </w:rPr>
        <w:t>{2}</w:t>
      </w:r>
      <w:r w:rsidRPr="00752DEE">
        <w:rPr>
          <w:rStyle w:val="CharTok"/>
          <w:rFonts w:ascii="Courier New" w:hAnsi="Courier New" w:cs="Courier New"/>
        </w:rPr>
        <w:t>\]</w:t>
      </w:r>
      <w:r w:rsidRPr="00752DEE">
        <w:rPr>
          <w:rStyle w:val="DecValTok"/>
          <w:rFonts w:ascii="Courier New" w:hAnsi="Courier New" w:cs="Courier New"/>
        </w:rPr>
        <w:t>\s</w:t>
      </w:r>
      <w:r w:rsidRPr="00752DEE">
        <w:rPr>
          <w:rStyle w:val="OperatorTok"/>
          <w:rFonts w:ascii="Courier New" w:hAnsi="Courier New" w:cs="Courier New"/>
        </w:rPr>
        <w:t>*</w:t>
      </w:r>
      <w:r w:rsidRPr="00752DEE">
        <w:rPr>
          <w:rStyle w:val="VerbatimStringTok"/>
          <w:rFonts w:ascii="Courier New" w:hAnsi="Courier New" w:cs="Courier New"/>
        </w:rPr>
        <w:t>"</w:t>
      </w:r>
      <w:r w:rsidRPr="00752DEE">
        <w:rPr>
          <w:rStyle w:val="NormalTok"/>
          <w:rFonts w:ascii="Courier New" w:hAnsi="Courier New" w:cs="Courier New"/>
        </w:rPr>
        <w:t xml:space="preserve">, </w:t>
      </w:r>
      <w:r w:rsidRPr="00752DEE">
        <w:rPr>
          <w:rStyle w:val="StringTok"/>
          <w:rFonts w:ascii="Courier New" w:hAnsi="Courier New" w:cs="Courier New"/>
        </w:rPr>
        <w:t>""</w:t>
      </w:r>
      <w:r w:rsidRPr="00752DEE">
        <w:rPr>
          <w:rStyle w:val="NormalTok"/>
          <w:rFonts w:ascii="Courier New" w:hAnsi="Courier New" w:cs="Courier New"/>
        </w:rPr>
        <w:t>, canonical_text, flags</w:t>
      </w:r>
      <w:r w:rsidRPr="00752DEE">
        <w:rPr>
          <w:rStyle w:val="OperatorTok"/>
          <w:rFonts w:ascii="Courier New" w:hAnsi="Courier New" w:cs="Courier New"/>
        </w:rPr>
        <w:t>=</w:t>
      </w:r>
      <w:r w:rsidRPr="00752DEE">
        <w:rPr>
          <w:rStyle w:val="NormalTok"/>
          <w:rFonts w:ascii="Courier New" w:hAnsi="Courier New" w:cs="Courier New"/>
        </w:rPr>
        <w:t>re.MULTILINE)</w:t>
      </w:r>
      <w:r w:rsidRPr="00752DEE">
        <w:rPr>
          <w:rFonts w:ascii="Courier New" w:hAnsi="Courier New" w:cs="Courier New"/>
        </w:rPr>
        <w:br/>
      </w:r>
      <w:r w:rsidRPr="00752DEE">
        <w:rPr>
          <w:rFonts w:ascii="Courier New" w:hAnsi="Courier New" w:cs="Courier New"/>
        </w:rPr>
        <w:br/>
      </w:r>
      <w:r w:rsidRPr="00752DEE">
        <w:rPr>
          <w:rStyle w:val="NormalTok"/>
          <w:rFonts w:ascii="Courier New" w:hAnsi="Courier New" w:cs="Courier New"/>
        </w:rPr>
        <w:t xml:space="preserve">    tokens, lemmas, actual_backend </w:t>
      </w:r>
      <w:r w:rsidRPr="00752DEE">
        <w:rPr>
          <w:rStyle w:val="OperatorTok"/>
          <w:rFonts w:ascii="Courier New" w:hAnsi="Courier New" w:cs="Courier New"/>
        </w:rPr>
        <w:t>=</w:t>
      </w:r>
      <w:r w:rsidRPr="00752DEE">
        <w:rPr>
          <w:rStyle w:val="NormalTok"/>
          <w:rFonts w:ascii="Courier New" w:hAnsi="Courier New" w:cs="Courier New"/>
        </w:rPr>
        <w:t xml:space="preserve"> lemmatize_with_backend(</w:t>
      </w:r>
      <w:r w:rsidRPr="00752DEE">
        <w:rPr>
          <w:rFonts w:ascii="Courier New" w:hAnsi="Courier New" w:cs="Courier New"/>
        </w:rPr>
        <w:br/>
      </w:r>
      <w:r w:rsidRPr="00752DEE">
        <w:rPr>
          <w:rStyle w:val="NormalTok"/>
          <w:rFonts w:ascii="Courier New" w:hAnsi="Courier New" w:cs="Courier New"/>
        </w:rPr>
        <w:t xml:space="preserve">        no_ts_text,</w:t>
      </w:r>
      <w:r w:rsidRPr="00752DEE">
        <w:rPr>
          <w:rFonts w:ascii="Courier New" w:hAnsi="Courier New" w:cs="Courier New"/>
        </w:rPr>
        <w:br/>
      </w:r>
      <w:r w:rsidRPr="00752DEE">
        <w:rPr>
          <w:rStyle w:val="NormalTok"/>
          <w:rFonts w:ascii="Courier New" w:hAnsi="Courier New" w:cs="Courier New"/>
        </w:rPr>
        <w:t xml:space="preserve">        backend</w:t>
      </w:r>
      <w:r w:rsidRPr="00752DEE">
        <w:rPr>
          <w:rStyle w:val="OperatorTok"/>
          <w:rFonts w:ascii="Courier New" w:hAnsi="Courier New" w:cs="Courier New"/>
        </w:rPr>
        <w:t>=</w:t>
      </w:r>
      <w:r w:rsidRPr="00752DEE">
        <w:rPr>
          <w:rStyle w:val="NormalTok"/>
          <w:rFonts w:ascii="Courier New" w:hAnsi="Courier New" w:cs="Courier New"/>
        </w:rPr>
        <w:t>cfg.backend,</w:t>
      </w:r>
      <w:r w:rsidRPr="00752DEE">
        <w:rPr>
          <w:rFonts w:ascii="Courier New" w:hAnsi="Courier New" w:cs="Courier New"/>
        </w:rPr>
        <w:br/>
      </w:r>
      <w:r w:rsidRPr="00752DEE">
        <w:rPr>
          <w:rStyle w:val="NormalTok"/>
          <w:rFonts w:ascii="Courier New" w:hAnsi="Courier New" w:cs="Courier New"/>
        </w:rPr>
        <w:t xml:space="preserve">        keep_special_tokens</w:t>
      </w:r>
      <w:r w:rsidRPr="00752DEE">
        <w:rPr>
          <w:rStyle w:val="OperatorTok"/>
          <w:rFonts w:ascii="Courier New" w:hAnsi="Courier New" w:cs="Courier New"/>
        </w:rPr>
        <w:t>=</w:t>
      </w:r>
      <w:r w:rsidRPr="00752DEE">
        <w:rPr>
          <w:rStyle w:val="NormalTok"/>
          <w:rFonts w:ascii="Courier New" w:hAnsi="Courier New" w:cs="Courier New"/>
        </w:rPr>
        <w:t>cfg.keep_special_tokens,</w:t>
      </w:r>
      <w:r w:rsidRPr="00752DEE">
        <w:rPr>
          <w:rFonts w:ascii="Courier New" w:hAnsi="Courier New" w:cs="Courier New"/>
        </w:rPr>
        <w:br/>
      </w:r>
      <w:r w:rsidRPr="00752DEE">
        <w:rPr>
          <w:rStyle w:val="NormalTok"/>
          <w:rFonts w:ascii="Courier New" w:hAnsi="Courier New" w:cs="Courier New"/>
        </w:rPr>
        <w:t xml:space="preserve">        stanza_resources_dir</w:t>
      </w:r>
      <w:r w:rsidRPr="00752DEE">
        <w:rPr>
          <w:rStyle w:val="OperatorTok"/>
          <w:rFonts w:ascii="Courier New" w:hAnsi="Courier New" w:cs="Courier New"/>
        </w:rPr>
        <w:t>=</w:t>
      </w:r>
      <w:r w:rsidRPr="00752DEE">
        <w:rPr>
          <w:rStyle w:val="NormalTok"/>
          <w:rFonts w:ascii="Courier New" w:hAnsi="Courier New" w:cs="Courier New"/>
        </w:rPr>
        <w:t>cfg.stanza_resources_dir,</w:t>
      </w:r>
      <w:r w:rsidRPr="00752DEE">
        <w:rPr>
          <w:rFonts w:ascii="Courier New" w:hAnsi="Courier New" w:cs="Courier New"/>
        </w:rPr>
        <w:br/>
      </w:r>
      <w:r w:rsidRPr="00752DEE">
        <w:rPr>
          <w:rStyle w:val="NormalTok"/>
          <w:rFonts w:ascii="Courier New" w:hAnsi="Courier New" w:cs="Courier New"/>
        </w:rPr>
        <w:t xml:space="preserve">    )</w:t>
      </w:r>
      <w:r w:rsidRPr="00752DEE">
        <w:rPr>
          <w:rFonts w:ascii="Courier New" w:hAnsi="Courier New" w:cs="Courier New"/>
        </w:rPr>
        <w:br/>
      </w:r>
      <w:r w:rsidRPr="00752DEE">
        <w:rPr>
          <w:rFonts w:ascii="Courier New" w:hAnsi="Courier New" w:cs="Courier New"/>
        </w:rPr>
        <w:br/>
      </w:r>
      <w:r w:rsidRPr="00752DEE">
        <w:rPr>
          <w:rStyle w:val="NormalTok"/>
          <w:rFonts w:ascii="Courier New" w:hAnsi="Courier New" w:cs="Courier New"/>
        </w:rPr>
        <w:t xml:space="preserve">    model_text </w:t>
      </w:r>
      <w:r w:rsidRPr="00752DEE">
        <w:rPr>
          <w:rStyle w:val="OperatorTok"/>
          <w:rFonts w:ascii="Courier New" w:hAnsi="Courier New" w:cs="Courier New"/>
        </w:rPr>
        <w:t>=</w:t>
      </w:r>
      <w:r w:rsidRPr="00752DEE">
        <w:rPr>
          <w:rStyle w:val="NormalTok"/>
          <w:rFonts w:ascii="Courier New" w:hAnsi="Courier New" w:cs="Courier New"/>
        </w:rPr>
        <w:t xml:space="preserve"> build_model_text(</w:t>
      </w:r>
      <w:r w:rsidRPr="00752DEE">
        <w:rPr>
          <w:rFonts w:ascii="Courier New" w:hAnsi="Courier New" w:cs="Courier New"/>
        </w:rPr>
        <w:br/>
      </w:r>
      <w:r w:rsidRPr="00752DEE">
        <w:rPr>
          <w:rStyle w:val="NormalTok"/>
          <w:rFonts w:ascii="Courier New" w:hAnsi="Courier New" w:cs="Courier New"/>
        </w:rPr>
        <w:t xml:space="preserve">        canonical_text,</w:t>
      </w:r>
      <w:r w:rsidRPr="00752DEE">
        <w:rPr>
          <w:rFonts w:ascii="Courier New" w:hAnsi="Courier New" w:cs="Courier New"/>
        </w:rPr>
        <w:br/>
      </w:r>
      <w:r w:rsidRPr="00752DEE">
        <w:rPr>
          <w:rStyle w:val="NormalTok"/>
          <w:rFonts w:ascii="Courier New" w:hAnsi="Courier New" w:cs="Courier New"/>
        </w:rPr>
        <w:t xml:space="preserve">        tokens,</w:t>
      </w:r>
      <w:r w:rsidRPr="00752DEE">
        <w:rPr>
          <w:rFonts w:ascii="Courier New" w:hAnsi="Courier New" w:cs="Courier New"/>
        </w:rPr>
        <w:br/>
      </w:r>
      <w:r w:rsidRPr="00752DEE">
        <w:rPr>
          <w:rStyle w:val="NormalTok"/>
          <w:rFonts w:ascii="Courier New" w:hAnsi="Courier New" w:cs="Courier New"/>
        </w:rPr>
        <w:t xml:space="preserve">        lemmas,</w:t>
      </w:r>
      <w:r w:rsidRPr="00752DEE">
        <w:rPr>
          <w:rFonts w:ascii="Courier New" w:hAnsi="Courier New" w:cs="Courier New"/>
        </w:rPr>
        <w:br/>
      </w:r>
      <w:r w:rsidRPr="00752DEE">
        <w:rPr>
          <w:rStyle w:val="NormalTok"/>
          <w:rFonts w:ascii="Courier New" w:hAnsi="Courier New" w:cs="Courier New"/>
        </w:rPr>
        <w:t xml:space="preserve">        mode</w:t>
      </w:r>
      <w:r w:rsidRPr="00752DEE">
        <w:rPr>
          <w:rStyle w:val="OperatorTok"/>
          <w:rFonts w:ascii="Courier New" w:hAnsi="Courier New" w:cs="Courier New"/>
        </w:rPr>
        <w:t>=</w:t>
      </w:r>
      <w:r w:rsidRPr="00752DEE">
        <w:rPr>
          <w:rStyle w:val="NormalTok"/>
          <w:rFonts w:ascii="Courier New" w:hAnsi="Courier New" w:cs="Courier New"/>
        </w:rPr>
        <w:t>cfg.model_text_mode,</w:t>
      </w:r>
      <w:r w:rsidRPr="00752DEE">
        <w:rPr>
          <w:rFonts w:ascii="Courier New" w:hAnsi="Courier New" w:cs="Courier New"/>
        </w:rPr>
        <w:br/>
      </w:r>
      <w:r w:rsidRPr="00752DEE">
        <w:rPr>
          <w:rStyle w:val="NormalTok"/>
          <w:rFonts w:ascii="Courier New" w:hAnsi="Courier New" w:cs="Courier New"/>
        </w:rPr>
        <w:t xml:space="preserve">    )</w:t>
      </w:r>
      <w:r w:rsidRPr="00752DEE">
        <w:rPr>
          <w:rFonts w:ascii="Courier New" w:hAnsi="Courier New" w:cs="Courier New"/>
        </w:rPr>
        <w:br/>
      </w:r>
    </w:p>
    <w:p w14:paraId="08FA3B06" w14:textId="77777777" w:rsidR="000A126D" w:rsidRDefault="000A126D" w:rsidP="000A126D">
      <w:pPr>
        <w:pStyle w:val="20"/>
      </w:pPr>
      <w:bookmarkStart w:id="277" w:name="Xb5bb54532b9ba3946785ebaa0937dd6b9bc6fee"/>
      <w:bookmarkEnd w:id="276"/>
      <w:r>
        <w:t>Листинг А.6 - Классификация обращения и оценка уверенности предсказания</w:t>
      </w:r>
    </w:p>
    <w:p w14:paraId="02B71027" w14:textId="0C07EE3C" w:rsidR="000A126D" w:rsidRPr="006A079C" w:rsidRDefault="000A126D" w:rsidP="006A079C">
      <w:pPr>
        <w:pStyle w:val="FirstParagraph"/>
        <w:rPr>
          <w:rFonts w:ascii="Times New Roman" w:hAnsi="Times New Roman" w:cs="Times New Roman"/>
        </w:rPr>
      </w:pPr>
      <w:r w:rsidRPr="006A079C">
        <w:rPr>
          <w:rFonts w:ascii="Times New Roman" w:hAnsi="Times New Roman" w:cs="Times New Roman"/>
        </w:rPr>
        <w:t xml:space="preserve">Источники: - </w:t>
      </w:r>
      <w:r w:rsidRPr="006A079C">
        <w:rPr>
          <w:rStyle w:val="VerbatimChar"/>
          <w:rFonts w:ascii="Times New Roman" w:hAnsi="Times New Roman" w:cs="Times New Roman"/>
          <w:sz w:val="24"/>
        </w:rPr>
        <w:t>services/router/routing/ai_analyzer.py</w:t>
      </w:r>
      <w:r w:rsidRPr="006A079C">
        <w:rPr>
          <w:rFonts w:ascii="Times New Roman" w:hAnsi="Times New Roman" w:cs="Times New Roman"/>
        </w:rPr>
        <w:t xml:space="preserve"> -</w:t>
      </w:r>
      <w:r w:rsidRPr="006A079C">
        <w:rPr>
          <w:rStyle w:val="VerbatimChar"/>
          <w:rFonts w:ascii="Times New Roman" w:hAnsi="Times New Roman" w:cs="Times New Roman"/>
          <w:sz w:val="24"/>
        </w:rPr>
        <w:t>services/router/routing/finetuned_router.py</w:t>
      </w:r>
    </w:p>
    <w:p w14:paraId="43F359C5" w14:textId="74B59536" w:rsidR="000A126D" w:rsidRPr="006A079C" w:rsidRDefault="006A079C" w:rsidP="006A079C">
      <w:pPr>
        <w:pStyle w:val="aff1"/>
        <w:jc w:val="both"/>
        <w:rPr>
          <w:rFonts w:ascii="Times New Roman" w:hAnsi="Times New Roman" w:cs="Times New Roman"/>
          <w:lang w:val="ru-RU"/>
        </w:rPr>
      </w:pPr>
      <w:r w:rsidRPr="00564962">
        <w:rPr>
          <w:rFonts w:ascii="Times New Roman" w:hAnsi="Times New Roman" w:cs="Times New Roman"/>
        </w:rPr>
        <w:tab/>
      </w:r>
      <w:r w:rsidR="000A126D" w:rsidRPr="006A079C">
        <w:rPr>
          <w:rFonts w:ascii="Times New Roman" w:hAnsi="Times New Roman" w:cs="Times New Roman"/>
          <w:lang w:val="ru-RU"/>
        </w:rPr>
        <w:t xml:space="preserve">Фрагменты ниже отражают загрузку </w:t>
      </w:r>
      <w:r w:rsidR="000A126D" w:rsidRPr="006A079C">
        <w:rPr>
          <w:rFonts w:ascii="Times New Roman" w:hAnsi="Times New Roman" w:cs="Times New Roman"/>
        </w:rPr>
        <w:t>fine</w:t>
      </w:r>
      <w:r w:rsidR="000A126D" w:rsidRPr="006A079C">
        <w:rPr>
          <w:rFonts w:ascii="Times New Roman" w:hAnsi="Times New Roman" w:cs="Times New Roman"/>
          <w:lang w:val="ru-RU"/>
        </w:rPr>
        <w:t>-</w:t>
      </w:r>
      <w:r w:rsidR="000A126D" w:rsidRPr="006A079C">
        <w:rPr>
          <w:rFonts w:ascii="Times New Roman" w:hAnsi="Times New Roman" w:cs="Times New Roman"/>
        </w:rPr>
        <w:t>tuned</w:t>
      </w:r>
      <w:r w:rsidR="000A126D" w:rsidRPr="006A079C">
        <w:rPr>
          <w:rFonts w:ascii="Times New Roman" w:hAnsi="Times New Roman" w:cs="Times New Roman"/>
          <w:lang w:val="ru-RU"/>
        </w:rPr>
        <w:t xml:space="preserve"> модели, проверку совместимости </w:t>
      </w:r>
      <w:r w:rsidR="00CC355B">
        <w:rPr>
          <w:rFonts w:ascii="Times New Roman" w:hAnsi="Times New Roman" w:cs="Times New Roman"/>
          <w:lang w:val="ru-RU"/>
        </w:rPr>
        <w:t>зафиксированных целей звонка</w:t>
      </w:r>
      <w:r w:rsidR="000A126D" w:rsidRPr="006A079C">
        <w:rPr>
          <w:rFonts w:ascii="Times New Roman" w:hAnsi="Times New Roman" w:cs="Times New Roman"/>
          <w:lang w:val="ru-RU"/>
        </w:rPr>
        <w:t xml:space="preserve"> и формирование результата классификации.</w:t>
      </w:r>
    </w:p>
    <w:p w14:paraId="6DE12CA9"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FF"/>
          <w:sz w:val="18"/>
          <w:szCs w:val="18"/>
          <w:lang w:val="en-US"/>
        </w:rPr>
        <w:lastRenderedPageBreak/>
        <w:t>class</w:t>
      </w:r>
      <w:r w:rsidRPr="00154DC6">
        <w:rPr>
          <w:rFonts w:ascii="Menlo" w:hAnsi="Menlo" w:cs="Menlo"/>
          <w:color w:val="000000"/>
          <w:sz w:val="18"/>
          <w:szCs w:val="18"/>
          <w:lang w:val="en-US"/>
        </w:rPr>
        <w:t xml:space="preserve"> </w:t>
      </w:r>
      <w:r w:rsidRPr="00154DC6">
        <w:rPr>
          <w:rFonts w:ascii="Menlo" w:hAnsi="Menlo" w:cs="Menlo"/>
          <w:color w:val="2B91AF"/>
          <w:sz w:val="18"/>
          <w:szCs w:val="18"/>
          <w:lang w:val="en-US"/>
        </w:rPr>
        <w:t>FinetunedRouterRuntime</w:t>
      </w:r>
      <w:r w:rsidRPr="00154DC6">
        <w:rPr>
          <w:rFonts w:ascii="Menlo" w:hAnsi="Menlo" w:cs="Menlo"/>
          <w:color w:val="000000"/>
          <w:sz w:val="18"/>
          <w:szCs w:val="18"/>
          <w:lang w:val="en-US"/>
        </w:rPr>
        <w:t>:</w:t>
      </w:r>
      <w:r w:rsidR="000A126D" w:rsidRPr="00154DC6">
        <w:rPr>
          <w:lang w:val="en-US"/>
        </w:rPr>
        <w:br/>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def</w:t>
      </w:r>
      <w:r w:rsidRPr="00154DC6">
        <w:rPr>
          <w:rFonts w:ascii="Menlo" w:hAnsi="Menlo" w:cs="Menlo"/>
          <w:color w:val="000000"/>
          <w:sz w:val="18"/>
          <w:szCs w:val="18"/>
          <w:lang w:val="en-US"/>
        </w:rPr>
        <w:t xml:space="preserve"> predict(</w:t>
      </w:r>
      <w:r w:rsidRPr="00154DC6">
        <w:rPr>
          <w:rFonts w:ascii="Menlo" w:hAnsi="Menlo" w:cs="Menlo"/>
          <w:color w:val="808080"/>
          <w:sz w:val="18"/>
          <w:szCs w:val="18"/>
          <w:lang w:val="en-US"/>
        </w:rPr>
        <w:t>self</w:t>
      </w:r>
      <w:r w:rsidRPr="00154DC6">
        <w:rPr>
          <w:rFonts w:ascii="Menlo" w:hAnsi="Menlo" w:cs="Menlo"/>
          <w:color w:val="000000"/>
          <w:sz w:val="18"/>
          <w:szCs w:val="18"/>
          <w:lang w:val="en-US"/>
        </w:rPr>
        <w:t xml:space="preserve">, </w:t>
      </w:r>
      <w:r w:rsidRPr="00154DC6">
        <w:rPr>
          <w:rFonts w:ascii="Menlo" w:hAnsi="Menlo" w:cs="Menlo"/>
          <w:color w:val="808080"/>
          <w:sz w:val="18"/>
          <w:szCs w:val="18"/>
          <w:lang w:val="en-US"/>
        </w:rPr>
        <w:t>text</w:t>
      </w:r>
      <w:r w:rsidRPr="00154DC6">
        <w:rPr>
          <w:rFonts w:ascii="Menlo" w:hAnsi="Menlo" w:cs="Menlo"/>
          <w:color w:val="000000"/>
          <w:sz w:val="18"/>
          <w:szCs w:val="18"/>
          <w:lang w:val="en-US"/>
        </w:rPr>
        <w:t xml:space="preserve">: </w:t>
      </w:r>
      <w:r w:rsidRPr="00154DC6">
        <w:rPr>
          <w:rFonts w:ascii="Menlo" w:hAnsi="Menlo" w:cs="Menlo"/>
          <w:color w:val="2B91AF"/>
          <w:sz w:val="18"/>
          <w:szCs w:val="18"/>
          <w:lang w:val="en-US"/>
        </w:rPr>
        <w:t>str</w:t>
      </w:r>
      <w:r w:rsidRPr="00154DC6">
        <w:rPr>
          <w:rFonts w:ascii="Menlo" w:hAnsi="Menlo" w:cs="Menlo"/>
          <w:color w:val="000000"/>
          <w:sz w:val="18"/>
          <w:szCs w:val="18"/>
          <w:lang w:val="en-US"/>
        </w:rPr>
        <w:t xml:space="preserve">, </w:t>
      </w:r>
      <w:r w:rsidRPr="00154DC6">
        <w:rPr>
          <w:rFonts w:ascii="Menlo" w:hAnsi="Menlo" w:cs="Menlo"/>
          <w:color w:val="808080"/>
          <w:sz w:val="18"/>
          <w:szCs w:val="18"/>
          <w:lang w:val="en-US"/>
        </w:rPr>
        <w:t>runtime_intent_ids</w:t>
      </w:r>
      <w:r w:rsidRPr="00154DC6">
        <w:rPr>
          <w:rFonts w:ascii="Menlo" w:hAnsi="Menlo" w:cs="Menlo"/>
          <w:color w:val="000000"/>
          <w:sz w:val="18"/>
          <w:szCs w:val="18"/>
          <w:lang w:val="en-US"/>
        </w:rPr>
        <w:t xml:space="preserve">: </w:t>
      </w:r>
      <w:r w:rsidRPr="00154DC6">
        <w:rPr>
          <w:rFonts w:ascii="Menlo" w:hAnsi="Menlo" w:cs="Menlo"/>
          <w:color w:val="2B91AF"/>
          <w:sz w:val="18"/>
          <w:szCs w:val="18"/>
          <w:lang w:val="en-US"/>
        </w:rPr>
        <w:t>List</w:t>
      </w:r>
      <w:r w:rsidRPr="00154DC6">
        <w:rPr>
          <w:rFonts w:ascii="Menlo" w:hAnsi="Menlo" w:cs="Menlo"/>
          <w:color w:val="000000"/>
          <w:sz w:val="18"/>
          <w:szCs w:val="18"/>
          <w:lang w:val="en-US"/>
        </w:rPr>
        <w:t>[</w:t>
      </w:r>
      <w:r w:rsidRPr="00154DC6">
        <w:rPr>
          <w:rFonts w:ascii="Menlo" w:hAnsi="Menlo" w:cs="Menlo"/>
          <w:color w:val="2B91AF"/>
          <w:sz w:val="18"/>
          <w:szCs w:val="18"/>
          <w:lang w:val="en-US"/>
        </w:rPr>
        <w:t>str</w:t>
      </w:r>
      <w:r w:rsidRPr="00154DC6">
        <w:rPr>
          <w:rFonts w:ascii="Menlo" w:hAnsi="Menlo" w:cs="Menlo"/>
          <w:color w:val="000000"/>
          <w:sz w:val="18"/>
          <w:szCs w:val="18"/>
          <w:lang w:val="en-US"/>
        </w:rPr>
        <w:t xml:space="preserve">]) -&gt; </w:t>
      </w:r>
      <w:r w:rsidRPr="00154DC6">
        <w:rPr>
          <w:rFonts w:ascii="Menlo" w:hAnsi="Menlo" w:cs="Menlo"/>
          <w:color w:val="2B91AF"/>
          <w:sz w:val="18"/>
          <w:szCs w:val="18"/>
          <w:lang w:val="en-US"/>
        </w:rPr>
        <w:t>Tuple</w:t>
      </w:r>
      <w:r w:rsidRPr="00154DC6">
        <w:rPr>
          <w:rFonts w:ascii="Menlo" w:hAnsi="Menlo" w:cs="Menlo"/>
          <w:color w:val="000000"/>
          <w:sz w:val="18"/>
          <w:szCs w:val="18"/>
          <w:lang w:val="en-US"/>
        </w:rPr>
        <w:t>[</w:t>
      </w:r>
      <w:r w:rsidRPr="00154DC6">
        <w:rPr>
          <w:rFonts w:ascii="Menlo" w:hAnsi="Menlo" w:cs="Menlo"/>
          <w:color w:val="2B91AF"/>
          <w:sz w:val="18"/>
          <w:szCs w:val="18"/>
          <w:lang w:val="en-US"/>
        </w:rPr>
        <w:t>Optional</w:t>
      </w:r>
      <w:r w:rsidRPr="00154DC6">
        <w:rPr>
          <w:rFonts w:ascii="Menlo" w:hAnsi="Menlo" w:cs="Menlo"/>
          <w:color w:val="000000"/>
          <w:sz w:val="18"/>
          <w:szCs w:val="18"/>
          <w:lang w:val="en-US"/>
        </w:rPr>
        <w:t>[torch.</w:t>
      </w:r>
      <w:r w:rsidRPr="00154DC6">
        <w:rPr>
          <w:rFonts w:ascii="Menlo" w:hAnsi="Menlo" w:cs="Menlo"/>
          <w:color w:val="2B91AF"/>
          <w:sz w:val="18"/>
          <w:szCs w:val="18"/>
          <w:lang w:val="en-US"/>
        </w:rPr>
        <w:t>Tensor</w:t>
      </w:r>
      <w:r w:rsidRPr="00154DC6">
        <w:rPr>
          <w:rFonts w:ascii="Menlo" w:hAnsi="Menlo" w:cs="Menlo"/>
          <w:color w:val="000000"/>
          <w:sz w:val="18"/>
          <w:szCs w:val="18"/>
          <w:lang w:val="en-US"/>
        </w:rPr>
        <w:t xml:space="preserve">], </w:t>
      </w:r>
      <w:r w:rsidRPr="00154DC6">
        <w:rPr>
          <w:rFonts w:ascii="Menlo" w:hAnsi="Menlo" w:cs="Menlo"/>
          <w:color w:val="2B91AF"/>
          <w:sz w:val="18"/>
          <w:szCs w:val="18"/>
          <w:lang w:val="en-US"/>
        </w:rPr>
        <w:t>Dict</w:t>
      </w:r>
      <w:r w:rsidRPr="00154DC6">
        <w:rPr>
          <w:rFonts w:ascii="Menlo" w:hAnsi="Menlo" w:cs="Menlo"/>
          <w:color w:val="000000"/>
          <w:sz w:val="18"/>
          <w:szCs w:val="18"/>
          <w:lang w:val="en-US"/>
        </w:rPr>
        <w:t>[</w:t>
      </w:r>
      <w:r w:rsidRPr="00154DC6">
        <w:rPr>
          <w:rFonts w:ascii="Menlo" w:hAnsi="Menlo" w:cs="Menlo"/>
          <w:color w:val="2B91AF"/>
          <w:sz w:val="18"/>
          <w:szCs w:val="18"/>
          <w:lang w:val="en-US"/>
        </w:rPr>
        <w:t>str</w:t>
      </w:r>
      <w:r w:rsidRPr="00154DC6">
        <w:rPr>
          <w:rFonts w:ascii="Menlo" w:hAnsi="Menlo" w:cs="Menlo"/>
          <w:color w:val="000000"/>
          <w:sz w:val="18"/>
          <w:szCs w:val="18"/>
          <w:lang w:val="en-US"/>
        </w:rPr>
        <w:t xml:space="preserve">, </w:t>
      </w:r>
      <w:r w:rsidRPr="00154DC6">
        <w:rPr>
          <w:rFonts w:ascii="Menlo" w:hAnsi="Menlo" w:cs="Menlo"/>
          <w:color w:val="2B91AF"/>
          <w:sz w:val="18"/>
          <w:szCs w:val="18"/>
          <w:lang w:val="en-US"/>
        </w:rPr>
        <w:t>Any</w:t>
      </w:r>
      <w:r w:rsidRPr="00154DC6">
        <w:rPr>
          <w:rFonts w:ascii="Menlo" w:hAnsi="Menlo" w:cs="Menlo"/>
          <w:color w:val="000000"/>
          <w:sz w:val="18"/>
          <w:szCs w:val="18"/>
          <w:lang w:val="en-US"/>
        </w:rPr>
        <w:t>]]:</w:t>
      </w:r>
    </w:p>
    <w:p w14:paraId="727B4EEC"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if</w:t>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not</w:t>
      </w:r>
      <w:r w:rsidRPr="00154DC6">
        <w:rPr>
          <w:rFonts w:ascii="Menlo" w:hAnsi="Menlo" w:cs="Menlo"/>
          <w:color w:val="000000"/>
          <w:sz w:val="18"/>
          <w:szCs w:val="18"/>
          <w:lang w:val="en-US"/>
        </w:rPr>
        <w:t xml:space="preserve"> </w:t>
      </w:r>
      <w:r w:rsidRPr="00154DC6">
        <w:rPr>
          <w:rFonts w:ascii="Menlo" w:hAnsi="Menlo" w:cs="Menlo"/>
          <w:color w:val="808080"/>
          <w:sz w:val="18"/>
          <w:szCs w:val="18"/>
          <w:lang w:val="en-US"/>
        </w:rPr>
        <w:t>self</w:t>
      </w:r>
      <w:r w:rsidRPr="00154DC6">
        <w:rPr>
          <w:rFonts w:ascii="Menlo" w:hAnsi="Menlo" w:cs="Menlo"/>
          <w:color w:val="000000"/>
          <w:sz w:val="18"/>
          <w:szCs w:val="18"/>
          <w:lang w:val="en-US"/>
        </w:rPr>
        <w:t>.finetuned_enabled:</w:t>
      </w:r>
    </w:p>
    <w:p w14:paraId="7F8F9EF4"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return</w:t>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None</w:t>
      </w:r>
      <w:r w:rsidRPr="00154DC6">
        <w:rPr>
          <w:rFonts w:ascii="Menlo" w:hAnsi="Menlo" w:cs="Menlo"/>
          <w:color w:val="000000"/>
          <w:sz w:val="18"/>
          <w:szCs w:val="18"/>
          <w:lang w:val="en-US"/>
        </w:rPr>
        <w:t>, {</w:t>
      </w:r>
      <w:r w:rsidRPr="00154DC6">
        <w:rPr>
          <w:rFonts w:ascii="Menlo" w:hAnsi="Menlo" w:cs="Menlo"/>
          <w:color w:val="A31515"/>
          <w:sz w:val="18"/>
          <w:szCs w:val="18"/>
          <w:lang w:val="en-US"/>
        </w:rPr>
        <w:t>"active"</w:t>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False</w:t>
      </w:r>
      <w:r w:rsidRPr="00154DC6">
        <w:rPr>
          <w:rFonts w:ascii="Menlo" w:hAnsi="Menlo" w:cs="Menlo"/>
          <w:color w:val="000000"/>
          <w:sz w:val="18"/>
          <w:szCs w:val="18"/>
          <w:lang w:val="en-US"/>
        </w:rPr>
        <w:t xml:space="preserve">, </w:t>
      </w:r>
      <w:r w:rsidRPr="00154DC6">
        <w:rPr>
          <w:rFonts w:ascii="Menlo" w:hAnsi="Menlo" w:cs="Menlo"/>
          <w:color w:val="A31515"/>
          <w:sz w:val="18"/>
          <w:szCs w:val="18"/>
          <w:lang w:val="en-US"/>
        </w:rPr>
        <w:t>"reason"</w:t>
      </w:r>
      <w:r w:rsidRPr="00154DC6">
        <w:rPr>
          <w:rFonts w:ascii="Menlo" w:hAnsi="Menlo" w:cs="Menlo"/>
          <w:color w:val="000000"/>
          <w:sz w:val="18"/>
          <w:szCs w:val="18"/>
          <w:lang w:val="en-US"/>
        </w:rPr>
        <w:t xml:space="preserve">: </w:t>
      </w:r>
      <w:r w:rsidRPr="00154DC6">
        <w:rPr>
          <w:rFonts w:ascii="Menlo" w:hAnsi="Menlo" w:cs="Menlo"/>
          <w:color w:val="A31515"/>
          <w:sz w:val="18"/>
          <w:szCs w:val="18"/>
          <w:lang w:val="en-US"/>
        </w:rPr>
        <w:t>"finetuned_disabled"</w:t>
      </w:r>
      <w:r w:rsidRPr="00154DC6">
        <w:rPr>
          <w:rFonts w:ascii="Menlo" w:hAnsi="Menlo" w:cs="Menlo"/>
          <w:color w:val="000000"/>
          <w:sz w:val="18"/>
          <w:szCs w:val="18"/>
          <w:lang w:val="en-US"/>
        </w:rPr>
        <w:t>}</w:t>
      </w:r>
    </w:p>
    <w:p w14:paraId="31CE952D" w14:textId="77777777" w:rsidR="00154DC6" w:rsidRPr="00154DC6" w:rsidRDefault="000A126D" w:rsidP="00154DC6">
      <w:pPr>
        <w:shd w:val="clear" w:color="auto" w:fill="FFFFFF"/>
        <w:spacing w:line="270" w:lineRule="atLeast"/>
        <w:rPr>
          <w:rFonts w:ascii="Menlo" w:hAnsi="Menlo" w:cs="Menlo"/>
          <w:color w:val="000000"/>
          <w:sz w:val="18"/>
          <w:szCs w:val="18"/>
          <w:lang w:val="en-US"/>
        </w:rPr>
      </w:pPr>
      <w:r w:rsidRPr="00154DC6">
        <w:rPr>
          <w:lang w:val="en-US"/>
        </w:rPr>
        <w:br/>
      </w:r>
      <w:r w:rsidRPr="00154DC6">
        <w:rPr>
          <w:lang w:val="en-US"/>
        </w:rPr>
        <w:br/>
      </w:r>
      <w:r w:rsidR="00154DC6" w:rsidRPr="00154DC6">
        <w:rPr>
          <w:rFonts w:ascii="Menlo" w:hAnsi="Menlo" w:cs="Menlo"/>
          <w:color w:val="000000"/>
          <w:sz w:val="18"/>
          <w:szCs w:val="18"/>
          <w:lang w:val="en-US"/>
        </w:rPr>
        <w:t xml:space="preserve">        </w:t>
      </w:r>
      <w:r w:rsidR="00154DC6" w:rsidRPr="00154DC6">
        <w:rPr>
          <w:rFonts w:ascii="Menlo" w:hAnsi="Menlo" w:cs="Menlo"/>
          <w:color w:val="0000FF"/>
          <w:sz w:val="18"/>
          <w:szCs w:val="18"/>
          <w:lang w:val="en-US"/>
        </w:rPr>
        <w:t>with</w:t>
      </w:r>
      <w:r w:rsidR="00154DC6" w:rsidRPr="00154DC6">
        <w:rPr>
          <w:rFonts w:ascii="Menlo" w:hAnsi="Menlo" w:cs="Menlo"/>
          <w:color w:val="000000"/>
          <w:sz w:val="18"/>
          <w:szCs w:val="18"/>
          <w:lang w:val="en-US"/>
        </w:rPr>
        <w:t xml:space="preserve"> </w:t>
      </w:r>
      <w:r w:rsidR="00154DC6" w:rsidRPr="00154DC6">
        <w:rPr>
          <w:rFonts w:ascii="Menlo" w:hAnsi="Menlo" w:cs="Menlo"/>
          <w:color w:val="808080"/>
          <w:sz w:val="18"/>
          <w:szCs w:val="18"/>
          <w:lang w:val="en-US"/>
        </w:rPr>
        <w:t>self</w:t>
      </w:r>
      <w:r w:rsidR="00154DC6" w:rsidRPr="00154DC6">
        <w:rPr>
          <w:rFonts w:ascii="Menlo" w:hAnsi="Menlo" w:cs="Menlo"/>
          <w:color w:val="000000"/>
          <w:sz w:val="18"/>
          <w:szCs w:val="18"/>
          <w:lang w:val="en-US"/>
        </w:rPr>
        <w:t>._state_lock:</w:t>
      </w:r>
    </w:p>
    <w:p w14:paraId="5D3DACBF"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00"/>
          <w:sz w:val="18"/>
          <w:szCs w:val="18"/>
          <w:lang w:val="en-US"/>
        </w:rPr>
        <w:t xml:space="preserve">            artifact = </w:t>
      </w:r>
      <w:r w:rsidRPr="00154DC6">
        <w:rPr>
          <w:rFonts w:ascii="Menlo" w:hAnsi="Menlo" w:cs="Menlo"/>
          <w:color w:val="2B91AF"/>
          <w:sz w:val="18"/>
          <w:szCs w:val="18"/>
          <w:lang w:val="en-US"/>
        </w:rPr>
        <w:t>dict</w:t>
      </w:r>
      <w:r w:rsidRPr="00154DC6">
        <w:rPr>
          <w:rFonts w:ascii="Menlo" w:hAnsi="Menlo" w:cs="Menlo"/>
          <w:color w:val="000000"/>
          <w:sz w:val="18"/>
          <w:szCs w:val="18"/>
          <w:lang w:val="en-US"/>
        </w:rPr>
        <w:t>(</w:t>
      </w:r>
      <w:r w:rsidRPr="00154DC6">
        <w:rPr>
          <w:rFonts w:ascii="Menlo" w:hAnsi="Menlo" w:cs="Menlo"/>
          <w:color w:val="808080"/>
          <w:sz w:val="18"/>
          <w:szCs w:val="18"/>
          <w:lang w:val="en-US"/>
        </w:rPr>
        <w:t>self</w:t>
      </w:r>
      <w:r w:rsidRPr="00154DC6">
        <w:rPr>
          <w:rFonts w:ascii="Menlo" w:hAnsi="Menlo" w:cs="Menlo"/>
          <w:color w:val="000000"/>
          <w:sz w:val="18"/>
          <w:szCs w:val="18"/>
          <w:lang w:val="en-US"/>
        </w:rPr>
        <w:t xml:space="preserve">._artifact </w:t>
      </w:r>
      <w:r w:rsidRPr="00154DC6">
        <w:rPr>
          <w:rFonts w:ascii="Menlo" w:hAnsi="Menlo" w:cs="Menlo"/>
          <w:color w:val="0000FF"/>
          <w:sz w:val="18"/>
          <w:szCs w:val="18"/>
          <w:lang w:val="en-US"/>
        </w:rPr>
        <w:t>or</w:t>
      </w:r>
      <w:r w:rsidRPr="00154DC6">
        <w:rPr>
          <w:rFonts w:ascii="Menlo" w:hAnsi="Menlo" w:cs="Menlo"/>
          <w:color w:val="000000"/>
          <w:sz w:val="18"/>
          <w:szCs w:val="18"/>
          <w:lang w:val="en-US"/>
        </w:rPr>
        <w:t xml:space="preserve"> {})</w:t>
      </w:r>
    </w:p>
    <w:p w14:paraId="22190D94"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00"/>
          <w:sz w:val="18"/>
          <w:szCs w:val="18"/>
          <w:lang w:val="en-US"/>
        </w:rPr>
        <w:t xml:space="preserve">            artifact_path = </w:t>
      </w:r>
      <w:r w:rsidRPr="00154DC6">
        <w:rPr>
          <w:rFonts w:ascii="Menlo" w:hAnsi="Menlo" w:cs="Menlo"/>
          <w:color w:val="2B91AF"/>
          <w:sz w:val="18"/>
          <w:szCs w:val="18"/>
          <w:lang w:val="en-US"/>
        </w:rPr>
        <w:t>str</w:t>
      </w:r>
      <w:r w:rsidRPr="00154DC6">
        <w:rPr>
          <w:rFonts w:ascii="Menlo" w:hAnsi="Menlo" w:cs="Menlo"/>
          <w:color w:val="000000"/>
          <w:sz w:val="18"/>
          <w:szCs w:val="18"/>
          <w:lang w:val="en-US"/>
        </w:rPr>
        <w:t>(</w:t>
      </w:r>
      <w:r w:rsidRPr="00154DC6">
        <w:rPr>
          <w:rFonts w:ascii="Menlo" w:hAnsi="Menlo" w:cs="Menlo"/>
          <w:color w:val="808080"/>
          <w:sz w:val="18"/>
          <w:szCs w:val="18"/>
          <w:lang w:val="en-US"/>
        </w:rPr>
        <w:t>self</w:t>
      </w:r>
      <w:r w:rsidRPr="00154DC6">
        <w:rPr>
          <w:rFonts w:ascii="Menlo" w:hAnsi="Menlo" w:cs="Menlo"/>
          <w:color w:val="000000"/>
          <w:sz w:val="18"/>
          <w:szCs w:val="18"/>
          <w:lang w:val="en-US"/>
        </w:rPr>
        <w:t xml:space="preserve">._artifact_path </w:t>
      </w:r>
      <w:r w:rsidRPr="00154DC6">
        <w:rPr>
          <w:rFonts w:ascii="Menlo" w:hAnsi="Menlo" w:cs="Menlo"/>
          <w:color w:val="0000FF"/>
          <w:sz w:val="18"/>
          <w:szCs w:val="18"/>
          <w:lang w:val="en-US"/>
        </w:rPr>
        <w:t>or</w:t>
      </w:r>
      <w:r w:rsidRPr="00154DC6">
        <w:rPr>
          <w:rFonts w:ascii="Menlo" w:hAnsi="Menlo" w:cs="Menlo"/>
          <w:color w:val="000000"/>
          <w:sz w:val="18"/>
          <w:szCs w:val="18"/>
          <w:lang w:val="en-US"/>
        </w:rPr>
        <w:t xml:space="preserve"> </w:t>
      </w:r>
      <w:r w:rsidRPr="00154DC6">
        <w:rPr>
          <w:rFonts w:ascii="Menlo" w:hAnsi="Menlo" w:cs="Menlo"/>
          <w:color w:val="A31515"/>
          <w:sz w:val="18"/>
          <w:szCs w:val="18"/>
          <w:lang w:val="en-US"/>
        </w:rPr>
        <w:t>""</w:t>
      </w:r>
      <w:r w:rsidRPr="00154DC6">
        <w:rPr>
          <w:rFonts w:ascii="Menlo" w:hAnsi="Menlo" w:cs="Menlo"/>
          <w:color w:val="000000"/>
          <w:sz w:val="18"/>
          <w:szCs w:val="18"/>
          <w:lang w:val="en-US"/>
        </w:rPr>
        <w:t>)</w:t>
      </w:r>
    </w:p>
    <w:p w14:paraId="362AB9B6"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if</w:t>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not</w:t>
      </w:r>
      <w:r w:rsidRPr="00154DC6">
        <w:rPr>
          <w:rFonts w:ascii="Menlo" w:hAnsi="Menlo" w:cs="Menlo"/>
          <w:color w:val="000000"/>
          <w:sz w:val="18"/>
          <w:szCs w:val="18"/>
          <w:lang w:val="en-US"/>
        </w:rPr>
        <w:t xml:space="preserve"> artifact:</w:t>
      </w:r>
    </w:p>
    <w:p w14:paraId="202357E1" w14:textId="77777777" w:rsidR="00154DC6" w:rsidRPr="00154DC6" w:rsidRDefault="00154DC6" w:rsidP="00154DC6">
      <w:pPr>
        <w:shd w:val="clear" w:color="auto" w:fill="FFFFFF"/>
        <w:spacing w:line="270" w:lineRule="atLeast"/>
        <w:rPr>
          <w:rFonts w:ascii="Menlo" w:hAnsi="Menlo" w:cs="Menlo"/>
          <w:color w:val="000000"/>
          <w:sz w:val="18"/>
          <w:szCs w:val="18"/>
          <w:lang w:val="en-US"/>
        </w:rPr>
      </w:pP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return</w:t>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None</w:t>
      </w:r>
      <w:r w:rsidRPr="00154DC6">
        <w:rPr>
          <w:rFonts w:ascii="Menlo" w:hAnsi="Menlo" w:cs="Menlo"/>
          <w:color w:val="000000"/>
          <w:sz w:val="18"/>
          <w:szCs w:val="18"/>
          <w:lang w:val="en-US"/>
        </w:rPr>
        <w:t>, {</w:t>
      </w:r>
      <w:r w:rsidRPr="00154DC6">
        <w:rPr>
          <w:rFonts w:ascii="Menlo" w:hAnsi="Menlo" w:cs="Menlo"/>
          <w:color w:val="A31515"/>
          <w:sz w:val="18"/>
          <w:szCs w:val="18"/>
          <w:lang w:val="en-US"/>
        </w:rPr>
        <w:t>"active"</w:t>
      </w:r>
      <w:r w:rsidRPr="00154DC6">
        <w:rPr>
          <w:rFonts w:ascii="Menlo" w:hAnsi="Menlo" w:cs="Menlo"/>
          <w:color w:val="000000"/>
          <w:sz w:val="18"/>
          <w:szCs w:val="18"/>
          <w:lang w:val="en-US"/>
        </w:rPr>
        <w:t xml:space="preserve">: </w:t>
      </w:r>
      <w:r w:rsidRPr="00154DC6">
        <w:rPr>
          <w:rFonts w:ascii="Menlo" w:hAnsi="Menlo" w:cs="Menlo"/>
          <w:color w:val="0000FF"/>
          <w:sz w:val="18"/>
          <w:szCs w:val="18"/>
          <w:lang w:val="en-US"/>
        </w:rPr>
        <w:t>False</w:t>
      </w:r>
      <w:r w:rsidRPr="00154DC6">
        <w:rPr>
          <w:rFonts w:ascii="Menlo" w:hAnsi="Menlo" w:cs="Menlo"/>
          <w:color w:val="000000"/>
          <w:sz w:val="18"/>
          <w:szCs w:val="18"/>
          <w:lang w:val="en-US"/>
        </w:rPr>
        <w:t xml:space="preserve">, </w:t>
      </w:r>
      <w:r w:rsidRPr="00154DC6">
        <w:rPr>
          <w:rFonts w:ascii="Menlo" w:hAnsi="Menlo" w:cs="Menlo"/>
          <w:color w:val="A31515"/>
          <w:sz w:val="18"/>
          <w:szCs w:val="18"/>
          <w:lang w:val="en-US"/>
        </w:rPr>
        <w:t>"reason"</w:t>
      </w:r>
      <w:r w:rsidRPr="00154DC6">
        <w:rPr>
          <w:rFonts w:ascii="Menlo" w:hAnsi="Menlo" w:cs="Menlo"/>
          <w:color w:val="000000"/>
          <w:sz w:val="18"/>
          <w:szCs w:val="18"/>
          <w:lang w:val="en-US"/>
        </w:rPr>
        <w:t xml:space="preserve">: </w:t>
      </w:r>
      <w:r w:rsidRPr="00154DC6">
        <w:rPr>
          <w:rFonts w:ascii="Menlo" w:hAnsi="Menlo" w:cs="Menlo"/>
          <w:color w:val="A31515"/>
          <w:sz w:val="18"/>
          <w:szCs w:val="18"/>
          <w:lang w:val="en-US"/>
        </w:rPr>
        <w:t>"no_tuned_model"</w:t>
      </w:r>
      <w:r w:rsidRPr="00154DC6">
        <w:rPr>
          <w:rFonts w:ascii="Menlo" w:hAnsi="Menlo" w:cs="Menlo"/>
          <w:color w:val="000000"/>
          <w:sz w:val="18"/>
          <w:szCs w:val="18"/>
          <w:lang w:val="en-US"/>
        </w:rPr>
        <w:t>}</w:t>
      </w:r>
    </w:p>
    <w:p w14:paraId="11528EB4" w14:textId="712FE9B0" w:rsidR="00154DC6" w:rsidRPr="00154DC6" w:rsidRDefault="000A126D" w:rsidP="00154DC6">
      <w:pPr>
        <w:shd w:val="clear" w:color="auto" w:fill="FFFFFF"/>
        <w:spacing w:line="270" w:lineRule="atLeast"/>
        <w:rPr>
          <w:rFonts w:ascii="Menlo" w:hAnsi="Menlo" w:cs="Menlo"/>
          <w:color w:val="000000"/>
          <w:sz w:val="18"/>
          <w:szCs w:val="18"/>
          <w:lang w:val="en-US"/>
        </w:rPr>
      </w:pPr>
      <w:r w:rsidRPr="00154DC6">
        <w:rPr>
          <w:lang w:val="en-US"/>
        </w:rPr>
        <w:br/>
      </w:r>
      <w:r>
        <w:rPr>
          <w:rStyle w:val="NormalTok"/>
        </w:rPr>
        <w:t xml:space="preserve">        </w:t>
      </w:r>
      <w:r w:rsidR="00154DC6" w:rsidRPr="00154DC6">
        <w:rPr>
          <w:rFonts w:ascii="Menlo" w:hAnsi="Menlo" w:cs="Menlo"/>
          <w:color w:val="000000"/>
          <w:sz w:val="18"/>
          <w:szCs w:val="18"/>
          <w:lang w:val="en-US"/>
        </w:rPr>
        <w:t xml:space="preserve">artifact_intents = </w:t>
      </w:r>
      <w:r w:rsidR="00154DC6" w:rsidRPr="00154DC6">
        <w:rPr>
          <w:rFonts w:ascii="Menlo" w:hAnsi="Menlo" w:cs="Menlo"/>
          <w:color w:val="808080"/>
          <w:sz w:val="18"/>
          <w:szCs w:val="18"/>
          <w:lang w:val="en-US"/>
        </w:rPr>
        <w:t>self</w:t>
      </w:r>
      <w:r w:rsidR="00154DC6" w:rsidRPr="00154DC6">
        <w:rPr>
          <w:rFonts w:ascii="Menlo" w:hAnsi="Menlo" w:cs="Menlo"/>
          <w:color w:val="000000"/>
          <w:sz w:val="18"/>
          <w:szCs w:val="18"/>
          <w:lang w:val="en-US"/>
        </w:rPr>
        <w:t>._artifact_intent_ids(artifact)</w:t>
      </w:r>
    </w:p>
    <w:p w14:paraId="3A56241F" w14:textId="77777777" w:rsidR="00C11FB9" w:rsidRPr="00C11FB9" w:rsidRDefault="000A126D" w:rsidP="00154DC6">
      <w:pPr>
        <w:shd w:val="clear" w:color="auto" w:fill="FFFFFF"/>
        <w:spacing w:line="270" w:lineRule="atLeast"/>
        <w:rPr>
          <w:rFonts w:ascii="Menlo" w:hAnsi="Menlo" w:cs="Menlo"/>
          <w:color w:val="008000"/>
          <w:sz w:val="18"/>
          <w:szCs w:val="18"/>
        </w:rPr>
      </w:pPr>
      <w:r w:rsidRPr="00564962">
        <w:br/>
      </w:r>
      <w:r w:rsidRPr="00564962">
        <w:rPr>
          <w:rFonts w:ascii="Menlo" w:hAnsi="Menlo" w:cs="Menlo"/>
          <w:i/>
          <w:color w:val="008000"/>
          <w:sz w:val="18"/>
          <w:szCs w:val="18"/>
        </w:rPr>
        <w:t xml:space="preserve"> </w:t>
      </w:r>
      <w:r w:rsidRPr="006F508F">
        <w:rPr>
          <w:rFonts w:ascii="Menlo" w:hAnsi="Menlo" w:cs="Menlo"/>
          <w:color w:val="008000"/>
          <w:sz w:val="18"/>
          <w:szCs w:val="18"/>
        </w:rPr>
        <w:t xml:space="preserve"># Модель активируется только если набор </w:t>
      </w:r>
      <w:r w:rsidR="00235E95">
        <w:rPr>
          <w:rFonts w:ascii="Menlo" w:hAnsi="Menlo" w:cs="Menlo"/>
          <w:color w:val="008000"/>
          <w:sz w:val="18"/>
          <w:szCs w:val="18"/>
        </w:rPr>
        <w:t>зафиксированных целей обращения</w:t>
      </w:r>
      <w:r w:rsidRPr="006F508F">
        <w:rPr>
          <w:rFonts w:ascii="Menlo" w:hAnsi="Menlo" w:cs="Menlo"/>
          <w:color w:val="008000"/>
          <w:sz w:val="18"/>
          <w:szCs w:val="18"/>
        </w:rPr>
        <w:t xml:space="preserve"> в</w:t>
      </w:r>
      <w:r w:rsidR="00235E95">
        <w:rPr>
          <w:rFonts w:ascii="Menlo" w:hAnsi="Menlo" w:cs="Menlo"/>
          <w:color w:val="008000"/>
          <w:sz w:val="18"/>
          <w:szCs w:val="18"/>
        </w:rPr>
        <w:t xml:space="preserve">о время </w:t>
      </w:r>
      <w:r w:rsidR="00C11FB9">
        <w:rPr>
          <w:rFonts w:ascii="Menlo" w:hAnsi="Menlo" w:cs="Menlo"/>
          <w:color w:val="008000"/>
          <w:sz w:val="18"/>
          <w:szCs w:val="18"/>
        </w:rPr>
        <w:t xml:space="preserve"> </w:t>
      </w:r>
      <w:r w:rsidR="00C11FB9" w:rsidRPr="00C11FB9">
        <w:rPr>
          <w:rFonts w:ascii="Menlo" w:hAnsi="Menlo" w:cs="Menlo"/>
          <w:color w:val="008000"/>
          <w:sz w:val="18"/>
          <w:szCs w:val="18"/>
        </w:rPr>
        <w:t xml:space="preserve">  </w:t>
      </w:r>
    </w:p>
    <w:p w14:paraId="18972F71" w14:textId="77777777" w:rsidR="00725AE8" w:rsidRDefault="00C11FB9" w:rsidP="00725AE8">
      <w:pPr>
        <w:shd w:val="clear" w:color="auto" w:fill="FFFFFF"/>
        <w:spacing w:line="270" w:lineRule="atLeast"/>
        <w:rPr>
          <w:rFonts w:ascii="Menlo" w:hAnsi="Menlo" w:cs="Menlo"/>
          <w:color w:val="000000"/>
          <w:sz w:val="18"/>
          <w:szCs w:val="18"/>
        </w:rPr>
      </w:pPr>
      <w:r w:rsidRPr="00C11FB9">
        <w:rPr>
          <w:rFonts w:ascii="Menlo" w:hAnsi="Menlo" w:cs="Menlo"/>
          <w:color w:val="008000"/>
          <w:sz w:val="18"/>
          <w:szCs w:val="18"/>
        </w:rPr>
        <w:t xml:space="preserve"> # </w:t>
      </w:r>
      <w:r w:rsidR="00235E95">
        <w:rPr>
          <w:rFonts w:ascii="Menlo" w:hAnsi="Menlo" w:cs="Menlo"/>
          <w:color w:val="008000"/>
          <w:sz w:val="18"/>
          <w:szCs w:val="18"/>
        </w:rPr>
        <w:t xml:space="preserve">выполнения </w:t>
      </w:r>
      <w:r w:rsidR="000A126D" w:rsidRPr="006F508F">
        <w:rPr>
          <w:rFonts w:ascii="Menlo" w:hAnsi="Menlo" w:cs="Menlo"/>
          <w:color w:val="008000"/>
          <w:sz w:val="18"/>
          <w:szCs w:val="18"/>
        </w:rPr>
        <w:t>совпадает с набором классов, на которых она была обучена</w:t>
      </w:r>
      <w:r w:rsidR="000A126D">
        <w:br/>
      </w:r>
      <w:r w:rsidR="00725AE8">
        <w:rPr>
          <w:rFonts w:ascii="Menlo" w:hAnsi="Menlo" w:cs="Menlo"/>
          <w:color w:val="000000"/>
          <w:sz w:val="18"/>
          <w:szCs w:val="18"/>
        </w:rPr>
        <w:t xml:space="preserve">        </w:t>
      </w:r>
      <w:r w:rsidR="00725AE8">
        <w:rPr>
          <w:rFonts w:ascii="Menlo" w:hAnsi="Menlo" w:cs="Menlo"/>
          <w:color w:val="0000FF"/>
          <w:sz w:val="18"/>
          <w:szCs w:val="18"/>
        </w:rPr>
        <w:t>if</w:t>
      </w:r>
      <w:r w:rsidR="00725AE8">
        <w:rPr>
          <w:rFonts w:ascii="Menlo" w:hAnsi="Menlo" w:cs="Menlo"/>
          <w:color w:val="000000"/>
          <w:sz w:val="18"/>
          <w:szCs w:val="18"/>
        </w:rPr>
        <w:t xml:space="preserve"> </w:t>
      </w:r>
      <w:r w:rsidR="00725AE8">
        <w:rPr>
          <w:rFonts w:ascii="Menlo" w:hAnsi="Menlo" w:cs="Menlo"/>
          <w:color w:val="0000FF"/>
          <w:sz w:val="18"/>
          <w:szCs w:val="18"/>
        </w:rPr>
        <w:t>not</w:t>
      </w:r>
      <w:r w:rsidR="00725AE8">
        <w:rPr>
          <w:rFonts w:ascii="Menlo" w:hAnsi="Menlo" w:cs="Menlo"/>
          <w:color w:val="000000"/>
          <w:sz w:val="18"/>
          <w:szCs w:val="18"/>
        </w:rPr>
        <w:t xml:space="preserve"> </w:t>
      </w:r>
      <w:r w:rsidR="00725AE8">
        <w:rPr>
          <w:rFonts w:ascii="Menlo" w:hAnsi="Menlo" w:cs="Menlo"/>
          <w:color w:val="808080"/>
          <w:sz w:val="18"/>
          <w:szCs w:val="18"/>
        </w:rPr>
        <w:t>self</w:t>
      </w:r>
      <w:r w:rsidR="00725AE8">
        <w:rPr>
          <w:rFonts w:ascii="Menlo" w:hAnsi="Menlo" w:cs="Menlo"/>
          <w:color w:val="000000"/>
          <w:sz w:val="18"/>
          <w:szCs w:val="18"/>
        </w:rPr>
        <w:t xml:space="preserve">._same_intent_set(artifact_intents, </w:t>
      </w:r>
      <w:r w:rsidR="00725AE8">
        <w:rPr>
          <w:rFonts w:ascii="Menlo" w:hAnsi="Menlo" w:cs="Menlo"/>
          <w:color w:val="808080"/>
          <w:sz w:val="18"/>
          <w:szCs w:val="18"/>
        </w:rPr>
        <w:t>runtime_intent_ids</w:t>
      </w:r>
      <w:r w:rsidR="00725AE8">
        <w:rPr>
          <w:rFonts w:ascii="Menlo" w:hAnsi="Menlo" w:cs="Menlo"/>
          <w:color w:val="000000"/>
          <w:sz w:val="18"/>
          <w:szCs w:val="18"/>
        </w:rPr>
        <w:t>):</w:t>
      </w:r>
    </w:p>
    <w:p w14:paraId="7B03C2C9"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725AE8">
        <w:rPr>
          <w:rFonts w:ascii="Menlo" w:hAnsi="Menlo" w:cs="Menlo"/>
          <w:color w:val="0000FF"/>
          <w:sz w:val="18"/>
          <w:szCs w:val="18"/>
          <w:lang w:val="en-US"/>
        </w:rPr>
        <w:t>return</w:t>
      </w:r>
      <w:r w:rsidRPr="00725AE8">
        <w:rPr>
          <w:rFonts w:ascii="Menlo" w:hAnsi="Menlo" w:cs="Menlo"/>
          <w:color w:val="000000"/>
          <w:sz w:val="18"/>
          <w:szCs w:val="18"/>
          <w:lang w:val="en-US"/>
        </w:rPr>
        <w:t xml:space="preserve"> </w:t>
      </w:r>
      <w:r w:rsidRPr="00725AE8">
        <w:rPr>
          <w:rFonts w:ascii="Menlo" w:hAnsi="Menlo" w:cs="Menlo"/>
          <w:color w:val="0000FF"/>
          <w:sz w:val="18"/>
          <w:szCs w:val="18"/>
          <w:lang w:val="en-US"/>
        </w:rPr>
        <w:t>None</w:t>
      </w:r>
      <w:r w:rsidRPr="00725AE8">
        <w:rPr>
          <w:rFonts w:ascii="Menlo" w:hAnsi="Menlo" w:cs="Menlo"/>
          <w:color w:val="000000"/>
          <w:sz w:val="18"/>
          <w:szCs w:val="18"/>
          <w:lang w:val="en-US"/>
        </w:rPr>
        <w:t>, {</w:t>
      </w:r>
    </w:p>
    <w:p w14:paraId="5A5496D3"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A31515"/>
          <w:sz w:val="18"/>
          <w:szCs w:val="18"/>
          <w:lang w:val="en-US"/>
        </w:rPr>
        <w:t>"active"</w:t>
      </w:r>
      <w:r w:rsidRPr="00725AE8">
        <w:rPr>
          <w:rFonts w:ascii="Menlo" w:hAnsi="Menlo" w:cs="Menlo"/>
          <w:color w:val="000000"/>
          <w:sz w:val="18"/>
          <w:szCs w:val="18"/>
          <w:lang w:val="en-US"/>
        </w:rPr>
        <w:t xml:space="preserve">: </w:t>
      </w:r>
      <w:r w:rsidRPr="00725AE8">
        <w:rPr>
          <w:rFonts w:ascii="Menlo" w:hAnsi="Menlo" w:cs="Menlo"/>
          <w:color w:val="0000FF"/>
          <w:sz w:val="18"/>
          <w:szCs w:val="18"/>
          <w:lang w:val="en-US"/>
        </w:rPr>
        <w:t>False</w:t>
      </w:r>
      <w:r w:rsidRPr="00725AE8">
        <w:rPr>
          <w:rFonts w:ascii="Menlo" w:hAnsi="Menlo" w:cs="Menlo"/>
          <w:color w:val="000000"/>
          <w:sz w:val="18"/>
          <w:szCs w:val="18"/>
          <w:lang w:val="en-US"/>
        </w:rPr>
        <w:t>,</w:t>
      </w:r>
    </w:p>
    <w:p w14:paraId="7A2AF597"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A31515"/>
          <w:sz w:val="18"/>
          <w:szCs w:val="18"/>
          <w:lang w:val="en-US"/>
        </w:rPr>
        <w:t>"reason"</w:t>
      </w:r>
      <w:r w:rsidRPr="00725AE8">
        <w:rPr>
          <w:rFonts w:ascii="Menlo" w:hAnsi="Menlo" w:cs="Menlo"/>
          <w:color w:val="000000"/>
          <w:sz w:val="18"/>
          <w:szCs w:val="18"/>
          <w:lang w:val="en-US"/>
        </w:rPr>
        <w:t xml:space="preserve">: </w:t>
      </w:r>
      <w:r w:rsidRPr="00725AE8">
        <w:rPr>
          <w:rFonts w:ascii="Menlo" w:hAnsi="Menlo" w:cs="Menlo"/>
          <w:color w:val="A31515"/>
          <w:sz w:val="18"/>
          <w:szCs w:val="18"/>
          <w:lang w:val="en-US"/>
        </w:rPr>
        <w:t>"intents_mismatch"</w:t>
      </w:r>
      <w:r w:rsidRPr="00725AE8">
        <w:rPr>
          <w:rFonts w:ascii="Menlo" w:hAnsi="Menlo" w:cs="Menlo"/>
          <w:color w:val="000000"/>
          <w:sz w:val="18"/>
          <w:szCs w:val="18"/>
          <w:lang w:val="en-US"/>
        </w:rPr>
        <w:t>,</w:t>
      </w:r>
    </w:p>
    <w:p w14:paraId="5D1C92FF"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A31515"/>
          <w:sz w:val="18"/>
          <w:szCs w:val="18"/>
          <w:lang w:val="en-US"/>
        </w:rPr>
        <w:t>"artifact_intents_n"</w:t>
      </w:r>
      <w:r w:rsidRPr="00725AE8">
        <w:rPr>
          <w:rFonts w:ascii="Menlo" w:hAnsi="Menlo" w:cs="Menlo"/>
          <w:color w:val="000000"/>
          <w:sz w:val="18"/>
          <w:szCs w:val="18"/>
          <w:lang w:val="en-US"/>
        </w:rPr>
        <w:t>: len(artifact_intents),</w:t>
      </w:r>
    </w:p>
    <w:p w14:paraId="2C40251E"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A31515"/>
          <w:sz w:val="18"/>
          <w:szCs w:val="18"/>
          <w:lang w:val="en-US"/>
        </w:rPr>
        <w:t>"runtime_intents_n"</w:t>
      </w:r>
      <w:r w:rsidRPr="00725AE8">
        <w:rPr>
          <w:rFonts w:ascii="Menlo" w:hAnsi="Menlo" w:cs="Menlo"/>
          <w:color w:val="000000"/>
          <w:sz w:val="18"/>
          <w:szCs w:val="18"/>
          <w:lang w:val="en-US"/>
        </w:rPr>
        <w:t>: len(</w:t>
      </w:r>
      <w:r w:rsidRPr="00725AE8">
        <w:rPr>
          <w:rFonts w:ascii="Menlo" w:hAnsi="Menlo" w:cs="Menlo"/>
          <w:color w:val="808080"/>
          <w:sz w:val="18"/>
          <w:szCs w:val="18"/>
          <w:lang w:val="en-US"/>
        </w:rPr>
        <w:t>runtime_intent_ids</w:t>
      </w:r>
      <w:r w:rsidRPr="00725AE8">
        <w:rPr>
          <w:rFonts w:ascii="Menlo" w:hAnsi="Menlo" w:cs="Menlo"/>
          <w:color w:val="000000"/>
          <w:sz w:val="18"/>
          <w:szCs w:val="18"/>
          <w:lang w:val="en-US"/>
        </w:rPr>
        <w:t>),</w:t>
      </w:r>
    </w:p>
    <w:p w14:paraId="33DCB9A1"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p>
    <w:p w14:paraId="70365E9B"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0000FF"/>
          <w:sz w:val="18"/>
          <w:szCs w:val="18"/>
          <w:lang w:val="en-US"/>
        </w:rPr>
        <w:t>try</w:t>
      </w:r>
      <w:r w:rsidRPr="00725AE8">
        <w:rPr>
          <w:rFonts w:ascii="Menlo" w:hAnsi="Menlo" w:cs="Menlo"/>
          <w:color w:val="000000"/>
          <w:sz w:val="18"/>
          <w:szCs w:val="18"/>
          <w:lang w:val="en-US"/>
        </w:rPr>
        <w:t>:</w:t>
      </w:r>
    </w:p>
    <w:p w14:paraId="70D85F89"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model, tokenizer, max_len, resolved_model_path = </w:t>
      </w:r>
      <w:r w:rsidRPr="00725AE8">
        <w:rPr>
          <w:rFonts w:ascii="Menlo" w:hAnsi="Menlo" w:cs="Menlo"/>
          <w:color w:val="808080"/>
          <w:sz w:val="18"/>
          <w:szCs w:val="18"/>
          <w:lang w:val="en-US"/>
        </w:rPr>
        <w:t>self</w:t>
      </w:r>
      <w:r w:rsidRPr="00725AE8">
        <w:rPr>
          <w:rFonts w:ascii="Menlo" w:hAnsi="Menlo" w:cs="Menlo"/>
          <w:color w:val="000000"/>
          <w:sz w:val="18"/>
          <w:szCs w:val="18"/>
          <w:lang w:val="en-US"/>
        </w:rPr>
        <w:t>._ensure_model_loaded(</w:t>
      </w:r>
    </w:p>
    <w:p w14:paraId="37D5F4F2"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artifact,</w:t>
      </w:r>
    </w:p>
    <w:p w14:paraId="2622AA3A"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artifact_intents,</w:t>
      </w:r>
    </w:p>
    <w:p w14:paraId="1AE94365"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808080"/>
          <w:sz w:val="18"/>
          <w:szCs w:val="18"/>
          <w:lang w:val="en-US"/>
        </w:rPr>
        <w:t>artifact_path</w:t>
      </w:r>
      <w:r w:rsidRPr="00725AE8">
        <w:rPr>
          <w:rFonts w:ascii="Menlo" w:hAnsi="Menlo" w:cs="Menlo"/>
          <w:color w:val="000000"/>
          <w:sz w:val="18"/>
          <w:szCs w:val="18"/>
          <w:lang w:val="en-US"/>
        </w:rPr>
        <w:t>=artifact_path,</w:t>
      </w:r>
    </w:p>
    <w:p w14:paraId="01CB48BF"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p>
    <w:p w14:paraId="6EB26CB3"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enc = tokenizer(</w:t>
      </w:r>
    </w:p>
    <w:p w14:paraId="4E00FA67"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808080"/>
          <w:sz w:val="18"/>
          <w:szCs w:val="18"/>
          <w:lang w:val="en-US"/>
        </w:rPr>
        <w:t>text</w:t>
      </w:r>
      <w:r w:rsidRPr="00725AE8">
        <w:rPr>
          <w:rFonts w:ascii="Menlo" w:hAnsi="Menlo" w:cs="Menlo"/>
          <w:color w:val="000000"/>
          <w:sz w:val="18"/>
          <w:szCs w:val="18"/>
          <w:lang w:val="en-US"/>
        </w:rPr>
        <w:t>],</w:t>
      </w:r>
    </w:p>
    <w:p w14:paraId="16931710"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808080"/>
          <w:sz w:val="18"/>
          <w:szCs w:val="18"/>
          <w:lang w:val="en-US"/>
        </w:rPr>
        <w:t>truncation</w:t>
      </w:r>
      <w:r w:rsidRPr="00725AE8">
        <w:rPr>
          <w:rFonts w:ascii="Menlo" w:hAnsi="Menlo" w:cs="Menlo"/>
          <w:color w:val="000000"/>
          <w:sz w:val="18"/>
          <w:szCs w:val="18"/>
          <w:lang w:val="en-US"/>
        </w:rPr>
        <w:t>=</w:t>
      </w:r>
      <w:r w:rsidRPr="00725AE8">
        <w:rPr>
          <w:rFonts w:ascii="Menlo" w:hAnsi="Menlo" w:cs="Menlo"/>
          <w:color w:val="0000FF"/>
          <w:sz w:val="18"/>
          <w:szCs w:val="18"/>
          <w:lang w:val="en-US"/>
        </w:rPr>
        <w:t>True</w:t>
      </w:r>
      <w:r w:rsidRPr="00725AE8">
        <w:rPr>
          <w:rFonts w:ascii="Menlo" w:hAnsi="Menlo" w:cs="Menlo"/>
          <w:color w:val="000000"/>
          <w:sz w:val="18"/>
          <w:szCs w:val="18"/>
          <w:lang w:val="en-US"/>
        </w:rPr>
        <w:t>,</w:t>
      </w:r>
    </w:p>
    <w:p w14:paraId="23E88BE5"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808080"/>
          <w:sz w:val="18"/>
          <w:szCs w:val="18"/>
          <w:lang w:val="en-US"/>
        </w:rPr>
        <w:t>padding</w:t>
      </w:r>
      <w:r w:rsidRPr="00725AE8">
        <w:rPr>
          <w:rFonts w:ascii="Menlo" w:hAnsi="Menlo" w:cs="Menlo"/>
          <w:color w:val="000000"/>
          <w:sz w:val="18"/>
          <w:szCs w:val="18"/>
          <w:lang w:val="en-US"/>
        </w:rPr>
        <w:t>=</w:t>
      </w:r>
      <w:r w:rsidRPr="00725AE8">
        <w:rPr>
          <w:rFonts w:ascii="Menlo" w:hAnsi="Menlo" w:cs="Menlo"/>
          <w:color w:val="0000FF"/>
          <w:sz w:val="18"/>
          <w:szCs w:val="18"/>
          <w:lang w:val="en-US"/>
        </w:rPr>
        <w:t>True</w:t>
      </w:r>
      <w:r w:rsidRPr="00725AE8">
        <w:rPr>
          <w:rFonts w:ascii="Menlo" w:hAnsi="Menlo" w:cs="Menlo"/>
          <w:color w:val="000000"/>
          <w:sz w:val="18"/>
          <w:szCs w:val="18"/>
          <w:lang w:val="en-US"/>
        </w:rPr>
        <w:t>,</w:t>
      </w:r>
    </w:p>
    <w:p w14:paraId="2B4B83D2"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808080"/>
          <w:sz w:val="18"/>
          <w:szCs w:val="18"/>
          <w:lang w:val="en-US"/>
        </w:rPr>
        <w:t>max_length</w:t>
      </w:r>
      <w:r w:rsidRPr="00725AE8">
        <w:rPr>
          <w:rFonts w:ascii="Menlo" w:hAnsi="Menlo" w:cs="Menlo"/>
          <w:color w:val="000000"/>
          <w:sz w:val="18"/>
          <w:szCs w:val="18"/>
          <w:lang w:val="en-US"/>
        </w:rPr>
        <w:t>=max_len,</w:t>
      </w:r>
    </w:p>
    <w:p w14:paraId="0B0CC88A"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725AE8">
        <w:rPr>
          <w:rFonts w:ascii="Menlo" w:hAnsi="Menlo" w:cs="Menlo"/>
          <w:color w:val="808080"/>
          <w:sz w:val="18"/>
          <w:szCs w:val="18"/>
          <w:lang w:val="en-US"/>
        </w:rPr>
        <w:t>return_tensors</w:t>
      </w:r>
      <w:r w:rsidRPr="00725AE8">
        <w:rPr>
          <w:rFonts w:ascii="Menlo" w:hAnsi="Menlo" w:cs="Menlo"/>
          <w:color w:val="000000"/>
          <w:sz w:val="18"/>
          <w:szCs w:val="18"/>
          <w:lang w:val="en-US"/>
        </w:rPr>
        <w:t>=</w:t>
      </w:r>
      <w:r w:rsidRPr="00725AE8">
        <w:rPr>
          <w:rFonts w:ascii="Menlo" w:hAnsi="Menlo" w:cs="Menlo"/>
          <w:color w:val="A31515"/>
          <w:sz w:val="18"/>
          <w:szCs w:val="18"/>
          <w:lang w:val="en-US"/>
        </w:rPr>
        <w:t>"pt"</w:t>
      </w:r>
      <w:r w:rsidRPr="00725AE8">
        <w:rPr>
          <w:rFonts w:ascii="Menlo" w:hAnsi="Menlo" w:cs="Menlo"/>
          <w:color w:val="000000"/>
          <w:sz w:val="18"/>
          <w:szCs w:val="18"/>
          <w:lang w:val="en-US"/>
        </w:rPr>
        <w:t>,</w:t>
      </w:r>
    </w:p>
    <w:p w14:paraId="047600EC"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p>
    <w:p w14:paraId="198BB123" w14:textId="77777777" w:rsidR="00725AE8" w:rsidRPr="00725AE8"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enc = {k: v.to(</w:t>
      </w:r>
      <w:r w:rsidRPr="00725AE8">
        <w:rPr>
          <w:rFonts w:ascii="Menlo" w:hAnsi="Menlo" w:cs="Menlo"/>
          <w:color w:val="808080"/>
          <w:sz w:val="18"/>
          <w:szCs w:val="18"/>
          <w:lang w:val="en-US"/>
        </w:rPr>
        <w:t>self</w:t>
      </w:r>
      <w:r w:rsidRPr="00725AE8">
        <w:rPr>
          <w:rFonts w:ascii="Menlo" w:hAnsi="Menlo" w:cs="Menlo"/>
          <w:color w:val="000000"/>
          <w:sz w:val="18"/>
          <w:szCs w:val="18"/>
          <w:lang w:val="en-US"/>
        </w:rPr>
        <w:t xml:space="preserve">.device) </w:t>
      </w:r>
      <w:r w:rsidRPr="00725AE8">
        <w:rPr>
          <w:rFonts w:ascii="Menlo" w:hAnsi="Menlo" w:cs="Menlo"/>
          <w:color w:val="0000FF"/>
          <w:sz w:val="18"/>
          <w:szCs w:val="18"/>
          <w:lang w:val="en-US"/>
        </w:rPr>
        <w:t>for</w:t>
      </w:r>
      <w:r w:rsidRPr="00725AE8">
        <w:rPr>
          <w:rFonts w:ascii="Menlo" w:hAnsi="Menlo" w:cs="Menlo"/>
          <w:color w:val="000000"/>
          <w:sz w:val="18"/>
          <w:szCs w:val="18"/>
          <w:lang w:val="en-US"/>
        </w:rPr>
        <w:t xml:space="preserve"> k, v </w:t>
      </w:r>
      <w:r w:rsidRPr="00725AE8">
        <w:rPr>
          <w:rFonts w:ascii="Menlo" w:hAnsi="Menlo" w:cs="Menlo"/>
          <w:color w:val="0000FF"/>
          <w:sz w:val="18"/>
          <w:szCs w:val="18"/>
          <w:lang w:val="en-US"/>
        </w:rPr>
        <w:t>in</w:t>
      </w:r>
      <w:r w:rsidRPr="00725AE8">
        <w:rPr>
          <w:rFonts w:ascii="Menlo" w:hAnsi="Menlo" w:cs="Menlo"/>
          <w:color w:val="000000"/>
          <w:sz w:val="18"/>
          <w:szCs w:val="18"/>
          <w:lang w:val="en-US"/>
        </w:rPr>
        <w:t xml:space="preserve"> enc.items()}</w:t>
      </w:r>
      <w:r w:rsidR="000A126D" w:rsidRPr="00725AE8">
        <w:rPr>
          <w:lang w:val="en-US"/>
        </w:rPr>
        <w:br/>
      </w:r>
      <w:r w:rsidR="000A126D" w:rsidRPr="00725AE8">
        <w:rPr>
          <w:lang w:val="en-US"/>
        </w:rPr>
        <w:br/>
      </w:r>
      <w:r w:rsidRPr="00725AE8">
        <w:rPr>
          <w:rFonts w:ascii="Menlo" w:hAnsi="Menlo" w:cs="Menlo"/>
          <w:color w:val="000000"/>
          <w:sz w:val="18"/>
          <w:szCs w:val="18"/>
          <w:lang w:val="en-US"/>
        </w:rPr>
        <w:t xml:space="preserve">            temperature = </w:t>
      </w:r>
      <w:r w:rsidRPr="00725AE8">
        <w:rPr>
          <w:rFonts w:ascii="Menlo" w:hAnsi="Menlo" w:cs="Menlo"/>
          <w:color w:val="808080"/>
          <w:sz w:val="18"/>
          <w:szCs w:val="18"/>
          <w:lang w:val="en-US"/>
        </w:rPr>
        <w:t>self</w:t>
      </w:r>
      <w:r w:rsidRPr="00725AE8">
        <w:rPr>
          <w:rFonts w:ascii="Menlo" w:hAnsi="Menlo" w:cs="Menlo"/>
          <w:color w:val="000000"/>
          <w:sz w:val="18"/>
          <w:szCs w:val="18"/>
          <w:lang w:val="en-US"/>
        </w:rPr>
        <w:t>._artifact_temperature(artifact)</w:t>
      </w:r>
    </w:p>
    <w:p w14:paraId="1F17427D"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725AE8">
        <w:rPr>
          <w:rFonts w:ascii="Menlo" w:hAnsi="Menlo" w:cs="Menlo"/>
          <w:color w:val="000000"/>
          <w:sz w:val="18"/>
          <w:szCs w:val="18"/>
          <w:lang w:val="en-US"/>
        </w:rPr>
        <w:t xml:space="preserve">            </w:t>
      </w:r>
      <w:r w:rsidRPr="000F2202">
        <w:rPr>
          <w:rFonts w:ascii="Menlo" w:hAnsi="Menlo" w:cs="Menlo"/>
          <w:color w:val="0000FF"/>
          <w:sz w:val="18"/>
          <w:szCs w:val="18"/>
          <w:lang w:val="en-US"/>
        </w:rPr>
        <w:t>with</w:t>
      </w:r>
      <w:r w:rsidRPr="000F2202">
        <w:rPr>
          <w:rFonts w:ascii="Menlo" w:hAnsi="Menlo" w:cs="Menlo"/>
          <w:color w:val="000000"/>
          <w:sz w:val="18"/>
          <w:szCs w:val="18"/>
          <w:lang w:val="en-US"/>
        </w:rPr>
        <w:t xml:space="preserve"> torch.</w:t>
      </w:r>
      <w:r w:rsidRPr="000F2202">
        <w:rPr>
          <w:rFonts w:ascii="Menlo" w:hAnsi="Menlo" w:cs="Menlo"/>
          <w:color w:val="2B91AF"/>
          <w:sz w:val="18"/>
          <w:szCs w:val="18"/>
          <w:lang w:val="en-US"/>
        </w:rPr>
        <w:t>inference_mode</w:t>
      </w:r>
      <w:r w:rsidRPr="000F2202">
        <w:rPr>
          <w:rFonts w:ascii="Menlo" w:hAnsi="Menlo" w:cs="Menlo"/>
          <w:color w:val="000000"/>
          <w:sz w:val="18"/>
          <w:szCs w:val="18"/>
          <w:lang w:val="en-US"/>
        </w:rPr>
        <w:t>():</w:t>
      </w:r>
    </w:p>
    <w:p w14:paraId="5A5E86C8"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logits = model(**enc).logits</w:t>
      </w:r>
    </w:p>
    <w:p w14:paraId="77658A88"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probs = torch.softmax(logits / temperature, </w:t>
      </w:r>
      <w:r w:rsidRPr="000F2202">
        <w:rPr>
          <w:rFonts w:ascii="Menlo" w:hAnsi="Menlo" w:cs="Menlo"/>
          <w:color w:val="808080"/>
          <w:sz w:val="18"/>
          <w:szCs w:val="18"/>
          <w:lang w:val="en-US"/>
        </w:rPr>
        <w:t>dim</w:t>
      </w:r>
      <w:r w:rsidRPr="000F2202">
        <w:rPr>
          <w:rFonts w:ascii="Menlo" w:hAnsi="Menlo" w:cs="Menlo"/>
          <w:color w:val="000000"/>
          <w:sz w:val="18"/>
          <w:szCs w:val="18"/>
          <w:lang w:val="en-US"/>
        </w:rPr>
        <w:t>=</w:t>
      </w:r>
      <w:r w:rsidRPr="000F2202">
        <w:rPr>
          <w:rFonts w:ascii="Menlo" w:hAnsi="Menlo" w:cs="Menlo"/>
          <w:color w:val="098658"/>
          <w:sz w:val="18"/>
          <w:szCs w:val="18"/>
          <w:lang w:val="en-US"/>
        </w:rPr>
        <w:t>1</w:t>
      </w:r>
      <w:r w:rsidRPr="000F2202">
        <w:rPr>
          <w:rFonts w:ascii="Menlo" w:hAnsi="Menlo" w:cs="Menlo"/>
          <w:color w:val="000000"/>
          <w:sz w:val="18"/>
          <w:szCs w:val="18"/>
          <w:lang w:val="en-US"/>
        </w:rPr>
        <w:t>).squeeze(</w:t>
      </w:r>
      <w:r w:rsidRPr="000F2202">
        <w:rPr>
          <w:rFonts w:ascii="Menlo" w:hAnsi="Menlo" w:cs="Menlo"/>
          <w:color w:val="098658"/>
          <w:sz w:val="18"/>
          <w:szCs w:val="18"/>
          <w:lang w:val="en-US"/>
        </w:rPr>
        <w:t>0</w:t>
      </w:r>
      <w:r w:rsidRPr="000F2202">
        <w:rPr>
          <w:rFonts w:ascii="Menlo" w:hAnsi="Menlo" w:cs="Menlo"/>
          <w:color w:val="000000"/>
          <w:sz w:val="18"/>
          <w:szCs w:val="18"/>
          <w:lang w:val="en-US"/>
        </w:rPr>
        <w:t>)</w:t>
      </w:r>
    </w:p>
    <w:p w14:paraId="0D80887B"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0000FF"/>
          <w:sz w:val="18"/>
          <w:szCs w:val="18"/>
          <w:lang w:val="en-US"/>
        </w:rPr>
        <w:t>return</w:t>
      </w:r>
      <w:r w:rsidRPr="000F2202">
        <w:rPr>
          <w:rFonts w:ascii="Menlo" w:hAnsi="Menlo" w:cs="Menlo"/>
          <w:color w:val="000000"/>
          <w:sz w:val="18"/>
          <w:szCs w:val="18"/>
          <w:lang w:val="en-US"/>
        </w:rPr>
        <w:t xml:space="preserve"> probs, {</w:t>
      </w:r>
    </w:p>
    <w:p w14:paraId="1700A0F1"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A31515"/>
          <w:sz w:val="18"/>
          <w:szCs w:val="18"/>
          <w:lang w:val="en-US"/>
        </w:rPr>
        <w:t>"active"</w:t>
      </w:r>
      <w:r w:rsidRPr="000F2202">
        <w:rPr>
          <w:rFonts w:ascii="Menlo" w:hAnsi="Menlo" w:cs="Menlo"/>
          <w:color w:val="000000"/>
          <w:sz w:val="18"/>
          <w:szCs w:val="18"/>
          <w:lang w:val="en-US"/>
        </w:rPr>
        <w:t xml:space="preserve">: </w:t>
      </w:r>
      <w:r w:rsidRPr="000F2202">
        <w:rPr>
          <w:rFonts w:ascii="Menlo" w:hAnsi="Menlo" w:cs="Menlo"/>
          <w:color w:val="0000FF"/>
          <w:sz w:val="18"/>
          <w:szCs w:val="18"/>
          <w:lang w:val="en-US"/>
        </w:rPr>
        <w:t>True</w:t>
      </w:r>
      <w:r w:rsidRPr="000F2202">
        <w:rPr>
          <w:rFonts w:ascii="Menlo" w:hAnsi="Menlo" w:cs="Menlo"/>
          <w:color w:val="000000"/>
          <w:sz w:val="18"/>
          <w:szCs w:val="18"/>
          <w:lang w:val="en-US"/>
        </w:rPr>
        <w:t>,</w:t>
      </w:r>
    </w:p>
    <w:p w14:paraId="0E2AF141"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A31515"/>
          <w:sz w:val="18"/>
          <w:szCs w:val="18"/>
          <w:lang w:val="en-US"/>
        </w:rPr>
        <w:t>"trained_at"</w:t>
      </w:r>
      <w:r w:rsidRPr="000F2202">
        <w:rPr>
          <w:rFonts w:ascii="Menlo" w:hAnsi="Menlo" w:cs="Menlo"/>
          <w:color w:val="000000"/>
          <w:sz w:val="18"/>
          <w:szCs w:val="18"/>
          <w:lang w:val="en-US"/>
        </w:rPr>
        <w:t>: finetuned_meta.get(</w:t>
      </w:r>
      <w:r w:rsidRPr="000F2202">
        <w:rPr>
          <w:rFonts w:ascii="Menlo" w:hAnsi="Menlo" w:cs="Menlo"/>
          <w:color w:val="A31515"/>
          <w:sz w:val="18"/>
          <w:szCs w:val="18"/>
          <w:lang w:val="en-US"/>
        </w:rPr>
        <w:t>"trained_at"</w:t>
      </w:r>
      <w:r w:rsidRPr="000F2202">
        <w:rPr>
          <w:rFonts w:ascii="Menlo" w:hAnsi="Menlo" w:cs="Menlo"/>
          <w:color w:val="000000"/>
          <w:sz w:val="18"/>
          <w:szCs w:val="18"/>
          <w:lang w:val="en-US"/>
        </w:rPr>
        <w:t xml:space="preserve">, </w:t>
      </w:r>
      <w:r w:rsidRPr="000F2202">
        <w:rPr>
          <w:rFonts w:ascii="Menlo" w:hAnsi="Menlo" w:cs="Menlo"/>
          <w:color w:val="A31515"/>
          <w:sz w:val="18"/>
          <w:szCs w:val="18"/>
          <w:lang w:val="en-US"/>
        </w:rPr>
        <w:t>""</w:t>
      </w:r>
      <w:r w:rsidRPr="000F2202">
        <w:rPr>
          <w:rFonts w:ascii="Menlo" w:hAnsi="Menlo" w:cs="Menlo"/>
          <w:color w:val="000000"/>
          <w:sz w:val="18"/>
          <w:szCs w:val="18"/>
          <w:lang w:val="en-US"/>
        </w:rPr>
        <w:t>),</w:t>
      </w:r>
    </w:p>
    <w:p w14:paraId="20760AD4"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A31515"/>
          <w:sz w:val="18"/>
          <w:szCs w:val="18"/>
          <w:lang w:val="en-US"/>
        </w:rPr>
        <w:t>"model_path"</w:t>
      </w:r>
      <w:r w:rsidRPr="000F2202">
        <w:rPr>
          <w:rFonts w:ascii="Menlo" w:hAnsi="Menlo" w:cs="Menlo"/>
          <w:color w:val="000000"/>
          <w:sz w:val="18"/>
          <w:szCs w:val="18"/>
          <w:lang w:val="en-US"/>
        </w:rPr>
        <w:t>: resolved_model_path,</w:t>
      </w:r>
    </w:p>
    <w:p w14:paraId="6B8A340A"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A31515"/>
          <w:sz w:val="18"/>
          <w:szCs w:val="18"/>
          <w:lang w:val="en-US"/>
        </w:rPr>
        <w:t>"intent_ids"</w:t>
      </w:r>
      <w:r w:rsidRPr="000F2202">
        <w:rPr>
          <w:rFonts w:ascii="Menlo" w:hAnsi="Menlo" w:cs="Menlo"/>
          <w:color w:val="000000"/>
          <w:sz w:val="18"/>
          <w:szCs w:val="18"/>
          <w:lang w:val="en-US"/>
        </w:rPr>
        <w:t>: artifact_intents,</w:t>
      </w:r>
    </w:p>
    <w:p w14:paraId="2FFB5959" w14:textId="77777777" w:rsidR="00725AE8" w:rsidRPr="000F2202" w:rsidRDefault="00725AE8" w:rsidP="00725AE8">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A31515"/>
          <w:sz w:val="18"/>
          <w:szCs w:val="18"/>
          <w:lang w:val="en-US"/>
        </w:rPr>
        <w:t>"temperature"</w:t>
      </w:r>
      <w:r w:rsidRPr="000F2202">
        <w:rPr>
          <w:rFonts w:ascii="Menlo" w:hAnsi="Menlo" w:cs="Menlo"/>
          <w:color w:val="000000"/>
          <w:sz w:val="18"/>
          <w:szCs w:val="18"/>
          <w:lang w:val="en-US"/>
        </w:rPr>
        <w:t>: temperature,</w:t>
      </w:r>
    </w:p>
    <w:p w14:paraId="69C7BDD9" w14:textId="54FD26E7" w:rsidR="000A126D" w:rsidRPr="000F2202" w:rsidRDefault="00725AE8" w:rsidP="00154DC6">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p>
    <w:p w14:paraId="306ECE96" w14:textId="79E1EE9A" w:rsidR="000F2202" w:rsidRPr="000F2202" w:rsidRDefault="000F2202" w:rsidP="000F2202">
      <w:pPr>
        <w:shd w:val="clear" w:color="auto" w:fill="FFFFFF"/>
        <w:spacing w:line="270" w:lineRule="atLeast"/>
        <w:rPr>
          <w:rFonts w:ascii="Menlo" w:hAnsi="Menlo" w:cs="Menlo"/>
          <w:color w:val="000000"/>
          <w:sz w:val="18"/>
          <w:szCs w:val="18"/>
          <w:lang w:val="en-US"/>
        </w:rPr>
      </w:pPr>
      <w:r w:rsidRPr="000F2202">
        <w:rPr>
          <w:rFonts w:ascii="Menlo" w:hAnsi="Menlo" w:cs="Menlo"/>
          <w:color w:val="0000FF"/>
          <w:sz w:val="18"/>
          <w:szCs w:val="18"/>
          <w:lang w:val="en-US"/>
        </w:rPr>
        <w:t>class</w:t>
      </w:r>
      <w:r w:rsidRPr="000F2202">
        <w:rPr>
          <w:rFonts w:ascii="Menlo" w:hAnsi="Menlo" w:cs="Menlo"/>
          <w:color w:val="000000"/>
          <w:sz w:val="18"/>
          <w:szCs w:val="18"/>
          <w:lang w:val="en-US"/>
        </w:rPr>
        <w:t xml:space="preserve"> </w:t>
      </w:r>
      <w:r w:rsidRPr="000F2202">
        <w:rPr>
          <w:rFonts w:ascii="Menlo" w:hAnsi="Menlo" w:cs="Menlo"/>
          <w:color w:val="2B91AF"/>
          <w:sz w:val="18"/>
          <w:szCs w:val="18"/>
          <w:lang w:val="en-US"/>
        </w:rPr>
        <w:t>RubertEmbeddingAnalyzer</w:t>
      </w:r>
      <w:r w:rsidRPr="000F2202">
        <w:rPr>
          <w:rFonts w:ascii="Menlo" w:hAnsi="Menlo" w:cs="Menlo"/>
          <w:color w:val="000000"/>
          <w:sz w:val="18"/>
          <w:szCs w:val="18"/>
          <w:lang w:val="en-US"/>
        </w:rPr>
        <w:t>(</w:t>
      </w:r>
      <w:r w:rsidRPr="000F2202">
        <w:rPr>
          <w:rFonts w:ascii="Menlo" w:hAnsi="Menlo" w:cs="Menlo"/>
          <w:color w:val="2B91AF"/>
          <w:sz w:val="18"/>
          <w:szCs w:val="18"/>
          <w:lang w:val="en-US"/>
        </w:rPr>
        <w:t>AIAnalyzer</w:t>
      </w:r>
      <w:r w:rsidRPr="000F2202">
        <w:rPr>
          <w:rFonts w:ascii="Menlo" w:hAnsi="Menlo" w:cs="Menlo"/>
          <w:color w:val="000000"/>
          <w:sz w:val="18"/>
          <w:szCs w:val="18"/>
          <w:lang w:val="en-US"/>
        </w:rPr>
        <w:t>):</w:t>
      </w:r>
      <w:r w:rsidR="000A126D" w:rsidRPr="000F2202">
        <w:rPr>
          <w:lang w:val="en-US"/>
        </w:rPr>
        <w:br/>
      </w:r>
      <w:r w:rsidRPr="000F2202">
        <w:rPr>
          <w:rFonts w:ascii="Menlo" w:hAnsi="Menlo" w:cs="Menlo"/>
          <w:color w:val="000000"/>
          <w:sz w:val="18"/>
          <w:szCs w:val="18"/>
          <w:lang w:val="en-US"/>
        </w:rPr>
        <w:t xml:space="preserve">    </w:t>
      </w:r>
      <w:r w:rsidRPr="000F2202">
        <w:rPr>
          <w:rFonts w:ascii="Menlo" w:hAnsi="Menlo" w:cs="Menlo"/>
          <w:color w:val="0000FF"/>
          <w:sz w:val="18"/>
          <w:szCs w:val="18"/>
          <w:lang w:val="en-US"/>
        </w:rPr>
        <w:t>def</w:t>
      </w:r>
      <w:r w:rsidRPr="000F2202">
        <w:rPr>
          <w:rFonts w:ascii="Menlo" w:hAnsi="Menlo" w:cs="Menlo"/>
          <w:color w:val="000000"/>
          <w:sz w:val="18"/>
          <w:szCs w:val="18"/>
          <w:lang w:val="en-US"/>
        </w:rPr>
        <w:t xml:space="preserve"> analyze(</w:t>
      </w:r>
    </w:p>
    <w:p w14:paraId="25F823BD" w14:textId="77777777" w:rsidR="000F2202" w:rsidRPr="000F2202" w:rsidRDefault="000F2202" w:rsidP="000F2202">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lastRenderedPageBreak/>
        <w:t xml:space="preserve">        </w:t>
      </w:r>
      <w:r w:rsidRPr="000F2202">
        <w:rPr>
          <w:rFonts w:ascii="Menlo" w:hAnsi="Menlo" w:cs="Menlo"/>
          <w:color w:val="808080"/>
          <w:sz w:val="18"/>
          <w:szCs w:val="18"/>
          <w:lang w:val="en-US"/>
        </w:rPr>
        <w:t>self</w:t>
      </w:r>
      <w:r w:rsidRPr="000F2202">
        <w:rPr>
          <w:rFonts w:ascii="Menlo" w:hAnsi="Menlo" w:cs="Menlo"/>
          <w:color w:val="000000"/>
          <w:sz w:val="18"/>
          <w:szCs w:val="18"/>
          <w:lang w:val="en-US"/>
        </w:rPr>
        <w:t>,</w:t>
      </w:r>
    </w:p>
    <w:p w14:paraId="3B7FDBEF" w14:textId="77777777" w:rsidR="000F2202" w:rsidRPr="000F2202" w:rsidRDefault="000F2202" w:rsidP="000F2202">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808080"/>
          <w:sz w:val="18"/>
          <w:szCs w:val="18"/>
          <w:lang w:val="en-US"/>
        </w:rPr>
        <w:t>call</w:t>
      </w:r>
      <w:r w:rsidRPr="000F2202">
        <w:rPr>
          <w:rFonts w:ascii="Menlo" w:hAnsi="Menlo" w:cs="Menlo"/>
          <w:color w:val="000000"/>
          <w:sz w:val="18"/>
          <w:szCs w:val="18"/>
          <w:lang w:val="en-US"/>
        </w:rPr>
        <w:t xml:space="preserve">: </w:t>
      </w:r>
      <w:r w:rsidRPr="000F2202">
        <w:rPr>
          <w:rFonts w:ascii="Menlo" w:hAnsi="Menlo" w:cs="Menlo"/>
          <w:color w:val="2B91AF"/>
          <w:sz w:val="18"/>
          <w:szCs w:val="18"/>
          <w:lang w:val="en-US"/>
        </w:rPr>
        <w:t>CallInput</w:t>
      </w:r>
      <w:r w:rsidRPr="000F2202">
        <w:rPr>
          <w:rFonts w:ascii="Menlo" w:hAnsi="Menlo" w:cs="Menlo"/>
          <w:color w:val="000000"/>
          <w:sz w:val="18"/>
          <w:szCs w:val="18"/>
          <w:lang w:val="en-US"/>
        </w:rPr>
        <w:t>,</w:t>
      </w:r>
    </w:p>
    <w:p w14:paraId="3325243C" w14:textId="77777777" w:rsidR="000F2202" w:rsidRPr="000F2202" w:rsidRDefault="000F2202" w:rsidP="000F2202">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808080"/>
          <w:sz w:val="18"/>
          <w:szCs w:val="18"/>
          <w:lang w:val="en-US"/>
        </w:rPr>
        <w:t>allowed_intents</w:t>
      </w:r>
      <w:r w:rsidRPr="000F2202">
        <w:rPr>
          <w:rFonts w:ascii="Menlo" w:hAnsi="Menlo" w:cs="Menlo"/>
          <w:color w:val="000000"/>
          <w:sz w:val="18"/>
          <w:szCs w:val="18"/>
          <w:lang w:val="en-US"/>
        </w:rPr>
        <w:t xml:space="preserve">: </w:t>
      </w:r>
      <w:r w:rsidRPr="000F2202">
        <w:rPr>
          <w:rFonts w:ascii="Menlo" w:hAnsi="Menlo" w:cs="Menlo"/>
          <w:color w:val="2B91AF"/>
          <w:sz w:val="18"/>
          <w:szCs w:val="18"/>
          <w:lang w:val="en-US"/>
        </w:rPr>
        <w:t>Dict</w:t>
      </w:r>
      <w:r w:rsidRPr="000F2202">
        <w:rPr>
          <w:rFonts w:ascii="Menlo" w:hAnsi="Menlo" w:cs="Menlo"/>
          <w:color w:val="000000"/>
          <w:sz w:val="18"/>
          <w:szCs w:val="18"/>
          <w:lang w:val="en-US"/>
        </w:rPr>
        <w:t>[</w:t>
      </w:r>
      <w:r w:rsidRPr="000F2202">
        <w:rPr>
          <w:rFonts w:ascii="Menlo" w:hAnsi="Menlo" w:cs="Menlo"/>
          <w:color w:val="2B91AF"/>
          <w:sz w:val="18"/>
          <w:szCs w:val="18"/>
          <w:lang w:val="en-US"/>
        </w:rPr>
        <w:t>str</w:t>
      </w:r>
      <w:r w:rsidRPr="000F2202">
        <w:rPr>
          <w:rFonts w:ascii="Menlo" w:hAnsi="Menlo" w:cs="Menlo"/>
          <w:color w:val="000000"/>
          <w:sz w:val="18"/>
          <w:szCs w:val="18"/>
          <w:lang w:val="en-US"/>
        </w:rPr>
        <w:t xml:space="preserve">, </w:t>
      </w:r>
      <w:r w:rsidRPr="000F2202">
        <w:rPr>
          <w:rFonts w:ascii="Menlo" w:hAnsi="Menlo" w:cs="Menlo"/>
          <w:color w:val="2B91AF"/>
          <w:sz w:val="18"/>
          <w:szCs w:val="18"/>
          <w:lang w:val="en-US"/>
        </w:rPr>
        <w:t>Dict</w:t>
      </w:r>
      <w:r w:rsidRPr="000F2202">
        <w:rPr>
          <w:rFonts w:ascii="Menlo" w:hAnsi="Menlo" w:cs="Menlo"/>
          <w:color w:val="000000"/>
          <w:sz w:val="18"/>
          <w:szCs w:val="18"/>
          <w:lang w:val="en-US"/>
        </w:rPr>
        <w:t>],</w:t>
      </w:r>
    </w:p>
    <w:p w14:paraId="32EBE56B" w14:textId="77777777" w:rsidR="000F2202" w:rsidRPr="000F2202" w:rsidRDefault="000F2202" w:rsidP="000F2202">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F2202">
        <w:rPr>
          <w:rFonts w:ascii="Menlo" w:hAnsi="Menlo" w:cs="Menlo"/>
          <w:color w:val="808080"/>
          <w:sz w:val="18"/>
          <w:szCs w:val="18"/>
          <w:lang w:val="en-US"/>
        </w:rPr>
        <w:t>groups</w:t>
      </w:r>
      <w:r w:rsidRPr="000F2202">
        <w:rPr>
          <w:rFonts w:ascii="Menlo" w:hAnsi="Menlo" w:cs="Menlo"/>
          <w:color w:val="000000"/>
          <w:sz w:val="18"/>
          <w:szCs w:val="18"/>
          <w:lang w:val="en-US"/>
        </w:rPr>
        <w:t xml:space="preserve">: </w:t>
      </w:r>
      <w:r w:rsidRPr="000F2202">
        <w:rPr>
          <w:rFonts w:ascii="Menlo" w:hAnsi="Menlo" w:cs="Menlo"/>
          <w:color w:val="2B91AF"/>
          <w:sz w:val="18"/>
          <w:szCs w:val="18"/>
          <w:lang w:val="en-US"/>
        </w:rPr>
        <w:t>Optional</w:t>
      </w:r>
      <w:r w:rsidRPr="000F2202">
        <w:rPr>
          <w:rFonts w:ascii="Menlo" w:hAnsi="Menlo" w:cs="Menlo"/>
          <w:color w:val="000000"/>
          <w:sz w:val="18"/>
          <w:szCs w:val="18"/>
          <w:lang w:val="en-US"/>
        </w:rPr>
        <w:t>[</w:t>
      </w:r>
      <w:r w:rsidRPr="000F2202">
        <w:rPr>
          <w:rFonts w:ascii="Menlo" w:hAnsi="Menlo" w:cs="Menlo"/>
          <w:color w:val="2B91AF"/>
          <w:sz w:val="18"/>
          <w:szCs w:val="18"/>
          <w:lang w:val="en-US"/>
        </w:rPr>
        <w:t>Dict</w:t>
      </w:r>
      <w:r w:rsidRPr="000F2202">
        <w:rPr>
          <w:rFonts w:ascii="Menlo" w:hAnsi="Menlo" w:cs="Menlo"/>
          <w:color w:val="000000"/>
          <w:sz w:val="18"/>
          <w:szCs w:val="18"/>
          <w:lang w:val="en-US"/>
        </w:rPr>
        <w:t>[</w:t>
      </w:r>
      <w:r w:rsidRPr="000F2202">
        <w:rPr>
          <w:rFonts w:ascii="Menlo" w:hAnsi="Menlo" w:cs="Menlo"/>
          <w:color w:val="2B91AF"/>
          <w:sz w:val="18"/>
          <w:szCs w:val="18"/>
          <w:lang w:val="en-US"/>
        </w:rPr>
        <w:t>str</w:t>
      </w:r>
      <w:r w:rsidRPr="000F2202">
        <w:rPr>
          <w:rFonts w:ascii="Menlo" w:hAnsi="Menlo" w:cs="Menlo"/>
          <w:color w:val="000000"/>
          <w:sz w:val="18"/>
          <w:szCs w:val="18"/>
          <w:lang w:val="en-US"/>
        </w:rPr>
        <w:t xml:space="preserve">, </w:t>
      </w:r>
      <w:r w:rsidRPr="000F2202">
        <w:rPr>
          <w:rFonts w:ascii="Menlo" w:hAnsi="Menlo" w:cs="Menlo"/>
          <w:color w:val="2B91AF"/>
          <w:sz w:val="18"/>
          <w:szCs w:val="18"/>
          <w:lang w:val="en-US"/>
        </w:rPr>
        <w:t>Dict</w:t>
      </w:r>
      <w:r w:rsidRPr="000F2202">
        <w:rPr>
          <w:rFonts w:ascii="Menlo" w:hAnsi="Menlo" w:cs="Menlo"/>
          <w:color w:val="000000"/>
          <w:sz w:val="18"/>
          <w:szCs w:val="18"/>
          <w:lang w:val="en-US"/>
        </w:rPr>
        <w:t xml:space="preserve">]] = </w:t>
      </w:r>
      <w:r w:rsidRPr="000F2202">
        <w:rPr>
          <w:rFonts w:ascii="Menlo" w:hAnsi="Menlo" w:cs="Menlo"/>
          <w:color w:val="0000FF"/>
          <w:sz w:val="18"/>
          <w:szCs w:val="18"/>
          <w:lang w:val="en-US"/>
        </w:rPr>
        <w:t>None</w:t>
      </w:r>
      <w:r w:rsidRPr="000F2202">
        <w:rPr>
          <w:rFonts w:ascii="Menlo" w:hAnsi="Menlo" w:cs="Menlo"/>
          <w:color w:val="000000"/>
          <w:sz w:val="18"/>
          <w:szCs w:val="18"/>
          <w:lang w:val="en-US"/>
        </w:rPr>
        <w:t>,</w:t>
      </w:r>
    </w:p>
    <w:p w14:paraId="1ECD08A0"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F2202">
        <w:rPr>
          <w:rFonts w:ascii="Menlo" w:hAnsi="Menlo" w:cs="Menlo"/>
          <w:color w:val="000000"/>
          <w:sz w:val="18"/>
          <w:szCs w:val="18"/>
          <w:lang w:val="en-US"/>
        </w:rPr>
        <w:t xml:space="preserve">    </w:t>
      </w:r>
      <w:r w:rsidRPr="0007351A">
        <w:rPr>
          <w:rFonts w:ascii="Menlo" w:hAnsi="Menlo" w:cs="Menlo"/>
          <w:color w:val="000000"/>
          <w:sz w:val="18"/>
          <w:szCs w:val="18"/>
          <w:lang w:val="en-US"/>
        </w:rPr>
        <w:t xml:space="preserve">) -&gt; </w:t>
      </w:r>
      <w:r w:rsidRPr="0007351A">
        <w:rPr>
          <w:rFonts w:ascii="Menlo" w:hAnsi="Menlo" w:cs="Menlo"/>
          <w:color w:val="2B91AF"/>
          <w:sz w:val="18"/>
          <w:szCs w:val="18"/>
          <w:lang w:val="en-US"/>
        </w:rPr>
        <w:t>AIAnalysis</w:t>
      </w:r>
      <w:r w:rsidRPr="0007351A">
        <w:rPr>
          <w:rFonts w:ascii="Menlo" w:hAnsi="Menlo" w:cs="Menlo"/>
          <w:color w:val="000000"/>
          <w:sz w:val="18"/>
          <w:szCs w:val="18"/>
          <w:lang w:val="en-US"/>
        </w:rPr>
        <w:t>:</w:t>
      </w:r>
    </w:p>
    <w:p w14:paraId="3AD091EE"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started = time.time()</w:t>
      </w:r>
    </w:p>
    <w:p w14:paraId="6E7B2CF4"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prep = build_canonical([(s.start, s.text, s.role) </w:t>
      </w:r>
      <w:r w:rsidRPr="0007351A">
        <w:rPr>
          <w:rFonts w:ascii="Menlo" w:hAnsi="Menlo" w:cs="Menlo"/>
          <w:color w:val="0000FF"/>
          <w:sz w:val="18"/>
          <w:szCs w:val="18"/>
          <w:lang w:val="en-US"/>
        </w:rPr>
        <w:t>for</w:t>
      </w:r>
      <w:r w:rsidRPr="0007351A">
        <w:rPr>
          <w:rFonts w:ascii="Menlo" w:hAnsi="Menlo" w:cs="Menlo"/>
          <w:color w:val="000000"/>
          <w:sz w:val="18"/>
          <w:szCs w:val="18"/>
          <w:lang w:val="en-US"/>
        </w:rPr>
        <w:t xml:space="preserve"> s </w:t>
      </w:r>
      <w:r w:rsidRPr="0007351A">
        <w:rPr>
          <w:rFonts w:ascii="Menlo" w:hAnsi="Menlo" w:cs="Menlo"/>
          <w:color w:val="0000FF"/>
          <w:sz w:val="18"/>
          <w:szCs w:val="18"/>
          <w:lang w:val="en-US"/>
        </w:rPr>
        <w:t>in</w:t>
      </w: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call</w:t>
      </w:r>
      <w:r w:rsidRPr="0007351A">
        <w:rPr>
          <w:rFonts w:ascii="Menlo" w:hAnsi="Menlo" w:cs="Menlo"/>
          <w:color w:val="000000"/>
          <w:sz w:val="18"/>
          <w:szCs w:val="18"/>
          <w:lang w:val="en-US"/>
        </w:rPr>
        <w:t xml:space="preserve">.segments], </w:t>
      </w:r>
      <w:r w:rsidRPr="0007351A">
        <w:rPr>
          <w:rFonts w:ascii="Menlo" w:hAnsi="Menlo" w:cs="Menlo"/>
          <w:color w:val="808080"/>
          <w:sz w:val="18"/>
          <w:szCs w:val="18"/>
          <w:lang w:val="en-US"/>
        </w:rPr>
        <w:t>self</w:t>
      </w:r>
      <w:r w:rsidRPr="0007351A">
        <w:rPr>
          <w:rFonts w:ascii="Menlo" w:hAnsi="Menlo" w:cs="Menlo"/>
          <w:color w:val="000000"/>
          <w:sz w:val="18"/>
          <w:szCs w:val="18"/>
          <w:lang w:val="en-US"/>
        </w:rPr>
        <w:t>.preprocess_cfg)</w:t>
      </w:r>
    </w:p>
    <w:p w14:paraId="06787026"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text = </w:t>
      </w:r>
      <w:r w:rsidRPr="0007351A">
        <w:rPr>
          <w:rFonts w:ascii="Menlo" w:hAnsi="Menlo" w:cs="Menlo"/>
          <w:color w:val="808080"/>
          <w:sz w:val="18"/>
          <w:szCs w:val="18"/>
          <w:lang w:val="en-US"/>
        </w:rPr>
        <w:t>self</w:t>
      </w:r>
      <w:r w:rsidRPr="0007351A">
        <w:rPr>
          <w:rFonts w:ascii="Menlo" w:hAnsi="Menlo" w:cs="Menlo"/>
          <w:color w:val="000000"/>
          <w:sz w:val="18"/>
          <w:szCs w:val="18"/>
          <w:lang w:val="en-US"/>
        </w:rPr>
        <w:t xml:space="preserve">._extract_text_with_context(prep.model_text, </w:t>
      </w:r>
      <w:r w:rsidRPr="0007351A">
        <w:rPr>
          <w:rFonts w:ascii="Menlo" w:hAnsi="Menlo" w:cs="Menlo"/>
          <w:color w:val="808080"/>
          <w:sz w:val="18"/>
          <w:szCs w:val="18"/>
          <w:lang w:val="en-US"/>
        </w:rPr>
        <w:t>self</w:t>
      </w:r>
      <w:r w:rsidRPr="0007351A">
        <w:rPr>
          <w:rFonts w:ascii="Menlo" w:hAnsi="Menlo" w:cs="Menlo"/>
          <w:color w:val="000000"/>
          <w:sz w:val="18"/>
          <w:szCs w:val="18"/>
          <w:lang w:val="en-US"/>
        </w:rPr>
        <w:t>.max_text_chars)</w:t>
      </w:r>
    </w:p>
    <w:p w14:paraId="55731DAC"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runtime_intent_ids = </w:t>
      </w:r>
      <w:r w:rsidRPr="0007351A">
        <w:rPr>
          <w:rFonts w:ascii="Menlo" w:hAnsi="Menlo" w:cs="Menlo"/>
          <w:color w:val="808080"/>
          <w:sz w:val="18"/>
          <w:szCs w:val="18"/>
          <w:lang w:val="en-US"/>
        </w:rPr>
        <w:t>self</w:t>
      </w:r>
      <w:r w:rsidRPr="0007351A">
        <w:rPr>
          <w:rFonts w:ascii="Menlo" w:hAnsi="Menlo" w:cs="Menlo"/>
          <w:color w:val="000000"/>
          <w:sz w:val="18"/>
          <w:szCs w:val="18"/>
          <w:lang w:val="en-US"/>
        </w:rPr>
        <w:t>._runtime_intent_ids(</w:t>
      </w:r>
      <w:r w:rsidRPr="0007351A">
        <w:rPr>
          <w:rFonts w:ascii="Menlo" w:hAnsi="Menlo" w:cs="Menlo"/>
          <w:color w:val="808080"/>
          <w:sz w:val="18"/>
          <w:szCs w:val="18"/>
          <w:lang w:val="en-US"/>
        </w:rPr>
        <w:t>allowed_intents</w:t>
      </w:r>
      <w:r w:rsidRPr="0007351A">
        <w:rPr>
          <w:rFonts w:ascii="Menlo" w:hAnsi="Menlo" w:cs="Menlo"/>
          <w:color w:val="000000"/>
          <w:sz w:val="18"/>
          <w:szCs w:val="18"/>
          <w:lang w:val="en-US"/>
        </w:rPr>
        <w:t>)</w:t>
      </w:r>
    </w:p>
    <w:p w14:paraId="3C462E58"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p>
    <w:p w14:paraId="6B6CBE28"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probs, meta = </w:t>
      </w:r>
      <w:r w:rsidRPr="0007351A">
        <w:rPr>
          <w:rFonts w:ascii="Menlo" w:hAnsi="Menlo" w:cs="Menlo"/>
          <w:color w:val="808080"/>
          <w:sz w:val="18"/>
          <w:szCs w:val="18"/>
          <w:lang w:val="en-US"/>
        </w:rPr>
        <w:t>self</w:t>
      </w:r>
      <w:r w:rsidRPr="0007351A">
        <w:rPr>
          <w:rFonts w:ascii="Menlo" w:hAnsi="Menlo" w:cs="Menlo"/>
          <w:color w:val="000000"/>
          <w:sz w:val="18"/>
          <w:szCs w:val="18"/>
          <w:lang w:val="en-US"/>
        </w:rPr>
        <w:t>._finetuned_router.predict(text, runtime_intent_ids)</w:t>
      </w:r>
    </w:p>
    <w:p w14:paraId="45C7FCB7"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0000FF"/>
          <w:sz w:val="18"/>
          <w:szCs w:val="18"/>
          <w:lang w:val="en-US"/>
        </w:rPr>
        <w:t>if</w:t>
      </w:r>
      <w:r w:rsidRPr="0007351A">
        <w:rPr>
          <w:rFonts w:ascii="Menlo" w:hAnsi="Menlo" w:cs="Menlo"/>
          <w:color w:val="000000"/>
          <w:sz w:val="18"/>
          <w:szCs w:val="18"/>
          <w:lang w:val="en-US"/>
        </w:rPr>
        <w:t xml:space="preserve"> probs </w:t>
      </w:r>
      <w:r w:rsidRPr="0007351A">
        <w:rPr>
          <w:rFonts w:ascii="Menlo" w:hAnsi="Menlo" w:cs="Menlo"/>
          <w:color w:val="0000FF"/>
          <w:sz w:val="18"/>
          <w:szCs w:val="18"/>
          <w:lang w:val="en-US"/>
        </w:rPr>
        <w:t>is</w:t>
      </w:r>
      <w:r w:rsidRPr="0007351A">
        <w:rPr>
          <w:rFonts w:ascii="Menlo" w:hAnsi="Menlo" w:cs="Menlo"/>
          <w:color w:val="000000"/>
          <w:sz w:val="18"/>
          <w:szCs w:val="18"/>
          <w:lang w:val="en-US"/>
        </w:rPr>
        <w:t xml:space="preserve"> </w:t>
      </w:r>
      <w:r w:rsidRPr="0007351A">
        <w:rPr>
          <w:rFonts w:ascii="Menlo" w:hAnsi="Menlo" w:cs="Menlo"/>
          <w:color w:val="0000FF"/>
          <w:sz w:val="18"/>
          <w:szCs w:val="18"/>
          <w:lang w:val="en-US"/>
        </w:rPr>
        <w:t>None</w:t>
      </w:r>
      <w:r w:rsidRPr="0007351A">
        <w:rPr>
          <w:rFonts w:ascii="Menlo" w:hAnsi="Menlo" w:cs="Menlo"/>
          <w:color w:val="000000"/>
          <w:sz w:val="18"/>
          <w:szCs w:val="18"/>
          <w:lang w:val="en-US"/>
        </w:rPr>
        <w:t>:</w:t>
      </w:r>
    </w:p>
    <w:p w14:paraId="2436DFCF"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0000FF"/>
          <w:sz w:val="18"/>
          <w:szCs w:val="18"/>
          <w:lang w:val="en-US"/>
        </w:rPr>
        <w:t>return</w:t>
      </w: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self</w:t>
      </w:r>
      <w:r w:rsidRPr="0007351A">
        <w:rPr>
          <w:rFonts w:ascii="Menlo" w:hAnsi="Menlo" w:cs="Menlo"/>
          <w:color w:val="000000"/>
          <w:sz w:val="18"/>
          <w:szCs w:val="18"/>
          <w:lang w:val="en-US"/>
        </w:rPr>
        <w:t>._triage_result(</w:t>
      </w:r>
    </w:p>
    <w:p w14:paraId="6834CE2E"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reason</w:t>
      </w:r>
      <w:r w:rsidRPr="0007351A">
        <w:rPr>
          <w:rFonts w:ascii="Menlo" w:hAnsi="Menlo" w:cs="Menlo"/>
          <w:color w:val="000000"/>
          <w:sz w:val="18"/>
          <w:szCs w:val="18"/>
          <w:lang w:val="en-US"/>
        </w:rPr>
        <w:t>=</w:t>
      </w:r>
      <w:r w:rsidRPr="0007351A">
        <w:rPr>
          <w:rFonts w:ascii="Menlo" w:hAnsi="Menlo" w:cs="Menlo"/>
          <w:color w:val="0000FF"/>
          <w:sz w:val="18"/>
          <w:szCs w:val="18"/>
          <w:lang w:val="en-US"/>
        </w:rPr>
        <w:t>f</w:t>
      </w:r>
      <w:r w:rsidRPr="0007351A">
        <w:rPr>
          <w:rFonts w:ascii="Menlo" w:hAnsi="Menlo" w:cs="Menlo"/>
          <w:color w:val="A31515"/>
          <w:sz w:val="18"/>
          <w:szCs w:val="18"/>
          <w:lang w:val="en-US"/>
        </w:rPr>
        <w:t>"finetuned_unavailable:</w:t>
      </w:r>
      <w:r w:rsidRPr="0007351A">
        <w:rPr>
          <w:rFonts w:ascii="Menlo" w:hAnsi="Menlo" w:cs="Menlo"/>
          <w:color w:val="000000"/>
          <w:sz w:val="18"/>
          <w:szCs w:val="18"/>
          <w:lang w:val="en-US"/>
        </w:rPr>
        <w:t>{meta.get(</w:t>
      </w:r>
      <w:r w:rsidRPr="0007351A">
        <w:rPr>
          <w:rFonts w:ascii="Menlo" w:hAnsi="Menlo" w:cs="Menlo"/>
          <w:color w:val="A31515"/>
          <w:sz w:val="18"/>
          <w:szCs w:val="18"/>
          <w:lang w:val="en-US"/>
        </w:rPr>
        <w:t>'reason'</w:t>
      </w:r>
      <w:r w:rsidRPr="0007351A">
        <w:rPr>
          <w:rFonts w:ascii="Menlo" w:hAnsi="Menlo" w:cs="Menlo"/>
          <w:color w:val="000000"/>
          <w:sz w:val="18"/>
          <w:szCs w:val="18"/>
          <w:lang w:val="en-US"/>
        </w:rPr>
        <w:t xml:space="preserve">, </w:t>
      </w:r>
      <w:r w:rsidRPr="0007351A">
        <w:rPr>
          <w:rFonts w:ascii="Menlo" w:hAnsi="Menlo" w:cs="Menlo"/>
          <w:color w:val="A31515"/>
          <w:sz w:val="18"/>
          <w:szCs w:val="18"/>
          <w:lang w:val="en-US"/>
        </w:rPr>
        <w:t>'unknown'</w:t>
      </w:r>
      <w:r w:rsidRPr="0007351A">
        <w:rPr>
          <w:rFonts w:ascii="Menlo" w:hAnsi="Menlo" w:cs="Menlo"/>
          <w:color w:val="000000"/>
          <w:sz w:val="18"/>
          <w:szCs w:val="18"/>
          <w:lang w:val="en-US"/>
        </w:rPr>
        <w:t>)}</w:t>
      </w:r>
      <w:r w:rsidRPr="0007351A">
        <w:rPr>
          <w:rFonts w:ascii="Menlo" w:hAnsi="Menlo" w:cs="Menlo"/>
          <w:color w:val="A31515"/>
          <w:sz w:val="18"/>
          <w:szCs w:val="18"/>
          <w:lang w:val="en-US"/>
        </w:rPr>
        <w:t>"</w:t>
      </w:r>
      <w:r w:rsidRPr="0007351A">
        <w:rPr>
          <w:rFonts w:ascii="Menlo" w:hAnsi="Menlo" w:cs="Menlo"/>
          <w:color w:val="000000"/>
          <w:sz w:val="18"/>
          <w:szCs w:val="18"/>
          <w:lang w:val="en-US"/>
        </w:rPr>
        <w:t>,</w:t>
      </w:r>
    </w:p>
    <w:p w14:paraId="4CD6AD93"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processing_time_ms</w:t>
      </w:r>
      <w:r w:rsidRPr="0007351A">
        <w:rPr>
          <w:rFonts w:ascii="Menlo" w:hAnsi="Menlo" w:cs="Menlo"/>
          <w:color w:val="000000"/>
          <w:sz w:val="18"/>
          <w:szCs w:val="18"/>
          <w:lang w:val="en-US"/>
        </w:rPr>
        <w:t xml:space="preserve">=(time.time() - started) * </w:t>
      </w:r>
      <w:r w:rsidRPr="0007351A">
        <w:rPr>
          <w:rFonts w:ascii="Menlo" w:hAnsi="Menlo" w:cs="Menlo"/>
          <w:color w:val="098658"/>
          <w:sz w:val="18"/>
          <w:szCs w:val="18"/>
          <w:lang w:val="en-US"/>
        </w:rPr>
        <w:t>1000.0</w:t>
      </w:r>
      <w:r w:rsidRPr="0007351A">
        <w:rPr>
          <w:rFonts w:ascii="Menlo" w:hAnsi="Menlo" w:cs="Menlo"/>
          <w:color w:val="000000"/>
          <w:sz w:val="18"/>
          <w:szCs w:val="18"/>
          <w:lang w:val="en-US"/>
        </w:rPr>
        <w:t>,</w:t>
      </w:r>
    </w:p>
    <w:p w14:paraId="62CDCBB3"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text_len</w:t>
      </w:r>
      <w:r w:rsidRPr="0007351A">
        <w:rPr>
          <w:rFonts w:ascii="Menlo" w:hAnsi="Menlo" w:cs="Menlo"/>
          <w:color w:val="000000"/>
          <w:sz w:val="18"/>
          <w:szCs w:val="18"/>
          <w:lang w:val="en-US"/>
        </w:rPr>
        <w:t>=len(text),</w:t>
      </w:r>
    </w:p>
    <w:p w14:paraId="0C0C7011"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prep_meta</w:t>
      </w:r>
      <w:r w:rsidRPr="0007351A">
        <w:rPr>
          <w:rFonts w:ascii="Menlo" w:hAnsi="Menlo" w:cs="Menlo"/>
          <w:color w:val="000000"/>
          <w:sz w:val="18"/>
          <w:szCs w:val="18"/>
          <w:lang w:val="en-US"/>
        </w:rPr>
        <w:t>=prep.meta,</w:t>
      </w:r>
    </w:p>
    <w:p w14:paraId="5433EE14"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r w:rsidRPr="0007351A">
        <w:rPr>
          <w:rFonts w:ascii="Menlo" w:hAnsi="Menlo" w:cs="Menlo"/>
          <w:color w:val="808080"/>
          <w:sz w:val="18"/>
          <w:szCs w:val="18"/>
          <w:lang w:val="en-US"/>
        </w:rPr>
        <w:t>model_meta</w:t>
      </w:r>
      <w:r w:rsidRPr="0007351A">
        <w:rPr>
          <w:rFonts w:ascii="Menlo" w:hAnsi="Menlo" w:cs="Menlo"/>
          <w:color w:val="000000"/>
          <w:sz w:val="18"/>
          <w:szCs w:val="18"/>
          <w:lang w:val="en-US"/>
        </w:rPr>
        <w:t>=meta,</w:t>
      </w:r>
    </w:p>
    <w:p w14:paraId="67414E0E"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w:t>
      </w:r>
    </w:p>
    <w:p w14:paraId="4F5C524A"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p>
    <w:p w14:paraId="23CDCD9B"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intent_ids = </w:t>
      </w:r>
      <w:r w:rsidRPr="0007351A">
        <w:rPr>
          <w:rFonts w:ascii="Menlo" w:hAnsi="Menlo" w:cs="Menlo"/>
          <w:color w:val="2B91AF"/>
          <w:sz w:val="18"/>
          <w:szCs w:val="18"/>
          <w:lang w:val="en-US"/>
        </w:rPr>
        <w:t>list</w:t>
      </w:r>
      <w:r w:rsidRPr="0007351A">
        <w:rPr>
          <w:rFonts w:ascii="Menlo" w:hAnsi="Menlo" w:cs="Menlo"/>
          <w:color w:val="000000"/>
          <w:sz w:val="18"/>
          <w:szCs w:val="18"/>
          <w:lang w:val="en-US"/>
        </w:rPr>
        <w:t>(meta.get(</w:t>
      </w:r>
      <w:r w:rsidRPr="0007351A">
        <w:rPr>
          <w:rFonts w:ascii="Menlo" w:hAnsi="Menlo" w:cs="Menlo"/>
          <w:color w:val="A31515"/>
          <w:sz w:val="18"/>
          <w:szCs w:val="18"/>
          <w:lang w:val="en-US"/>
        </w:rPr>
        <w:t>"intent_ids"</w:t>
      </w:r>
      <w:r w:rsidRPr="0007351A">
        <w:rPr>
          <w:rFonts w:ascii="Menlo" w:hAnsi="Menlo" w:cs="Menlo"/>
          <w:color w:val="000000"/>
          <w:sz w:val="18"/>
          <w:szCs w:val="18"/>
          <w:lang w:val="en-US"/>
        </w:rPr>
        <w:t xml:space="preserve">) </w:t>
      </w:r>
      <w:r w:rsidRPr="0007351A">
        <w:rPr>
          <w:rFonts w:ascii="Menlo" w:hAnsi="Menlo" w:cs="Menlo"/>
          <w:color w:val="0000FF"/>
          <w:sz w:val="18"/>
          <w:szCs w:val="18"/>
          <w:lang w:val="en-US"/>
        </w:rPr>
        <w:t>or</w:t>
      </w:r>
      <w:r w:rsidRPr="0007351A">
        <w:rPr>
          <w:rFonts w:ascii="Menlo" w:hAnsi="Menlo" w:cs="Menlo"/>
          <w:color w:val="000000"/>
          <w:sz w:val="18"/>
          <w:szCs w:val="18"/>
          <w:lang w:val="en-US"/>
        </w:rPr>
        <w:t xml:space="preserve"> runtime_intent_ids)</w:t>
      </w:r>
    </w:p>
    <w:p w14:paraId="29557C4A"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best_idx = </w:t>
      </w:r>
      <w:r w:rsidRPr="0007351A">
        <w:rPr>
          <w:rFonts w:ascii="Menlo" w:hAnsi="Menlo" w:cs="Menlo"/>
          <w:color w:val="2B91AF"/>
          <w:sz w:val="18"/>
          <w:szCs w:val="18"/>
          <w:lang w:val="en-US"/>
        </w:rPr>
        <w:t>int</w:t>
      </w:r>
      <w:r w:rsidRPr="0007351A">
        <w:rPr>
          <w:rFonts w:ascii="Menlo" w:hAnsi="Menlo" w:cs="Menlo"/>
          <w:color w:val="000000"/>
          <w:sz w:val="18"/>
          <w:szCs w:val="18"/>
          <w:lang w:val="en-US"/>
        </w:rPr>
        <w:t>(torch.argmax(probs).item())</w:t>
      </w:r>
    </w:p>
    <w:p w14:paraId="4F8DF993"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best_intent_id = intent_ids[best_idx]</w:t>
      </w:r>
    </w:p>
    <w:p w14:paraId="14AC5C50" w14:textId="77777777" w:rsidR="000F2202" w:rsidRPr="0007351A" w:rsidRDefault="000F2202" w:rsidP="000F2202">
      <w:pPr>
        <w:shd w:val="clear" w:color="auto" w:fill="FFFFFF"/>
        <w:spacing w:line="270" w:lineRule="atLeast"/>
        <w:rPr>
          <w:rFonts w:ascii="Menlo" w:hAnsi="Menlo" w:cs="Menlo"/>
          <w:color w:val="000000"/>
          <w:sz w:val="18"/>
          <w:szCs w:val="18"/>
          <w:lang w:val="en-US"/>
        </w:rPr>
      </w:pPr>
      <w:r w:rsidRPr="0007351A">
        <w:rPr>
          <w:rFonts w:ascii="Menlo" w:hAnsi="Menlo" w:cs="Menlo"/>
          <w:color w:val="000000"/>
          <w:sz w:val="18"/>
          <w:szCs w:val="18"/>
          <w:lang w:val="en-US"/>
        </w:rPr>
        <w:t xml:space="preserve">        confidence = </w:t>
      </w:r>
      <w:r w:rsidRPr="0007351A">
        <w:rPr>
          <w:rFonts w:ascii="Menlo" w:hAnsi="Menlo" w:cs="Menlo"/>
          <w:color w:val="2B91AF"/>
          <w:sz w:val="18"/>
          <w:szCs w:val="18"/>
          <w:lang w:val="en-US"/>
        </w:rPr>
        <w:t>float</w:t>
      </w:r>
      <w:r w:rsidRPr="0007351A">
        <w:rPr>
          <w:rFonts w:ascii="Menlo" w:hAnsi="Menlo" w:cs="Menlo"/>
          <w:color w:val="000000"/>
          <w:sz w:val="18"/>
          <w:szCs w:val="18"/>
          <w:lang w:val="en-US"/>
        </w:rPr>
        <w:t>(probs[best_idx].item())</w:t>
      </w:r>
    </w:p>
    <w:p w14:paraId="3CC79D66" w14:textId="77777777" w:rsidR="0007351A" w:rsidRDefault="000A126D" w:rsidP="0007351A">
      <w:pPr>
        <w:shd w:val="clear" w:color="auto" w:fill="FFFFFF"/>
        <w:spacing w:line="270" w:lineRule="atLeast"/>
        <w:rPr>
          <w:rFonts w:ascii="Menlo" w:hAnsi="Menlo" w:cs="Menlo"/>
          <w:color w:val="000000"/>
          <w:sz w:val="18"/>
          <w:szCs w:val="18"/>
        </w:rPr>
      </w:pPr>
      <w:r w:rsidRPr="00564962">
        <w:br/>
      </w:r>
      <w:r w:rsidRPr="00564962">
        <w:br/>
      </w:r>
      <w:r w:rsidRPr="00564962">
        <w:rPr>
          <w:rFonts w:ascii="Menlo" w:hAnsi="Menlo" w:cs="Menlo"/>
          <w:iCs/>
          <w:color w:val="008000"/>
          <w:sz w:val="18"/>
          <w:szCs w:val="18"/>
        </w:rPr>
        <w:t xml:space="preserve">        </w:t>
      </w:r>
      <w:r w:rsidRPr="0007351A">
        <w:rPr>
          <w:rFonts w:ascii="Menlo" w:hAnsi="Menlo" w:cs="Menlo"/>
          <w:iCs/>
          <w:color w:val="008000"/>
          <w:sz w:val="18"/>
          <w:szCs w:val="18"/>
        </w:rPr>
        <w:t># При низкой уверенности решение не отвергается, но передается</w:t>
      </w:r>
      <w:r w:rsidRPr="0007351A">
        <w:rPr>
          <w:rFonts w:ascii="Menlo" w:hAnsi="Menlo" w:cs="Menlo"/>
          <w:iCs/>
          <w:color w:val="008000"/>
          <w:sz w:val="18"/>
          <w:szCs w:val="18"/>
        </w:rPr>
        <w:br/>
        <w:t xml:space="preserve">        # дальше как кандидат на ручную проверку</w:t>
      </w:r>
      <w:r>
        <w:br/>
      </w:r>
      <w:r w:rsidR="0007351A">
        <w:rPr>
          <w:rFonts w:ascii="Menlo" w:hAnsi="Menlo" w:cs="Menlo"/>
          <w:color w:val="000000"/>
          <w:sz w:val="18"/>
          <w:szCs w:val="18"/>
        </w:rPr>
        <w:t xml:space="preserve">        </w:t>
      </w:r>
      <w:r w:rsidR="0007351A">
        <w:rPr>
          <w:rFonts w:ascii="Menlo" w:hAnsi="Menlo" w:cs="Menlo"/>
          <w:color w:val="0000FF"/>
          <w:sz w:val="18"/>
          <w:szCs w:val="18"/>
        </w:rPr>
        <w:t>if</w:t>
      </w:r>
      <w:r w:rsidR="0007351A">
        <w:rPr>
          <w:rFonts w:ascii="Menlo" w:hAnsi="Menlo" w:cs="Menlo"/>
          <w:color w:val="000000"/>
          <w:sz w:val="18"/>
          <w:szCs w:val="18"/>
        </w:rPr>
        <w:t xml:space="preserve"> confidence &lt; </w:t>
      </w:r>
      <w:r w:rsidR="0007351A">
        <w:rPr>
          <w:rFonts w:ascii="Menlo" w:hAnsi="Menlo" w:cs="Menlo"/>
          <w:color w:val="808080"/>
          <w:sz w:val="18"/>
          <w:szCs w:val="18"/>
        </w:rPr>
        <w:t>self</w:t>
      </w:r>
      <w:r w:rsidR="0007351A">
        <w:rPr>
          <w:rFonts w:ascii="Menlo" w:hAnsi="Menlo" w:cs="Menlo"/>
          <w:color w:val="000000"/>
          <w:sz w:val="18"/>
          <w:szCs w:val="18"/>
        </w:rPr>
        <w:t>.min_confidence:</w:t>
      </w:r>
    </w:p>
    <w:p w14:paraId="50EE2E4A"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A0A22">
        <w:rPr>
          <w:rFonts w:ascii="Menlo" w:hAnsi="Menlo" w:cs="Menlo"/>
          <w:color w:val="0000FF"/>
          <w:sz w:val="18"/>
          <w:szCs w:val="18"/>
          <w:lang w:val="en-US"/>
        </w:rPr>
        <w:t>return</w:t>
      </w: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self</w:t>
      </w:r>
      <w:r w:rsidRPr="001A0A22">
        <w:rPr>
          <w:rFonts w:ascii="Menlo" w:hAnsi="Menlo" w:cs="Menlo"/>
          <w:color w:val="000000"/>
          <w:sz w:val="18"/>
          <w:szCs w:val="18"/>
          <w:lang w:val="en-US"/>
        </w:rPr>
        <w:t>._low_confidence_result(</w:t>
      </w:r>
    </w:p>
    <w:p w14:paraId="5C72BDB9"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intent_id</w:t>
      </w:r>
      <w:r w:rsidRPr="001A0A22">
        <w:rPr>
          <w:rFonts w:ascii="Menlo" w:hAnsi="Menlo" w:cs="Menlo"/>
          <w:color w:val="000000"/>
          <w:sz w:val="18"/>
          <w:szCs w:val="18"/>
          <w:lang w:val="en-US"/>
        </w:rPr>
        <w:t>=best_intent_id,</w:t>
      </w:r>
    </w:p>
    <w:p w14:paraId="38E5512D"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confidence</w:t>
      </w:r>
      <w:r w:rsidRPr="001A0A22">
        <w:rPr>
          <w:rFonts w:ascii="Menlo" w:hAnsi="Menlo" w:cs="Menlo"/>
          <w:color w:val="000000"/>
          <w:sz w:val="18"/>
          <w:szCs w:val="18"/>
          <w:lang w:val="en-US"/>
        </w:rPr>
        <w:t>=confidence,</w:t>
      </w:r>
    </w:p>
    <w:p w14:paraId="50680590"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priority</w:t>
      </w:r>
      <w:r w:rsidRPr="001A0A22">
        <w:rPr>
          <w:rFonts w:ascii="Menlo" w:hAnsi="Menlo" w:cs="Menlo"/>
          <w:color w:val="000000"/>
          <w:sz w:val="18"/>
          <w:szCs w:val="18"/>
          <w:lang w:val="en-US"/>
        </w:rPr>
        <w:t>=priority,</w:t>
      </w:r>
    </w:p>
    <w:p w14:paraId="41AA3377"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suggested_targets</w:t>
      </w:r>
      <w:r w:rsidRPr="001A0A22">
        <w:rPr>
          <w:rFonts w:ascii="Menlo" w:hAnsi="Menlo" w:cs="Menlo"/>
          <w:color w:val="000000"/>
          <w:sz w:val="18"/>
          <w:szCs w:val="18"/>
          <w:lang w:val="en-US"/>
        </w:rPr>
        <w:t>=targets,</w:t>
      </w:r>
    </w:p>
    <w:p w14:paraId="39852104"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processing_time_ms</w:t>
      </w:r>
      <w:r w:rsidRPr="001A0A22">
        <w:rPr>
          <w:rFonts w:ascii="Menlo" w:hAnsi="Menlo" w:cs="Menlo"/>
          <w:color w:val="000000"/>
          <w:sz w:val="18"/>
          <w:szCs w:val="18"/>
          <w:lang w:val="en-US"/>
        </w:rPr>
        <w:t xml:space="preserve">=(time.time() - started) * </w:t>
      </w:r>
      <w:r w:rsidRPr="001A0A22">
        <w:rPr>
          <w:rFonts w:ascii="Menlo" w:hAnsi="Menlo" w:cs="Menlo"/>
          <w:color w:val="098658"/>
          <w:sz w:val="18"/>
          <w:szCs w:val="18"/>
          <w:lang w:val="en-US"/>
        </w:rPr>
        <w:t>1000.0</w:t>
      </w:r>
      <w:r w:rsidRPr="001A0A22">
        <w:rPr>
          <w:rFonts w:ascii="Menlo" w:hAnsi="Menlo" w:cs="Menlo"/>
          <w:color w:val="000000"/>
          <w:sz w:val="18"/>
          <w:szCs w:val="18"/>
          <w:lang w:val="en-US"/>
        </w:rPr>
        <w:t>,</w:t>
      </w:r>
    </w:p>
    <w:p w14:paraId="4350668D"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text_len</w:t>
      </w:r>
      <w:r w:rsidRPr="001A0A22">
        <w:rPr>
          <w:rFonts w:ascii="Menlo" w:hAnsi="Menlo" w:cs="Menlo"/>
          <w:color w:val="000000"/>
          <w:sz w:val="18"/>
          <w:szCs w:val="18"/>
          <w:lang w:val="en-US"/>
        </w:rPr>
        <w:t>=len(text),</w:t>
      </w:r>
    </w:p>
    <w:p w14:paraId="7E7B0FBA"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prep_meta</w:t>
      </w:r>
      <w:r w:rsidRPr="001A0A22">
        <w:rPr>
          <w:rFonts w:ascii="Menlo" w:hAnsi="Menlo" w:cs="Menlo"/>
          <w:color w:val="000000"/>
          <w:sz w:val="18"/>
          <w:szCs w:val="18"/>
          <w:lang w:val="en-US"/>
        </w:rPr>
        <w:t>=prep.meta,</w:t>
      </w:r>
    </w:p>
    <w:p w14:paraId="521750F9"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808080"/>
          <w:sz w:val="18"/>
          <w:szCs w:val="18"/>
          <w:lang w:val="en-US"/>
        </w:rPr>
        <w:t>model_meta</w:t>
      </w:r>
      <w:r w:rsidRPr="001A0A22">
        <w:rPr>
          <w:rFonts w:ascii="Menlo" w:hAnsi="Menlo" w:cs="Menlo"/>
          <w:color w:val="000000"/>
          <w:sz w:val="18"/>
          <w:szCs w:val="18"/>
          <w:lang w:val="en-US"/>
        </w:rPr>
        <w:t>={</w:t>
      </w:r>
    </w:p>
    <w:p w14:paraId="638A4AC7"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A31515"/>
          <w:sz w:val="18"/>
          <w:szCs w:val="18"/>
          <w:lang w:val="en-US"/>
        </w:rPr>
        <w:t>"finetuned_model"</w:t>
      </w:r>
      <w:r w:rsidRPr="001A0A22">
        <w:rPr>
          <w:rFonts w:ascii="Menlo" w:hAnsi="Menlo" w:cs="Menlo"/>
          <w:color w:val="000000"/>
          <w:sz w:val="18"/>
          <w:szCs w:val="18"/>
          <w:lang w:val="en-US"/>
        </w:rPr>
        <w:t>: meta,</w:t>
      </w:r>
    </w:p>
    <w:p w14:paraId="4B63AAD4"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A31515"/>
          <w:sz w:val="18"/>
          <w:szCs w:val="18"/>
          <w:lang w:val="en-US"/>
        </w:rPr>
        <w:t>"top3_intents"</w:t>
      </w:r>
      <w:r w:rsidRPr="001A0A22">
        <w:rPr>
          <w:rFonts w:ascii="Menlo" w:hAnsi="Menlo" w:cs="Menlo"/>
          <w:color w:val="000000"/>
          <w:sz w:val="18"/>
          <w:szCs w:val="18"/>
          <w:lang w:val="en-US"/>
        </w:rPr>
        <w:t>: top3_intents,</w:t>
      </w:r>
    </w:p>
    <w:p w14:paraId="499D6E7E"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A31515"/>
          <w:sz w:val="18"/>
          <w:szCs w:val="18"/>
          <w:lang w:val="en-US"/>
        </w:rPr>
        <w:t>"review_required"</w:t>
      </w:r>
      <w:r w:rsidRPr="001A0A22">
        <w:rPr>
          <w:rFonts w:ascii="Menlo" w:hAnsi="Menlo" w:cs="Menlo"/>
          <w:color w:val="000000"/>
          <w:sz w:val="18"/>
          <w:szCs w:val="18"/>
          <w:lang w:val="en-US"/>
        </w:rPr>
        <w:t xml:space="preserve">: </w:t>
      </w:r>
      <w:r w:rsidRPr="001A0A22">
        <w:rPr>
          <w:rFonts w:ascii="Menlo" w:hAnsi="Menlo" w:cs="Menlo"/>
          <w:color w:val="0000FF"/>
          <w:sz w:val="18"/>
          <w:szCs w:val="18"/>
          <w:lang w:val="en-US"/>
        </w:rPr>
        <w:t>True</w:t>
      </w:r>
      <w:r w:rsidRPr="001A0A22">
        <w:rPr>
          <w:rFonts w:ascii="Menlo" w:hAnsi="Menlo" w:cs="Menlo"/>
          <w:color w:val="000000"/>
          <w:sz w:val="18"/>
          <w:szCs w:val="18"/>
          <w:lang w:val="en-US"/>
        </w:rPr>
        <w:t>,</w:t>
      </w:r>
    </w:p>
    <w:p w14:paraId="37A4ABB2"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1A0A22">
        <w:rPr>
          <w:rFonts w:ascii="Menlo" w:hAnsi="Menlo" w:cs="Menlo"/>
          <w:color w:val="A31515"/>
          <w:sz w:val="18"/>
          <w:szCs w:val="18"/>
          <w:lang w:val="en-US"/>
        </w:rPr>
        <w:t>"review_reason"</w:t>
      </w:r>
      <w:r w:rsidRPr="001A0A22">
        <w:rPr>
          <w:rFonts w:ascii="Menlo" w:hAnsi="Menlo" w:cs="Menlo"/>
          <w:color w:val="000000"/>
          <w:sz w:val="18"/>
          <w:szCs w:val="18"/>
          <w:lang w:val="en-US"/>
        </w:rPr>
        <w:t xml:space="preserve">: </w:t>
      </w:r>
      <w:r w:rsidRPr="001A0A22">
        <w:rPr>
          <w:rFonts w:ascii="Menlo" w:hAnsi="Menlo" w:cs="Menlo"/>
          <w:color w:val="0000FF"/>
          <w:sz w:val="18"/>
          <w:szCs w:val="18"/>
          <w:lang w:val="en-US"/>
        </w:rPr>
        <w:t>f</w:t>
      </w:r>
      <w:r w:rsidRPr="001A0A22">
        <w:rPr>
          <w:rFonts w:ascii="Menlo" w:hAnsi="Menlo" w:cs="Menlo"/>
          <w:color w:val="A31515"/>
          <w:sz w:val="18"/>
          <w:szCs w:val="18"/>
          <w:lang w:val="en-US"/>
        </w:rPr>
        <w:t>"low_confidence:</w:t>
      </w:r>
      <w:r w:rsidRPr="001A0A22">
        <w:rPr>
          <w:rFonts w:ascii="Menlo" w:hAnsi="Menlo" w:cs="Menlo"/>
          <w:color w:val="000000"/>
          <w:sz w:val="18"/>
          <w:szCs w:val="18"/>
          <w:lang w:val="en-US"/>
        </w:rPr>
        <w:t>{confidence</w:t>
      </w:r>
      <w:r w:rsidRPr="001A0A22">
        <w:rPr>
          <w:rFonts w:ascii="Menlo" w:hAnsi="Menlo" w:cs="Menlo"/>
          <w:color w:val="0000FF"/>
          <w:sz w:val="18"/>
          <w:szCs w:val="18"/>
          <w:lang w:val="en-US"/>
        </w:rPr>
        <w:t>:.3f</w:t>
      </w:r>
      <w:r w:rsidRPr="001A0A22">
        <w:rPr>
          <w:rFonts w:ascii="Menlo" w:hAnsi="Menlo" w:cs="Menlo"/>
          <w:color w:val="000000"/>
          <w:sz w:val="18"/>
          <w:szCs w:val="18"/>
          <w:lang w:val="en-US"/>
        </w:rPr>
        <w:t>}</w:t>
      </w:r>
      <w:r w:rsidRPr="001A0A22">
        <w:rPr>
          <w:rFonts w:ascii="Menlo" w:hAnsi="Menlo" w:cs="Menlo"/>
          <w:color w:val="A31515"/>
          <w:sz w:val="18"/>
          <w:szCs w:val="18"/>
          <w:lang w:val="en-US"/>
        </w:rPr>
        <w:t>"</w:t>
      </w:r>
      <w:r w:rsidRPr="001A0A22">
        <w:rPr>
          <w:rFonts w:ascii="Menlo" w:hAnsi="Menlo" w:cs="Menlo"/>
          <w:color w:val="000000"/>
          <w:sz w:val="18"/>
          <w:szCs w:val="18"/>
          <w:lang w:val="en-US"/>
        </w:rPr>
        <w:t>,</w:t>
      </w:r>
    </w:p>
    <w:p w14:paraId="435B8FED"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p>
    <w:p w14:paraId="2AAD3CC8" w14:textId="77777777" w:rsidR="0007351A" w:rsidRPr="001A0A22" w:rsidRDefault="0007351A" w:rsidP="0007351A">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p>
    <w:p w14:paraId="4E86F9C7" w14:textId="77777777" w:rsidR="001A0A22" w:rsidRPr="001A0A22" w:rsidRDefault="000A126D" w:rsidP="001A0A22">
      <w:pPr>
        <w:shd w:val="clear" w:color="auto" w:fill="FFFFFF"/>
        <w:spacing w:line="270" w:lineRule="atLeast"/>
        <w:rPr>
          <w:rFonts w:ascii="Menlo" w:hAnsi="Menlo" w:cs="Menlo"/>
          <w:color w:val="000000"/>
          <w:sz w:val="18"/>
          <w:szCs w:val="18"/>
          <w:lang w:val="en-US"/>
        </w:rPr>
      </w:pPr>
      <w:r w:rsidRPr="001A0A22">
        <w:rPr>
          <w:lang w:val="en-US"/>
        </w:rPr>
        <w:br/>
      </w:r>
      <w:bookmarkStart w:id="278" w:name="X142f4178f7e75ee82c84b30cd615a87b1a8f66a"/>
      <w:bookmarkEnd w:id="277"/>
      <w:r w:rsidR="001A0A22" w:rsidRPr="001A0A22">
        <w:rPr>
          <w:rFonts w:ascii="Menlo" w:hAnsi="Menlo" w:cs="Menlo"/>
          <w:color w:val="000000"/>
          <w:sz w:val="18"/>
          <w:szCs w:val="18"/>
          <w:lang w:val="en-US"/>
        </w:rPr>
        <w:t xml:space="preserve">        analysis = </w:t>
      </w:r>
      <w:r w:rsidR="001A0A22" w:rsidRPr="001A0A22">
        <w:rPr>
          <w:rFonts w:ascii="Menlo" w:hAnsi="Menlo" w:cs="Menlo"/>
          <w:color w:val="2B91AF"/>
          <w:sz w:val="18"/>
          <w:szCs w:val="18"/>
          <w:lang w:val="en-US"/>
        </w:rPr>
        <w:t>AIAnalysis</w:t>
      </w:r>
      <w:r w:rsidR="001A0A22" w:rsidRPr="001A0A22">
        <w:rPr>
          <w:rFonts w:ascii="Menlo" w:hAnsi="Menlo" w:cs="Menlo"/>
          <w:color w:val="000000"/>
          <w:sz w:val="18"/>
          <w:szCs w:val="18"/>
          <w:lang w:val="en-US"/>
        </w:rPr>
        <w:t>(</w:t>
      </w:r>
    </w:p>
    <w:p w14:paraId="2B2920AF" w14:textId="77777777" w:rsidR="001A0A22" w:rsidRPr="001A0A22" w:rsidRDefault="001A0A22" w:rsidP="001A0A22">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intent=</w:t>
      </w:r>
      <w:r w:rsidRPr="001A0A22">
        <w:rPr>
          <w:rFonts w:ascii="Menlo" w:hAnsi="Menlo" w:cs="Menlo"/>
          <w:color w:val="2B91AF"/>
          <w:sz w:val="18"/>
          <w:szCs w:val="18"/>
          <w:lang w:val="en-US"/>
        </w:rPr>
        <w:t>IntentResult</w:t>
      </w:r>
      <w:r w:rsidRPr="001A0A22">
        <w:rPr>
          <w:rFonts w:ascii="Menlo" w:hAnsi="Menlo" w:cs="Menlo"/>
          <w:color w:val="000000"/>
          <w:sz w:val="18"/>
          <w:szCs w:val="18"/>
          <w:lang w:val="en-US"/>
        </w:rPr>
        <w:t>(</w:t>
      </w:r>
    </w:p>
    <w:p w14:paraId="63D7A7CC" w14:textId="77777777" w:rsidR="001A0A22" w:rsidRPr="001A0A22" w:rsidRDefault="001A0A22" w:rsidP="001A0A22">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intent_id=best_intent_id,</w:t>
      </w:r>
    </w:p>
    <w:p w14:paraId="634D2F39"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1A0A22">
        <w:rPr>
          <w:rFonts w:ascii="Menlo" w:hAnsi="Menlo" w:cs="Menlo"/>
          <w:color w:val="000000"/>
          <w:sz w:val="18"/>
          <w:szCs w:val="18"/>
          <w:lang w:val="en-US"/>
        </w:rPr>
        <w:t xml:space="preserve">                </w:t>
      </w:r>
      <w:r w:rsidRPr="00793611">
        <w:rPr>
          <w:rFonts w:ascii="Menlo" w:hAnsi="Menlo" w:cs="Menlo"/>
          <w:color w:val="000000"/>
          <w:sz w:val="18"/>
          <w:szCs w:val="18"/>
          <w:lang w:val="en-US"/>
        </w:rPr>
        <w:t>confidence=confidence,</w:t>
      </w:r>
    </w:p>
    <w:p w14:paraId="2319900D"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evidence=[],</w:t>
      </w:r>
    </w:p>
    <w:p w14:paraId="26B7FD3E"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notes=</w:t>
      </w:r>
      <w:r w:rsidRPr="00793611">
        <w:rPr>
          <w:rFonts w:ascii="Menlo" w:hAnsi="Menlo" w:cs="Menlo"/>
          <w:color w:val="0000FF"/>
          <w:sz w:val="18"/>
          <w:szCs w:val="18"/>
          <w:lang w:val="en-US"/>
        </w:rPr>
        <w:t>f</w:t>
      </w:r>
      <w:r w:rsidRPr="00793611">
        <w:rPr>
          <w:rFonts w:ascii="Menlo" w:hAnsi="Menlo" w:cs="Menlo"/>
          <w:color w:val="A31515"/>
          <w:sz w:val="18"/>
          <w:szCs w:val="18"/>
          <w:lang w:val="en-US"/>
        </w:rPr>
        <w:t>"finetuned confidence=</w:t>
      </w:r>
      <w:r w:rsidRPr="00793611">
        <w:rPr>
          <w:rFonts w:ascii="Menlo" w:hAnsi="Menlo" w:cs="Menlo"/>
          <w:color w:val="000000"/>
          <w:sz w:val="18"/>
          <w:szCs w:val="18"/>
          <w:lang w:val="en-US"/>
        </w:rPr>
        <w:t>{confidence</w:t>
      </w:r>
      <w:r w:rsidRPr="00793611">
        <w:rPr>
          <w:rFonts w:ascii="Menlo" w:hAnsi="Menlo" w:cs="Menlo"/>
          <w:color w:val="0000FF"/>
          <w:sz w:val="18"/>
          <w:szCs w:val="18"/>
          <w:lang w:val="en-US"/>
        </w:rPr>
        <w:t>:.3f</w:t>
      </w:r>
      <w:r w:rsidRPr="00793611">
        <w:rPr>
          <w:rFonts w:ascii="Menlo" w:hAnsi="Menlo" w:cs="Menlo"/>
          <w:color w:val="000000"/>
          <w:sz w:val="18"/>
          <w:szCs w:val="18"/>
          <w:lang w:val="en-US"/>
        </w:rPr>
        <w:t>}</w:t>
      </w:r>
      <w:r w:rsidRPr="00793611">
        <w:rPr>
          <w:rFonts w:ascii="Menlo" w:hAnsi="Menlo" w:cs="Menlo"/>
          <w:color w:val="A31515"/>
          <w:sz w:val="18"/>
          <w:szCs w:val="18"/>
          <w:lang w:val="en-US"/>
        </w:rPr>
        <w:t>"</w:t>
      </w:r>
      <w:r w:rsidRPr="00793611">
        <w:rPr>
          <w:rFonts w:ascii="Menlo" w:hAnsi="Menlo" w:cs="Menlo"/>
          <w:color w:val="000000"/>
          <w:sz w:val="18"/>
          <w:szCs w:val="18"/>
          <w:lang w:val="en-US"/>
        </w:rPr>
        <w:t>,</w:t>
      </w:r>
    </w:p>
    <w:p w14:paraId="7B7B080A"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p>
    <w:p w14:paraId="39F063A4"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lastRenderedPageBreak/>
        <w:t xml:space="preserve">            priority=priority,</w:t>
      </w:r>
    </w:p>
    <w:p w14:paraId="562B55BB"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suggested_targets=targets,</w:t>
      </w:r>
    </w:p>
    <w:p w14:paraId="5784C7E4"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raw={</w:t>
      </w:r>
    </w:p>
    <w:p w14:paraId="1BF55151"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"mode"</w:t>
      </w: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"finetuned_only"</w:t>
      </w:r>
      <w:r w:rsidRPr="00793611">
        <w:rPr>
          <w:rFonts w:ascii="Menlo" w:hAnsi="Menlo" w:cs="Menlo"/>
          <w:color w:val="000000"/>
          <w:sz w:val="18"/>
          <w:szCs w:val="18"/>
          <w:lang w:val="en-US"/>
        </w:rPr>
        <w:t>,</w:t>
      </w:r>
    </w:p>
    <w:p w14:paraId="2D3D61F3"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"model_version"</w:t>
      </w:r>
      <w:r w:rsidRPr="00793611">
        <w:rPr>
          <w:rFonts w:ascii="Menlo" w:hAnsi="Menlo" w:cs="Menlo"/>
          <w:color w:val="000000"/>
          <w:sz w:val="18"/>
          <w:szCs w:val="18"/>
          <w:lang w:val="en-US"/>
        </w:rPr>
        <w:t xml:space="preserve">: </w:t>
      </w:r>
      <w:r w:rsidRPr="00793611">
        <w:rPr>
          <w:rFonts w:ascii="Menlo" w:hAnsi="Menlo" w:cs="Menlo"/>
          <w:color w:val="808080"/>
          <w:sz w:val="18"/>
          <w:szCs w:val="18"/>
          <w:lang w:val="en-US"/>
        </w:rPr>
        <w:t>self</w:t>
      </w:r>
      <w:r w:rsidRPr="00793611">
        <w:rPr>
          <w:rFonts w:ascii="Menlo" w:hAnsi="Menlo" w:cs="Menlo"/>
          <w:color w:val="000000"/>
          <w:sz w:val="18"/>
          <w:szCs w:val="18"/>
          <w:lang w:val="en-US"/>
        </w:rPr>
        <w:t>.model_name,</w:t>
      </w:r>
    </w:p>
    <w:p w14:paraId="26E372BB"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"device"</w:t>
      </w:r>
      <w:r w:rsidRPr="00793611">
        <w:rPr>
          <w:rFonts w:ascii="Menlo" w:hAnsi="Menlo" w:cs="Menlo"/>
          <w:color w:val="000000"/>
          <w:sz w:val="18"/>
          <w:szCs w:val="18"/>
          <w:lang w:val="en-US"/>
        </w:rPr>
        <w:t xml:space="preserve">: </w:t>
      </w:r>
      <w:r w:rsidRPr="00793611">
        <w:rPr>
          <w:rFonts w:ascii="Menlo" w:hAnsi="Menlo" w:cs="Menlo"/>
          <w:color w:val="808080"/>
          <w:sz w:val="18"/>
          <w:szCs w:val="18"/>
          <w:lang w:val="en-US"/>
        </w:rPr>
        <w:t>self</w:t>
      </w:r>
      <w:r w:rsidRPr="00793611">
        <w:rPr>
          <w:rFonts w:ascii="Menlo" w:hAnsi="Menlo" w:cs="Menlo"/>
          <w:color w:val="000000"/>
          <w:sz w:val="18"/>
          <w:szCs w:val="18"/>
          <w:lang w:val="en-US"/>
        </w:rPr>
        <w:t>.device,</w:t>
      </w:r>
    </w:p>
    <w:p w14:paraId="7EB54666"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"processing_time_ms"</w:t>
      </w:r>
      <w:r w:rsidRPr="00793611">
        <w:rPr>
          <w:rFonts w:ascii="Menlo" w:hAnsi="Menlo" w:cs="Menlo"/>
          <w:color w:val="000000"/>
          <w:sz w:val="18"/>
          <w:szCs w:val="18"/>
          <w:lang w:val="en-US"/>
        </w:rPr>
        <w:t xml:space="preserve">: round((time.time() - started) * </w:t>
      </w:r>
      <w:r w:rsidRPr="00793611">
        <w:rPr>
          <w:rFonts w:ascii="Menlo" w:hAnsi="Menlo" w:cs="Menlo"/>
          <w:color w:val="098658"/>
          <w:sz w:val="18"/>
          <w:szCs w:val="18"/>
          <w:lang w:val="en-US"/>
        </w:rPr>
        <w:t>1000.0</w:t>
      </w:r>
      <w:r w:rsidRPr="00793611">
        <w:rPr>
          <w:rFonts w:ascii="Menlo" w:hAnsi="Menlo" w:cs="Menlo"/>
          <w:color w:val="000000"/>
          <w:sz w:val="18"/>
          <w:szCs w:val="18"/>
          <w:lang w:val="en-US"/>
        </w:rPr>
        <w:t xml:space="preserve">, </w:t>
      </w:r>
      <w:r w:rsidRPr="00793611">
        <w:rPr>
          <w:rFonts w:ascii="Menlo" w:hAnsi="Menlo" w:cs="Menlo"/>
          <w:color w:val="098658"/>
          <w:sz w:val="18"/>
          <w:szCs w:val="18"/>
          <w:lang w:val="en-US"/>
        </w:rPr>
        <w:t>2</w:t>
      </w:r>
      <w:r w:rsidRPr="00793611">
        <w:rPr>
          <w:rFonts w:ascii="Menlo" w:hAnsi="Menlo" w:cs="Menlo"/>
          <w:color w:val="000000"/>
          <w:sz w:val="18"/>
          <w:szCs w:val="18"/>
          <w:lang w:val="en-US"/>
        </w:rPr>
        <w:t>),</w:t>
      </w:r>
    </w:p>
    <w:p w14:paraId="0B5AA86D"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"text_length"</w:t>
      </w:r>
      <w:r w:rsidRPr="00793611">
        <w:rPr>
          <w:rFonts w:ascii="Menlo" w:hAnsi="Menlo" w:cs="Menlo"/>
          <w:color w:val="000000"/>
          <w:sz w:val="18"/>
          <w:szCs w:val="18"/>
          <w:lang w:val="en-US"/>
        </w:rPr>
        <w:t>: len(text),</w:t>
      </w:r>
    </w:p>
    <w:p w14:paraId="2FFC0A55"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"prep_meta"</w:t>
      </w:r>
      <w:r w:rsidRPr="00793611">
        <w:rPr>
          <w:rFonts w:ascii="Menlo" w:hAnsi="Menlo" w:cs="Menlo"/>
          <w:color w:val="000000"/>
          <w:sz w:val="18"/>
          <w:szCs w:val="18"/>
          <w:lang w:val="en-US"/>
        </w:rPr>
        <w:t>: prep.meta,</w:t>
      </w:r>
    </w:p>
    <w:p w14:paraId="73252336"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"top3_intents"</w:t>
      </w:r>
      <w:r w:rsidRPr="00793611">
        <w:rPr>
          <w:rFonts w:ascii="Menlo" w:hAnsi="Menlo" w:cs="Menlo"/>
          <w:color w:val="000000"/>
          <w:sz w:val="18"/>
          <w:szCs w:val="18"/>
          <w:lang w:val="en-US"/>
        </w:rPr>
        <w:t>: top3_intents,</w:t>
      </w:r>
    </w:p>
    <w:p w14:paraId="72C4C1A1" w14:textId="77777777" w:rsidR="001A0A22" w:rsidRPr="00793611" w:rsidRDefault="001A0A22" w:rsidP="001A0A22">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793611">
        <w:rPr>
          <w:rFonts w:ascii="Menlo" w:hAnsi="Menlo" w:cs="Menlo"/>
          <w:color w:val="A31515"/>
          <w:sz w:val="18"/>
          <w:szCs w:val="18"/>
          <w:lang w:val="en-US"/>
        </w:rPr>
        <w:t>"finetuned_model"</w:t>
      </w:r>
      <w:r w:rsidRPr="00793611">
        <w:rPr>
          <w:rFonts w:ascii="Menlo" w:hAnsi="Menlo" w:cs="Menlo"/>
          <w:color w:val="000000"/>
          <w:sz w:val="18"/>
          <w:szCs w:val="18"/>
          <w:lang w:val="en-US"/>
        </w:rPr>
        <w:t>: meta,</w:t>
      </w:r>
    </w:p>
    <w:p w14:paraId="014536CD" w14:textId="77777777" w:rsidR="001A0A22" w:rsidRDefault="001A0A22" w:rsidP="001A0A22">
      <w:pPr>
        <w:shd w:val="clear" w:color="auto" w:fill="FFFFFF"/>
        <w:spacing w:line="270" w:lineRule="atLeast"/>
        <w:rPr>
          <w:rFonts w:ascii="Menlo" w:hAnsi="Menlo" w:cs="Menlo"/>
          <w:color w:val="000000"/>
          <w:sz w:val="18"/>
          <w:szCs w:val="18"/>
        </w:rPr>
      </w:pPr>
      <w:r w:rsidRPr="00793611">
        <w:rPr>
          <w:rFonts w:ascii="Menlo" w:hAnsi="Menlo" w:cs="Menlo"/>
          <w:color w:val="000000"/>
          <w:sz w:val="18"/>
          <w:szCs w:val="18"/>
          <w:lang w:val="en-US"/>
        </w:rPr>
        <w:t xml:space="preserve">            </w:t>
      </w:r>
      <w:r>
        <w:rPr>
          <w:rFonts w:ascii="Menlo" w:hAnsi="Menlo" w:cs="Menlo"/>
          <w:color w:val="000000"/>
          <w:sz w:val="18"/>
          <w:szCs w:val="18"/>
        </w:rPr>
        <w:t>},</w:t>
      </w:r>
    </w:p>
    <w:p w14:paraId="57540CF2" w14:textId="77777777" w:rsidR="001A0A22" w:rsidRPr="00793611" w:rsidRDefault="001A0A22" w:rsidP="001A0A2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52AA482" w14:textId="77777777" w:rsidR="001A0A22" w:rsidRDefault="001A0A22" w:rsidP="001A0A22">
      <w:pPr>
        <w:shd w:val="clear" w:color="auto" w:fill="FFFFFF"/>
        <w:spacing w:line="270" w:lineRule="atLeast"/>
        <w:rPr>
          <w:rFonts w:ascii="Menlo" w:hAnsi="Menlo" w:cs="Menlo"/>
          <w:color w:val="000000"/>
          <w:sz w:val="18"/>
          <w:szCs w:val="18"/>
        </w:rPr>
      </w:pPr>
      <w:r>
        <w:rPr>
          <w:rFonts w:ascii="Menlo" w:hAnsi="Menlo" w:cs="Menlo"/>
          <w:color w:val="0000FF"/>
          <w:sz w:val="18"/>
          <w:szCs w:val="18"/>
        </w:rPr>
        <w:t>return</w:t>
      </w:r>
      <w:r>
        <w:rPr>
          <w:rFonts w:ascii="Menlo" w:hAnsi="Menlo" w:cs="Menlo"/>
          <w:color w:val="000000"/>
          <w:sz w:val="18"/>
          <w:szCs w:val="18"/>
        </w:rPr>
        <w:t xml:space="preserve"> analysis</w:t>
      </w:r>
    </w:p>
    <w:p w14:paraId="5CDA4ED3" w14:textId="77777777" w:rsidR="001A0A22" w:rsidRPr="00793611" w:rsidRDefault="001A0A22" w:rsidP="001A0A22">
      <w:pPr>
        <w:shd w:val="clear" w:color="auto" w:fill="FFFFFF"/>
        <w:spacing w:line="270" w:lineRule="atLeast"/>
        <w:rPr>
          <w:rFonts w:ascii="Menlo" w:hAnsi="Menlo" w:cs="Menlo"/>
          <w:color w:val="000000"/>
          <w:sz w:val="18"/>
          <w:szCs w:val="18"/>
        </w:rPr>
      </w:pPr>
    </w:p>
    <w:p w14:paraId="3F84910D" w14:textId="4E817BC7" w:rsidR="000A126D" w:rsidRPr="00793611" w:rsidRDefault="000A126D" w:rsidP="00793611">
      <w:pPr>
        <w:pStyle w:val="20"/>
      </w:pPr>
      <w:r w:rsidRPr="00793611">
        <w:t>Листинг А.7 - Извлечение сущностей из содержания обращения</w:t>
      </w:r>
    </w:p>
    <w:p w14:paraId="5BBD779D" w14:textId="77777777" w:rsidR="000A126D" w:rsidRPr="00793611" w:rsidRDefault="000A126D" w:rsidP="00793611">
      <w:pPr>
        <w:pStyle w:val="FirstParagraph"/>
        <w:jc w:val="both"/>
        <w:rPr>
          <w:rFonts w:ascii="Times New Roman" w:hAnsi="Times New Roman" w:cs="Times New Roman"/>
        </w:rPr>
      </w:pPr>
      <w:r w:rsidRPr="00793611">
        <w:rPr>
          <w:rFonts w:ascii="Times New Roman" w:hAnsi="Times New Roman" w:cs="Times New Roman"/>
        </w:rPr>
        <w:t xml:space="preserve">Источник: </w:t>
      </w:r>
      <w:r w:rsidRPr="00793611">
        <w:rPr>
          <w:rStyle w:val="VerbatimChar"/>
          <w:rFonts w:ascii="Times New Roman" w:hAnsi="Times New Roman" w:cs="Times New Roman"/>
          <w:sz w:val="24"/>
        </w:rPr>
        <w:t>services/entity_extraction/extractor/entity_extractor.py</w:t>
      </w:r>
    </w:p>
    <w:p w14:paraId="0EA29E5A" w14:textId="77777777" w:rsidR="000A126D" w:rsidRPr="00793611" w:rsidRDefault="000A126D" w:rsidP="00793611">
      <w:pPr>
        <w:pStyle w:val="aff1"/>
        <w:jc w:val="both"/>
        <w:rPr>
          <w:rFonts w:ascii="Times New Roman" w:hAnsi="Times New Roman" w:cs="Times New Roman"/>
          <w:lang w:val="ru-RU"/>
        </w:rPr>
      </w:pPr>
      <w:r w:rsidRPr="00793611">
        <w:rPr>
          <w:rFonts w:ascii="Times New Roman" w:hAnsi="Times New Roman" w:cs="Times New Roman"/>
          <w:lang w:val="ru-RU"/>
        </w:rPr>
        <w:t>Фрагмент отражает комбинированный подход: нейросетевое извлечение персон и шаблонное извлечение остальных сущностей.</w:t>
      </w:r>
    </w:p>
    <w:p w14:paraId="1A94EC38" w14:textId="77777777" w:rsidR="00793611" w:rsidRPr="00793611" w:rsidRDefault="00793611" w:rsidP="00793611">
      <w:pPr>
        <w:shd w:val="clear" w:color="auto" w:fill="FFFFFF"/>
        <w:spacing w:line="270" w:lineRule="atLeast"/>
        <w:rPr>
          <w:rFonts w:ascii="Menlo" w:hAnsi="Menlo" w:cs="Menlo"/>
          <w:color w:val="000000"/>
          <w:sz w:val="18"/>
          <w:szCs w:val="18"/>
          <w:lang w:val="en-US"/>
        </w:rPr>
      </w:pPr>
      <w:r w:rsidRPr="00793611">
        <w:rPr>
          <w:rFonts w:ascii="Menlo" w:hAnsi="Menlo" w:cs="Menlo"/>
          <w:color w:val="0000FF"/>
          <w:sz w:val="18"/>
          <w:szCs w:val="18"/>
          <w:lang w:val="en-US"/>
        </w:rPr>
        <w:t>class</w:t>
      </w:r>
      <w:r w:rsidRPr="00793611">
        <w:rPr>
          <w:rFonts w:ascii="Menlo" w:hAnsi="Menlo" w:cs="Menlo"/>
          <w:color w:val="000000"/>
          <w:sz w:val="18"/>
          <w:szCs w:val="18"/>
          <w:lang w:val="en-US"/>
        </w:rPr>
        <w:t xml:space="preserve"> </w:t>
      </w:r>
      <w:r w:rsidRPr="00793611">
        <w:rPr>
          <w:rFonts w:ascii="Menlo" w:hAnsi="Menlo" w:cs="Menlo"/>
          <w:color w:val="2B91AF"/>
          <w:sz w:val="18"/>
          <w:szCs w:val="18"/>
          <w:lang w:val="en-US"/>
        </w:rPr>
        <w:t>EntityExtractor</w:t>
      </w:r>
      <w:r w:rsidRPr="00793611">
        <w:rPr>
          <w:rFonts w:ascii="Menlo" w:hAnsi="Menlo" w:cs="Menlo"/>
          <w:color w:val="000000"/>
          <w:sz w:val="18"/>
          <w:szCs w:val="18"/>
          <w:lang w:val="en-US"/>
        </w:rPr>
        <w:t>:</w:t>
      </w:r>
    </w:p>
    <w:p w14:paraId="23DBD282" w14:textId="3136950E" w:rsidR="00793611" w:rsidRPr="00793611" w:rsidRDefault="000A126D" w:rsidP="00793611">
      <w:pPr>
        <w:shd w:val="clear" w:color="auto" w:fill="FFFFFF"/>
        <w:spacing w:line="270" w:lineRule="atLeast"/>
        <w:rPr>
          <w:rFonts w:ascii="Menlo" w:hAnsi="Menlo" w:cs="Menlo"/>
          <w:color w:val="000000"/>
          <w:sz w:val="18"/>
          <w:szCs w:val="18"/>
          <w:lang w:val="en-US"/>
        </w:rPr>
      </w:pPr>
      <w:r w:rsidRPr="00793611">
        <w:rPr>
          <w:lang w:val="en-US"/>
        </w:rPr>
        <w:br/>
      </w:r>
      <w:r w:rsidR="00793611" w:rsidRPr="00793611">
        <w:rPr>
          <w:rFonts w:ascii="Menlo" w:hAnsi="Menlo" w:cs="Menlo"/>
          <w:color w:val="000000"/>
          <w:sz w:val="18"/>
          <w:szCs w:val="18"/>
          <w:lang w:val="en-US"/>
        </w:rPr>
        <w:t xml:space="preserve">    </w:t>
      </w:r>
      <w:r w:rsidR="00793611" w:rsidRPr="00793611">
        <w:rPr>
          <w:rFonts w:ascii="Menlo" w:hAnsi="Menlo" w:cs="Menlo"/>
          <w:color w:val="0000FF"/>
          <w:sz w:val="18"/>
          <w:szCs w:val="18"/>
          <w:lang w:val="en-US"/>
        </w:rPr>
        <w:t>def</w:t>
      </w:r>
      <w:r w:rsidR="00793611" w:rsidRPr="00793611">
        <w:rPr>
          <w:rFonts w:ascii="Menlo" w:hAnsi="Menlo" w:cs="Menlo"/>
          <w:color w:val="000000"/>
          <w:sz w:val="18"/>
          <w:szCs w:val="18"/>
          <w:lang w:val="en-US"/>
        </w:rPr>
        <w:t xml:space="preserve"> extract(</w:t>
      </w:r>
      <w:r w:rsidR="00793611" w:rsidRPr="00793611">
        <w:rPr>
          <w:rFonts w:ascii="Menlo" w:hAnsi="Menlo" w:cs="Menlo"/>
          <w:color w:val="808080"/>
          <w:sz w:val="18"/>
          <w:szCs w:val="18"/>
          <w:lang w:val="en-US"/>
        </w:rPr>
        <w:t>self</w:t>
      </w:r>
      <w:r w:rsidR="00793611" w:rsidRPr="00793611">
        <w:rPr>
          <w:rFonts w:ascii="Menlo" w:hAnsi="Menlo" w:cs="Menlo"/>
          <w:color w:val="000000"/>
          <w:sz w:val="18"/>
          <w:szCs w:val="18"/>
          <w:lang w:val="en-US"/>
        </w:rPr>
        <w:t xml:space="preserve">, </w:t>
      </w:r>
      <w:r w:rsidR="00793611" w:rsidRPr="00793611">
        <w:rPr>
          <w:rFonts w:ascii="Menlo" w:hAnsi="Menlo" w:cs="Menlo"/>
          <w:color w:val="808080"/>
          <w:sz w:val="18"/>
          <w:szCs w:val="18"/>
          <w:lang w:val="en-US"/>
        </w:rPr>
        <w:t>segments</w:t>
      </w:r>
      <w:r w:rsidR="00793611" w:rsidRPr="00793611">
        <w:rPr>
          <w:rFonts w:ascii="Menlo" w:hAnsi="Menlo" w:cs="Menlo"/>
          <w:color w:val="000000"/>
          <w:sz w:val="18"/>
          <w:szCs w:val="18"/>
          <w:lang w:val="en-US"/>
        </w:rPr>
        <w:t xml:space="preserve">: </w:t>
      </w:r>
      <w:r w:rsidR="00793611" w:rsidRPr="00793611">
        <w:rPr>
          <w:rFonts w:ascii="Menlo" w:hAnsi="Menlo" w:cs="Menlo"/>
          <w:color w:val="2B91AF"/>
          <w:sz w:val="18"/>
          <w:szCs w:val="18"/>
          <w:lang w:val="en-US"/>
        </w:rPr>
        <w:t>List</w:t>
      </w:r>
      <w:r w:rsidR="00793611" w:rsidRPr="00793611">
        <w:rPr>
          <w:rFonts w:ascii="Menlo" w:hAnsi="Menlo" w:cs="Menlo"/>
          <w:color w:val="000000"/>
          <w:sz w:val="18"/>
          <w:szCs w:val="18"/>
          <w:lang w:val="en-US"/>
        </w:rPr>
        <w:t>[</w:t>
      </w:r>
      <w:r w:rsidR="00793611" w:rsidRPr="00793611">
        <w:rPr>
          <w:rFonts w:ascii="Menlo" w:hAnsi="Menlo" w:cs="Menlo"/>
          <w:color w:val="2B91AF"/>
          <w:sz w:val="18"/>
          <w:szCs w:val="18"/>
          <w:lang w:val="en-US"/>
        </w:rPr>
        <w:t>Segment</w:t>
      </w:r>
      <w:r w:rsidR="00793611" w:rsidRPr="00793611">
        <w:rPr>
          <w:rFonts w:ascii="Menlo" w:hAnsi="Menlo" w:cs="Menlo"/>
          <w:color w:val="000000"/>
          <w:sz w:val="18"/>
          <w:szCs w:val="18"/>
          <w:lang w:val="en-US"/>
        </w:rPr>
        <w:t xml:space="preserve">]) -&gt; </w:t>
      </w:r>
      <w:r w:rsidR="00793611" w:rsidRPr="00793611">
        <w:rPr>
          <w:rFonts w:ascii="Menlo" w:hAnsi="Menlo" w:cs="Menlo"/>
          <w:color w:val="2B91AF"/>
          <w:sz w:val="18"/>
          <w:szCs w:val="18"/>
          <w:lang w:val="en-US"/>
        </w:rPr>
        <w:t>Entities</w:t>
      </w:r>
      <w:r w:rsidR="00793611" w:rsidRPr="00793611">
        <w:rPr>
          <w:rFonts w:ascii="Menlo" w:hAnsi="Menlo" w:cs="Menlo"/>
          <w:color w:val="000000"/>
          <w:sz w:val="18"/>
          <w:szCs w:val="18"/>
          <w:lang w:val="en-US"/>
        </w:rPr>
        <w:t>:</w:t>
      </w:r>
    </w:p>
    <w:p w14:paraId="3E6E4051" w14:textId="6350E38D" w:rsidR="00793611" w:rsidRPr="00793611" w:rsidRDefault="00793611" w:rsidP="00793611">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full_text = </w:t>
      </w:r>
      <w:r w:rsidRPr="00793611">
        <w:rPr>
          <w:rFonts w:ascii="Menlo" w:hAnsi="Menlo" w:cs="Menlo"/>
          <w:color w:val="A31515"/>
          <w:sz w:val="18"/>
          <w:szCs w:val="18"/>
          <w:lang w:val="en-US"/>
        </w:rPr>
        <w:t>" "</w:t>
      </w:r>
      <w:r w:rsidRPr="00793611">
        <w:rPr>
          <w:rFonts w:ascii="Menlo" w:hAnsi="Menlo" w:cs="Menlo"/>
          <w:color w:val="000000"/>
          <w:sz w:val="18"/>
          <w:szCs w:val="18"/>
          <w:lang w:val="en-US"/>
        </w:rPr>
        <w:t xml:space="preserve">.join(seg.text </w:t>
      </w:r>
      <w:r w:rsidRPr="00793611">
        <w:rPr>
          <w:rFonts w:ascii="Menlo" w:hAnsi="Menlo" w:cs="Menlo"/>
          <w:color w:val="0000FF"/>
          <w:sz w:val="18"/>
          <w:szCs w:val="18"/>
          <w:lang w:val="en-US"/>
        </w:rPr>
        <w:t>for</w:t>
      </w:r>
      <w:r w:rsidRPr="00793611">
        <w:rPr>
          <w:rFonts w:ascii="Menlo" w:hAnsi="Menlo" w:cs="Menlo"/>
          <w:color w:val="000000"/>
          <w:sz w:val="18"/>
          <w:szCs w:val="18"/>
          <w:lang w:val="en-US"/>
        </w:rPr>
        <w:t xml:space="preserve"> seg </w:t>
      </w:r>
      <w:r w:rsidRPr="00793611">
        <w:rPr>
          <w:rFonts w:ascii="Menlo" w:hAnsi="Menlo" w:cs="Menlo"/>
          <w:color w:val="0000FF"/>
          <w:sz w:val="18"/>
          <w:szCs w:val="18"/>
          <w:lang w:val="en-US"/>
        </w:rPr>
        <w:t>in</w:t>
      </w:r>
      <w:r w:rsidRPr="00793611">
        <w:rPr>
          <w:rFonts w:ascii="Menlo" w:hAnsi="Menlo" w:cs="Menlo"/>
          <w:color w:val="000000"/>
          <w:sz w:val="18"/>
          <w:szCs w:val="18"/>
          <w:lang w:val="en-US"/>
        </w:rPr>
        <w:t xml:space="preserve"> </w:t>
      </w:r>
      <w:r w:rsidRPr="00793611">
        <w:rPr>
          <w:rFonts w:ascii="Menlo" w:hAnsi="Menlo" w:cs="Menlo"/>
          <w:color w:val="808080"/>
          <w:sz w:val="18"/>
          <w:szCs w:val="18"/>
          <w:lang w:val="en-US"/>
        </w:rPr>
        <w:t>segments</w:t>
      </w:r>
      <w:r w:rsidRPr="00793611">
        <w:rPr>
          <w:rFonts w:ascii="Menlo" w:hAnsi="Menlo" w:cs="Menlo"/>
          <w:color w:val="000000"/>
          <w:sz w:val="18"/>
          <w:szCs w:val="18"/>
          <w:lang w:val="en-US"/>
        </w:rPr>
        <w:t xml:space="preserve"> </w:t>
      </w:r>
      <w:r w:rsidRPr="00793611">
        <w:rPr>
          <w:rFonts w:ascii="Menlo" w:hAnsi="Menlo" w:cs="Menlo"/>
          <w:color w:val="0000FF"/>
          <w:sz w:val="18"/>
          <w:szCs w:val="18"/>
          <w:lang w:val="en-US"/>
        </w:rPr>
        <w:t>if</w:t>
      </w:r>
      <w:r w:rsidRPr="00793611">
        <w:rPr>
          <w:rFonts w:ascii="Menlo" w:hAnsi="Menlo" w:cs="Menlo"/>
          <w:color w:val="000000"/>
          <w:sz w:val="18"/>
          <w:szCs w:val="18"/>
          <w:lang w:val="en-US"/>
        </w:rPr>
        <w:t xml:space="preserve"> seg.text)</w:t>
      </w:r>
    </w:p>
    <w:p w14:paraId="26A64270" w14:textId="77777777" w:rsidR="00793611" w:rsidRPr="00564962" w:rsidRDefault="00793611" w:rsidP="00793611">
      <w:pPr>
        <w:shd w:val="clear" w:color="auto" w:fill="FFFFFF"/>
        <w:spacing w:line="270" w:lineRule="atLeast"/>
        <w:rPr>
          <w:rFonts w:ascii="Menlo" w:hAnsi="Menlo" w:cs="Menlo"/>
          <w:color w:val="000000"/>
          <w:sz w:val="18"/>
          <w:szCs w:val="18"/>
          <w:lang w:val="en-US"/>
        </w:rPr>
      </w:pPr>
      <w:r w:rsidRPr="00793611">
        <w:rPr>
          <w:rFonts w:ascii="Menlo" w:hAnsi="Menlo" w:cs="Menlo"/>
          <w:color w:val="000000"/>
          <w:sz w:val="18"/>
          <w:szCs w:val="18"/>
          <w:lang w:val="en-US"/>
        </w:rPr>
        <w:t xml:space="preserve">        </w:t>
      </w:r>
      <w:r w:rsidRPr="00564962">
        <w:rPr>
          <w:rFonts w:ascii="Menlo" w:hAnsi="Menlo" w:cs="Menlo"/>
          <w:color w:val="000000"/>
          <w:sz w:val="18"/>
          <w:szCs w:val="18"/>
          <w:lang w:val="en-US"/>
        </w:rPr>
        <w:t xml:space="preserve">entities = </w:t>
      </w:r>
      <w:r w:rsidRPr="00564962">
        <w:rPr>
          <w:rFonts w:ascii="Menlo" w:hAnsi="Menlo" w:cs="Menlo"/>
          <w:color w:val="2B91AF"/>
          <w:sz w:val="18"/>
          <w:szCs w:val="18"/>
          <w:lang w:val="en-US"/>
        </w:rPr>
        <w:t>Entities</w:t>
      </w:r>
      <w:r w:rsidRPr="00564962">
        <w:rPr>
          <w:rFonts w:ascii="Menlo" w:hAnsi="Menlo" w:cs="Menlo"/>
          <w:color w:val="000000"/>
          <w:sz w:val="18"/>
          <w:szCs w:val="18"/>
          <w:lang w:val="en-US"/>
        </w:rPr>
        <w:t>()</w:t>
      </w:r>
    </w:p>
    <w:p w14:paraId="713A56FC" w14:textId="6E2AA362" w:rsidR="00BA773B" w:rsidRPr="00BA773B" w:rsidRDefault="000A126D" w:rsidP="00BA773B">
      <w:pPr>
        <w:shd w:val="clear" w:color="auto" w:fill="FFFFFF"/>
        <w:spacing w:line="270" w:lineRule="atLeast"/>
        <w:rPr>
          <w:rFonts w:ascii="Menlo" w:hAnsi="Menlo" w:cs="Menlo"/>
          <w:color w:val="000000"/>
          <w:sz w:val="18"/>
          <w:szCs w:val="18"/>
          <w:lang w:val="en-US"/>
        </w:rPr>
      </w:pPr>
      <w:r w:rsidRPr="00564962">
        <w:rPr>
          <w:lang w:val="en-US"/>
        </w:rPr>
        <w:br/>
      </w:r>
      <w:r w:rsidRPr="00564962">
        <w:rPr>
          <w:rFonts w:ascii="Menlo" w:hAnsi="Menlo" w:cs="Menlo"/>
          <w:i/>
          <w:iCs/>
          <w:color w:val="008000"/>
          <w:sz w:val="18"/>
          <w:szCs w:val="18"/>
          <w:lang w:val="en-US"/>
        </w:rPr>
        <w:br/>
      </w:r>
      <w:r w:rsidRPr="00564962">
        <w:rPr>
          <w:rFonts w:ascii="Menlo" w:hAnsi="Menlo" w:cs="Menlo"/>
          <w:color w:val="008000"/>
          <w:sz w:val="18"/>
          <w:szCs w:val="18"/>
          <w:lang w:val="en-US"/>
        </w:rPr>
        <w:t xml:space="preserve"># 1. </w:t>
      </w:r>
      <w:r w:rsidRPr="00BA773B">
        <w:rPr>
          <w:rFonts w:ascii="Menlo" w:hAnsi="Menlo" w:cs="Menlo"/>
          <w:color w:val="008000"/>
          <w:sz w:val="18"/>
          <w:szCs w:val="18"/>
        </w:rPr>
        <w:t>Извле</w:t>
      </w:r>
      <w:r w:rsidR="00DA2B46" w:rsidRPr="00BA773B">
        <w:rPr>
          <w:rFonts w:ascii="Menlo" w:hAnsi="Menlo" w:cs="Menlo"/>
          <w:color w:val="008000"/>
          <w:sz w:val="18"/>
          <w:szCs w:val="18"/>
        </w:rPr>
        <w:t>чение</w:t>
      </w:r>
      <w:r w:rsidRPr="00564962">
        <w:rPr>
          <w:rFonts w:ascii="Menlo" w:hAnsi="Menlo" w:cs="Menlo"/>
          <w:color w:val="008000"/>
          <w:sz w:val="18"/>
          <w:szCs w:val="18"/>
          <w:lang w:val="en-US"/>
        </w:rPr>
        <w:t xml:space="preserve"> </w:t>
      </w:r>
      <w:r w:rsidRPr="00BA773B">
        <w:rPr>
          <w:rFonts w:ascii="Menlo" w:hAnsi="Menlo" w:cs="Menlo"/>
          <w:color w:val="008000"/>
          <w:sz w:val="18"/>
          <w:szCs w:val="18"/>
        </w:rPr>
        <w:t>именованны</w:t>
      </w:r>
      <w:r w:rsidR="00DA2B46" w:rsidRPr="00BA773B">
        <w:rPr>
          <w:rFonts w:ascii="Menlo" w:hAnsi="Menlo" w:cs="Menlo"/>
          <w:color w:val="008000"/>
          <w:sz w:val="18"/>
          <w:szCs w:val="18"/>
        </w:rPr>
        <w:t>х</w:t>
      </w:r>
      <w:r w:rsidRPr="00564962">
        <w:rPr>
          <w:rFonts w:ascii="Menlo" w:hAnsi="Menlo" w:cs="Menlo"/>
          <w:color w:val="008000"/>
          <w:sz w:val="18"/>
          <w:szCs w:val="18"/>
          <w:lang w:val="en-US"/>
        </w:rPr>
        <w:t xml:space="preserve"> </w:t>
      </w:r>
      <w:r w:rsidRPr="00BA773B">
        <w:rPr>
          <w:rFonts w:ascii="Menlo" w:hAnsi="Menlo" w:cs="Menlo"/>
          <w:color w:val="008000"/>
          <w:sz w:val="18"/>
          <w:szCs w:val="18"/>
        </w:rPr>
        <w:t>сущност</w:t>
      </w:r>
      <w:r w:rsidR="008F3B80" w:rsidRPr="00BA773B">
        <w:rPr>
          <w:rFonts w:ascii="Menlo" w:hAnsi="Menlo" w:cs="Menlo"/>
          <w:color w:val="008000"/>
          <w:sz w:val="18"/>
          <w:szCs w:val="18"/>
        </w:rPr>
        <w:t>ей</w:t>
      </w:r>
      <w:r w:rsidRPr="00564962">
        <w:rPr>
          <w:rFonts w:ascii="Menlo" w:hAnsi="Menlo" w:cs="Menlo"/>
          <w:color w:val="008000"/>
          <w:sz w:val="18"/>
          <w:szCs w:val="18"/>
          <w:lang w:val="en-US"/>
        </w:rPr>
        <w:t xml:space="preserve"> </w:t>
      </w:r>
      <w:r w:rsidRPr="00BA773B">
        <w:rPr>
          <w:rFonts w:ascii="Menlo" w:hAnsi="Menlo" w:cs="Menlo"/>
          <w:color w:val="008000"/>
          <w:sz w:val="18"/>
          <w:szCs w:val="18"/>
        </w:rPr>
        <w:t>через</w:t>
      </w:r>
      <w:r w:rsidRPr="00564962">
        <w:rPr>
          <w:rFonts w:ascii="Menlo" w:hAnsi="Menlo" w:cs="Menlo"/>
          <w:color w:val="008000"/>
          <w:sz w:val="18"/>
          <w:szCs w:val="18"/>
          <w:lang w:val="en-US"/>
        </w:rPr>
        <w:t xml:space="preserve"> NER </w:t>
      </w:r>
      <w:r w:rsidR="00BA773B" w:rsidRPr="00564962">
        <w:rPr>
          <w:rFonts w:ascii="Menlo" w:hAnsi="Menlo" w:cs="Menlo"/>
          <w:color w:val="008000"/>
          <w:sz w:val="18"/>
          <w:szCs w:val="18"/>
          <w:lang w:val="en-US"/>
        </w:rPr>
        <w:t>(</w:t>
      </w:r>
      <w:r w:rsidR="00BA773B" w:rsidRPr="00BA773B">
        <w:rPr>
          <w:rFonts w:ascii="Menlo" w:hAnsi="Menlo" w:cs="Menlo"/>
          <w:color w:val="008000"/>
          <w:sz w:val="18"/>
          <w:szCs w:val="18"/>
          <w:lang w:val="en-US"/>
        </w:rPr>
        <w:t>DeepPavlov</w:t>
      </w:r>
      <w:r w:rsidR="00BA773B" w:rsidRPr="00564962">
        <w:rPr>
          <w:rFonts w:ascii="Menlo" w:hAnsi="Menlo" w:cs="Menlo"/>
          <w:color w:val="008000"/>
          <w:sz w:val="18"/>
          <w:szCs w:val="18"/>
          <w:lang w:val="en-US"/>
        </w:rPr>
        <w:t xml:space="preserve">) </w:t>
      </w:r>
      <w:r w:rsidRPr="00BA773B">
        <w:rPr>
          <w:rFonts w:ascii="Menlo" w:hAnsi="Menlo" w:cs="Menlo"/>
          <w:color w:val="008000"/>
          <w:sz w:val="18"/>
          <w:szCs w:val="18"/>
        </w:rPr>
        <w:t>или</w:t>
      </w:r>
      <w:r w:rsidRPr="00564962">
        <w:rPr>
          <w:rFonts w:ascii="Menlo" w:hAnsi="Menlo" w:cs="Menlo"/>
          <w:color w:val="008000"/>
          <w:sz w:val="18"/>
          <w:szCs w:val="18"/>
          <w:lang w:val="en-US"/>
        </w:rPr>
        <w:t xml:space="preserve"> </w:t>
      </w:r>
      <w:r w:rsidRPr="00BA773B">
        <w:rPr>
          <w:rFonts w:ascii="Menlo" w:hAnsi="Menlo" w:cs="Menlo"/>
          <w:color w:val="008000"/>
          <w:sz w:val="18"/>
          <w:szCs w:val="18"/>
        </w:rPr>
        <w:t>резервный</w:t>
      </w:r>
      <w:r w:rsidRPr="00564962">
        <w:rPr>
          <w:rFonts w:ascii="Menlo" w:hAnsi="Menlo" w:cs="Menlo"/>
          <w:color w:val="008000"/>
          <w:sz w:val="18"/>
          <w:szCs w:val="18"/>
          <w:lang w:val="en-US"/>
        </w:rPr>
        <w:t xml:space="preserve"> regex-</w:t>
      </w:r>
      <w:r w:rsidRPr="00BA773B">
        <w:rPr>
          <w:rFonts w:ascii="Menlo" w:hAnsi="Menlo" w:cs="Menlo"/>
          <w:color w:val="008000"/>
          <w:sz w:val="18"/>
          <w:szCs w:val="18"/>
        </w:rPr>
        <w:t>путь</w:t>
      </w:r>
      <w:r w:rsidRPr="00564962">
        <w:rPr>
          <w:rFonts w:ascii="Menlo" w:hAnsi="Menlo" w:cs="Menlo"/>
          <w:color w:val="008000"/>
          <w:sz w:val="18"/>
          <w:szCs w:val="18"/>
          <w:lang w:val="en-US"/>
        </w:rPr>
        <w:t>.</w:t>
      </w:r>
      <w:r w:rsidRPr="00564962">
        <w:rPr>
          <w:lang w:val="en-US"/>
        </w:rPr>
        <w:br/>
      </w:r>
      <w:r w:rsidR="00BA773B" w:rsidRPr="00564962">
        <w:rPr>
          <w:rFonts w:ascii="Menlo" w:hAnsi="Menlo" w:cs="Menlo"/>
          <w:color w:val="000000"/>
          <w:sz w:val="18"/>
          <w:szCs w:val="18"/>
          <w:lang w:val="en-US"/>
        </w:rPr>
        <w:t xml:space="preserve">        </w:t>
      </w:r>
      <w:r w:rsidR="00BA773B" w:rsidRPr="00BA773B">
        <w:rPr>
          <w:rFonts w:ascii="Menlo" w:hAnsi="Menlo" w:cs="Menlo"/>
          <w:color w:val="0000FF"/>
          <w:sz w:val="18"/>
          <w:szCs w:val="18"/>
          <w:lang w:val="en-US"/>
        </w:rPr>
        <w:t>if</w:t>
      </w:r>
      <w:r w:rsidR="00BA773B" w:rsidRPr="00BA773B">
        <w:rPr>
          <w:rFonts w:ascii="Menlo" w:hAnsi="Menlo" w:cs="Menlo"/>
          <w:color w:val="000000"/>
          <w:sz w:val="18"/>
          <w:szCs w:val="18"/>
          <w:lang w:val="en-US"/>
        </w:rPr>
        <w:t xml:space="preserve"> </w:t>
      </w:r>
      <w:r w:rsidR="00BA773B" w:rsidRPr="00BA773B">
        <w:rPr>
          <w:rFonts w:ascii="Menlo" w:hAnsi="Menlo" w:cs="Menlo"/>
          <w:color w:val="808080"/>
          <w:sz w:val="18"/>
          <w:szCs w:val="18"/>
          <w:lang w:val="en-US"/>
        </w:rPr>
        <w:t>self</w:t>
      </w:r>
      <w:r w:rsidR="00BA773B" w:rsidRPr="00BA773B">
        <w:rPr>
          <w:rFonts w:ascii="Menlo" w:hAnsi="Menlo" w:cs="Menlo"/>
          <w:color w:val="000000"/>
          <w:sz w:val="18"/>
          <w:szCs w:val="18"/>
          <w:lang w:val="en-US"/>
        </w:rPr>
        <w:t>.ner_model:</w:t>
      </w:r>
    </w:p>
    <w:p w14:paraId="662805DE" w14:textId="77777777" w:rsidR="00BA773B" w:rsidRPr="00BA773B" w:rsidRDefault="00BA773B" w:rsidP="00BA773B">
      <w:pPr>
        <w:shd w:val="clear" w:color="auto" w:fill="FFFFFF"/>
        <w:spacing w:line="270" w:lineRule="atLeast"/>
        <w:rPr>
          <w:rFonts w:ascii="Menlo" w:hAnsi="Menlo" w:cs="Menlo"/>
          <w:color w:val="000000"/>
          <w:sz w:val="18"/>
          <w:szCs w:val="18"/>
          <w:lang w:val="en-US"/>
        </w:rPr>
      </w:pPr>
      <w:r w:rsidRPr="00BA773B">
        <w:rPr>
          <w:rFonts w:ascii="Menlo" w:hAnsi="Menlo" w:cs="Menlo"/>
          <w:color w:val="000000"/>
          <w:sz w:val="18"/>
          <w:szCs w:val="18"/>
          <w:lang w:val="en-US"/>
        </w:rPr>
        <w:t xml:space="preserve">            ner_entities = </w:t>
      </w:r>
      <w:r w:rsidRPr="00BA773B">
        <w:rPr>
          <w:rFonts w:ascii="Menlo" w:hAnsi="Menlo" w:cs="Menlo"/>
          <w:color w:val="808080"/>
          <w:sz w:val="18"/>
          <w:szCs w:val="18"/>
          <w:lang w:val="en-US"/>
        </w:rPr>
        <w:t>self</w:t>
      </w:r>
      <w:r w:rsidRPr="00BA773B">
        <w:rPr>
          <w:rFonts w:ascii="Menlo" w:hAnsi="Menlo" w:cs="Menlo"/>
          <w:color w:val="000000"/>
          <w:sz w:val="18"/>
          <w:szCs w:val="18"/>
          <w:lang w:val="en-US"/>
        </w:rPr>
        <w:t>._extract_ner_entities(full_text)</w:t>
      </w:r>
    </w:p>
    <w:p w14:paraId="28760D50" w14:textId="77777777" w:rsidR="00BA773B" w:rsidRPr="00BA773B" w:rsidRDefault="00BA773B" w:rsidP="00BA773B">
      <w:pPr>
        <w:shd w:val="clear" w:color="auto" w:fill="FFFFFF"/>
        <w:spacing w:line="270" w:lineRule="atLeast"/>
        <w:rPr>
          <w:rFonts w:ascii="Menlo" w:hAnsi="Menlo" w:cs="Menlo"/>
          <w:color w:val="000000"/>
          <w:sz w:val="18"/>
          <w:szCs w:val="18"/>
          <w:lang w:val="en-US"/>
        </w:rPr>
      </w:pPr>
      <w:r w:rsidRPr="00BA773B">
        <w:rPr>
          <w:rFonts w:ascii="Menlo" w:hAnsi="Menlo" w:cs="Menlo"/>
          <w:color w:val="000000"/>
          <w:sz w:val="18"/>
          <w:szCs w:val="18"/>
          <w:lang w:val="en-US"/>
        </w:rPr>
        <w:t xml:space="preserve">            entities.persons = ner_entities.get(</w:t>
      </w:r>
      <w:r w:rsidRPr="00BA773B">
        <w:rPr>
          <w:rFonts w:ascii="Menlo" w:hAnsi="Menlo" w:cs="Menlo"/>
          <w:color w:val="A31515"/>
          <w:sz w:val="18"/>
          <w:szCs w:val="18"/>
          <w:lang w:val="en-US"/>
        </w:rPr>
        <w:t>"persons"</w:t>
      </w:r>
      <w:r w:rsidRPr="00BA773B">
        <w:rPr>
          <w:rFonts w:ascii="Menlo" w:hAnsi="Menlo" w:cs="Menlo"/>
          <w:color w:val="000000"/>
          <w:sz w:val="18"/>
          <w:szCs w:val="18"/>
          <w:lang w:val="en-US"/>
        </w:rPr>
        <w:t>, [])</w:t>
      </w:r>
    </w:p>
    <w:p w14:paraId="655AF22C" w14:textId="77777777" w:rsidR="00026E78" w:rsidRPr="00026E78" w:rsidRDefault="00026E78" w:rsidP="00026E78">
      <w:pPr>
        <w:shd w:val="clear" w:color="auto" w:fill="FFFFFF"/>
        <w:spacing w:line="270" w:lineRule="atLeast"/>
        <w:rPr>
          <w:rFonts w:ascii="Menlo" w:hAnsi="Menlo" w:cs="Menlo"/>
          <w:color w:val="000000"/>
          <w:sz w:val="18"/>
          <w:szCs w:val="18"/>
          <w:lang w:val="en-US"/>
        </w:rPr>
      </w:pPr>
      <w:r w:rsidRPr="00026E78">
        <w:rPr>
          <w:rFonts w:ascii="Menlo" w:hAnsi="Menlo" w:cs="Menlo"/>
          <w:color w:val="000000"/>
          <w:sz w:val="18"/>
          <w:szCs w:val="18"/>
          <w:lang w:val="en-US"/>
        </w:rPr>
        <w:t xml:space="preserve">        </w:t>
      </w:r>
      <w:r w:rsidRPr="00026E78">
        <w:rPr>
          <w:rFonts w:ascii="Menlo" w:hAnsi="Menlo" w:cs="Menlo"/>
          <w:color w:val="0000FF"/>
          <w:sz w:val="18"/>
          <w:szCs w:val="18"/>
          <w:lang w:val="en-US"/>
        </w:rPr>
        <w:t>else</w:t>
      </w:r>
      <w:r w:rsidRPr="00026E78">
        <w:rPr>
          <w:rFonts w:ascii="Menlo" w:hAnsi="Menlo" w:cs="Menlo"/>
          <w:color w:val="000000"/>
          <w:sz w:val="18"/>
          <w:szCs w:val="18"/>
          <w:lang w:val="en-US"/>
        </w:rPr>
        <w:t>:</w:t>
      </w:r>
    </w:p>
    <w:p w14:paraId="1DBAE0CE" w14:textId="77777777" w:rsidR="00026E78" w:rsidRPr="00026E78" w:rsidRDefault="00026E78" w:rsidP="00026E78">
      <w:pPr>
        <w:shd w:val="clear" w:color="auto" w:fill="FFFFFF"/>
        <w:spacing w:line="270" w:lineRule="atLeast"/>
        <w:rPr>
          <w:rFonts w:ascii="Menlo" w:hAnsi="Menlo" w:cs="Menlo"/>
          <w:color w:val="000000"/>
          <w:sz w:val="18"/>
          <w:szCs w:val="18"/>
          <w:lang w:val="en-US"/>
        </w:rPr>
      </w:pPr>
      <w:r w:rsidRPr="00026E78">
        <w:rPr>
          <w:rFonts w:ascii="Menlo" w:hAnsi="Menlo" w:cs="Menlo"/>
          <w:color w:val="000000"/>
          <w:sz w:val="18"/>
          <w:szCs w:val="18"/>
          <w:lang w:val="en-US"/>
        </w:rPr>
        <w:t xml:space="preserve">            entities.persons = </w:t>
      </w:r>
      <w:r w:rsidRPr="00026E78">
        <w:rPr>
          <w:rFonts w:ascii="Menlo" w:hAnsi="Menlo" w:cs="Menlo"/>
          <w:color w:val="808080"/>
          <w:sz w:val="18"/>
          <w:szCs w:val="18"/>
          <w:lang w:val="en-US"/>
        </w:rPr>
        <w:t>self</w:t>
      </w:r>
      <w:r w:rsidRPr="00026E78">
        <w:rPr>
          <w:rFonts w:ascii="Menlo" w:hAnsi="Menlo" w:cs="Menlo"/>
          <w:color w:val="000000"/>
          <w:sz w:val="18"/>
          <w:szCs w:val="18"/>
          <w:lang w:val="en-US"/>
        </w:rPr>
        <w:t>._extract_persons_regex(full_text)</w:t>
      </w:r>
    </w:p>
    <w:p w14:paraId="4EACA383" w14:textId="1C5222D6" w:rsidR="00A94E0C" w:rsidRPr="00564962" w:rsidRDefault="000A126D" w:rsidP="00A94E0C">
      <w:pPr>
        <w:shd w:val="clear" w:color="auto" w:fill="FFFFFF"/>
        <w:spacing w:line="270" w:lineRule="atLeast"/>
        <w:rPr>
          <w:rFonts w:ascii="Menlo" w:hAnsi="Menlo" w:cs="Menlo"/>
          <w:color w:val="000000"/>
          <w:sz w:val="18"/>
          <w:szCs w:val="18"/>
          <w:lang w:val="en-US"/>
        </w:rPr>
      </w:pPr>
      <w:r w:rsidRPr="00A94E0C">
        <w:rPr>
          <w:lang w:val="en-US"/>
        </w:rPr>
        <w:br/>
      </w:r>
      <w:r w:rsidR="00A94E0C" w:rsidRPr="00A94E0C">
        <w:rPr>
          <w:rFonts w:ascii="Menlo" w:hAnsi="Menlo" w:cs="Menlo"/>
          <w:color w:val="000000"/>
          <w:sz w:val="18"/>
          <w:szCs w:val="18"/>
          <w:lang w:val="en-US"/>
        </w:rPr>
        <w:t xml:space="preserve">        </w:t>
      </w:r>
      <w:r w:rsidR="00A94E0C" w:rsidRPr="00A94E0C">
        <w:rPr>
          <w:rFonts w:ascii="Menlo" w:hAnsi="Menlo" w:cs="Menlo"/>
          <w:color w:val="008000"/>
          <w:sz w:val="18"/>
          <w:szCs w:val="18"/>
          <w:lang w:val="en-US"/>
        </w:rPr>
        <w:t xml:space="preserve"># 2. </w:t>
      </w:r>
      <w:r w:rsidR="00A94E0C">
        <w:rPr>
          <w:rFonts w:ascii="Menlo" w:hAnsi="Menlo" w:cs="Menlo"/>
          <w:color w:val="008000"/>
          <w:sz w:val="18"/>
          <w:szCs w:val="18"/>
        </w:rPr>
        <w:t>Извле</w:t>
      </w:r>
      <w:r w:rsidR="00B95035">
        <w:rPr>
          <w:rFonts w:ascii="Menlo" w:hAnsi="Menlo" w:cs="Menlo"/>
          <w:color w:val="008000"/>
          <w:sz w:val="18"/>
          <w:szCs w:val="18"/>
        </w:rPr>
        <w:t>чение</w:t>
      </w:r>
      <w:r w:rsidR="00A94E0C" w:rsidRPr="00A94E0C">
        <w:rPr>
          <w:rFonts w:ascii="Menlo" w:hAnsi="Menlo" w:cs="Menlo"/>
          <w:color w:val="008000"/>
          <w:sz w:val="18"/>
          <w:szCs w:val="18"/>
          <w:lang w:val="en-US"/>
        </w:rPr>
        <w:t xml:space="preserve"> </w:t>
      </w:r>
      <w:r w:rsidR="00A94E0C">
        <w:rPr>
          <w:rFonts w:ascii="Menlo" w:hAnsi="Menlo" w:cs="Menlo"/>
          <w:color w:val="008000"/>
          <w:sz w:val="18"/>
          <w:szCs w:val="18"/>
        </w:rPr>
        <w:t>телефон</w:t>
      </w:r>
      <w:r w:rsidR="00B95035">
        <w:rPr>
          <w:rFonts w:ascii="Menlo" w:hAnsi="Menlo" w:cs="Menlo"/>
          <w:color w:val="008000"/>
          <w:sz w:val="18"/>
          <w:szCs w:val="18"/>
        </w:rPr>
        <w:t>о</w:t>
      </w:r>
      <w:r w:rsidR="00C53AD2">
        <w:rPr>
          <w:rFonts w:ascii="Menlo" w:hAnsi="Menlo" w:cs="Menlo"/>
          <w:color w:val="008000"/>
          <w:sz w:val="18"/>
          <w:szCs w:val="18"/>
        </w:rPr>
        <w:t>в</w:t>
      </w:r>
    </w:p>
    <w:p w14:paraId="5009C0F7"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entities.phones = </w:t>
      </w:r>
      <w:r w:rsidRPr="00A94E0C">
        <w:rPr>
          <w:rFonts w:ascii="Menlo" w:hAnsi="Menlo" w:cs="Menlo"/>
          <w:color w:val="808080"/>
          <w:sz w:val="18"/>
          <w:szCs w:val="18"/>
          <w:lang w:val="en-US"/>
        </w:rPr>
        <w:t>self</w:t>
      </w:r>
      <w:r w:rsidRPr="00A94E0C">
        <w:rPr>
          <w:rFonts w:ascii="Menlo" w:hAnsi="Menlo" w:cs="Menlo"/>
          <w:color w:val="000000"/>
          <w:sz w:val="18"/>
          <w:szCs w:val="18"/>
          <w:lang w:val="en-US"/>
        </w:rPr>
        <w:t>._extract_phones(full_text)</w:t>
      </w:r>
    </w:p>
    <w:p w14:paraId="213C9E8C"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p>
    <w:p w14:paraId="2D9B1A08" w14:textId="0654B204" w:rsidR="00A94E0C" w:rsidRPr="00987587"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r w:rsidRPr="00A94E0C">
        <w:rPr>
          <w:rFonts w:ascii="Menlo" w:hAnsi="Menlo" w:cs="Menlo"/>
          <w:color w:val="008000"/>
          <w:sz w:val="18"/>
          <w:szCs w:val="18"/>
          <w:lang w:val="en-US"/>
        </w:rPr>
        <w:t xml:space="preserve"># 3. </w:t>
      </w:r>
      <w:r>
        <w:rPr>
          <w:rFonts w:ascii="Menlo" w:hAnsi="Menlo" w:cs="Menlo"/>
          <w:color w:val="008000"/>
          <w:sz w:val="18"/>
          <w:szCs w:val="18"/>
        </w:rPr>
        <w:t>Извле</w:t>
      </w:r>
      <w:r w:rsidR="002753E9">
        <w:rPr>
          <w:rFonts w:ascii="Menlo" w:hAnsi="Menlo" w:cs="Menlo"/>
          <w:color w:val="008000"/>
          <w:sz w:val="18"/>
          <w:szCs w:val="18"/>
        </w:rPr>
        <w:t>чение</w:t>
      </w:r>
      <w:r w:rsidRPr="00A94E0C">
        <w:rPr>
          <w:rFonts w:ascii="Menlo" w:hAnsi="Menlo" w:cs="Menlo"/>
          <w:color w:val="008000"/>
          <w:sz w:val="18"/>
          <w:szCs w:val="18"/>
          <w:lang w:val="en-US"/>
        </w:rPr>
        <w:t xml:space="preserve"> </w:t>
      </w:r>
      <w:r w:rsidR="002434B1">
        <w:rPr>
          <w:rFonts w:ascii="Menlo" w:hAnsi="Menlo" w:cs="Menlo"/>
          <w:color w:val="008000"/>
          <w:sz w:val="18"/>
          <w:szCs w:val="18"/>
        </w:rPr>
        <w:t>электронных</w:t>
      </w:r>
      <w:r w:rsidR="002434B1" w:rsidRPr="002434B1">
        <w:rPr>
          <w:rFonts w:ascii="Menlo" w:hAnsi="Menlo" w:cs="Menlo"/>
          <w:color w:val="008000"/>
          <w:sz w:val="18"/>
          <w:szCs w:val="18"/>
          <w:lang w:val="en-US"/>
        </w:rPr>
        <w:t xml:space="preserve"> </w:t>
      </w:r>
      <w:r w:rsidR="002434B1">
        <w:rPr>
          <w:rFonts w:ascii="Menlo" w:hAnsi="Menlo" w:cs="Menlo"/>
          <w:color w:val="008000"/>
          <w:sz w:val="18"/>
          <w:szCs w:val="18"/>
        </w:rPr>
        <w:t>почт</w:t>
      </w:r>
    </w:p>
    <w:p w14:paraId="32426F16"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entities.emails = </w:t>
      </w:r>
      <w:r w:rsidRPr="00A94E0C">
        <w:rPr>
          <w:rFonts w:ascii="Menlo" w:hAnsi="Menlo" w:cs="Menlo"/>
          <w:color w:val="808080"/>
          <w:sz w:val="18"/>
          <w:szCs w:val="18"/>
          <w:lang w:val="en-US"/>
        </w:rPr>
        <w:t>self</w:t>
      </w:r>
      <w:r w:rsidRPr="00A94E0C">
        <w:rPr>
          <w:rFonts w:ascii="Menlo" w:hAnsi="Menlo" w:cs="Menlo"/>
          <w:color w:val="000000"/>
          <w:sz w:val="18"/>
          <w:szCs w:val="18"/>
          <w:lang w:val="en-US"/>
        </w:rPr>
        <w:t>._extract_emails(full_text)</w:t>
      </w:r>
    </w:p>
    <w:p w14:paraId="39AC7217"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p>
    <w:p w14:paraId="27A1A0B1" w14:textId="0AF36EC8" w:rsidR="00A94E0C" w:rsidRPr="00564962"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r w:rsidRPr="00564962">
        <w:rPr>
          <w:rFonts w:ascii="Menlo" w:hAnsi="Menlo" w:cs="Menlo"/>
          <w:color w:val="008000"/>
          <w:sz w:val="18"/>
          <w:szCs w:val="18"/>
          <w:lang w:val="en-US"/>
        </w:rPr>
        <w:t xml:space="preserve"># 4. </w:t>
      </w:r>
      <w:r>
        <w:rPr>
          <w:rFonts w:ascii="Menlo" w:hAnsi="Menlo" w:cs="Menlo"/>
          <w:color w:val="008000"/>
          <w:sz w:val="18"/>
          <w:szCs w:val="18"/>
        </w:rPr>
        <w:t>Извлечение</w:t>
      </w:r>
      <w:r w:rsidRPr="00564962">
        <w:rPr>
          <w:rFonts w:ascii="Menlo" w:hAnsi="Menlo" w:cs="Menlo"/>
          <w:color w:val="008000"/>
          <w:sz w:val="18"/>
          <w:szCs w:val="18"/>
          <w:lang w:val="en-US"/>
        </w:rPr>
        <w:t xml:space="preserve"> </w:t>
      </w:r>
      <w:r>
        <w:rPr>
          <w:rFonts w:ascii="Menlo" w:hAnsi="Menlo" w:cs="Menlo"/>
          <w:color w:val="008000"/>
          <w:sz w:val="18"/>
          <w:szCs w:val="18"/>
        </w:rPr>
        <w:t>номеров</w:t>
      </w:r>
      <w:r w:rsidRPr="00564962">
        <w:rPr>
          <w:rFonts w:ascii="Menlo" w:hAnsi="Menlo" w:cs="Menlo"/>
          <w:color w:val="008000"/>
          <w:sz w:val="18"/>
          <w:szCs w:val="18"/>
          <w:lang w:val="en-US"/>
        </w:rPr>
        <w:t xml:space="preserve"> </w:t>
      </w:r>
      <w:r>
        <w:rPr>
          <w:rFonts w:ascii="Menlo" w:hAnsi="Menlo" w:cs="Menlo"/>
          <w:color w:val="008000"/>
          <w:sz w:val="18"/>
          <w:szCs w:val="18"/>
        </w:rPr>
        <w:t>заказов</w:t>
      </w:r>
    </w:p>
    <w:p w14:paraId="7E9E72F3"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564962">
        <w:rPr>
          <w:rFonts w:ascii="Menlo" w:hAnsi="Menlo" w:cs="Menlo"/>
          <w:color w:val="000000"/>
          <w:sz w:val="18"/>
          <w:szCs w:val="18"/>
          <w:lang w:val="en-US"/>
        </w:rPr>
        <w:t xml:space="preserve">        </w:t>
      </w:r>
      <w:r w:rsidRPr="00A94E0C">
        <w:rPr>
          <w:rFonts w:ascii="Menlo" w:hAnsi="Menlo" w:cs="Menlo"/>
          <w:color w:val="000000"/>
          <w:sz w:val="18"/>
          <w:szCs w:val="18"/>
          <w:lang w:val="en-US"/>
        </w:rPr>
        <w:t xml:space="preserve">entities.order_ids = </w:t>
      </w:r>
      <w:r w:rsidRPr="00A94E0C">
        <w:rPr>
          <w:rFonts w:ascii="Menlo" w:hAnsi="Menlo" w:cs="Menlo"/>
          <w:color w:val="808080"/>
          <w:sz w:val="18"/>
          <w:szCs w:val="18"/>
          <w:lang w:val="en-US"/>
        </w:rPr>
        <w:t>self</w:t>
      </w:r>
      <w:r w:rsidRPr="00A94E0C">
        <w:rPr>
          <w:rFonts w:ascii="Menlo" w:hAnsi="Menlo" w:cs="Menlo"/>
          <w:color w:val="000000"/>
          <w:sz w:val="18"/>
          <w:szCs w:val="18"/>
          <w:lang w:val="en-US"/>
        </w:rPr>
        <w:t>._extract_order_ids(full_text)</w:t>
      </w:r>
    </w:p>
    <w:p w14:paraId="1FACCD83"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p>
    <w:p w14:paraId="4354F062" w14:textId="03CB8503"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r w:rsidRPr="00A94E0C">
        <w:rPr>
          <w:rFonts w:ascii="Menlo" w:hAnsi="Menlo" w:cs="Menlo"/>
          <w:color w:val="008000"/>
          <w:sz w:val="18"/>
          <w:szCs w:val="18"/>
          <w:lang w:val="en-US"/>
        </w:rPr>
        <w:t xml:space="preserve"># 5. </w:t>
      </w:r>
      <w:r>
        <w:rPr>
          <w:rFonts w:ascii="Menlo" w:hAnsi="Menlo" w:cs="Menlo"/>
          <w:color w:val="008000"/>
          <w:sz w:val="18"/>
          <w:szCs w:val="18"/>
        </w:rPr>
        <w:t>Извлечение</w:t>
      </w:r>
      <w:r w:rsidRPr="00A94E0C">
        <w:rPr>
          <w:rFonts w:ascii="Menlo" w:hAnsi="Menlo" w:cs="Menlo"/>
          <w:color w:val="008000"/>
          <w:sz w:val="18"/>
          <w:szCs w:val="18"/>
          <w:lang w:val="en-US"/>
        </w:rPr>
        <w:t xml:space="preserve"> ID </w:t>
      </w:r>
      <w:r>
        <w:rPr>
          <w:rFonts w:ascii="Menlo" w:hAnsi="Menlo" w:cs="Menlo"/>
          <w:color w:val="008000"/>
          <w:sz w:val="18"/>
          <w:szCs w:val="18"/>
        </w:rPr>
        <w:t>аккаунтов</w:t>
      </w:r>
    </w:p>
    <w:p w14:paraId="2C96B89E" w14:textId="77777777"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entities.account_ids = </w:t>
      </w:r>
      <w:r w:rsidRPr="00A94E0C">
        <w:rPr>
          <w:rFonts w:ascii="Menlo" w:hAnsi="Menlo" w:cs="Menlo"/>
          <w:color w:val="808080"/>
          <w:sz w:val="18"/>
          <w:szCs w:val="18"/>
          <w:lang w:val="en-US"/>
        </w:rPr>
        <w:t>self</w:t>
      </w:r>
      <w:r w:rsidRPr="00A94E0C">
        <w:rPr>
          <w:rFonts w:ascii="Menlo" w:hAnsi="Menlo" w:cs="Menlo"/>
          <w:color w:val="000000"/>
          <w:sz w:val="18"/>
          <w:szCs w:val="18"/>
          <w:lang w:val="en-US"/>
        </w:rPr>
        <w:t>._extract_account_ids(full_text)</w:t>
      </w:r>
    </w:p>
    <w:p w14:paraId="61B4E9F7" w14:textId="269A5A86"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p>
    <w:p w14:paraId="74809E97" w14:textId="6D476044" w:rsidR="00A94E0C" w:rsidRPr="00A94E0C" w:rsidRDefault="00A94E0C" w:rsidP="00A94E0C">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w:t>
      </w:r>
      <w:r w:rsidRPr="00A94E0C">
        <w:rPr>
          <w:rFonts w:ascii="Menlo" w:hAnsi="Menlo" w:cs="Menlo"/>
          <w:color w:val="008000"/>
          <w:sz w:val="18"/>
          <w:szCs w:val="18"/>
          <w:lang w:val="en-US"/>
        </w:rPr>
        <w:t xml:space="preserve"># </w:t>
      </w:r>
      <w:r w:rsidR="00E514F7" w:rsidRPr="00564962">
        <w:rPr>
          <w:rFonts w:ascii="Menlo" w:hAnsi="Menlo" w:cs="Menlo"/>
          <w:color w:val="008000"/>
          <w:sz w:val="18"/>
          <w:szCs w:val="18"/>
          <w:lang w:val="en-US"/>
        </w:rPr>
        <w:t>6</w:t>
      </w:r>
      <w:r w:rsidRPr="00A94E0C">
        <w:rPr>
          <w:rFonts w:ascii="Menlo" w:hAnsi="Menlo" w:cs="Menlo"/>
          <w:color w:val="008000"/>
          <w:sz w:val="18"/>
          <w:szCs w:val="18"/>
          <w:lang w:val="en-US"/>
        </w:rPr>
        <w:t xml:space="preserve">. </w:t>
      </w:r>
      <w:r>
        <w:rPr>
          <w:rFonts w:ascii="Menlo" w:hAnsi="Menlo" w:cs="Menlo"/>
          <w:color w:val="008000"/>
          <w:sz w:val="18"/>
          <w:szCs w:val="18"/>
        </w:rPr>
        <w:t>Извлечение</w:t>
      </w:r>
      <w:r w:rsidRPr="00A94E0C">
        <w:rPr>
          <w:rFonts w:ascii="Menlo" w:hAnsi="Menlo" w:cs="Menlo"/>
          <w:color w:val="008000"/>
          <w:sz w:val="18"/>
          <w:szCs w:val="18"/>
          <w:lang w:val="en-US"/>
        </w:rPr>
        <w:t xml:space="preserve"> </w:t>
      </w:r>
      <w:r>
        <w:rPr>
          <w:rFonts w:ascii="Menlo" w:hAnsi="Menlo" w:cs="Menlo"/>
          <w:color w:val="008000"/>
          <w:sz w:val="18"/>
          <w:szCs w:val="18"/>
        </w:rPr>
        <w:t>дат</w:t>
      </w:r>
    </w:p>
    <w:p w14:paraId="0FA18DC8" w14:textId="4B07B5E0" w:rsidR="000A126D" w:rsidRPr="00401F8B" w:rsidRDefault="00A94E0C" w:rsidP="00401F8B">
      <w:pPr>
        <w:shd w:val="clear" w:color="auto" w:fill="FFFFFF"/>
        <w:spacing w:line="270" w:lineRule="atLeast"/>
        <w:rPr>
          <w:rFonts w:ascii="Menlo" w:hAnsi="Menlo" w:cs="Menlo"/>
          <w:color w:val="000000"/>
          <w:sz w:val="18"/>
          <w:szCs w:val="18"/>
          <w:lang w:val="en-US"/>
        </w:rPr>
      </w:pPr>
      <w:r w:rsidRPr="00A94E0C">
        <w:rPr>
          <w:rFonts w:ascii="Menlo" w:hAnsi="Menlo" w:cs="Menlo"/>
          <w:color w:val="000000"/>
          <w:sz w:val="18"/>
          <w:szCs w:val="18"/>
          <w:lang w:val="en-US"/>
        </w:rPr>
        <w:t xml:space="preserve">        entities.dates = </w:t>
      </w:r>
      <w:r w:rsidRPr="00A94E0C">
        <w:rPr>
          <w:rFonts w:ascii="Menlo" w:hAnsi="Menlo" w:cs="Menlo"/>
          <w:color w:val="808080"/>
          <w:sz w:val="18"/>
          <w:szCs w:val="18"/>
          <w:lang w:val="en-US"/>
        </w:rPr>
        <w:t>self</w:t>
      </w:r>
      <w:r w:rsidRPr="00A94E0C">
        <w:rPr>
          <w:rFonts w:ascii="Menlo" w:hAnsi="Menlo" w:cs="Menlo"/>
          <w:color w:val="000000"/>
          <w:sz w:val="18"/>
          <w:szCs w:val="18"/>
          <w:lang w:val="en-US"/>
        </w:rPr>
        <w:t>._extract_dates(full_text)</w:t>
      </w:r>
      <w:r w:rsidR="000A126D" w:rsidRPr="00564962">
        <w:rPr>
          <w:lang w:val="en-US"/>
        </w:rPr>
        <w:br/>
      </w:r>
      <w:r w:rsidR="000A126D" w:rsidRPr="00564962">
        <w:rPr>
          <w:lang w:val="en-US"/>
        </w:rPr>
        <w:br/>
      </w:r>
      <w:r w:rsidR="00E514F7" w:rsidRPr="00564962">
        <w:rPr>
          <w:rFonts w:ascii="Menlo" w:hAnsi="Menlo" w:cs="Menlo"/>
          <w:color w:val="000000"/>
          <w:sz w:val="18"/>
          <w:szCs w:val="18"/>
          <w:lang w:val="en-US"/>
        </w:rPr>
        <w:t xml:space="preserve">        </w:t>
      </w:r>
      <w:r w:rsidR="00E514F7" w:rsidRPr="00564962">
        <w:rPr>
          <w:rFonts w:ascii="Menlo" w:hAnsi="Menlo" w:cs="Menlo"/>
          <w:color w:val="0000FF"/>
          <w:sz w:val="18"/>
          <w:szCs w:val="18"/>
          <w:lang w:val="en-US"/>
        </w:rPr>
        <w:t>return</w:t>
      </w:r>
      <w:r w:rsidR="00E514F7" w:rsidRPr="00564962">
        <w:rPr>
          <w:rFonts w:ascii="Menlo" w:hAnsi="Menlo" w:cs="Menlo"/>
          <w:color w:val="000000"/>
          <w:sz w:val="18"/>
          <w:szCs w:val="18"/>
          <w:lang w:val="en-US"/>
        </w:rPr>
        <w:t xml:space="preserve"> entities</w:t>
      </w:r>
    </w:p>
    <w:p w14:paraId="43C8F624" w14:textId="77777777" w:rsidR="000A126D" w:rsidRDefault="000A126D" w:rsidP="000A126D">
      <w:pPr>
        <w:pStyle w:val="20"/>
      </w:pPr>
      <w:bookmarkStart w:id="279" w:name="Xce3ae2a133bc00026334f708136311d697ec6ec"/>
      <w:bookmarkEnd w:id="278"/>
      <w:r>
        <w:lastRenderedPageBreak/>
        <w:t>Листинг А.8 - Формирование структуры заявки по результатам обработки звонка</w:t>
      </w:r>
    </w:p>
    <w:p w14:paraId="0F979DAB" w14:textId="77777777" w:rsidR="000A126D" w:rsidRPr="00C37318" w:rsidRDefault="000A126D" w:rsidP="00C37318">
      <w:pPr>
        <w:pStyle w:val="FirstParagraph"/>
        <w:jc w:val="both"/>
        <w:rPr>
          <w:rFonts w:ascii="Times New Roman" w:hAnsi="Times New Roman" w:cs="Times New Roman"/>
        </w:rPr>
      </w:pPr>
      <w:r w:rsidRPr="00C37318">
        <w:rPr>
          <w:rFonts w:ascii="Times New Roman" w:hAnsi="Times New Roman" w:cs="Times New Roman"/>
        </w:rPr>
        <w:t xml:space="preserve">Источник: </w:t>
      </w:r>
      <w:r w:rsidRPr="00C37318">
        <w:rPr>
          <w:rStyle w:val="VerbatimChar"/>
          <w:rFonts w:ascii="Times New Roman" w:hAnsi="Times New Roman" w:cs="Times New Roman"/>
          <w:sz w:val="24"/>
        </w:rPr>
        <w:t>services/ticket_creation/internal/services/ticket_creator.go</w:t>
      </w:r>
    </w:p>
    <w:p w14:paraId="468873C0" w14:textId="77777777" w:rsidR="000A126D" w:rsidRPr="00C37318" w:rsidRDefault="000A126D" w:rsidP="00C37318">
      <w:pPr>
        <w:pStyle w:val="aff1"/>
        <w:jc w:val="both"/>
        <w:rPr>
          <w:rFonts w:ascii="Times New Roman" w:hAnsi="Times New Roman" w:cs="Times New Roman"/>
          <w:lang w:val="ru-RU"/>
        </w:rPr>
      </w:pPr>
      <w:r w:rsidRPr="00C37318">
        <w:rPr>
          <w:rFonts w:ascii="Times New Roman" w:hAnsi="Times New Roman" w:cs="Times New Roman"/>
          <w:lang w:val="ru-RU"/>
        </w:rPr>
        <w:t>Фрагмент показывает преобразование результата обработки обращения в структуру тикета.</w:t>
      </w:r>
    </w:p>
    <w:p w14:paraId="30B840C5" w14:textId="77777777" w:rsidR="005B1798" w:rsidRDefault="00C37318" w:rsidP="005B1798">
      <w:pPr>
        <w:shd w:val="clear" w:color="auto" w:fill="FFFFFF"/>
        <w:spacing w:line="270" w:lineRule="atLeast"/>
        <w:rPr>
          <w:rFonts w:ascii="Menlo" w:hAnsi="Menlo" w:cs="Menlo"/>
          <w:color w:val="000000"/>
          <w:sz w:val="18"/>
          <w:szCs w:val="18"/>
        </w:rPr>
      </w:pPr>
      <w:r w:rsidRPr="00C37318">
        <w:rPr>
          <w:rFonts w:ascii="Menlo" w:hAnsi="Menlo" w:cs="Menlo"/>
          <w:color w:val="0000FF"/>
          <w:sz w:val="18"/>
          <w:szCs w:val="18"/>
          <w:lang w:val="en-US"/>
        </w:rPr>
        <w:t>func</w:t>
      </w:r>
      <w:r w:rsidRPr="00C37318">
        <w:rPr>
          <w:rFonts w:ascii="Menlo" w:hAnsi="Menlo" w:cs="Menlo"/>
          <w:color w:val="000000"/>
          <w:sz w:val="18"/>
          <w:szCs w:val="18"/>
          <w:lang w:val="en-US"/>
        </w:rPr>
        <w:t xml:space="preserve"> (</w:t>
      </w:r>
      <w:r w:rsidRPr="00C37318">
        <w:rPr>
          <w:rFonts w:ascii="Menlo" w:hAnsi="Menlo" w:cs="Menlo"/>
          <w:color w:val="808080"/>
          <w:sz w:val="18"/>
          <w:szCs w:val="18"/>
          <w:lang w:val="en-US"/>
        </w:rPr>
        <w:t xml:space="preserve">s </w:t>
      </w:r>
      <w:r w:rsidRPr="00C37318">
        <w:rPr>
          <w:rFonts w:ascii="Menlo" w:hAnsi="Menlo" w:cs="Menlo"/>
          <w:color w:val="000000"/>
          <w:sz w:val="18"/>
          <w:szCs w:val="18"/>
          <w:lang w:val="en-US"/>
        </w:rPr>
        <w:t>*</w:t>
      </w:r>
      <w:r w:rsidRPr="00C37318">
        <w:rPr>
          <w:rFonts w:ascii="Menlo" w:hAnsi="Menlo" w:cs="Menlo"/>
          <w:color w:val="2B91AF"/>
          <w:sz w:val="18"/>
          <w:szCs w:val="18"/>
          <w:lang w:val="en-US"/>
        </w:rPr>
        <w:t>TicketCreatorService</w:t>
      </w:r>
      <w:r w:rsidRPr="00C37318">
        <w:rPr>
          <w:rFonts w:ascii="Menlo" w:hAnsi="Menlo" w:cs="Menlo"/>
          <w:color w:val="000000"/>
          <w:sz w:val="18"/>
          <w:szCs w:val="18"/>
          <w:lang w:val="en-US"/>
        </w:rPr>
        <w:t>) CreateTicket(</w:t>
      </w:r>
      <w:r w:rsidRPr="00C37318">
        <w:rPr>
          <w:rFonts w:ascii="Menlo" w:hAnsi="Menlo" w:cs="Menlo"/>
          <w:color w:val="808080"/>
          <w:sz w:val="18"/>
          <w:szCs w:val="18"/>
          <w:lang w:val="en-US"/>
        </w:rPr>
        <w:t>req</w:t>
      </w:r>
      <w:r w:rsidRPr="00C37318">
        <w:rPr>
          <w:rFonts w:ascii="Menlo" w:hAnsi="Menlo" w:cs="Menlo"/>
          <w:color w:val="000000"/>
          <w:sz w:val="18"/>
          <w:szCs w:val="18"/>
          <w:lang w:val="en-US"/>
        </w:rPr>
        <w:t xml:space="preserve"> *</w:t>
      </w:r>
      <w:r w:rsidRPr="00C37318">
        <w:rPr>
          <w:rFonts w:ascii="Menlo" w:hAnsi="Menlo" w:cs="Menlo"/>
          <w:color w:val="2B91AF"/>
          <w:sz w:val="18"/>
          <w:szCs w:val="18"/>
          <w:lang w:val="en-US"/>
        </w:rPr>
        <w:t>models</w:t>
      </w:r>
      <w:r w:rsidRPr="00C37318">
        <w:rPr>
          <w:rFonts w:ascii="Menlo" w:hAnsi="Menlo" w:cs="Menlo"/>
          <w:color w:val="000000"/>
          <w:sz w:val="18"/>
          <w:szCs w:val="18"/>
          <w:lang w:val="en-US"/>
        </w:rPr>
        <w:t>.</w:t>
      </w:r>
      <w:r w:rsidRPr="00C37318">
        <w:rPr>
          <w:rFonts w:ascii="Menlo" w:hAnsi="Menlo" w:cs="Menlo"/>
          <w:color w:val="2B91AF"/>
          <w:sz w:val="18"/>
          <w:szCs w:val="18"/>
          <w:lang w:val="en-US"/>
        </w:rPr>
        <w:t>CreateTicketRequest</w:t>
      </w:r>
      <w:r w:rsidRPr="00C37318">
        <w:rPr>
          <w:rFonts w:ascii="Menlo" w:hAnsi="Menlo" w:cs="Menlo"/>
          <w:color w:val="000000"/>
          <w:sz w:val="18"/>
          <w:szCs w:val="18"/>
          <w:lang w:val="en-US"/>
        </w:rPr>
        <w:t>) (*</w:t>
      </w:r>
      <w:r w:rsidRPr="00C37318">
        <w:rPr>
          <w:rFonts w:ascii="Menlo" w:hAnsi="Menlo" w:cs="Menlo"/>
          <w:color w:val="2B91AF"/>
          <w:sz w:val="18"/>
          <w:szCs w:val="18"/>
          <w:lang w:val="en-US"/>
        </w:rPr>
        <w:t>models</w:t>
      </w:r>
      <w:r w:rsidRPr="00C37318">
        <w:rPr>
          <w:rFonts w:ascii="Menlo" w:hAnsi="Menlo" w:cs="Menlo"/>
          <w:color w:val="000000"/>
          <w:sz w:val="18"/>
          <w:szCs w:val="18"/>
          <w:lang w:val="en-US"/>
        </w:rPr>
        <w:t>.</w:t>
      </w:r>
      <w:r w:rsidRPr="00C37318">
        <w:rPr>
          <w:rFonts w:ascii="Menlo" w:hAnsi="Menlo" w:cs="Menlo"/>
          <w:color w:val="2B91AF"/>
          <w:sz w:val="18"/>
          <w:szCs w:val="18"/>
          <w:lang w:val="en-US"/>
        </w:rPr>
        <w:t>TicketCreated</w:t>
      </w:r>
      <w:r w:rsidRPr="00C37318">
        <w:rPr>
          <w:rFonts w:ascii="Menlo" w:hAnsi="Menlo" w:cs="Menlo"/>
          <w:color w:val="000000"/>
          <w:sz w:val="18"/>
          <w:szCs w:val="18"/>
          <w:lang w:val="en-US"/>
        </w:rPr>
        <w:t xml:space="preserve">, </w:t>
      </w:r>
      <w:r w:rsidRPr="00C37318">
        <w:rPr>
          <w:rFonts w:ascii="Menlo" w:hAnsi="Menlo" w:cs="Menlo"/>
          <w:color w:val="0000FF"/>
          <w:sz w:val="18"/>
          <w:szCs w:val="18"/>
          <w:lang w:val="en-US"/>
        </w:rPr>
        <w:t>error</w:t>
      </w:r>
      <w:r w:rsidRPr="00C37318">
        <w:rPr>
          <w:rFonts w:ascii="Menlo" w:hAnsi="Menlo" w:cs="Menlo"/>
          <w:color w:val="000000"/>
          <w:sz w:val="18"/>
          <w:szCs w:val="18"/>
          <w:lang w:val="en-US"/>
        </w:rPr>
        <w:t>) {</w:t>
      </w:r>
      <w:r w:rsidR="000A126D" w:rsidRPr="00C37318">
        <w:rPr>
          <w:lang w:val="en-US"/>
        </w:rPr>
        <w:br/>
      </w:r>
      <w:r w:rsidR="000A126D" w:rsidRPr="00564962">
        <w:rPr>
          <w:rFonts w:ascii="Menlo" w:hAnsi="Menlo" w:cs="Menlo"/>
          <w:i/>
          <w:color w:val="008000"/>
          <w:sz w:val="18"/>
          <w:szCs w:val="18"/>
          <w:lang w:val="en-US"/>
        </w:rPr>
        <w:t xml:space="preserve">    </w:t>
      </w:r>
      <w:r w:rsidR="000A126D" w:rsidRPr="00564962">
        <w:rPr>
          <w:rFonts w:ascii="Menlo" w:hAnsi="Menlo" w:cs="Menlo"/>
          <w:color w:val="008000"/>
          <w:sz w:val="18"/>
          <w:szCs w:val="18"/>
          <w:lang w:val="en-US"/>
        </w:rPr>
        <w:t xml:space="preserve">// 1. </w:t>
      </w:r>
      <w:r w:rsidR="000A126D" w:rsidRPr="00C37318">
        <w:rPr>
          <w:rFonts w:ascii="Menlo" w:hAnsi="Menlo" w:cs="Menlo"/>
          <w:color w:val="008000"/>
          <w:sz w:val="18"/>
          <w:szCs w:val="18"/>
        </w:rPr>
        <w:t>Использу</w:t>
      </w:r>
      <w:r>
        <w:rPr>
          <w:rFonts w:ascii="Menlo" w:hAnsi="Menlo" w:cs="Menlo"/>
          <w:color w:val="008000"/>
          <w:sz w:val="18"/>
          <w:szCs w:val="18"/>
        </w:rPr>
        <w:t>ются</w:t>
      </w:r>
      <w:r w:rsidR="000A126D" w:rsidRPr="00C37318">
        <w:rPr>
          <w:rFonts w:ascii="Menlo" w:hAnsi="Menlo" w:cs="Menlo"/>
          <w:color w:val="008000"/>
          <w:sz w:val="18"/>
          <w:szCs w:val="18"/>
        </w:rPr>
        <w:t xml:space="preserve"> уже извлеченные сущности, переданные </w:t>
      </w:r>
      <w:r>
        <w:rPr>
          <w:rFonts w:ascii="Menlo" w:hAnsi="Menlo" w:cs="Menlo"/>
          <w:color w:val="008000"/>
          <w:sz w:val="18"/>
          <w:szCs w:val="18"/>
        </w:rPr>
        <w:t>модулем управление</w:t>
      </w:r>
      <w:r w:rsidR="000A126D">
        <w:br/>
      </w:r>
      <w:r w:rsidR="005B1798">
        <w:rPr>
          <w:rFonts w:ascii="Menlo" w:hAnsi="Menlo" w:cs="Menlo"/>
          <w:color w:val="000000"/>
          <w:sz w:val="18"/>
          <w:szCs w:val="18"/>
        </w:rPr>
        <w:t xml:space="preserve">    entities := req.Entities</w:t>
      </w:r>
    </w:p>
    <w:p w14:paraId="27999BD0" w14:textId="77777777" w:rsidR="005B1798" w:rsidRDefault="005B1798" w:rsidP="005B17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entities == </w:t>
      </w:r>
      <w:r>
        <w:rPr>
          <w:rFonts w:ascii="Menlo" w:hAnsi="Menlo" w:cs="Menlo"/>
          <w:color w:val="0000FF"/>
          <w:sz w:val="18"/>
          <w:szCs w:val="18"/>
        </w:rPr>
        <w:t>nil</w:t>
      </w:r>
      <w:r>
        <w:rPr>
          <w:rFonts w:ascii="Menlo" w:hAnsi="Menlo" w:cs="Menlo"/>
          <w:color w:val="000000"/>
          <w:sz w:val="18"/>
          <w:szCs w:val="18"/>
        </w:rPr>
        <w:t xml:space="preserve"> {</w:t>
      </w:r>
    </w:p>
    <w:p w14:paraId="4AFB30A9" w14:textId="77777777" w:rsidR="005B1798" w:rsidRDefault="005B1798" w:rsidP="005B17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entities = &amp;</w:t>
      </w:r>
      <w:r>
        <w:rPr>
          <w:rFonts w:ascii="Menlo" w:hAnsi="Menlo" w:cs="Menlo"/>
          <w:color w:val="2B91AF"/>
          <w:sz w:val="18"/>
          <w:szCs w:val="18"/>
        </w:rPr>
        <w:t>models</w:t>
      </w:r>
      <w:r>
        <w:rPr>
          <w:rFonts w:ascii="Menlo" w:hAnsi="Menlo" w:cs="Menlo"/>
          <w:color w:val="000000"/>
          <w:sz w:val="18"/>
          <w:szCs w:val="18"/>
        </w:rPr>
        <w:t>.</w:t>
      </w:r>
      <w:r>
        <w:rPr>
          <w:rFonts w:ascii="Menlo" w:hAnsi="Menlo" w:cs="Menlo"/>
          <w:color w:val="2B91AF"/>
          <w:sz w:val="18"/>
          <w:szCs w:val="18"/>
        </w:rPr>
        <w:t>Entities</w:t>
      </w:r>
      <w:r>
        <w:rPr>
          <w:rFonts w:ascii="Menlo" w:hAnsi="Menlo" w:cs="Menlo"/>
          <w:color w:val="000000"/>
          <w:sz w:val="18"/>
          <w:szCs w:val="18"/>
        </w:rPr>
        <w:t>{}</w:t>
      </w:r>
    </w:p>
    <w:p w14:paraId="2186A2C8" w14:textId="77777777" w:rsidR="005B1798" w:rsidRDefault="005B1798" w:rsidP="005B17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CC77D7" w14:textId="360319AA" w:rsidR="003F3DDF" w:rsidRDefault="000A126D" w:rsidP="003F3DDF">
      <w:pPr>
        <w:shd w:val="clear" w:color="auto" w:fill="FFFFFF"/>
        <w:spacing w:line="270" w:lineRule="atLeast"/>
        <w:rPr>
          <w:rFonts w:ascii="Menlo" w:hAnsi="Menlo" w:cs="Menlo"/>
          <w:color w:val="000000"/>
          <w:sz w:val="18"/>
          <w:szCs w:val="18"/>
        </w:rPr>
      </w:pPr>
      <w:r>
        <w:br/>
      </w:r>
      <w:r>
        <w:br/>
      </w:r>
      <w:r w:rsidRPr="005B1798">
        <w:rPr>
          <w:rFonts w:ascii="Menlo" w:hAnsi="Menlo" w:cs="Menlo"/>
          <w:i/>
          <w:color w:val="008000"/>
          <w:sz w:val="18"/>
          <w:szCs w:val="18"/>
        </w:rPr>
        <w:t xml:space="preserve">    </w:t>
      </w:r>
      <w:r w:rsidRPr="005B1798">
        <w:rPr>
          <w:rFonts w:ascii="Menlo" w:hAnsi="Menlo" w:cs="Menlo"/>
          <w:color w:val="008000"/>
          <w:sz w:val="18"/>
          <w:szCs w:val="18"/>
        </w:rPr>
        <w:t>// 2. Генер</w:t>
      </w:r>
      <w:r w:rsidR="005B1798">
        <w:rPr>
          <w:rFonts w:ascii="Menlo" w:hAnsi="Menlo" w:cs="Menlo"/>
          <w:color w:val="008000"/>
          <w:sz w:val="18"/>
          <w:szCs w:val="18"/>
        </w:rPr>
        <w:t>ация</w:t>
      </w:r>
      <w:r w:rsidRPr="005B1798">
        <w:rPr>
          <w:rFonts w:ascii="Menlo" w:hAnsi="Menlo" w:cs="Menlo"/>
          <w:color w:val="008000"/>
          <w:sz w:val="18"/>
          <w:szCs w:val="18"/>
        </w:rPr>
        <w:t xml:space="preserve"> резюме обращения</w:t>
      </w:r>
      <w:r>
        <w:br/>
      </w:r>
      <w:r w:rsidR="003F3DDF">
        <w:rPr>
          <w:rFonts w:ascii="Menlo" w:hAnsi="Menlo" w:cs="Menlo"/>
          <w:color w:val="000000"/>
          <w:sz w:val="18"/>
          <w:szCs w:val="18"/>
        </w:rPr>
        <w:t xml:space="preserve">    summary, err := s.summarizer.GenerateSummary(</w:t>
      </w:r>
    </w:p>
    <w:p w14:paraId="7C1E4EE4" w14:textId="77777777" w:rsidR="003F3DDF" w:rsidRPr="003F3DDF" w:rsidRDefault="003F3DDF" w:rsidP="003F3DDF">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3F3DDF">
        <w:rPr>
          <w:rFonts w:ascii="Menlo" w:hAnsi="Menlo" w:cs="Menlo"/>
          <w:color w:val="000000"/>
          <w:sz w:val="18"/>
          <w:szCs w:val="18"/>
          <w:lang w:val="en-US"/>
        </w:rPr>
        <w:t>req.Transcript.Segments,</w:t>
      </w:r>
    </w:p>
    <w:p w14:paraId="31C56E3A" w14:textId="77777777" w:rsidR="003F3DDF" w:rsidRPr="003F3DDF" w:rsidRDefault="003F3DDF" w:rsidP="003F3DDF">
      <w:pPr>
        <w:shd w:val="clear" w:color="auto" w:fill="FFFFFF"/>
        <w:spacing w:line="270" w:lineRule="atLeast"/>
        <w:rPr>
          <w:rFonts w:ascii="Menlo" w:hAnsi="Menlo" w:cs="Menlo"/>
          <w:color w:val="000000"/>
          <w:sz w:val="18"/>
          <w:szCs w:val="18"/>
          <w:lang w:val="en-US"/>
        </w:rPr>
      </w:pPr>
      <w:r w:rsidRPr="003F3DDF">
        <w:rPr>
          <w:rFonts w:ascii="Menlo" w:hAnsi="Menlo" w:cs="Menlo"/>
          <w:color w:val="000000"/>
          <w:sz w:val="18"/>
          <w:szCs w:val="18"/>
          <w:lang w:val="en-US"/>
        </w:rPr>
        <w:t xml:space="preserve">        req.Routing.IntentID,</w:t>
      </w:r>
    </w:p>
    <w:p w14:paraId="7E226209" w14:textId="77777777" w:rsidR="003F3DDF" w:rsidRPr="00EC1AB5" w:rsidRDefault="003F3DDF" w:rsidP="003F3DDF">
      <w:pPr>
        <w:shd w:val="clear" w:color="auto" w:fill="FFFFFF"/>
        <w:spacing w:line="270" w:lineRule="atLeast"/>
        <w:rPr>
          <w:rFonts w:ascii="Menlo" w:hAnsi="Menlo" w:cs="Menlo"/>
          <w:color w:val="000000"/>
          <w:sz w:val="18"/>
          <w:szCs w:val="18"/>
          <w:lang w:val="en-US"/>
        </w:rPr>
      </w:pPr>
      <w:r w:rsidRPr="003F3DDF">
        <w:rPr>
          <w:rFonts w:ascii="Menlo" w:hAnsi="Menlo" w:cs="Menlo"/>
          <w:color w:val="000000"/>
          <w:sz w:val="18"/>
          <w:szCs w:val="18"/>
          <w:lang w:val="en-US"/>
        </w:rPr>
        <w:t xml:space="preserve">        </w:t>
      </w:r>
      <w:r w:rsidRPr="00EC1AB5">
        <w:rPr>
          <w:rFonts w:ascii="Menlo" w:hAnsi="Menlo" w:cs="Menlo"/>
          <w:color w:val="000000"/>
          <w:sz w:val="18"/>
          <w:szCs w:val="18"/>
          <w:lang w:val="en-US"/>
        </w:rPr>
        <w:t>req.Routing.Priority,</w:t>
      </w:r>
    </w:p>
    <w:p w14:paraId="0817F19A" w14:textId="77777777" w:rsidR="003F3DDF" w:rsidRPr="00EC1AB5" w:rsidRDefault="003F3DDF" w:rsidP="003F3DDF">
      <w:pPr>
        <w:shd w:val="clear" w:color="auto" w:fill="FFFFFF"/>
        <w:spacing w:line="270" w:lineRule="atLeast"/>
        <w:rPr>
          <w:rFonts w:ascii="Menlo" w:hAnsi="Menlo" w:cs="Menlo"/>
          <w:color w:val="000000"/>
          <w:sz w:val="18"/>
          <w:szCs w:val="18"/>
          <w:lang w:val="en-US"/>
        </w:rPr>
      </w:pPr>
      <w:r w:rsidRPr="00EC1AB5">
        <w:rPr>
          <w:rFonts w:ascii="Menlo" w:hAnsi="Menlo" w:cs="Menlo"/>
          <w:color w:val="000000"/>
          <w:sz w:val="18"/>
          <w:szCs w:val="18"/>
          <w:lang w:val="en-US"/>
        </w:rPr>
        <w:t xml:space="preserve">        entities,</w:t>
      </w:r>
    </w:p>
    <w:p w14:paraId="726BA3AB" w14:textId="77777777" w:rsidR="00420279" w:rsidRPr="00420279" w:rsidRDefault="003F3DDF" w:rsidP="00420279">
      <w:pPr>
        <w:shd w:val="clear" w:color="auto" w:fill="FFFFFF"/>
        <w:spacing w:line="270" w:lineRule="atLeast"/>
        <w:rPr>
          <w:rFonts w:ascii="Menlo" w:hAnsi="Menlo" w:cs="Menlo"/>
          <w:color w:val="000000"/>
          <w:sz w:val="18"/>
          <w:szCs w:val="18"/>
          <w:lang w:val="en-US"/>
        </w:rPr>
      </w:pPr>
      <w:r w:rsidRPr="00EC1AB5">
        <w:rPr>
          <w:rFonts w:ascii="Menlo" w:hAnsi="Menlo" w:cs="Menlo"/>
          <w:color w:val="000000"/>
          <w:sz w:val="18"/>
          <w:szCs w:val="18"/>
          <w:lang w:val="en-US"/>
        </w:rPr>
        <w:t xml:space="preserve">    )</w:t>
      </w:r>
      <w:r w:rsidR="000A126D" w:rsidRPr="00EC1AB5">
        <w:rPr>
          <w:lang w:val="en-US"/>
        </w:rPr>
        <w:br/>
      </w:r>
      <w:r w:rsidR="000A126D" w:rsidRPr="00EC1AB5">
        <w:rPr>
          <w:lang w:val="en-US"/>
        </w:rPr>
        <w:br/>
      </w:r>
      <w:r w:rsidR="000A126D" w:rsidRPr="00EC1AB5">
        <w:rPr>
          <w:rFonts w:ascii="Menlo" w:hAnsi="Menlo" w:cs="Menlo"/>
          <w:i/>
          <w:color w:val="008000"/>
          <w:sz w:val="18"/>
          <w:szCs w:val="18"/>
          <w:lang w:val="en-US"/>
        </w:rPr>
        <w:t xml:space="preserve">    </w:t>
      </w:r>
      <w:r w:rsidR="000A126D" w:rsidRPr="00EC1AB5">
        <w:rPr>
          <w:rFonts w:ascii="Menlo" w:hAnsi="Menlo" w:cs="Menlo"/>
          <w:color w:val="008000"/>
          <w:sz w:val="18"/>
          <w:szCs w:val="18"/>
          <w:lang w:val="en-US"/>
        </w:rPr>
        <w:t>// 3.</w:t>
      </w:r>
      <w:r w:rsidR="00EC1AB5" w:rsidRPr="00EC1AB5">
        <w:rPr>
          <w:rFonts w:ascii="Menlo" w:hAnsi="Menlo" w:cs="Menlo"/>
          <w:color w:val="008000"/>
          <w:sz w:val="18"/>
          <w:szCs w:val="18"/>
          <w:lang w:val="en-US"/>
        </w:rPr>
        <w:t xml:space="preserve"> </w:t>
      </w:r>
      <w:r w:rsidR="00EC1AB5">
        <w:rPr>
          <w:rFonts w:ascii="Menlo" w:hAnsi="Menlo" w:cs="Menlo"/>
          <w:color w:val="008000"/>
          <w:sz w:val="18"/>
          <w:szCs w:val="18"/>
        </w:rPr>
        <w:t>Построение</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черновик</w:t>
      </w:r>
      <w:r w:rsidR="00EC1AB5">
        <w:rPr>
          <w:rFonts w:ascii="Menlo" w:hAnsi="Menlo" w:cs="Menlo"/>
          <w:color w:val="008000"/>
          <w:sz w:val="18"/>
          <w:szCs w:val="18"/>
        </w:rPr>
        <w:t>а</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тикета</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и</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полезн</w:t>
      </w:r>
      <w:r w:rsidR="00EC1AB5">
        <w:rPr>
          <w:rFonts w:ascii="Menlo" w:hAnsi="Menlo" w:cs="Menlo"/>
          <w:color w:val="008000"/>
          <w:sz w:val="18"/>
          <w:szCs w:val="18"/>
        </w:rPr>
        <w:t>ой</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нагрузк</w:t>
      </w:r>
      <w:r w:rsidR="00EC1AB5">
        <w:rPr>
          <w:rFonts w:ascii="Menlo" w:hAnsi="Menlo" w:cs="Menlo"/>
          <w:color w:val="008000"/>
          <w:sz w:val="18"/>
          <w:szCs w:val="18"/>
        </w:rPr>
        <w:t>и</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для</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внешней</w:t>
      </w:r>
      <w:r w:rsidR="000A126D" w:rsidRPr="00EC1AB5">
        <w:rPr>
          <w:rFonts w:ascii="Menlo" w:hAnsi="Menlo" w:cs="Menlo"/>
          <w:color w:val="008000"/>
          <w:sz w:val="18"/>
          <w:szCs w:val="18"/>
          <w:lang w:val="en-US"/>
        </w:rPr>
        <w:t xml:space="preserve"> </w:t>
      </w:r>
      <w:r w:rsidR="000A126D" w:rsidRPr="00A80DE8">
        <w:rPr>
          <w:rFonts w:ascii="Menlo" w:hAnsi="Menlo" w:cs="Menlo"/>
          <w:color w:val="008000"/>
          <w:sz w:val="18"/>
          <w:szCs w:val="18"/>
        </w:rPr>
        <w:t>системы</w:t>
      </w:r>
      <w:r w:rsidR="000A126D" w:rsidRPr="00EC1AB5">
        <w:rPr>
          <w:lang w:val="en-US"/>
        </w:rPr>
        <w:br/>
      </w:r>
      <w:r w:rsidR="00420279" w:rsidRPr="00420279">
        <w:rPr>
          <w:rFonts w:ascii="Menlo" w:hAnsi="Menlo" w:cs="Menlo"/>
          <w:color w:val="000000"/>
          <w:sz w:val="18"/>
          <w:szCs w:val="18"/>
          <w:lang w:val="en-US"/>
        </w:rPr>
        <w:t xml:space="preserve">    draft := s.buildTicketDraft(req, summary, entities)</w:t>
      </w:r>
    </w:p>
    <w:p w14:paraId="4E5B21F0" w14:textId="77777777" w:rsidR="00096560" w:rsidRPr="00096560" w:rsidRDefault="00420279" w:rsidP="00096560">
      <w:pPr>
        <w:shd w:val="clear" w:color="auto" w:fill="FFFFFF"/>
        <w:spacing w:line="270" w:lineRule="atLeast"/>
        <w:rPr>
          <w:rFonts w:ascii="Menlo" w:hAnsi="Menlo" w:cs="Menlo"/>
          <w:color w:val="000000"/>
          <w:sz w:val="18"/>
          <w:szCs w:val="18"/>
          <w:lang w:val="en-US"/>
        </w:rPr>
      </w:pPr>
      <w:r w:rsidRPr="00420279">
        <w:rPr>
          <w:rFonts w:ascii="Menlo" w:hAnsi="Menlo" w:cs="Menlo"/>
          <w:color w:val="000000"/>
          <w:sz w:val="18"/>
          <w:szCs w:val="18"/>
          <w:lang w:val="en-US"/>
        </w:rPr>
        <w:t xml:space="preserve">    payload := buildTicketSystemPayload(req, draft, summary, entities)</w:t>
      </w:r>
      <w:r w:rsidR="000A126D" w:rsidRPr="00EC1AB5">
        <w:rPr>
          <w:lang w:val="en-US"/>
        </w:rPr>
        <w:br/>
      </w:r>
      <w:r w:rsidR="000A126D" w:rsidRPr="00EC1AB5">
        <w:rPr>
          <w:lang w:val="en-US"/>
        </w:rPr>
        <w:br/>
      </w:r>
      <w:r w:rsidR="000A126D" w:rsidRPr="00EC1AB5">
        <w:rPr>
          <w:rFonts w:ascii="Menlo" w:hAnsi="Menlo" w:cs="Menlo"/>
          <w:i/>
          <w:color w:val="008000"/>
          <w:sz w:val="18"/>
          <w:szCs w:val="18"/>
          <w:lang w:val="en-US"/>
        </w:rPr>
        <w:t xml:space="preserve">    </w:t>
      </w:r>
      <w:r w:rsidR="000A126D" w:rsidRPr="00EC1AB5">
        <w:rPr>
          <w:rFonts w:ascii="Menlo" w:hAnsi="Menlo" w:cs="Menlo"/>
          <w:color w:val="008000"/>
          <w:sz w:val="18"/>
          <w:szCs w:val="18"/>
          <w:lang w:val="en-US"/>
        </w:rPr>
        <w:t xml:space="preserve">// 4. </w:t>
      </w:r>
      <w:r w:rsidR="000A126D" w:rsidRPr="00A80DE8">
        <w:rPr>
          <w:rFonts w:ascii="Menlo" w:hAnsi="Menlo" w:cs="Menlo"/>
          <w:color w:val="008000"/>
          <w:sz w:val="18"/>
          <w:szCs w:val="18"/>
        </w:rPr>
        <w:t>Созда</w:t>
      </w:r>
      <w:r>
        <w:rPr>
          <w:rFonts w:ascii="Menlo" w:hAnsi="Menlo" w:cs="Menlo"/>
          <w:color w:val="008000"/>
          <w:sz w:val="18"/>
          <w:szCs w:val="18"/>
        </w:rPr>
        <w:t>ние</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тикет</w:t>
      </w:r>
      <w:r>
        <w:rPr>
          <w:rFonts w:ascii="Menlo" w:hAnsi="Menlo" w:cs="Menlo"/>
          <w:color w:val="008000"/>
          <w:sz w:val="18"/>
          <w:szCs w:val="18"/>
        </w:rPr>
        <w:t>а</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во</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внешней</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системе</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и</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фикс</w:t>
      </w:r>
      <w:r>
        <w:rPr>
          <w:rFonts w:ascii="Menlo" w:hAnsi="Menlo" w:cs="Menlo"/>
          <w:color w:val="008000"/>
          <w:sz w:val="18"/>
          <w:szCs w:val="18"/>
        </w:rPr>
        <w:t>ация</w:t>
      </w:r>
      <w:r w:rsidR="000A126D" w:rsidRPr="00096560">
        <w:rPr>
          <w:rFonts w:ascii="Menlo" w:hAnsi="Menlo" w:cs="Menlo"/>
          <w:color w:val="008000"/>
          <w:sz w:val="18"/>
          <w:szCs w:val="18"/>
          <w:lang w:val="en-US"/>
        </w:rPr>
        <w:t xml:space="preserve"> </w:t>
      </w:r>
      <w:r w:rsidR="000A126D" w:rsidRPr="00A80DE8">
        <w:rPr>
          <w:rFonts w:ascii="Menlo" w:hAnsi="Menlo" w:cs="Menlo"/>
          <w:color w:val="008000"/>
          <w:sz w:val="18"/>
          <w:szCs w:val="18"/>
        </w:rPr>
        <w:t>результат</w:t>
      </w:r>
      <w:r w:rsidR="00D31F6C">
        <w:rPr>
          <w:rFonts w:ascii="Menlo" w:hAnsi="Menlo" w:cs="Menlo"/>
          <w:color w:val="008000"/>
          <w:sz w:val="18"/>
          <w:szCs w:val="18"/>
        </w:rPr>
        <w:t>а</w:t>
      </w:r>
      <w:r w:rsidR="000A126D" w:rsidRPr="00096560">
        <w:rPr>
          <w:lang w:val="en-US"/>
        </w:rPr>
        <w:br/>
      </w:r>
      <w:r w:rsidR="00096560" w:rsidRPr="00096560">
        <w:rPr>
          <w:rFonts w:ascii="Menlo" w:hAnsi="Menlo" w:cs="Menlo"/>
          <w:color w:val="000000"/>
          <w:sz w:val="18"/>
          <w:szCs w:val="18"/>
          <w:lang w:val="en-US"/>
        </w:rPr>
        <w:t xml:space="preserve">    created, err := s.ticketAdapter.CreateTicket(payload)</w:t>
      </w:r>
    </w:p>
    <w:p w14:paraId="1931E58F" w14:textId="77777777" w:rsidR="00096560" w:rsidRPr="00096560"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w:t>
      </w:r>
      <w:r w:rsidRPr="00096560">
        <w:rPr>
          <w:rFonts w:ascii="Menlo" w:hAnsi="Menlo" w:cs="Menlo"/>
          <w:color w:val="0000FF"/>
          <w:sz w:val="18"/>
          <w:szCs w:val="18"/>
          <w:lang w:val="en-US"/>
        </w:rPr>
        <w:t>if</w:t>
      </w:r>
      <w:r w:rsidRPr="00096560">
        <w:rPr>
          <w:rFonts w:ascii="Menlo" w:hAnsi="Menlo" w:cs="Menlo"/>
          <w:color w:val="000000"/>
          <w:sz w:val="18"/>
          <w:szCs w:val="18"/>
          <w:lang w:val="en-US"/>
        </w:rPr>
        <w:t xml:space="preserve"> err != </w:t>
      </w:r>
      <w:r w:rsidRPr="00096560">
        <w:rPr>
          <w:rFonts w:ascii="Menlo" w:hAnsi="Menlo" w:cs="Menlo"/>
          <w:color w:val="0000FF"/>
          <w:sz w:val="18"/>
          <w:szCs w:val="18"/>
          <w:lang w:val="en-US"/>
        </w:rPr>
        <w:t>nil</w:t>
      </w:r>
      <w:r w:rsidRPr="00096560">
        <w:rPr>
          <w:rFonts w:ascii="Menlo" w:hAnsi="Menlo" w:cs="Menlo"/>
          <w:color w:val="000000"/>
          <w:sz w:val="18"/>
          <w:szCs w:val="18"/>
          <w:lang w:val="en-US"/>
        </w:rPr>
        <w:t xml:space="preserve"> {</w:t>
      </w:r>
    </w:p>
    <w:p w14:paraId="2A404B9C" w14:textId="77777777" w:rsidR="00096560" w:rsidRPr="00096560"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w:t>
      </w:r>
      <w:r w:rsidRPr="00096560">
        <w:rPr>
          <w:rFonts w:ascii="Menlo" w:hAnsi="Menlo" w:cs="Menlo"/>
          <w:color w:val="0000FF"/>
          <w:sz w:val="18"/>
          <w:szCs w:val="18"/>
          <w:lang w:val="en-US"/>
        </w:rPr>
        <w:t>return</w:t>
      </w:r>
      <w:r w:rsidRPr="00096560">
        <w:rPr>
          <w:rFonts w:ascii="Menlo" w:hAnsi="Menlo" w:cs="Menlo"/>
          <w:color w:val="000000"/>
          <w:sz w:val="18"/>
          <w:szCs w:val="18"/>
          <w:lang w:val="en-US"/>
        </w:rPr>
        <w:t xml:space="preserve"> </w:t>
      </w:r>
      <w:r w:rsidRPr="00096560">
        <w:rPr>
          <w:rFonts w:ascii="Menlo" w:hAnsi="Menlo" w:cs="Menlo"/>
          <w:color w:val="0000FF"/>
          <w:sz w:val="18"/>
          <w:szCs w:val="18"/>
          <w:lang w:val="en-US"/>
        </w:rPr>
        <w:t>nil</w:t>
      </w:r>
      <w:r w:rsidRPr="00096560">
        <w:rPr>
          <w:rFonts w:ascii="Menlo" w:hAnsi="Menlo" w:cs="Menlo"/>
          <w:color w:val="000000"/>
          <w:sz w:val="18"/>
          <w:szCs w:val="18"/>
          <w:lang w:val="en-US"/>
        </w:rPr>
        <w:t>, fmt.Errorf(</w:t>
      </w:r>
      <w:r w:rsidRPr="00096560">
        <w:rPr>
          <w:rFonts w:ascii="Menlo" w:hAnsi="Menlo" w:cs="Menlo"/>
          <w:color w:val="A31515"/>
          <w:sz w:val="18"/>
          <w:szCs w:val="18"/>
          <w:lang w:val="en-US"/>
        </w:rPr>
        <w:t>"create ticket in external system: %w"</w:t>
      </w:r>
      <w:r w:rsidRPr="00096560">
        <w:rPr>
          <w:rFonts w:ascii="Menlo" w:hAnsi="Menlo" w:cs="Menlo"/>
          <w:color w:val="000000"/>
          <w:sz w:val="18"/>
          <w:szCs w:val="18"/>
          <w:lang w:val="en-US"/>
        </w:rPr>
        <w:t>, err)</w:t>
      </w:r>
    </w:p>
    <w:p w14:paraId="7FA15D09" w14:textId="77777777" w:rsidR="00096560" w:rsidRPr="00096560"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w:t>
      </w:r>
    </w:p>
    <w:p w14:paraId="2A1C8E95" w14:textId="77777777" w:rsidR="00096560" w:rsidRPr="00096560"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log.Printf(</w:t>
      </w:r>
      <w:r w:rsidRPr="00096560">
        <w:rPr>
          <w:rFonts w:ascii="Menlo" w:hAnsi="Menlo" w:cs="Menlo"/>
          <w:color w:val="A31515"/>
          <w:sz w:val="18"/>
          <w:szCs w:val="18"/>
          <w:lang w:val="en-US"/>
        </w:rPr>
        <w:t>"Created ticket in external system: %s (%s)"</w:t>
      </w:r>
      <w:r w:rsidRPr="00096560">
        <w:rPr>
          <w:rFonts w:ascii="Menlo" w:hAnsi="Menlo" w:cs="Menlo"/>
          <w:color w:val="000000"/>
          <w:sz w:val="18"/>
          <w:szCs w:val="18"/>
          <w:lang w:val="en-US"/>
        </w:rPr>
        <w:t>, created.ExternalID, created.System)</w:t>
      </w:r>
      <w:r w:rsidR="000A126D" w:rsidRPr="00096560">
        <w:rPr>
          <w:lang w:val="en-US"/>
        </w:rPr>
        <w:br/>
      </w:r>
      <w:r w:rsidR="000A126D" w:rsidRPr="00096560">
        <w:rPr>
          <w:lang w:val="en-US"/>
        </w:rPr>
        <w:br/>
      </w:r>
      <w:r w:rsidRPr="00096560">
        <w:rPr>
          <w:rFonts w:ascii="Menlo" w:hAnsi="Menlo" w:cs="Menlo"/>
          <w:color w:val="0000FF"/>
          <w:sz w:val="18"/>
          <w:szCs w:val="18"/>
          <w:lang w:val="en-US"/>
        </w:rPr>
        <w:t>func</w:t>
      </w:r>
      <w:r w:rsidRPr="00096560">
        <w:rPr>
          <w:rFonts w:ascii="Menlo" w:hAnsi="Menlo" w:cs="Menlo"/>
          <w:color w:val="000000"/>
          <w:sz w:val="18"/>
          <w:szCs w:val="18"/>
          <w:lang w:val="en-US"/>
        </w:rPr>
        <w:t xml:space="preserve"> (</w:t>
      </w:r>
      <w:r w:rsidRPr="00096560">
        <w:rPr>
          <w:rFonts w:ascii="Menlo" w:hAnsi="Menlo" w:cs="Menlo"/>
          <w:color w:val="808080"/>
          <w:sz w:val="18"/>
          <w:szCs w:val="18"/>
          <w:lang w:val="en-US"/>
        </w:rPr>
        <w:t xml:space="preserve">s </w:t>
      </w:r>
      <w:r w:rsidRPr="00096560">
        <w:rPr>
          <w:rFonts w:ascii="Menlo" w:hAnsi="Menlo" w:cs="Menlo"/>
          <w:color w:val="000000"/>
          <w:sz w:val="18"/>
          <w:szCs w:val="18"/>
          <w:lang w:val="en-US"/>
        </w:rPr>
        <w:t>*</w:t>
      </w:r>
      <w:r w:rsidRPr="00096560">
        <w:rPr>
          <w:rFonts w:ascii="Menlo" w:hAnsi="Menlo" w:cs="Menlo"/>
          <w:color w:val="2B91AF"/>
          <w:sz w:val="18"/>
          <w:szCs w:val="18"/>
          <w:lang w:val="en-US"/>
        </w:rPr>
        <w:t>TicketCreatorService</w:t>
      </w:r>
      <w:r w:rsidRPr="00096560">
        <w:rPr>
          <w:rFonts w:ascii="Menlo" w:hAnsi="Menlo" w:cs="Menlo"/>
          <w:color w:val="000000"/>
          <w:sz w:val="18"/>
          <w:szCs w:val="18"/>
          <w:lang w:val="en-US"/>
        </w:rPr>
        <w:t>) buildTicketDraft(</w:t>
      </w:r>
    </w:p>
    <w:p w14:paraId="2496BD14" w14:textId="77777777" w:rsidR="00096560" w:rsidRPr="00096560"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w:t>
      </w:r>
      <w:r w:rsidRPr="00096560">
        <w:rPr>
          <w:rFonts w:ascii="Menlo" w:hAnsi="Menlo" w:cs="Menlo"/>
          <w:color w:val="808080"/>
          <w:sz w:val="18"/>
          <w:szCs w:val="18"/>
          <w:lang w:val="en-US"/>
        </w:rPr>
        <w:t>req</w:t>
      </w:r>
      <w:r w:rsidRPr="00096560">
        <w:rPr>
          <w:rFonts w:ascii="Menlo" w:hAnsi="Menlo" w:cs="Menlo"/>
          <w:color w:val="000000"/>
          <w:sz w:val="18"/>
          <w:szCs w:val="18"/>
          <w:lang w:val="en-US"/>
        </w:rPr>
        <w:t xml:space="preserve"> *</w:t>
      </w:r>
      <w:r w:rsidRPr="00096560">
        <w:rPr>
          <w:rFonts w:ascii="Menlo" w:hAnsi="Menlo" w:cs="Menlo"/>
          <w:color w:val="2B91AF"/>
          <w:sz w:val="18"/>
          <w:szCs w:val="18"/>
          <w:lang w:val="en-US"/>
        </w:rPr>
        <w:t>models</w:t>
      </w:r>
      <w:r w:rsidRPr="00096560">
        <w:rPr>
          <w:rFonts w:ascii="Menlo" w:hAnsi="Menlo" w:cs="Menlo"/>
          <w:color w:val="000000"/>
          <w:sz w:val="18"/>
          <w:szCs w:val="18"/>
          <w:lang w:val="en-US"/>
        </w:rPr>
        <w:t>.</w:t>
      </w:r>
      <w:r w:rsidRPr="00096560">
        <w:rPr>
          <w:rFonts w:ascii="Menlo" w:hAnsi="Menlo" w:cs="Menlo"/>
          <w:color w:val="2B91AF"/>
          <w:sz w:val="18"/>
          <w:szCs w:val="18"/>
          <w:lang w:val="en-US"/>
        </w:rPr>
        <w:t>CreateTicketRequest</w:t>
      </w:r>
      <w:r w:rsidRPr="00096560">
        <w:rPr>
          <w:rFonts w:ascii="Menlo" w:hAnsi="Menlo" w:cs="Menlo"/>
          <w:color w:val="000000"/>
          <w:sz w:val="18"/>
          <w:szCs w:val="18"/>
          <w:lang w:val="en-US"/>
        </w:rPr>
        <w:t>,</w:t>
      </w:r>
    </w:p>
    <w:p w14:paraId="45E05EAA" w14:textId="77777777" w:rsidR="00096560" w:rsidRPr="00096560"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w:t>
      </w:r>
      <w:r w:rsidRPr="00096560">
        <w:rPr>
          <w:rFonts w:ascii="Menlo" w:hAnsi="Menlo" w:cs="Menlo"/>
          <w:color w:val="808080"/>
          <w:sz w:val="18"/>
          <w:szCs w:val="18"/>
          <w:lang w:val="en-US"/>
        </w:rPr>
        <w:t>summary</w:t>
      </w:r>
      <w:r w:rsidRPr="00096560">
        <w:rPr>
          <w:rFonts w:ascii="Menlo" w:hAnsi="Menlo" w:cs="Menlo"/>
          <w:color w:val="000000"/>
          <w:sz w:val="18"/>
          <w:szCs w:val="18"/>
          <w:lang w:val="en-US"/>
        </w:rPr>
        <w:t xml:space="preserve"> *</w:t>
      </w:r>
      <w:r w:rsidRPr="00096560">
        <w:rPr>
          <w:rFonts w:ascii="Menlo" w:hAnsi="Menlo" w:cs="Menlo"/>
          <w:color w:val="2B91AF"/>
          <w:sz w:val="18"/>
          <w:szCs w:val="18"/>
          <w:lang w:val="en-US"/>
        </w:rPr>
        <w:t>models</w:t>
      </w:r>
      <w:r w:rsidRPr="00096560">
        <w:rPr>
          <w:rFonts w:ascii="Menlo" w:hAnsi="Menlo" w:cs="Menlo"/>
          <w:color w:val="000000"/>
          <w:sz w:val="18"/>
          <w:szCs w:val="18"/>
          <w:lang w:val="en-US"/>
        </w:rPr>
        <w:t>.</w:t>
      </w:r>
      <w:r w:rsidRPr="00096560">
        <w:rPr>
          <w:rFonts w:ascii="Menlo" w:hAnsi="Menlo" w:cs="Menlo"/>
          <w:color w:val="2B91AF"/>
          <w:sz w:val="18"/>
          <w:szCs w:val="18"/>
          <w:lang w:val="en-US"/>
        </w:rPr>
        <w:t>TicketSummary</w:t>
      </w:r>
      <w:r w:rsidRPr="00096560">
        <w:rPr>
          <w:rFonts w:ascii="Menlo" w:hAnsi="Menlo" w:cs="Menlo"/>
          <w:color w:val="000000"/>
          <w:sz w:val="18"/>
          <w:szCs w:val="18"/>
          <w:lang w:val="en-US"/>
        </w:rPr>
        <w:t>,</w:t>
      </w:r>
    </w:p>
    <w:p w14:paraId="4B9C74A7" w14:textId="77777777" w:rsidR="00096560" w:rsidRPr="00905D34" w:rsidRDefault="00096560" w:rsidP="00096560">
      <w:pPr>
        <w:shd w:val="clear" w:color="auto" w:fill="FFFFFF"/>
        <w:spacing w:line="270" w:lineRule="atLeast"/>
        <w:rPr>
          <w:rFonts w:ascii="Menlo" w:hAnsi="Menlo" w:cs="Menlo"/>
          <w:color w:val="000000"/>
          <w:sz w:val="18"/>
          <w:szCs w:val="18"/>
          <w:lang w:val="en-US"/>
        </w:rPr>
      </w:pPr>
      <w:r w:rsidRPr="00096560">
        <w:rPr>
          <w:rFonts w:ascii="Menlo" w:hAnsi="Menlo" w:cs="Menlo"/>
          <w:color w:val="000000"/>
          <w:sz w:val="18"/>
          <w:szCs w:val="18"/>
          <w:lang w:val="en-US"/>
        </w:rPr>
        <w:t xml:space="preserve">    </w:t>
      </w:r>
      <w:r w:rsidRPr="00905D34">
        <w:rPr>
          <w:rFonts w:ascii="Menlo" w:hAnsi="Menlo" w:cs="Menlo"/>
          <w:color w:val="808080"/>
          <w:sz w:val="18"/>
          <w:szCs w:val="18"/>
          <w:lang w:val="en-US"/>
        </w:rPr>
        <w:t>entities</w:t>
      </w:r>
      <w:r w:rsidRPr="00905D34">
        <w:rPr>
          <w:rFonts w:ascii="Menlo" w:hAnsi="Menlo" w:cs="Menlo"/>
          <w:color w:val="000000"/>
          <w:sz w:val="18"/>
          <w:szCs w:val="18"/>
          <w:lang w:val="en-US"/>
        </w:rPr>
        <w:t xml:space="preserve"> *</w:t>
      </w:r>
      <w:r w:rsidRPr="00905D34">
        <w:rPr>
          <w:rFonts w:ascii="Menlo" w:hAnsi="Menlo" w:cs="Menlo"/>
          <w:color w:val="2B91AF"/>
          <w:sz w:val="18"/>
          <w:szCs w:val="18"/>
          <w:lang w:val="en-US"/>
        </w:rPr>
        <w:t>models</w:t>
      </w:r>
      <w:r w:rsidRPr="00905D34">
        <w:rPr>
          <w:rFonts w:ascii="Menlo" w:hAnsi="Menlo" w:cs="Menlo"/>
          <w:color w:val="000000"/>
          <w:sz w:val="18"/>
          <w:szCs w:val="18"/>
          <w:lang w:val="en-US"/>
        </w:rPr>
        <w:t>.</w:t>
      </w:r>
      <w:r w:rsidRPr="00905D34">
        <w:rPr>
          <w:rFonts w:ascii="Menlo" w:hAnsi="Menlo" w:cs="Menlo"/>
          <w:color w:val="2B91AF"/>
          <w:sz w:val="18"/>
          <w:szCs w:val="18"/>
          <w:lang w:val="en-US"/>
        </w:rPr>
        <w:t>Entities</w:t>
      </w:r>
      <w:r w:rsidRPr="00905D34">
        <w:rPr>
          <w:rFonts w:ascii="Menlo" w:hAnsi="Menlo" w:cs="Menlo"/>
          <w:color w:val="000000"/>
          <w:sz w:val="18"/>
          <w:szCs w:val="18"/>
          <w:lang w:val="en-US"/>
        </w:rPr>
        <w:t>,</w:t>
      </w:r>
    </w:p>
    <w:p w14:paraId="4C33FCCA" w14:textId="77777777" w:rsidR="00096560" w:rsidRPr="00905D34" w:rsidRDefault="00096560" w:rsidP="00096560">
      <w:pPr>
        <w:shd w:val="clear" w:color="auto" w:fill="FFFFFF"/>
        <w:spacing w:line="270" w:lineRule="atLeast"/>
        <w:rPr>
          <w:rFonts w:ascii="Menlo" w:hAnsi="Menlo" w:cs="Menlo"/>
          <w:color w:val="000000"/>
          <w:sz w:val="18"/>
          <w:szCs w:val="18"/>
          <w:lang w:val="en-US"/>
        </w:rPr>
      </w:pPr>
      <w:r w:rsidRPr="00905D34">
        <w:rPr>
          <w:rFonts w:ascii="Menlo" w:hAnsi="Menlo" w:cs="Menlo"/>
          <w:color w:val="000000"/>
          <w:sz w:val="18"/>
          <w:szCs w:val="18"/>
          <w:lang w:val="en-US"/>
        </w:rPr>
        <w:t>) *</w:t>
      </w:r>
      <w:r w:rsidRPr="00905D34">
        <w:rPr>
          <w:rFonts w:ascii="Menlo" w:hAnsi="Menlo" w:cs="Menlo"/>
          <w:color w:val="2B91AF"/>
          <w:sz w:val="18"/>
          <w:szCs w:val="18"/>
          <w:lang w:val="en-US"/>
        </w:rPr>
        <w:t>models</w:t>
      </w:r>
      <w:r w:rsidRPr="00905D34">
        <w:rPr>
          <w:rFonts w:ascii="Menlo" w:hAnsi="Menlo" w:cs="Menlo"/>
          <w:color w:val="000000"/>
          <w:sz w:val="18"/>
          <w:szCs w:val="18"/>
          <w:lang w:val="en-US"/>
        </w:rPr>
        <w:t>.</w:t>
      </w:r>
      <w:r w:rsidRPr="00905D34">
        <w:rPr>
          <w:rFonts w:ascii="Menlo" w:hAnsi="Menlo" w:cs="Menlo"/>
          <w:color w:val="2B91AF"/>
          <w:sz w:val="18"/>
          <w:szCs w:val="18"/>
          <w:lang w:val="en-US"/>
        </w:rPr>
        <w:t>TicketDraft</w:t>
      </w:r>
      <w:r w:rsidRPr="00905D34">
        <w:rPr>
          <w:rFonts w:ascii="Menlo" w:hAnsi="Menlo" w:cs="Menlo"/>
          <w:color w:val="000000"/>
          <w:sz w:val="18"/>
          <w:szCs w:val="18"/>
          <w:lang w:val="en-US"/>
        </w:rPr>
        <w:t xml:space="preserve"> {</w:t>
      </w:r>
    </w:p>
    <w:p w14:paraId="72289D41" w14:textId="77777777" w:rsidR="00096560" w:rsidRPr="00564962" w:rsidRDefault="00096560" w:rsidP="00096560">
      <w:pPr>
        <w:shd w:val="clear" w:color="auto" w:fill="FFFFFF"/>
        <w:spacing w:line="270" w:lineRule="atLeast"/>
        <w:rPr>
          <w:rFonts w:ascii="Menlo" w:hAnsi="Menlo" w:cs="Menlo"/>
          <w:color w:val="000000"/>
          <w:sz w:val="18"/>
          <w:szCs w:val="18"/>
          <w:lang w:val="en-US"/>
        </w:rPr>
      </w:pPr>
      <w:r w:rsidRPr="00905D34">
        <w:rPr>
          <w:rFonts w:ascii="Menlo" w:hAnsi="Menlo" w:cs="Menlo"/>
          <w:color w:val="000000"/>
          <w:sz w:val="18"/>
          <w:szCs w:val="18"/>
          <w:lang w:val="en-US"/>
        </w:rPr>
        <w:t xml:space="preserve">    </w:t>
      </w:r>
      <w:r w:rsidRPr="00564962">
        <w:rPr>
          <w:rFonts w:ascii="Menlo" w:hAnsi="Menlo" w:cs="Menlo"/>
          <w:color w:val="000000"/>
          <w:sz w:val="18"/>
          <w:szCs w:val="18"/>
          <w:lang w:val="en-US"/>
        </w:rPr>
        <w:t xml:space="preserve">assigneeType := </w:t>
      </w:r>
      <w:r w:rsidRPr="00564962">
        <w:rPr>
          <w:rFonts w:ascii="Menlo" w:hAnsi="Menlo" w:cs="Menlo"/>
          <w:color w:val="A31515"/>
          <w:sz w:val="18"/>
          <w:szCs w:val="18"/>
          <w:lang w:val="en-US"/>
        </w:rPr>
        <w:t>"group"</w:t>
      </w:r>
    </w:p>
    <w:p w14:paraId="1B25AF54" w14:textId="77777777" w:rsidR="00096560" w:rsidRPr="00905D34" w:rsidRDefault="00096560" w:rsidP="00096560">
      <w:pPr>
        <w:shd w:val="clear" w:color="auto" w:fill="FFFFFF"/>
        <w:spacing w:line="270" w:lineRule="atLeast"/>
        <w:rPr>
          <w:rFonts w:ascii="Menlo" w:hAnsi="Menlo" w:cs="Menlo"/>
          <w:color w:val="000000"/>
          <w:sz w:val="18"/>
          <w:szCs w:val="18"/>
          <w:lang w:val="en-US"/>
        </w:rPr>
      </w:pPr>
      <w:r w:rsidRPr="00905D34">
        <w:rPr>
          <w:rFonts w:ascii="Menlo" w:hAnsi="Menlo" w:cs="Menlo"/>
          <w:color w:val="000000"/>
          <w:sz w:val="18"/>
          <w:szCs w:val="18"/>
          <w:lang w:val="en-US"/>
        </w:rPr>
        <w:t xml:space="preserve">    assigneeID := req.Routing.SuggestedGroup</w:t>
      </w:r>
    </w:p>
    <w:p w14:paraId="0FC3EA2F" w14:textId="77777777" w:rsidR="00096560" w:rsidRPr="00905D34" w:rsidRDefault="00096560" w:rsidP="00096560">
      <w:pPr>
        <w:shd w:val="clear" w:color="auto" w:fill="FFFFFF"/>
        <w:spacing w:line="270" w:lineRule="atLeast"/>
        <w:rPr>
          <w:rFonts w:ascii="Menlo" w:hAnsi="Menlo" w:cs="Menlo"/>
          <w:color w:val="000000"/>
          <w:sz w:val="18"/>
          <w:szCs w:val="18"/>
          <w:lang w:val="en-US"/>
        </w:rPr>
      </w:pPr>
      <w:r w:rsidRPr="00905D34">
        <w:rPr>
          <w:rFonts w:ascii="Menlo" w:hAnsi="Menlo" w:cs="Menlo"/>
          <w:color w:val="000000"/>
          <w:sz w:val="18"/>
          <w:szCs w:val="18"/>
          <w:lang w:val="en-US"/>
        </w:rPr>
        <w:t xml:space="preserve">    </w:t>
      </w:r>
      <w:r w:rsidRPr="00905D34">
        <w:rPr>
          <w:rFonts w:ascii="Menlo" w:hAnsi="Menlo" w:cs="Menlo"/>
          <w:color w:val="0000FF"/>
          <w:sz w:val="18"/>
          <w:szCs w:val="18"/>
          <w:lang w:val="en-US"/>
        </w:rPr>
        <w:t>if</w:t>
      </w:r>
      <w:r w:rsidRPr="00905D34">
        <w:rPr>
          <w:rFonts w:ascii="Menlo" w:hAnsi="Menlo" w:cs="Menlo"/>
          <w:color w:val="000000"/>
          <w:sz w:val="18"/>
          <w:szCs w:val="18"/>
          <w:lang w:val="en-US"/>
        </w:rPr>
        <w:t xml:space="preserve"> assigneeID == </w:t>
      </w:r>
      <w:r w:rsidRPr="00905D34">
        <w:rPr>
          <w:rFonts w:ascii="Menlo" w:hAnsi="Menlo" w:cs="Menlo"/>
          <w:color w:val="A31515"/>
          <w:sz w:val="18"/>
          <w:szCs w:val="18"/>
          <w:lang w:val="en-US"/>
        </w:rPr>
        <w:t>""</w:t>
      </w:r>
      <w:r w:rsidRPr="00905D34">
        <w:rPr>
          <w:rFonts w:ascii="Menlo" w:hAnsi="Menlo" w:cs="Menlo"/>
          <w:color w:val="000000"/>
          <w:sz w:val="18"/>
          <w:szCs w:val="18"/>
          <w:lang w:val="en-US"/>
        </w:rPr>
        <w:t xml:space="preserve"> {</w:t>
      </w:r>
    </w:p>
    <w:p w14:paraId="69FBB72F" w14:textId="77777777" w:rsidR="00096560" w:rsidRPr="00776632" w:rsidRDefault="00096560" w:rsidP="00096560">
      <w:pPr>
        <w:shd w:val="clear" w:color="auto" w:fill="FFFFFF"/>
        <w:spacing w:line="270" w:lineRule="atLeast"/>
        <w:rPr>
          <w:rFonts w:ascii="Menlo" w:hAnsi="Menlo" w:cs="Menlo"/>
          <w:color w:val="000000"/>
          <w:sz w:val="18"/>
          <w:szCs w:val="18"/>
          <w:lang w:val="en-US"/>
        </w:rPr>
      </w:pPr>
      <w:r w:rsidRPr="00905D34">
        <w:rPr>
          <w:rFonts w:ascii="Menlo" w:hAnsi="Menlo" w:cs="Menlo"/>
          <w:color w:val="000000"/>
          <w:sz w:val="18"/>
          <w:szCs w:val="18"/>
          <w:lang w:val="en-US"/>
        </w:rPr>
        <w:t xml:space="preserve">        </w:t>
      </w:r>
      <w:r w:rsidRPr="00776632">
        <w:rPr>
          <w:rFonts w:ascii="Menlo" w:hAnsi="Menlo" w:cs="Menlo"/>
          <w:color w:val="000000"/>
          <w:sz w:val="18"/>
          <w:szCs w:val="18"/>
          <w:lang w:val="en-US"/>
        </w:rPr>
        <w:t xml:space="preserve">assigneeID = </w:t>
      </w:r>
      <w:r w:rsidRPr="00776632">
        <w:rPr>
          <w:rFonts w:ascii="Menlo" w:hAnsi="Menlo" w:cs="Menlo"/>
          <w:color w:val="A31515"/>
          <w:sz w:val="18"/>
          <w:szCs w:val="18"/>
          <w:lang w:val="en-US"/>
        </w:rPr>
        <w:t>"support"</w:t>
      </w:r>
    </w:p>
    <w:p w14:paraId="78AF630F" w14:textId="77777777" w:rsidR="00096560" w:rsidRPr="00776632" w:rsidRDefault="00096560" w:rsidP="00096560">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t xml:space="preserve">    }</w:t>
      </w:r>
    </w:p>
    <w:p w14:paraId="561E728A" w14:textId="77777777" w:rsidR="00905D34" w:rsidRPr="00776632" w:rsidRDefault="000A126D" w:rsidP="00905D34">
      <w:pPr>
        <w:shd w:val="clear" w:color="auto" w:fill="FFFFFF"/>
        <w:spacing w:line="270" w:lineRule="atLeast"/>
        <w:rPr>
          <w:rFonts w:ascii="Menlo" w:hAnsi="Menlo" w:cs="Menlo"/>
          <w:color w:val="000000"/>
          <w:sz w:val="18"/>
          <w:szCs w:val="18"/>
          <w:lang w:val="en-US"/>
        </w:rPr>
      </w:pPr>
      <w:r w:rsidRPr="00096560">
        <w:rPr>
          <w:lang w:val="en-US"/>
        </w:rPr>
        <w:br/>
      </w:r>
      <w:r w:rsidR="00905D34" w:rsidRPr="00776632">
        <w:rPr>
          <w:rFonts w:ascii="Menlo" w:hAnsi="Menlo" w:cs="Menlo"/>
          <w:color w:val="000000"/>
          <w:sz w:val="18"/>
          <w:szCs w:val="18"/>
          <w:lang w:val="en-US"/>
        </w:rPr>
        <w:t xml:space="preserve">    tags := []</w:t>
      </w:r>
      <w:r w:rsidR="00905D34" w:rsidRPr="00776632">
        <w:rPr>
          <w:rFonts w:ascii="Menlo" w:hAnsi="Menlo" w:cs="Menlo"/>
          <w:color w:val="0000FF"/>
          <w:sz w:val="18"/>
          <w:szCs w:val="18"/>
          <w:lang w:val="en-US"/>
        </w:rPr>
        <w:t>string</w:t>
      </w:r>
      <w:r w:rsidR="00905D34" w:rsidRPr="00776632">
        <w:rPr>
          <w:rFonts w:ascii="Menlo" w:hAnsi="Menlo" w:cs="Menlo"/>
          <w:color w:val="000000"/>
          <w:sz w:val="18"/>
          <w:szCs w:val="18"/>
          <w:lang w:val="en-US"/>
        </w:rPr>
        <w:t>{req.Routing.IntentID}</w:t>
      </w:r>
    </w:p>
    <w:p w14:paraId="691D01EE" w14:textId="77777777" w:rsidR="00905D34" w:rsidRPr="00776632" w:rsidRDefault="00905D34" w:rsidP="00905D34">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t xml:space="preserve">    </w:t>
      </w:r>
      <w:r w:rsidRPr="00776632">
        <w:rPr>
          <w:rFonts w:ascii="Menlo" w:hAnsi="Menlo" w:cs="Menlo"/>
          <w:color w:val="0000FF"/>
          <w:sz w:val="18"/>
          <w:szCs w:val="18"/>
          <w:lang w:val="en-US"/>
        </w:rPr>
        <w:t>if</w:t>
      </w:r>
      <w:r w:rsidRPr="00776632">
        <w:rPr>
          <w:rFonts w:ascii="Menlo" w:hAnsi="Menlo" w:cs="Menlo"/>
          <w:color w:val="000000"/>
          <w:sz w:val="18"/>
          <w:szCs w:val="18"/>
          <w:lang w:val="en-US"/>
        </w:rPr>
        <w:t xml:space="preserve"> req.Routing.Priority == </w:t>
      </w:r>
      <w:r w:rsidRPr="00776632">
        <w:rPr>
          <w:rFonts w:ascii="Menlo" w:hAnsi="Menlo" w:cs="Menlo"/>
          <w:color w:val="A31515"/>
          <w:sz w:val="18"/>
          <w:szCs w:val="18"/>
          <w:lang w:val="en-US"/>
        </w:rPr>
        <w:t>"high"</w:t>
      </w:r>
      <w:r w:rsidRPr="00776632">
        <w:rPr>
          <w:rFonts w:ascii="Menlo" w:hAnsi="Menlo" w:cs="Menlo"/>
          <w:color w:val="000000"/>
          <w:sz w:val="18"/>
          <w:szCs w:val="18"/>
          <w:lang w:val="en-US"/>
        </w:rPr>
        <w:t xml:space="preserve"> || req.Routing.Priority == </w:t>
      </w:r>
      <w:r w:rsidRPr="00776632">
        <w:rPr>
          <w:rFonts w:ascii="Menlo" w:hAnsi="Menlo" w:cs="Menlo"/>
          <w:color w:val="A31515"/>
          <w:sz w:val="18"/>
          <w:szCs w:val="18"/>
          <w:lang w:val="en-US"/>
        </w:rPr>
        <w:t>"critical"</w:t>
      </w:r>
      <w:r w:rsidRPr="00776632">
        <w:rPr>
          <w:rFonts w:ascii="Menlo" w:hAnsi="Menlo" w:cs="Menlo"/>
          <w:color w:val="000000"/>
          <w:sz w:val="18"/>
          <w:szCs w:val="18"/>
          <w:lang w:val="en-US"/>
        </w:rPr>
        <w:t xml:space="preserve"> {</w:t>
      </w:r>
    </w:p>
    <w:p w14:paraId="18DFF396" w14:textId="77777777" w:rsidR="00905D34" w:rsidRPr="00776632" w:rsidRDefault="00905D34" w:rsidP="00905D34">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t xml:space="preserve">        tags = append(tags, </w:t>
      </w:r>
      <w:r w:rsidRPr="00776632">
        <w:rPr>
          <w:rFonts w:ascii="Menlo" w:hAnsi="Menlo" w:cs="Menlo"/>
          <w:color w:val="A31515"/>
          <w:sz w:val="18"/>
          <w:szCs w:val="18"/>
          <w:lang w:val="en-US"/>
        </w:rPr>
        <w:t>"urgent"</w:t>
      </w:r>
      <w:r w:rsidRPr="00776632">
        <w:rPr>
          <w:rFonts w:ascii="Menlo" w:hAnsi="Menlo" w:cs="Menlo"/>
          <w:color w:val="000000"/>
          <w:sz w:val="18"/>
          <w:szCs w:val="18"/>
          <w:lang w:val="en-US"/>
        </w:rPr>
        <w:t>)</w:t>
      </w:r>
    </w:p>
    <w:p w14:paraId="361B2B4B" w14:textId="77777777" w:rsidR="00776632" w:rsidRPr="00564962" w:rsidRDefault="00905D34" w:rsidP="00776632">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t xml:space="preserve">    }</w:t>
      </w:r>
    </w:p>
    <w:p w14:paraId="709C8BB5" w14:textId="77777777" w:rsidR="00AD113F" w:rsidRPr="00564962" w:rsidRDefault="00AD113F" w:rsidP="00776632">
      <w:pPr>
        <w:shd w:val="clear" w:color="auto" w:fill="FFFFFF"/>
        <w:spacing w:line="270" w:lineRule="atLeast"/>
        <w:rPr>
          <w:rFonts w:ascii="Menlo" w:hAnsi="Menlo" w:cs="Menlo"/>
          <w:color w:val="000000"/>
          <w:sz w:val="18"/>
          <w:szCs w:val="18"/>
          <w:lang w:val="en-US"/>
        </w:rPr>
      </w:pPr>
    </w:p>
    <w:p w14:paraId="4D2214E1" w14:textId="4E224A2B" w:rsidR="00776632" w:rsidRPr="00776632" w:rsidRDefault="008539D0" w:rsidP="00776632">
      <w:pPr>
        <w:shd w:val="clear" w:color="auto" w:fill="FFFFFF"/>
        <w:spacing w:line="270" w:lineRule="atLeast"/>
        <w:rPr>
          <w:rFonts w:ascii="Menlo" w:hAnsi="Menlo" w:cs="Menlo"/>
          <w:color w:val="000000"/>
          <w:sz w:val="18"/>
          <w:szCs w:val="18"/>
          <w:lang w:val="en-US"/>
        </w:rPr>
      </w:pPr>
      <w:r w:rsidRPr="00564962">
        <w:rPr>
          <w:lang w:val="en-US"/>
        </w:rPr>
        <w:tab/>
      </w:r>
      <w:r w:rsidR="00776632" w:rsidRPr="00776632">
        <w:rPr>
          <w:rFonts w:ascii="Menlo" w:hAnsi="Menlo" w:cs="Menlo"/>
          <w:color w:val="000000"/>
          <w:sz w:val="18"/>
          <w:szCs w:val="18"/>
          <w:lang w:val="en-US"/>
        </w:rPr>
        <w:t xml:space="preserve"> description := composeTicketDescription(summary)</w:t>
      </w:r>
    </w:p>
    <w:p w14:paraId="2F87D3EE" w14:textId="77777777" w:rsidR="00776632" w:rsidRPr="00776632" w:rsidRDefault="00776632" w:rsidP="00776632">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lastRenderedPageBreak/>
        <w:t xml:space="preserve">    </w:t>
      </w:r>
      <w:r w:rsidRPr="00776632">
        <w:rPr>
          <w:rFonts w:ascii="Menlo" w:hAnsi="Menlo" w:cs="Menlo"/>
          <w:color w:val="0000FF"/>
          <w:sz w:val="18"/>
          <w:szCs w:val="18"/>
          <w:lang w:val="en-US"/>
        </w:rPr>
        <w:t>if</w:t>
      </w:r>
      <w:r w:rsidRPr="00776632">
        <w:rPr>
          <w:rFonts w:ascii="Menlo" w:hAnsi="Menlo" w:cs="Menlo"/>
          <w:color w:val="000000"/>
          <w:sz w:val="18"/>
          <w:szCs w:val="18"/>
          <w:lang w:val="en-US"/>
        </w:rPr>
        <w:t xml:space="preserve"> s.includePIIInDescription {</w:t>
      </w:r>
    </w:p>
    <w:p w14:paraId="08DA2349" w14:textId="77777777" w:rsidR="00776632" w:rsidRPr="00776632" w:rsidRDefault="00776632" w:rsidP="00776632">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t xml:space="preserve">        description = appendEntityDetails(description, entities)</w:t>
      </w:r>
    </w:p>
    <w:p w14:paraId="3388687C" w14:textId="77777777" w:rsidR="00776632" w:rsidRPr="0044565C" w:rsidRDefault="00776632" w:rsidP="00776632">
      <w:pPr>
        <w:shd w:val="clear" w:color="auto" w:fill="FFFFFF"/>
        <w:spacing w:line="270" w:lineRule="atLeast"/>
        <w:rPr>
          <w:rFonts w:ascii="Menlo" w:hAnsi="Menlo" w:cs="Menlo"/>
          <w:color w:val="000000"/>
          <w:sz w:val="18"/>
          <w:szCs w:val="18"/>
          <w:lang w:val="en-US"/>
        </w:rPr>
      </w:pPr>
      <w:r w:rsidRPr="00776632">
        <w:rPr>
          <w:rFonts w:ascii="Menlo" w:hAnsi="Menlo" w:cs="Menlo"/>
          <w:color w:val="000000"/>
          <w:sz w:val="18"/>
          <w:szCs w:val="18"/>
          <w:lang w:val="en-US"/>
        </w:rPr>
        <w:t xml:space="preserve">    </w:t>
      </w:r>
      <w:r w:rsidRPr="0044565C">
        <w:rPr>
          <w:rFonts w:ascii="Menlo" w:hAnsi="Menlo" w:cs="Menlo"/>
          <w:color w:val="000000"/>
          <w:sz w:val="18"/>
          <w:szCs w:val="18"/>
          <w:lang w:val="en-US"/>
        </w:rPr>
        <w:t>}</w:t>
      </w:r>
    </w:p>
    <w:p w14:paraId="2A9D08B9" w14:textId="77777777" w:rsidR="00432D84" w:rsidRPr="0044565C" w:rsidRDefault="000A126D" w:rsidP="00432D84">
      <w:pPr>
        <w:shd w:val="clear" w:color="auto" w:fill="FFFFFF"/>
        <w:spacing w:line="270" w:lineRule="atLeast"/>
        <w:rPr>
          <w:rFonts w:ascii="Menlo" w:hAnsi="Menlo" w:cs="Menlo"/>
          <w:color w:val="000000"/>
          <w:sz w:val="18"/>
          <w:szCs w:val="18"/>
          <w:lang w:val="en-US"/>
        </w:rPr>
      </w:pPr>
      <w:r w:rsidRPr="00096560">
        <w:rPr>
          <w:lang w:val="en-US"/>
        </w:rPr>
        <w:br/>
      </w:r>
      <w:r w:rsidRPr="00096560">
        <w:rPr>
          <w:lang w:val="en-US"/>
        </w:rPr>
        <w:br/>
      </w:r>
      <w:r w:rsidR="00432D84" w:rsidRPr="0044565C">
        <w:rPr>
          <w:rFonts w:ascii="Menlo" w:hAnsi="Menlo" w:cs="Menlo"/>
          <w:color w:val="000000"/>
          <w:sz w:val="18"/>
          <w:szCs w:val="18"/>
          <w:lang w:val="en-US"/>
        </w:rPr>
        <w:t xml:space="preserve">    </w:t>
      </w:r>
      <w:r w:rsidR="00432D84" w:rsidRPr="0044565C">
        <w:rPr>
          <w:rFonts w:ascii="Menlo" w:hAnsi="Menlo" w:cs="Menlo"/>
          <w:color w:val="0000FF"/>
          <w:sz w:val="18"/>
          <w:szCs w:val="18"/>
          <w:lang w:val="en-US"/>
        </w:rPr>
        <w:t>return</w:t>
      </w:r>
      <w:r w:rsidR="00432D84" w:rsidRPr="0044565C">
        <w:rPr>
          <w:rFonts w:ascii="Menlo" w:hAnsi="Menlo" w:cs="Menlo"/>
          <w:color w:val="000000"/>
          <w:sz w:val="18"/>
          <w:szCs w:val="18"/>
          <w:lang w:val="en-US"/>
        </w:rPr>
        <w:t xml:space="preserve"> &amp;</w:t>
      </w:r>
      <w:r w:rsidR="00432D84" w:rsidRPr="0044565C">
        <w:rPr>
          <w:rFonts w:ascii="Menlo" w:hAnsi="Menlo" w:cs="Menlo"/>
          <w:color w:val="2B91AF"/>
          <w:sz w:val="18"/>
          <w:szCs w:val="18"/>
          <w:lang w:val="en-US"/>
        </w:rPr>
        <w:t>models</w:t>
      </w:r>
      <w:r w:rsidR="00432D84" w:rsidRPr="0044565C">
        <w:rPr>
          <w:rFonts w:ascii="Menlo" w:hAnsi="Menlo" w:cs="Menlo"/>
          <w:color w:val="000000"/>
          <w:sz w:val="18"/>
          <w:szCs w:val="18"/>
          <w:lang w:val="en-US"/>
        </w:rPr>
        <w:t>.</w:t>
      </w:r>
      <w:r w:rsidR="00432D84" w:rsidRPr="0044565C">
        <w:rPr>
          <w:rFonts w:ascii="Menlo" w:hAnsi="Menlo" w:cs="Menlo"/>
          <w:color w:val="2B91AF"/>
          <w:sz w:val="18"/>
          <w:szCs w:val="18"/>
          <w:lang w:val="en-US"/>
        </w:rPr>
        <w:t>TicketDraft</w:t>
      </w:r>
      <w:r w:rsidR="00432D84" w:rsidRPr="0044565C">
        <w:rPr>
          <w:rFonts w:ascii="Menlo" w:hAnsi="Menlo" w:cs="Menlo"/>
          <w:color w:val="000000"/>
          <w:sz w:val="18"/>
          <w:szCs w:val="18"/>
          <w:lang w:val="en-US"/>
        </w:rPr>
        <w:t>{</w:t>
      </w:r>
    </w:p>
    <w:p w14:paraId="65646DC8"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Title:            buildTicketTitle(req.Routing.IntentID),</w:t>
      </w:r>
    </w:p>
    <w:p w14:paraId="58D48F6C"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Description:      description,</w:t>
      </w:r>
    </w:p>
    <w:p w14:paraId="6D8F0AD5"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Priority:         req.Routing.Priority,</w:t>
      </w:r>
    </w:p>
    <w:p w14:paraId="239F7D19"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AssigneeType:     assigneeType,</w:t>
      </w:r>
    </w:p>
    <w:p w14:paraId="388EFB54"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AssigneeID:       assigneeID,</w:t>
      </w:r>
    </w:p>
    <w:p w14:paraId="604C97C9"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Tags:             tags,</w:t>
      </w:r>
    </w:p>
    <w:p w14:paraId="7567E4CA"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CallID:           req.Transcript.CallID,</w:t>
      </w:r>
    </w:p>
    <w:p w14:paraId="2DC1135E"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AudioURL:         req.AudioURL,</w:t>
      </w:r>
    </w:p>
    <w:p w14:paraId="6310CBE5"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IntentID:         req.Routing.IntentID,</w:t>
      </w:r>
    </w:p>
    <w:p w14:paraId="166B0CBA" w14:textId="77777777" w:rsidR="00432D84" w:rsidRPr="0044565C" w:rsidRDefault="00432D84" w:rsidP="00432D84">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IntentConfidence: req.Routing.IntentConfidence,</w:t>
      </w:r>
    </w:p>
    <w:p w14:paraId="23D3EAB4" w14:textId="77777777" w:rsidR="00432D84" w:rsidRDefault="00432D84" w:rsidP="00432D84">
      <w:pPr>
        <w:shd w:val="clear" w:color="auto" w:fill="FFFFFF"/>
        <w:spacing w:line="270" w:lineRule="atLeast"/>
        <w:rPr>
          <w:rFonts w:ascii="Menlo" w:hAnsi="Menlo" w:cs="Menlo"/>
          <w:color w:val="000000"/>
          <w:sz w:val="18"/>
          <w:szCs w:val="18"/>
        </w:rPr>
      </w:pPr>
      <w:r w:rsidRPr="0044565C">
        <w:rPr>
          <w:rFonts w:ascii="Menlo" w:hAnsi="Menlo" w:cs="Menlo"/>
          <w:color w:val="000000"/>
          <w:sz w:val="18"/>
          <w:szCs w:val="18"/>
          <w:lang w:val="en-US"/>
        </w:rPr>
        <w:t xml:space="preserve">        </w:t>
      </w:r>
      <w:r>
        <w:rPr>
          <w:rFonts w:ascii="Menlo" w:hAnsi="Menlo" w:cs="Menlo"/>
          <w:color w:val="000000"/>
          <w:sz w:val="18"/>
          <w:szCs w:val="18"/>
        </w:rPr>
        <w:t>Entities:         entities,</w:t>
      </w:r>
    </w:p>
    <w:p w14:paraId="13DFB889" w14:textId="77777777" w:rsidR="00432D84" w:rsidRDefault="00432D84" w:rsidP="00432D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8B71BA4" w14:textId="77777777" w:rsidR="00432D84" w:rsidRDefault="00432D84" w:rsidP="00432D8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BCD634A" w14:textId="73AC1B12" w:rsidR="000A126D" w:rsidRPr="00564962" w:rsidRDefault="000A126D" w:rsidP="00C37318">
      <w:pPr>
        <w:shd w:val="clear" w:color="auto" w:fill="FFFFFF"/>
        <w:spacing w:line="270" w:lineRule="atLeast"/>
        <w:rPr>
          <w:rFonts w:ascii="Menlo" w:hAnsi="Menlo" w:cs="Menlo"/>
          <w:color w:val="000000"/>
          <w:sz w:val="18"/>
          <w:szCs w:val="18"/>
        </w:rPr>
      </w:pPr>
    </w:p>
    <w:p w14:paraId="11670639" w14:textId="77777777" w:rsidR="000A126D" w:rsidRPr="001B0B88" w:rsidRDefault="000A126D" w:rsidP="000A126D">
      <w:pPr>
        <w:pStyle w:val="20"/>
        <w:rPr>
          <w:lang w:val="en-US"/>
        </w:rPr>
      </w:pPr>
      <w:bookmarkStart w:id="280" w:name="X1d657253b414ab8bbdedc25d4036a050ed97cd0"/>
      <w:bookmarkEnd w:id="279"/>
      <w:r>
        <w:t>Листинг А.9 - Передача заявки во внешнюю тикет</w:t>
      </w:r>
      <w:r w:rsidRPr="001B0B88">
        <w:rPr>
          <w:lang w:val="en-US"/>
        </w:rPr>
        <w:t>-</w:t>
      </w:r>
      <w:r>
        <w:t>систему</w:t>
      </w:r>
    </w:p>
    <w:p w14:paraId="3866613E" w14:textId="77777777" w:rsidR="000A126D" w:rsidRPr="0044565C" w:rsidRDefault="000A126D" w:rsidP="000A126D">
      <w:pPr>
        <w:pStyle w:val="FirstParagraph"/>
        <w:rPr>
          <w:rFonts w:ascii="Times New Roman" w:hAnsi="Times New Roman" w:cs="Times New Roman"/>
        </w:rPr>
      </w:pPr>
      <w:r w:rsidRPr="0044565C">
        <w:rPr>
          <w:rFonts w:ascii="Times New Roman" w:hAnsi="Times New Roman" w:cs="Times New Roman"/>
        </w:rPr>
        <w:t xml:space="preserve">Источник: </w:t>
      </w:r>
      <w:r w:rsidRPr="0044565C">
        <w:rPr>
          <w:rStyle w:val="VerbatimChar"/>
          <w:rFonts w:ascii="Times New Roman" w:hAnsi="Times New Roman" w:cs="Times New Roman"/>
          <w:sz w:val="24"/>
        </w:rPr>
        <w:t>services/ticket_creation/internal/adapters/simpleone_adapter.go</w:t>
      </w:r>
    </w:p>
    <w:p w14:paraId="4AAD6BA1" w14:textId="77777777" w:rsidR="000A126D" w:rsidRPr="0044565C" w:rsidRDefault="000A126D" w:rsidP="000A126D">
      <w:pPr>
        <w:pStyle w:val="aff1"/>
        <w:rPr>
          <w:rFonts w:ascii="Times New Roman" w:hAnsi="Times New Roman" w:cs="Times New Roman"/>
          <w:lang w:val="ru-RU"/>
        </w:rPr>
      </w:pPr>
      <w:r w:rsidRPr="0044565C">
        <w:rPr>
          <w:rFonts w:ascii="Times New Roman" w:hAnsi="Times New Roman" w:cs="Times New Roman"/>
          <w:lang w:val="ru-RU"/>
        </w:rPr>
        <w:t xml:space="preserve">Фрагмент ниже показывает </w:t>
      </w:r>
      <w:r w:rsidRPr="0044565C">
        <w:rPr>
          <w:rFonts w:ascii="Times New Roman" w:hAnsi="Times New Roman" w:cs="Times New Roman"/>
        </w:rPr>
        <w:t>REST</w:t>
      </w:r>
      <w:r w:rsidRPr="0044565C">
        <w:rPr>
          <w:rFonts w:ascii="Times New Roman" w:hAnsi="Times New Roman" w:cs="Times New Roman"/>
          <w:lang w:val="ru-RU"/>
        </w:rPr>
        <w:t>-интеграцию с внешней тикет-системой.</w:t>
      </w:r>
    </w:p>
    <w:p w14:paraId="35CBDCDB" w14:textId="77777777" w:rsidR="0044565C" w:rsidRPr="0044565C" w:rsidRDefault="0044565C" w:rsidP="0044565C">
      <w:pPr>
        <w:shd w:val="clear" w:color="auto" w:fill="FFFFFF"/>
        <w:spacing w:line="270" w:lineRule="atLeast"/>
        <w:rPr>
          <w:rFonts w:ascii="Menlo" w:hAnsi="Menlo" w:cs="Menlo"/>
          <w:color w:val="000000"/>
          <w:sz w:val="18"/>
          <w:szCs w:val="18"/>
          <w:lang w:val="en-US"/>
        </w:rPr>
      </w:pPr>
      <w:r w:rsidRPr="0044565C">
        <w:rPr>
          <w:rFonts w:ascii="Menlo" w:hAnsi="Menlo" w:cs="Menlo"/>
          <w:color w:val="0000FF"/>
          <w:sz w:val="18"/>
          <w:szCs w:val="18"/>
          <w:lang w:val="en-US"/>
        </w:rPr>
        <w:t>func</w:t>
      </w:r>
      <w:r w:rsidRPr="0044565C">
        <w:rPr>
          <w:rFonts w:ascii="Menlo" w:hAnsi="Menlo" w:cs="Menlo"/>
          <w:color w:val="000000"/>
          <w:sz w:val="18"/>
          <w:szCs w:val="18"/>
          <w:lang w:val="en-US"/>
        </w:rPr>
        <w:t xml:space="preserve"> (</w:t>
      </w:r>
      <w:r w:rsidRPr="0044565C">
        <w:rPr>
          <w:rFonts w:ascii="Menlo" w:hAnsi="Menlo" w:cs="Menlo"/>
          <w:color w:val="808080"/>
          <w:sz w:val="18"/>
          <w:szCs w:val="18"/>
          <w:lang w:val="en-US"/>
        </w:rPr>
        <w:t xml:space="preserve">a </w:t>
      </w:r>
      <w:r w:rsidRPr="0044565C">
        <w:rPr>
          <w:rFonts w:ascii="Menlo" w:hAnsi="Menlo" w:cs="Menlo"/>
          <w:color w:val="000000"/>
          <w:sz w:val="18"/>
          <w:szCs w:val="18"/>
          <w:lang w:val="en-US"/>
        </w:rPr>
        <w:t>*</w:t>
      </w:r>
      <w:r w:rsidRPr="0044565C">
        <w:rPr>
          <w:rFonts w:ascii="Menlo" w:hAnsi="Menlo" w:cs="Menlo"/>
          <w:color w:val="2B91AF"/>
          <w:sz w:val="18"/>
          <w:szCs w:val="18"/>
          <w:lang w:val="en-US"/>
        </w:rPr>
        <w:t>SimpleOneAdapter</w:t>
      </w:r>
      <w:r w:rsidRPr="0044565C">
        <w:rPr>
          <w:rFonts w:ascii="Menlo" w:hAnsi="Menlo" w:cs="Menlo"/>
          <w:color w:val="000000"/>
          <w:sz w:val="18"/>
          <w:szCs w:val="18"/>
          <w:lang w:val="en-US"/>
        </w:rPr>
        <w:t>) CreateTicket(</w:t>
      </w:r>
      <w:r w:rsidRPr="0044565C">
        <w:rPr>
          <w:rFonts w:ascii="Menlo" w:hAnsi="Menlo" w:cs="Menlo"/>
          <w:color w:val="808080"/>
          <w:sz w:val="18"/>
          <w:szCs w:val="18"/>
          <w:lang w:val="en-US"/>
        </w:rPr>
        <w:t>payload</w:t>
      </w:r>
      <w:r w:rsidRPr="0044565C">
        <w:rPr>
          <w:rFonts w:ascii="Menlo" w:hAnsi="Menlo" w:cs="Menlo"/>
          <w:color w:val="000000"/>
          <w:sz w:val="18"/>
          <w:szCs w:val="18"/>
          <w:lang w:val="en-US"/>
        </w:rPr>
        <w:t xml:space="preserve"> *</w:t>
      </w:r>
      <w:r w:rsidRPr="0044565C">
        <w:rPr>
          <w:rFonts w:ascii="Menlo" w:hAnsi="Menlo" w:cs="Menlo"/>
          <w:color w:val="2B91AF"/>
          <w:sz w:val="18"/>
          <w:szCs w:val="18"/>
          <w:lang w:val="en-US"/>
        </w:rPr>
        <w:t>models</w:t>
      </w:r>
      <w:r w:rsidRPr="0044565C">
        <w:rPr>
          <w:rFonts w:ascii="Menlo" w:hAnsi="Menlo" w:cs="Menlo"/>
          <w:color w:val="000000"/>
          <w:sz w:val="18"/>
          <w:szCs w:val="18"/>
          <w:lang w:val="en-US"/>
        </w:rPr>
        <w:t>.</w:t>
      </w:r>
      <w:r w:rsidRPr="0044565C">
        <w:rPr>
          <w:rFonts w:ascii="Menlo" w:hAnsi="Menlo" w:cs="Menlo"/>
          <w:color w:val="2B91AF"/>
          <w:sz w:val="18"/>
          <w:szCs w:val="18"/>
          <w:lang w:val="en-US"/>
        </w:rPr>
        <w:t>TicketSystemPayload</w:t>
      </w:r>
      <w:r w:rsidRPr="0044565C">
        <w:rPr>
          <w:rFonts w:ascii="Menlo" w:hAnsi="Menlo" w:cs="Menlo"/>
          <w:color w:val="000000"/>
          <w:sz w:val="18"/>
          <w:szCs w:val="18"/>
          <w:lang w:val="en-US"/>
        </w:rPr>
        <w:t>) (*</w:t>
      </w:r>
      <w:r w:rsidRPr="0044565C">
        <w:rPr>
          <w:rFonts w:ascii="Menlo" w:hAnsi="Menlo" w:cs="Menlo"/>
          <w:color w:val="2B91AF"/>
          <w:sz w:val="18"/>
          <w:szCs w:val="18"/>
          <w:lang w:val="en-US"/>
        </w:rPr>
        <w:t>models</w:t>
      </w:r>
      <w:r w:rsidRPr="0044565C">
        <w:rPr>
          <w:rFonts w:ascii="Menlo" w:hAnsi="Menlo" w:cs="Menlo"/>
          <w:color w:val="000000"/>
          <w:sz w:val="18"/>
          <w:szCs w:val="18"/>
          <w:lang w:val="en-US"/>
        </w:rPr>
        <w:t>.</w:t>
      </w:r>
      <w:r w:rsidRPr="0044565C">
        <w:rPr>
          <w:rFonts w:ascii="Menlo" w:hAnsi="Menlo" w:cs="Menlo"/>
          <w:color w:val="2B91AF"/>
          <w:sz w:val="18"/>
          <w:szCs w:val="18"/>
          <w:lang w:val="en-US"/>
        </w:rPr>
        <w:t>TicketCreated</w:t>
      </w:r>
      <w:r w:rsidRPr="0044565C">
        <w:rPr>
          <w:rFonts w:ascii="Menlo" w:hAnsi="Menlo" w:cs="Menlo"/>
          <w:color w:val="000000"/>
          <w:sz w:val="18"/>
          <w:szCs w:val="18"/>
          <w:lang w:val="en-US"/>
        </w:rPr>
        <w:t xml:space="preserve">, </w:t>
      </w:r>
      <w:r w:rsidRPr="0044565C">
        <w:rPr>
          <w:rFonts w:ascii="Menlo" w:hAnsi="Menlo" w:cs="Menlo"/>
          <w:color w:val="0000FF"/>
          <w:sz w:val="18"/>
          <w:szCs w:val="18"/>
          <w:lang w:val="en-US"/>
        </w:rPr>
        <w:t>error</w:t>
      </w:r>
      <w:r w:rsidRPr="0044565C">
        <w:rPr>
          <w:rFonts w:ascii="Menlo" w:hAnsi="Menlo" w:cs="Menlo"/>
          <w:color w:val="000000"/>
          <w:sz w:val="18"/>
          <w:szCs w:val="18"/>
          <w:lang w:val="en-US"/>
        </w:rPr>
        <w:t>) {</w:t>
      </w:r>
      <w:r w:rsidR="000A126D" w:rsidRPr="0044565C">
        <w:rPr>
          <w:lang w:val="en-US"/>
        </w:rPr>
        <w:br/>
      </w:r>
      <w:r w:rsidRPr="0044565C">
        <w:rPr>
          <w:rFonts w:ascii="Menlo" w:hAnsi="Menlo" w:cs="Menlo"/>
          <w:color w:val="000000"/>
          <w:sz w:val="18"/>
          <w:szCs w:val="18"/>
          <w:lang w:val="en-US"/>
        </w:rPr>
        <w:t xml:space="preserve">    </w:t>
      </w:r>
      <w:r w:rsidRPr="0044565C">
        <w:rPr>
          <w:rFonts w:ascii="Menlo" w:hAnsi="Menlo" w:cs="Menlo"/>
          <w:color w:val="0000FF"/>
          <w:sz w:val="18"/>
          <w:szCs w:val="18"/>
          <w:lang w:val="en-US"/>
        </w:rPr>
        <w:t>if</w:t>
      </w:r>
      <w:r w:rsidRPr="0044565C">
        <w:rPr>
          <w:rFonts w:ascii="Menlo" w:hAnsi="Menlo" w:cs="Menlo"/>
          <w:color w:val="000000"/>
          <w:sz w:val="18"/>
          <w:szCs w:val="18"/>
          <w:lang w:val="en-US"/>
        </w:rPr>
        <w:t xml:space="preserve"> payload == </w:t>
      </w:r>
      <w:r w:rsidRPr="0044565C">
        <w:rPr>
          <w:rFonts w:ascii="Menlo" w:hAnsi="Menlo" w:cs="Menlo"/>
          <w:color w:val="0000FF"/>
          <w:sz w:val="18"/>
          <w:szCs w:val="18"/>
          <w:lang w:val="en-US"/>
        </w:rPr>
        <w:t>nil</w:t>
      </w:r>
      <w:r w:rsidRPr="0044565C">
        <w:rPr>
          <w:rFonts w:ascii="Menlo" w:hAnsi="Menlo" w:cs="Menlo"/>
          <w:color w:val="000000"/>
          <w:sz w:val="18"/>
          <w:szCs w:val="18"/>
          <w:lang w:val="en-US"/>
        </w:rPr>
        <w:t xml:space="preserve"> {</w:t>
      </w:r>
    </w:p>
    <w:p w14:paraId="68E4821E" w14:textId="77777777" w:rsidR="0044565C" w:rsidRPr="0044565C" w:rsidRDefault="0044565C" w:rsidP="0044565C">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w:t>
      </w:r>
      <w:r w:rsidRPr="0044565C">
        <w:rPr>
          <w:rFonts w:ascii="Menlo" w:hAnsi="Menlo" w:cs="Menlo"/>
          <w:color w:val="0000FF"/>
          <w:sz w:val="18"/>
          <w:szCs w:val="18"/>
          <w:lang w:val="en-US"/>
        </w:rPr>
        <w:t>return</w:t>
      </w:r>
      <w:r w:rsidRPr="0044565C">
        <w:rPr>
          <w:rFonts w:ascii="Menlo" w:hAnsi="Menlo" w:cs="Menlo"/>
          <w:color w:val="000000"/>
          <w:sz w:val="18"/>
          <w:szCs w:val="18"/>
          <w:lang w:val="en-US"/>
        </w:rPr>
        <w:t xml:space="preserve"> </w:t>
      </w:r>
      <w:r w:rsidRPr="0044565C">
        <w:rPr>
          <w:rFonts w:ascii="Menlo" w:hAnsi="Menlo" w:cs="Menlo"/>
          <w:color w:val="0000FF"/>
          <w:sz w:val="18"/>
          <w:szCs w:val="18"/>
          <w:lang w:val="en-US"/>
        </w:rPr>
        <w:t>nil</w:t>
      </w:r>
      <w:r w:rsidRPr="0044565C">
        <w:rPr>
          <w:rFonts w:ascii="Menlo" w:hAnsi="Menlo" w:cs="Menlo"/>
          <w:color w:val="000000"/>
          <w:sz w:val="18"/>
          <w:szCs w:val="18"/>
          <w:lang w:val="en-US"/>
        </w:rPr>
        <w:t>, fmt.Errorf(</w:t>
      </w:r>
      <w:r w:rsidRPr="0044565C">
        <w:rPr>
          <w:rFonts w:ascii="Menlo" w:hAnsi="Menlo" w:cs="Menlo"/>
          <w:color w:val="A31515"/>
          <w:sz w:val="18"/>
          <w:szCs w:val="18"/>
          <w:lang w:val="en-US"/>
        </w:rPr>
        <w:t>"ticket payload is required"</w:t>
      </w:r>
      <w:r w:rsidRPr="0044565C">
        <w:rPr>
          <w:rFonts w:ascii="Menlo" w:hAnsi="Menlo" w:cs="Menlo"/>
          <w:color w:val="000000"/>
          <w:sz w:val="18"/>
          <w:szCs w:val="18"/>
          <w:lang w:val="en-US"/>
        </w:rPr>
        <w:t>)</w:t>
      </w:r>
    </w:p>
    <w:p w14:paraId="21609A75" w14:textId="77777777" w:rsidR="0044565C" w:rsidRPr="00564962" w:rsidRDefault="0044565C" w:rsidP="0044565C">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w:t>
      </w:r>
      <w:r w:rsidRPr="00564962">
        <w:rPr>
          <w:rFonts w:ascii="Menlo" w:hAnsi="Menlo" w:cs="Menlo"/>
          <w:color w:val="000000"/>
          <w:sz w:val="18"/>
          <w:szCs w:val="18"/>
          <w:lang w:val="en-US"/>
        </w:rPr>
        <w:t>}</w:t>
      </w:r>
    </w:p>
    <w:p w14:paraId="2E49487B" w14:textId="21BAB691" w:rsidR="0044565C" w:rsidRPr="00564962" w:rsidRDefault="000A126D" w:rsidP="0044565C">
      <w:pPr>
        <w:shd w:val="clear" w:color="auto" w:fill="FFFFFF"/>
        <w:spacing w:line="270" w:lineRule="atLeast"/>
        <w:rPr>
          <w:rFonts w:ascii="Menlo" w:hAnsi="Menlo" w:cs="Menlo"/>
          <w:color w:val="000000"/>
          <w:sz w:val="18"/>
          <w:szCs w:val="18"/>
          <w:lang w:val="en-US"/>
        </w:rPr>
      </w:pPr>
      <w:r w:rsidRPr="00564962">
        <w:rPr>
          <w:lang w:val="en-US"/>
        </w:rPr>
        <w:br/>
      </w:r>
      <w:r w:rsidRPr="00564962">
        <w:rPr>
          <w:lang w:val="en-US"/>
        </w:rPr>
        <w:br/>
      </w:r>
      <w:r w:rsidRPr="00564962">
        <w:rPr>
          <w:rFonts w:ascii="Menlo" w:hAnsi="Menlo" w:cs="Menlo"/>
          <w:i/>
          <w:color w:val="008000"/>
          <w:sz w:val="18"/>
          <w:szCs w:val="18"/>
          <w:lang w:val="en-US"/>
        </w:rPr>
        <w:t xml:space="preserve">    </w:t>
      </w:r>
      <w:r w:rsidRPr="00564962">
        <w:rPr>
          <w:rFonts w:ascii="Menlo" w:hAnsi="Menlo" w:cs="Menlo"/>
          <w:color w:val="008000"/>
          <w:sz w:val="18"/>
          <w:szCs w:val="18"/>
          <w:lang w:val="en-US"/>
        </w:rPr>
        <w:t xml:space="preserve">// </w:t>
      </w:r>
      <w:r w:rsidRPr="0044565C">
        <w:rPr>
          <w:rFonts w:ascii="Menlo" w:hAnsi="Menlo" w:cs="Menlo"/>
          <w:color w:val="008000"/>
          <w:sz w:val="18"/>
          <w:szCs w:val="18"/>
        </w:rPr>
        <w:t>Формир</w:t>
      </w:r>
      <w:r w:rsidR="0044565C">
        <w:rPr>
          <w:rFonts w:ascii="Menlo" w:hAnsi="Menlo" w:cs="Menlo"/>
          <w:color w:val="008000"/>
          <w:sz w:val="18"/>
          <w:szCs w:val="18"/>
        </w:rPr>
        <w:t>ование</w:t>
      </w:r>
      <w:r w:rsidRPr="00564962">
        <w:rPr>
          <w:rFonts w:ascii="Menlo" w:hAnsi="Menlo" w:cs="Menlo"/>
          <w:color w:val="008000"/>
          <w:sz w:val="18"/>
          <w:szCs w:val="18"/>
          <w:lang w:val="en-US"/>
        </w:rPr>
        <w:t xml:space="preserve"> JSON-</w:t>
      </w:r>
      <w:r w:rsidRPr="0044565C">
        <w:rPr>
          <w:rFonts w:ascii="Menlo" w:hAnsi="Menlo" w:cs="Menlo"/>
          <w:color w:val="008000"/>
          <w:sz w:val="18"/>
          <w:szCs w:val="18"/>
        </w:rPr>
        <w:t>представление</w:t>
      </w:r>
      <w:r w:rsidRPr="00564962">
        <w:rPr>
          <w:rFonts w:ascii="Menlo" w:hAnsi="Menlo" w:cs="Menlo"/>
          <w:color w:val="008000"/>
          <w:sz w:val="18"/>
          <w:szCs w:val="18"/>
          <w:lang w:val="en-US"/>
        </w:rPr>
        <w:t xml:space="preserve"> </w:t>
      </w:r>
      <w:r w:rsidRPr="0044565C">
        <w:rPr>
          <w:rFonts w:ascii="Menlo" w:hAnsi="Menlo" w:cs="Menlo"/>
          <w:color w:val="008000"/>
          <w:sz w:val="18"/>
          <w:szCs w:val="18"/>
        </w:rPr>
        <w:t>заявки</w:t>
      </w:r>
      <w:r w:rsidRPr="00564962">
        <w:rPr>
          <w:rFonts w:ascii="Menlo" w:hAnsi="Menlo" w:cs="Menlo"/>
          <w:color w:val="008000"/>
          <w:sz w:val="18"/>
          <w:szCs w:val="18"/>
          <w:lang w:val="en-US"/>
        </w:rPr>
        <w:t xml:space="preserve"> </w:t>
      </w:r>
      <w:r w:rsidRPr="0044565C">
        <w:rPr>
          <w:rFonts w:ascii="Menlo" w:hAnsi="Menlo" w:cs="Menlo"/>
          <w:color w:val="008000"/>
          <w:sz w:val="18"/>
          <w:szCs w:val="18"/>
        </w:rPr>
        <w:t>для</w:t>
      </w:r>
      <w:r w:rsidRPr="00564962">
        <w:rPr>
          <w:rFonts w:ascii="Menlo" w:hAnsi="Menlo" w:cs="Menlo"/>
          <w:color w:val="008000"/>
          <w:sz w:val="18"/>
          <w:szCs w:val="18"/>
          <w:lang w:val="en-US"/>
        </w:rPr>
        <w:t xml:space="preserve"> </w:t>
      </w:r>
      <w:r w:rsidRPr="0044565C">
        <w:rPr>
          <w:rFonts w:ascii="Menlo" w:hAnsi="Menlo" w:cs="Menlo"/>
          <w:color w:val="008000"/>
          <w:sz w:val="18"/>
          <w:szCs w:val="18"/>
        </w:rPr>
        <w:t>внешней</w:t>
      </w:r>
      <w:r w:rsidRPr="00564962">
        <w:rPr>
          <w:rFonts w:ascii="Menlo" w:hAnsi="Menlo" w:cs="Menlo"/>
          <w:color w:val="008000"/>
          <w:sz w:val="18"/>
          <w:szCs w:val="18"/>
          <w:lang w:val="en-US"/>
        </w:rPr>
        <w:t xml:space="preserve"> </w:t>
      </w:r>
      <w:r w:rsidRPr="0044565C">
        <w:rPr>
          <w:rFonts w:ascii="Menlo" w:hAnsi="Menlo" w:cs="Menlo"/>
          <w:color w:val="008000"/>
          <w:sz w:val="18"/>
          <w:szCs w:val="18"/>
        </w:rPr>
        <w:t>системы</w:t>
      </w:r>
      <w:r w:rsidRPr="00564962">
        <w:rPr>
          <w:lang w:val="en-US"/>
        </w:rPr>
        <w:br/>
      </w:r>
      <w:r w:rsidR="0044565C" w:rsidRPr="00564962">
        <w:rPr>
          <w:rFonts w:ascii="Menlo" w:hAnsi="Menlo" w:cs="Menlo"/>
          <w:color w:val="000000"/>
          <w:sz w:val="18"/>
          <w:szCs w:val="18"/>
          <w:lang w:val="en-US"/>
        </w:rPr>
        <w:t xml:space="preserve">    </w:t>
      </w:r>
      <w:r w:rsidR="0044565C" w:rsidRPr="0044565C">
        <w:rPr>
          <w:rFonts w:ascii="Menlo" w:hAnsi="Menlo" w:cs="Menlo"/>
          <w:color w:val="000000"/>
          <w:sz w:val="18"/>
          <w:szCs w:val="18"/>
          <w:lang w:val="en-US"/>
        </w:rPr>
        <w:t>body</w:t>
      </w:r>
      <w:r w:rsidR="0044565C" w:rsidRPr="00564962">
        <w:rPr>
          <w:rFonts w:ascii="Menlo" w:hAnsi="Menlo" w:cs="Menlo"/>
          <w:color w:val="000000"/>
          <w:sz w:val="18"/>
          <w:szCs w:val="18"/>
          <w:lang w:val="en-US"/>
        </w:rPr>
        <w:t xml:space="preserve">, </w:t>
      </w:r>
      <w:r w:rsidR="0044565C" w:rsidRPr="0044565C">
        <w:rPr>
          <w:rFonts w:ascii="Menlo" w:hAnsi="Menlo" w:cs="Menlo"/>
          <w:color w:val="000000"/>
          <w:sz w:val="18"/>
          <w:szCs w:val="18"/>
          <w:lang w:val="en-US"/>
        </w:rPr>
        <w:t>err</w:t>
      </w:r>
      <w:r w:rsidR="0044565C" w:rsidRPr="00564962">
        <w:rPr>
          <w:rFonts w:ascii="Menlo" w:hAnsi="Menlo" w:cs="Menlo"/>
          <w:color w:val="000000"/>
          <w:sz w:val="18"/>
          <w:szCs w:val="18"/>
          <w:lang w:val="en-US"/>
        </w:rPr>
        <w:t xml:space="preserve"> := </w:t>
      </w:r>
      <w:r w:rsidR="0044565C" w:rsidRPr="0044565C">
        <w:rPr>
          <w:rFonts w:ascii="Menlo" w:hAnsi="Menlo" w:cs="Menlo"/>
          <w:color w:val="000000"/>
          <w:sz w:val="18"/>
          <w:szCs w:val="18"/>
          <w:lang w:val="en-US"/>
        </w:rPr>
        <w:t>json</w:t>
      </w:r>
      <w:r w:rsidR="0044565C" w:rsidRPr="00564962">
        <w:rPr>
          <w:rFonts w:ascii="Menlo" w:hAnsi="Menlo" w:cs="Menlo"/>
          <w:color w:val="000000"/>
          <w:sz w:val="18"/>
          <w:szCs w:val="18"/>
          <w:lang w:val="en-US"/>
        </w:rPr>
        <w:t>.</w:t>
      </w:r>
      <w:r w:rsidR="0044565C" w:rsidRPr="0044565C">
        <w:rPr>
          <w:rFonts w:ascii="Menlo" w:hAnsi="Menlo" w:cs="Menlo"/>
          <w:color w:val="000000"/>
          <w:sz w:val="18"/>
          <w:szCs w:val="18"/>
          <w:lang w:val="en-US"/>
        </w:rPr>
        <w:t>Marshal</w:t>
      </w:r>
      <w:r w:rsidR="0044565C" w:rsidRPr="00564962">
        <w:rPr>
          <w:rFonts w:ascii="Menlo" w:hAnsi="Menlo" w:cs="Menlo"/>
          <w:color w:val="000000"/>
          <w:sz w:val="18"/>
          <w:szCs w:val="18"/>
          <w:lang w:val="en-US"/>
        </w:rPr>
        <w:t>(</w:t>
      </w:r>
      <w:r w:rsidR="0044565C" w:rsidRPr="0044565C">
        <w:rPr>
          <w:rFonts w:ascii="Menlo" w:hAnsi="Menlo" w:cs="Menlo"/>
          <w:color w:val="000000"/>
          <w:sz w:val="18"/>
          <w:szCs w:val="18"/>
          <w:lang w:val="en-US"/>
        </w:rPr>
        <w:t>buildSimpleOnePayload</w:t>
      </w:r>
      <w:r w:rsidR="0044565C" w:rsidRPr="00564962">
        <w:rPr>
          <w:rFonts w:ascii="Menlo" w:hAnsi="Menlo" w:cs="Menlo"/>
          <w:color w:val="000000"/>
          <w:sz w:val="18"/>
          <w:szCs w:val="18"/>
          <w:lang w:val="en-US"/>
        </w:rPr>
        <w:t>(</w:t>
      </w:r>
      <w:r w:rsidR="0044565C" w:rsidRPr="0044565C">
        <w:rPr>
          <w:rFonts w:ascii="Menlo" w:hAnsi="Menlo" w:cs="Menlo"/>
          <w:color w:val="000000"/>
          <w:sz w:val="18"/>
          <w:szCs w:val="18"/>
          <w:lang w:val="en-US"/>
        </w:rPr>
        <w:t>payload</w:t>
      </w:r>
      <w:r w:rsidR="0044565C" w:rsidRPr="00564962">
        <w:rPr>
          <w:rFonts w:ascii="Menlo" w:hAnsi="Menlo" w:cs="Menlo"/>
          <w:color w:val="000000"/>
          <w:sz w:val="18"/>
          <w:szCs w:val="18"/>
          <w:lang w:val="en-US"/>
        </w:rPr>
        <w:t>))</w:t>
      </w:r>
    </w:p>
    <w:p w14:paraId="4C6E7312" w14:textId="77777777" w:rsidR="0044565C" w:rsidRPr="0044565C" w:rsidRDefault="0044565C" w:rsidP="0044565C">
      <w:pPr>
        <w:shd w:val="clear" w:color="auto" w:fill="FFFFFF"/>
        <w:spacing w:line="270" w:lineRule="atLeast"/>
        <w:rPr>
          <w:rFonts w:ascii="Menlo" w:hAnsi="Menlo" w:cs="Menlo"/>
          <w:color w:val="000000"/>
          <w:sz w:val="18"/>
          <w:szCs w:val="18"/>
          <w:lang w:val="en-US"/>
        </w:rPr>
      </w:pPr>
      <w:r w:rsidRPr="00564962">
        <w:rPr>
          <w:rFonts w:ascii="Menlo" w:hAnsi="Menlo" w:cs="Menlo"/>
          <w:color w:val="000000"/>
          <w:sz w:val="18"/>
          <w:szCs w:val="18"/>
          <w:lang w:val="en-US"/>
        </w:rPr>
        <w:t xml:space="preserve">    </w:t>
      </w:r>
      <w:r w:rsidRPr="0044565C">
        <w:rPr>
          <w:rFonts w:ascii="Menlo" w:hAnsi="Menlo" w:cs="Menlo"/>
          <w:color w:val="0000FF"/>
          <w:sz w:val="18"/>
          <w:szCs w:val="18"/>
          <w:lang w:val="en-US"/>
        </w:rPr>
        <w:t>if</w:t>
      </w:r>
      <w:r w:rsidRPr="0044565C">
        <w:rPr>
          <w:rFonts w:ascii="Menlo" w:hAnsi="Menlo" w:cs="Menlo"/>
          <w:color w:val="000000"/>
          <w:sz w:val="18"/>
          <w:szCs w:val="18"/>
          <w:lang w:val="en-US"/>
        </w:rPr>
        <w:t xml:space="preserve"> err != </w:t>
      </w:r>
      <w:r w:rsidRPr="0044565C">
        <w:rPr>
          <w:rFonts w:ascii="Menlo" w:hAnsi="Menlo" w:cs="Menlo"/>
          <w:color w:val="0000FF"/>
          <w:sz w:val="18"/>
          <w:szCs w:val="18"/>
          <w:lang w:val="en-US"/>
        </w:rPr>
        <w:t>nil</w:t>
      </w:r>
      <w:r w:rsidRPr="0044565C">
        <w:rPr>
          <w:rFonts w:ascii="Menlo" w:hAnsi="Menlo" w:cs="Menlo"/>
          <w:color w:val="000000"/>
          <w:sz w:val="18"/>
          <w:szCs w:val="18"/>
          <w:lang w:val="en-US"/>
        </w:rPr>
        <w:t xml:space="preserve"> {</w:t>
      </w:r>
    </w:p>
    <w:p w14:paraId="444151F4" w14:textId="77777777" w:rsidR="0044565C" w:rsidRPr="0044565C" w:rsidRDefault="0044565C" w:rsidP="0044565C">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w:t>
      </w:r>
      <w:r w:rsidRPr="0044565C">
        <w:rPr>
          <w:rFonts w:ascii="Menlo" w:hAnsi="Menlo" w:cs="Menlo"/>
          <w:color w:val="0000FF"/>
          <w:sz w:val="18"/>
          <w:szCs w:val="18"/>
          <w:lang w:val="en-US"/>
        </w:rPr>
        <w:t>return</w:t>
      </w:r>
      <w:r w:rsidRPr="0044565C">
        <w:rPr>
          <w:rFonts w:ascii="Menlo" w:hAnsi="Menlo" w:cs="Menlo"/>
          <w:color w:val="000000"/>
          <w:sz w:val="18"/>
          <w:szCs w:val="18"/>
          <w:lang w:val="en-US"/>
        </w:rPr>
        <w:t xml:space="preserve"> </w:t>
      </w:r>
      <w:r w:rsidRPr="0044565C">
        <w:rPr>
          <w:rFonts w:ascii="Menlo" w:hAnsi="Menlo" w:cs="Menlo"/>
          <w:color w:val="0000FF"/>
          <w:sz w:val="18"/>
          <w:szCs w:val="18"/>
          <w:lang w:val="en-US"/>
        </w:rPr>
        <w:t>nil</w:t>
      </w:r>
      <w:r w:rsidRPr="0044565C">
        <w:rPr>
          <w:rFonts w:ascii="Menlo" w:hAnsi="Menlo" w:cs="Menlo"/>
          <w:color w:val="000000"/>
          <w:sz w:val="18"/>
          <w:szCs w:val="18"/>
          <w:lang w:val="en-US"/>
        </w:rPr>
        <w:t>, fmt.Errorf(</w:t>
      </w:r>
      <w:r w:rsidRPr="0044565C">
        <w:rPr>
          <w:rFonts w:ascii="Menlo" w:hAnsi="Menlo" w:cs="Menlo"/>
          <w:color w:val="A31515"/>
          <w:sz w:val="18"/>
          <w:szCs w:val="18"/>
          <w:lang w:val="en-US"/>
        </w:rPr>
        <w:t>"marshal simpleone payload: %w"</w:t>
      </w:r>
      <w:r w:rsidRPr="0044565C">
        <w:rPr>
          <w:rFonts w:ascii="Menlo" w:hAnsi="Menlo" w:cs="Menlo"/>
          <w:color w:val="000000"/>
          <w:sz w:val="18"/>
          <w:szCs w:val="18"/>
          <w:lang w:val="en-US"/>
        </w:rPr>
        <w:t>, err)</w:t>
      </w:r>
    </w:p>
    <w:p w14:paraId="18F1E45F" w14:textId="77777777" w:rsidR="0044565C" w:rsidRPr="00506889" w:rsidRDefault="0044565C" w:rsidP="0044565C">
      <w:pPr>
        <w:shd w:val="clear" w:color="auto" w:fill="FFFFFF"/>
        <w:spacing w:line="270" w:lineRule="atLeast"/>
        <w:rPr>
          <w:rFonts w:ascii="Menlo" w:hAnsi="Menlo" w:cs="Menlo"/>
          <w:color w:val="000000"/>
          <w:sz w:val="18"/>
          <w:szCs w:val="18"/>
          <w:lang w:val="en-US"/>
        </w:rPr>
      </w:pPr>
      <w:r w:rsidRPr="0044565C">
        <w:rPr>
          <w:rFonts w:ascii="Menlo" w:hAnsi="Menlo" w:cs="Menlo"/>
          <w:color w:val="000000"/>
          <w:sz w:val="18"/>
          <w:szCs w:val="18"/>
          <w:lang w:val="en-US"/>
        </w:rPr>
        <w:t xml:space="preserve">    </w:t>
      </w:r>
      <w:r w:rsidRPr="00506889">
        <w:rPr>
          <w:rFonts w:ascii="Menlo" w:hAnsi="Menlo" w:cs="Menlo"/>
          <w:color w:val="000000"/>
          <w:sz w:val="18"/>
          <w:szCs w:val="18"/>
          <w:lang w:val="en-US"/>
        </w:rPr>
        <w:t>}</w:t>
      </w:r>
    </w:p>
    <w:p w14:paraId="0304748B" w14:textId="77777777" w:rsidR="00506889" w:rsidRPr="00506889" w:rsidRDefault="000A126D" w:rsidP="00506889">
      <w:pPr>
        <w:shd w:val="clear" w:color="auto" w:fill="FFFFFF"/>
        <w:spacing w:line="270" w:lineRule="atLeast"/>
        <w:rPr>
          <w:rFonts w:ascii="Menlo" w:hAnsi="Menlo" w:cs="Menlo"/>
          <w:color w:val="000000"/>
          <w:sz w:val="18"/>
          <w:szCs w:val="18"/>
          <w:lang w:val="en-US"/>
        </w:rPr>
      </w:pPr>
      <w:r w:rsidRPr="00506889">
        <w:rPr>
          <w:lang w:val="en-US"/>
        </w:rPr>
        <w:br/>
      </w:r>
      <w:r w:rsidRPr="00506889">
        <w:rPr>
          <w:lang w:val="en-US"/>
        </w:rPr>
        <w:br/>
      </w:r>
      <w:r w:rsidR="00506889" w:rsidRPr="00506889">
        <w:rPr>
          <w:rFonts w:ascii="Menlo" w:hAnsi="Menlo" w:cs="Menlo"/>
          <w:color w:val="000000"/>
          <w:sz w:val="18"/>
          <w:szCs w:val="18"/>
          <w:lang w:val="en-US"/>
        </w:rPr>
        <w:t xml:space="preserve">    req, err := http.NewRequest(http.MethodPost, a.endpointURL, bytes.NewReader(body))</w:t>
      </w:r>
    </w:p>
    <w:p w14:paraId="5CF79EB5" w14:textId="77777777" w:rsidR="00506889" w:rsidRPr="00506889" w:rsidRDefault="00506889" w:rsidP="00506889">
      <w:pPr>
        <w:shd w:val="clear" w:color="auto" w:fill="FFFFFF"/>
        <w:spacing w:line="270" w:lineRule="atLeast"/>
        <w:rPr>
          <w:rFonts w:ascii="Menlo" w:hAnsi="Menlo" w:cs="Menlo"/>
          <w:color w:val="000000"/>
          <w:sz w:val="18"/>
          <w:szCs w:val="18"/>
          <w:lang w:val="en-US"/>
        </w:rPr>
      </w:pPr>
      <w:r w:rsidRPr="00506889">
        <w:rPr>
          <w:rFonts w:ascii="Menlo" w:hAnsi="Menlo" w:cs="Menlo"/>
          <w:color w:val="000000"/>
          <w:sz w:val="18"/>
          <w:szCs w:val="18"/>
          <w:lang w:val="en-US"/>
        </w:rPr>
        <w:t xml:space="preserve">    </w:t>
      </w:r>
      <w:r w:rsidRPr="00506889">
        <w:rPr>
          <w:rFonts w:ascii="Menlo" w:hAnsi="Menlo" w:cs="Menlo"/>
          <w:color w:val="0000FF"/>
          <w:sz w:val="18"/>
          <w:szCs w:val="18"/>
          <w:lang w:val="en-US"/>
        </w:rPr>
        <w:t>if</w:t>
      </w:r>
      <w:r w:rsidRPr="00506889">
        <w:rPr>
          <w:rFonts w:ascii="Menlo" w:hAnsi="Menlo" w:cs="Menlo"/>
          <w:color w:val="000000"/>
          <w:sz w:val="18"/>
          <w:szCs w:val="18"/>
          <w:lang w:val="en-US"/>
        </w:rPr>
        <w:t xml:space="preserve"> err != </w:t>
      </w:r>
      <w:r w:rsidRPr="00506889">
        <w:rPr>
          <w:rFonts w:ascii="Menlo" w:hAnsi="Menlo" w:cs="Menlo"/>
          <w:color w:val="0000FF"/>
          <w:sz w:val="18"/>
          <w:szCs w:val="18"/>
          <w:lang w:val="en-US"/>
        </w:rPr>
        <w:t>nil</w:t>
      </w:r>
      <w:r w:rsidRPr="00506889">
        <w:rPr>
          <w:rFonts w:ascii="Menlo" w:hAnsi="Menlo" w:cs="Menlo"/>
          <w:color w:val="000000"/>
          <w:sz w:val="18"/>
          <w:szCs w:val="18"/>
          <w:lang w:val="en-US"/>
        </w:rPr>
        <w:t xml:space="preserve"> {</w:t>
      </w:r>
    </w:p>
    <w:p w14:paraId="22907806" w14:textId="77777777" w:rsidR="00506889" w:rsidRPr="00506889" w:rsidRDefault="00506889" w:rsidP="00506889">
      <w:pPr>
        <w:shd w:val="clear" w:color="auto" w:fill="FFFFFF"/>
        <w:spacing w:line="270" w:lineRule="atLeast"/>
        <w:rPr>
          <w:rFonts w:ascii="Menlo" w:hAnsi="Menlo" w:cs="Menlo"/>
          <w:color w:val="000000"/>
          <w:sz w:val="18"/>
          <w:szCs w:val="18"/>
          <w:lang w:val="en-US"/>
        </w:rPr>
      </w:pPr>
      <w:r w:rsidRPr="00506889">
        <w:rPr>
          <w:rFonts w:ascii="Menlo" w:hAnsi="Menlo" w:cs="Menlo"/>
          <w:color w:val="000000"/>
          <w:sz w:val="18"/>
          <w:szCs w:val="18"/>
          <w:lang w:val="en-US"/>
        </w:rPr>
        <w:t xml:space="preserve">        </w:t>
      </w:r>
      <w:r w:rsidRPr="00506889">
        <w:rPr>
          <w:rFonts w:ascii="Menlo" w:hAnsi="Menlo" w:cs="Menlo"/>
          <w:color w:val="0000FF"/>
          <w:sz w:val="18"/>
          <w:szCs w:val="18"/>
          <w:lang w:val="en-US"/>
        </w:rPr>
        <w:t>return</w:t>
      </w:r>
      <w:r w:rsidRPr="00506889">
        <w:rPr>
          <w:rFonts w:ascii="Menlo" w:hAnsi="Menlo" w:cs="Menlo"/>
          <w:color w:val="000000"/>
          <w:sz w:val="18"/>
          <w:szCs w:val="18"/>
          <w:lang w:val="en-US"/>
        </w:rPr>
        <w:t xml:space="preserve"> </w:t>
      </w:r>
      <w:r w:rsidRPr="00506889">
        <w:rPr>
          <w:rFonts w:ascii="Menlo" w:hAnsi="Menlo" w:cs="Menlo"/>
          <w:color w:val="0000FF"/>
          <w:sz w:val="18"/>
          <w:szCs w:val="18"/>
          <w:lang w:val="en-US"/>
        </w:rPr>
        <w:t>nil</w:t>
      </w:r>
      <w:r w:rsidRPr="00506889">
        <w:rPr>
          <w:rFonts w:ascii="Menlo" w:hAnsi="Menlo" w:cs="Menlo"/>
          <w:color w:val="000000"/>
          <w:sz w:val="18"/>
          <w:szCs w:val="18"/>
          <w:lang w:val="en-US"/>
        </w:rPr>
        <w:t>, fmt.Errorf(</w:t>
      </w:r>
      <w:r w:rsidRPr="00506889">
        <w:rPr>
          <w:rFonts w:ascii="Menlo" w:hAnsi="Menlo" w:cs="Menlo"/>
          <w:color w:val="A31515"/>
          <w:sz w:val="18"/>
          <w:szCs w:val="18"/>
          <w:lang w:val="en-US"/>
        </w:rPr>
        <w:t>"create simpleone request: %w"</w:t>
      </w:r>
      <w:r w:rsidRPr="00506889">
        <w:rPr>
          <w:rFonts w:ascii="Menlo" w:hAnsi="Menlo" w:cs="Menlo"/>
          <w:color w:val="000000"/>
          <w:sz w:val="18"/>
          <w:szCs w:val="18"/>
          <w:lang w:val="en-US"/>
        </w:rPr>
        <w:t>, err)</w:t>
      </w:r>
    </w:p>
    <w:p w14:paraId="1B5948BC" w14:textId="77777777" w:rsidR="00506889" w:rsidRPr="00506889" w:rsidRDefault="00506889" w:rsidP="00506889">
      <w:pPr>
        <w:shd w:val="clear" w:color="auto" w:fill="FFFFFF"/>
        <w:spacing w:line="270" w:lineRule="atLeast"/>
        <w:rPr>
          <w:rFonts w:ascii="Menlo" w:hAnsi="Menlo" w:cs="Menlo"/>
          <w:color w:val="000000"/>
          <w:sz w:val="18"/>
          <w:szCs w:val="18"/>
          <w:lang w:val="en-US"/>
        </w:rPr>
      </w:pPr>
      <w:r w:rsidRPr="00506889">
        <w:rPr>
          <w:rFonts w:ascii="Menlo" w:hAnsi="Menlo" w:cs="Menlo"/>
          <w:color w:val="000000"/>
          <w:sz w:val="18"/>
          <w:szCs w:val="18"/>
          <w:lang w:val="en-US"/>
        </w:rPr>
        <w:t xml:space="preserve">    }</w:t>
      </w:r>
    </w:p>
    <w:p w14:paraId="6B1BFDE2" w14:textId="77777777" w:rsidR="00506889" w:rsidRPr="00506889" w:rsidRDefault="000A126D" w:rsidP="00506889">
      <w:pPr>
        <w:shd w:val="clear" w:color="auto" w:fill="FFFFFF"/>
        <w:spacing w:line="270" w:lineRule="atLeast"/>
        <w:rPr>
          <w:rFonts w:ascii="Menlo" w:hAnsi="Menlo" w:cs="Menlo"/>
          <w:color w:val="000000"/>
          <w:sz w:val="18"/>
          <w:szCs w:val="18"/>
          <w:lang w:val="en-US"/>
        </w:rPr>
      </w:pPr>
      <w:r w:rsidRPr="00506889">
        <w:rPr>
          <w:lang w:val="en-US"/>
        </w:rPr>
        <w:br/>
      </w:r>
      <w:r w:rsidR="00506889" w:rsidRPr="00506889">
        <w:rPr>
          <w:rFonts w:ascii="Menlo" w:hAnsi="Menlo" w:cs="Menlo"/>
          <w:color w:val="000000"/>
          <w:sz w:val="18"/>
          <w:szCs w:val="18"/>
          <w:lang w:val="en-US"/>
        </w:rPr>
        <w:t xml:space="preserve">    req.Header.Set(</w:t>
      </w:r>
      <w:r w:rsidR="00506889" w:rsidRPr="00506889">
        <w:rPr>
          <w:rFonts w:ascii="Menlo" w:hAnsi="Menlo" w:cs="Menlo"/>
          <w:color w:val="A31515"/>
          <w:sz w:val="18"/>
          <w:szCs w:val="18"/>
          <w:lang w:val="en-US"/>
        </w:rPr>
        <w:t>"Content-Type"</w:t>
      </w:r>
      <w:r w:rsidR="00506889" w:rsidRPr="00506889">
        <w:rPr>
          <w:rFonts w:ascii="Menlo" w:hAnsi="Menlo" w:cs="Menlo"/>
          <w:color w:val="000000"/>
          <w:sz w:val="18"/>
          <w:szCs w:val="18"/>
          <w:lang w:val="en-US"/>
        </w:rPr>
        <w:t xml:space="preserve">, </w:t>
      </w:r>
      <w:r w:rsidR="00506889" w:rsidRPr="00506889">
        <w:rPr>
          <w:rFonts w:ascii="Menlo" w:hAnsi="Menlo" w:cs="Menlo"/>
          <w:color w:val="A31515"/>
          <w:sz w:val="18"/>
          <w:szCs w:val="18"/>
          <w:lang w:val="en-US"/>
        </w:rPr>
        <w:t>"application/json"</w:t>
      </w:r>
      <w:r w:rsidR="00506889" w:rsidRPr="00506889">
        <w:rPr>
          <w:rFonts w:ascii="Menlo" w:hAnsi="Menlo" w:cs="Menlo"/>
          <w:color w:val="000000"/>
          <w:sz w:val="18"/>
          <w:szCs w:val="18"/>
          <w:lang w:val="en-US"/>
        </w:rPr>
        <w:t>)</w:t>
      </w:r>
    </w:p>
    <w:p w14:paraId="2BE7C9EE" w14:textId="77777777" w:rsidR="00506889" w:rsidRPr="0018751E" w:rsidRDefault="00506889" w:rsidP="00506889">
      <w:pPr>
        <w:shd w:val="clear" w:color="auto" w:fill="FFFFFF"/>
        <w:spacing w:line="270" w:lineRule="atLeast"/>
        <w:rPr>
          <w:rFonts w:ascii="Menlo" w:hAnsi="Menlo" w:cs="Menlo"/>
          <w:color w:val="000000"/>
          <w:sz w:val="18"/>
          <w:szCs w:val="18"/>
          <w:lang w:val="en-US"/>
        </w:rPr>
      </w:pPr>
      <w:r w:rsidRPr="00506889">
        <w:rPr>
          <w:rFonts w:ascii="Menlo" w:hAnsi="Menlo" w:cs="Menlo"/>
          <w:color w:val="000000"/>
          <w:sz w:val="18"/>
          <w:szCs w:val="18"/>
          <w:lang w:val="en-US"/>
        </w:rPr>
        <w:t xml:space="preserve">    </w:t>
      </w:r>
      <w:r w:rsidRPr="0018751E">
        <w:rPr>
          <w:rFonts w:ascii="Menlo" w:hAnsi="Menlo" w:cs="Menlo"/>
          <w:color w:val="000000"/>
          <w:sz w:val="18"/>
          <w:szCs w:val="18"/>
          <w:lang w:val="en-US"/>
        </w:rPr>
        <w:t>req.Header.Set(</w:t>
      </w:r>
      <w:r w:rsidRPr="0018751E">
        <w:rPr>
          <w:rFonts w:ascii="Menlo" w:hAnsi="Menlo" w:cs="Menlo"/>
          <w:color w:val="A31515"/>
          <w:sz w:val="18"/>
          <w:szCs w:val="18"/>
          <w:lang w:val="en-US"/>
        </w:rPr>
        <w:t>"Accept"</w:t>
      </w:r>
      <w:r w:rsidRPr="0018751E">
        <w:rPr>
          <w:rFonts w:ascii="Menlo" w:hAnsi="Menlo" w:cs="Menlo"/>
          <w:color w:val="000000"/>
          <w:sz w:val="18"/>
          <w:szCs w:val="18"/>
          <w:lang w:val="en-US"/>
        </w:rPr>
        <w:t xml:space="preserve">, </w:t>
      </w:r>
      <w:r w:rsidRPr="0018751E">
        <w:rPr>
          <w:rFonts w:ascii="Menlo" w:hAnsi="Menlo" w:cs="Menlo"/>
          <w:color w:val="A31515"/>
          <w:sz w:val="18"/>
          <w:szCs w:val="18"/>
          <w:lang w:val="en-US"/>
        </w:rPr>
        <w:t>"application/json"</w:t>
      </w:r>
      <w:r w:rsidRPr="0018751E">
        <w:rPr>
          <w:rFonts w:ascii="Menlo" w:hAnsi="Menlo" w:cs="Menlo"/>
          <w:color w:val="000000"/>
          <w:sz w:val="18"/>
          <w:szCs w:val="18"/>
          <w:lang w:val="en-US"/>
        </w:rPr>
        <w:t>)</w:t>
      </w:r>
    </w:p>
    <w:p w14:paraId="763A687A" w14:textId="77777777" w:rsidR="00506889" w:rsidRPr="0018751E" w:rsidRDefault="00506889" w:rsidP="00506889">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req.Header.Set(</w:t>
      </w:r>
      <w:r w:rsidRPr="0018751E">
        <w:rPr>
          <w:rFonts w:ascii="Menlo" w:hAnsi="Menlo" w:cs="Menlo"/>
          <w:color w:val="A31515"/>
          <w:sz w:val="18"/>
          <w:szCs w:val="18"/>
          <w:lang w:val="en-US"/>
        </w:rPr>
        <w:t>"User-Agent"</w:t>
      </w:r>
      <w:r w:rsidRPr="0018751E">
        <w:rPr>
          <w:rFonts w:ascii="Menlo" w:hAnsi="Menlo" w:cs="Menlo"/>
          <w:color w:val="000000"/>
          <w:sz w:val="18"/>
          <w:szCs w:val="18"/>
          <w:lang w:val="en-US"/>
        </w:rPr>
        <w:t xml:space="preserve">, </w:t>
      </w:r>
      <w:r w:rsidRPr="0018751E">
        <w:rPr>
          <w:rFonts w:ascii="Menlo" w:hAnsi="Menlo" w:cs="Menlo"/>
          <w:color w:val="A31515"/>
          <w:sz w:val="18"/>
          <w:szCs w:val="18"/>
          <w:lang w:val="en-US"/>
        </w:rPr>
        <w:t>"ts-calls-automation/ticket-service"</w:t>
      </w:r>
      <w:r w:rsidRPr="0018751E">
        <w:rPr>
          <w:rFonts w:ascii="Menlo" w:hAnsi="Menlo" w:cs="Menlo"/>
          <w:color w:val="000000"/>
          <w:sz w:val="18"/>
          <w:szCs w:val="18"/>
          <w:lang w:val="en-US"/>
        </w:rPr>
        <w:t>)</w:t>
      </w:r>
    </w:p>
    <w:p w14:paraId="39C7194A" w14:textId="77777777" w:rsidR="00506889" w:rsidRPr="0018751E" w:rsidRDefault="00506889" w:rsidP="00506889">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w:t>
      </w:r>
      <w:r w:rsidRPr="0018751E">
        <w:rPr>
          <w:rFonts w:ascii="Menlo" w:hAnsi="Menlo" w:cs="Menlo"/>
          <w:color w:val="0000FF"/>
          <w:sz w:val="18"/>
          <w:szCs w:val="18"/>
          <w:lang w:val="en-US"/>
        </w:rPr>
        <w:t>if</w:t>
      </w:r>
      <w:r w:rsidRPr="0018751E">
        <w:rPr>
          <w:rFonts w:ascii="Menlo" w:hAnsi="Menlo" w:cs="Menlo"/>
          <w:color w:val="000000"/>
          <w:sz w:val="18"/>
          <w:szCs w:val="18"/>
          <w:lang w:val="en-US"/>
        </w:rPr>
        <w:t xml:space="preserve"> a.bearerToken != </w:t>
      </w:r>
      <w:r w:rsidRPr="0018751E">
        <w:rPr>
          <w:rFonts w:ascii="Menlo" w:hAnsi="Menlo" w:cs="Menlo"/>
          <w:color w:val="A31515"/>
          <w:sz w:val="18"/>
          <w:szCs w:val="18"/>
          <w:lang w:val="en-US"/>
        </w:rPr>
        <w:t>""</w:t>
      </w:r>
      <w:r w:rsidRPr="0018751E">
        <w:rPr>
          <w:rFonts w:ascii="Menlo" w:hAnsi="Menlo" w:cs="Menlo"/>
          <w:color w:val="000000"/>
          <w:sz w:val="18"/>
          <w:szCs w:val="18"/>
          <w:lang w:val="en-US"/>
        </w:rPr>
        <w:t xml:space="preserve"> {</w:t>
      </w:r>
    </w:p>
    <w:p w14:paraId="26220739" w14:textId="77777777" w:rsidR="00506889" w:rsidRPr="0018751E" w:rsidRDefault="00506889" w:rsidP="00506889">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req.Header.Set(</w:t>
      </w:r>
      <w:r w:rsidRPr="0018751E">
        <w:rPr>
          <w:rFonts w:ascii="Menlo" w:hAnsi="Menlo" w:cs="Menlo"/>
          <w:color w:val="A31515"/>
          <w:sz w:val="18"/>
          <w:szCs w:val="18"/>
          <w:lang w:val="en-US"/>
        </w:rPr>
        <w:t>"Authorization"</w:t>
      </w:r>
      <w:r w:rsidRPr="0018751E">
        <w:rPr>
          <w:rFonts w:ascii="Menlo" w:hAnsi="Menlo" w:cs="Menlo"/>
          <w:color w:val="000000"/>
          <w:sz w:val="18"/>
          <w:szCs w:val="18"/>
          <w:lang w:val="en-US"/>
        </w:rPr>
        <w:t xml:space="preserve">, </w:t>
      </w:r>
      <w:r w:rsidRPr="0018751E">
        <w:rPr>
          <w:rFonts w:ascii="Menlo" w:hAnsi="Menlo" w:cs="Menlo"/>
          <w:color w:val="A31515"/>
          <w:sz w:val="18"/>
          <w:szCs w:val="18"/>
          <w:lang w:val="en-US"/>
        </w:rPr>
        <w:t>"Bearer "</w:t>
      </w:r>
      <w:r w:rsidRPr="0018751E">
        <w:rPr>
          <w:rFonts w:ascii="Menlo" w:hAnsi="Menlo" w:cs="Menlo"/>
          <w:color w:val="000000"/>
          <w:sz w:val="18"/>
          <w:szCs w:val="18"/>
          <w:lang w:val="en-US"/>
        </w:rPr>
        <w:t>+a.bearerToken)</w:t>
      </w:r>
    </w:p>
    <w:p w14:paraId="027BD94C" w14:textId="77777777" w:rsidR="00506889" w:rsidRPr="0018751E" w:rsidRDefault="00506889" w:rsidP="00506889">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w:t>
      </w:r>
    </w:p>
    <w:p w14:paraId="66531482" w14:textId="77777777" w:rsidR="0018751E" w:rsidRPr="0018751E" w:rsidRDefault="0018751E" w:rsidP="0044565C">
      <w:pPr>
        <w:shd w:val="clear" w:color="auto" w:fill="FFFFFF"/>
        <w:spacing w:line="270" w:lineRule="atLeast"/>
        <w:rPr>
          <w:rFonts w:ascii="Menlo" w:hAnsi="Menlo" w:cs="Menlo"/>
          <w:color w:val="000000"/>
          <w:sz w:val="18"/>
          <w:szCs w:val="18"/>
          <w:lang w:val="en-US"/>
        </w:rPr>
      </w:pPr>
    </w:p>
    <w:p w14:paraId="4179DFF3" w14:textId="77777777" w:rsidR="0018751E" w:rsidRPr="0018751E" w:rsidRDefault="000A126D" w:rsidP="0018751E">
      <w:pPr>
        <w:shd w:val="clear" w:color="auto" w:fill="FFFFFF"/>
        <w:spacing w:line="270" w:lineRule="atLeast"/>
        <w:rPr>
          <w:rFonts w:ascii="Menlo" w:hAnsi="Menlo" w:cs="Menlo"/>
          <w:color w:val="000000"/>
          <w:sz w:val="18"/>
          <w:szCs w:val="18"/>
          <w:lang w:val="en-US"/>
        </w:rPr>
      </w:pPr>
      <w:r w:rsidRPr="0018751E">
        <w:rPr>
          <w:lang w:val="en-US"/>
        </w:rPr>
        <w:lastRenderedPageBreak/>
        <w:br/>
      </w:r>
      <w:r>
        <w:rPr>
          <w:rStyle w:val="NormalTok"/>
        </w:rPr>
        <w:t xml:space="preserve">    </w:t>
      </w:r>
      <w:r w:rsidR="0018751E" w:rsidRPr="0018751E">
        <w:rPr>
          <w:rFonts w:ascii="Menlo" w:hAnsi="Menlo" w:cs="Menlo"/>
          <w:color w:val="000000"/>
          <w:sz w:val="18"/>
          <w:szCs w:val="18"/>
          <w:lang w:val="en-US"/>
        </w:rPr>
        <w:t>resp, err := a.httpClient.Do(req)</w:t>
      </w:r>
    </w:p>
    <w:p w14:paraId="7B9136EE" w14:textId="77777777" w:rsidR="0018751E" w:rsidRPr="0018751E" w:rsidRDefault="0018751E" w:rsidP="0018751E">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w:t>
      </w:r>
      <w:r w:rsidRPr="0018751E">
        <w:rPr>
          <w:rFonts w:ascii="Menlo" w:hAnsi="Menlo" w:cs="Menlo"/>
          <w:color w:val="0000FF"/>
          <w:sz w:val="18"/>
          <w:szCs w:val="18"/>
          <w:lang w:val="en-US"/>
        </w:rPr>
        <w:t>if</w:t>
      </w:r>
      <w:r w:rsidRPr="0018751E">
        <w:rPr>
          <w:rFonts w:ascii="Menlo" w:hAnsi="Menlo" w:cs="Menlo"/>
          <w:color w:val="000000"/>
          <w:sz w:val="18"/>
          <w:szCs w:val="18"/>
          <w:lang w:val="en-US"/>
        </w:rPr>
        <w:t xml:space="preserve"> err != </w:t>
      </w:r>
      <w:r w:rsidRPr="0018751E">
        <w:rPr>
          <w:rFonts w:ascii="Menlo" w:hAnsi="Menlo" w:cs="Menlo"/>
          <w:color w:val="0000FF"/>
          <w:sz w:val="18"/>
          <w:szCs w:val="18"/>
          <w:lang w:val="en-US"/>
        </w:rPr>
        <w:t>nil</w:t>
      </w:r>
      <w:r w:rsidRPr="0018751E">
        <w:rPr>
          <w:rFonts w:ascii="Menlo" w:hAnsi="Menlo" w:cs="Menlo"/>
          <w:color w:val="000000"/>
          <w:sz w:val="18"/>
          <w:szCs w:val="18"/>
          <w:lang w:val="en-US"/>
        </w:rPr>
        <w:t xml:space="preserve"> {</w:t>
      </w:r>
    </w:p>
    <w:p w14:paraId="0CF53782" w14:textId="77777777" w:rsidR="0018751E" w:rsidRPr="0018751E" w:rsidRDefault="0018751E" w:rsidP="0018751E">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w:t>
      </w:r>
      <w:r w:rsidRPr="0018751E">
        <w:rPr>
          <w:rFonts w:ascii="Menlo" w:hAnsi="Menlo" w:cs="Menlo"/>
          <w:color w:val="0000FF"/>
          <w:sz w:val="18"/>
          <w:szCs w:val="18"/>
          <w:lang w:val="en-US"/>
        </w:rPr>
        <w:t>return</w:t>
      </w:r>
      <w:r w:rsidRPr="0018751E">
        <w:rPr>
          <w:rFonts w:ascii="Menlo" w:hAnsi="Menlo" w:cs="Menlo"/>
          <w:color w:val="000000"/>
          <w:sz w:val="18"/>
          <w:szCs w:val="18"/>
          <w:lang w:val="en-US"/>
        </w:rPr>
        <w:t xml:space="preserve"> </w:t>
      </w:r>
      <w:r w:rsidRPr="0018751E">
        <w:rPr>
          <w:rFonts w:ascii="Menlo" w:hAnsi="Menlo" w:cs="Menlo"/>
          <w:color w:val="0000FF"/>
          <w:sz w:val="18"/>
          <w:szCs w:val="18"/>
          <w:lang w:val="en-US"/>
        </w:rPr>
        <w:t>nil</w:t>
      </w:r>
      <w:r w:rsidRPr="0018751E">
        <w:rPr>
          <w:rFonts w:ascii="Menlo" w:hAnsi="Menlo" w:cs="Menlo"/>
          <w:color w:val="000000"/>
          <w:sz w:val="18"/>
          <w:szCs w:val="18"/>
          <w:lang w:val="en-US"/>
        </w:rPr>
        <w:t>, fmt.Errorf(</w:t>
      </w:r>
      <w:r w:rsidRPr="0018751E">
        <w:rPr>
          <w:rFonts w:ascii="Menlo" w:hAnsi="Menlo" w:cs="Menlo"/>
          <w:color w:val="A31515"/>
          <w:sz w:val="18"/>
          <w:szCs w:val="18"/>
          <w:lang w:val="en-US"/>
        </w:rPr>
        <w:t>"send simpleone request: %w"</w:t>
      </w:r>
      <w:r w:rsidRPr="0018751E">
        <w:rPr>
          <w:rFonts w:ascii="Menlo" w:hAnsi="Menlo" w:cs="Menlo"/>
          <w:color w:val="000000"/>
          <w:sz w:val="18"/>
          <w:szCs w:val="18"/>
          <w:lang w:val="en-US"/>
        </w:rPr>
        <w:t>, err)</w:t>
      </w:r>
    </w:p>
    <w:p w14:paraId="365F310C"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18751E">
        <w:rPr>
          <w:rFonts w:ascii="Menlo" w:hAnsi="Menlo" w:cs="Menlo"/>
          <w:color w:val="000000"/>
          <w:sz w:val="18"/>
          <w:szCs w:val="18"/>
          <w:lang w:val="en-US"/>
        </w:rPr>
        <w:t xml:space="preserve">    </w:t>
      </w:r>
      <w:r w:rsidRPr="00BB1F67">
        <w:rPr>
          <w:rFonts w:ascii="Menlo" w:hAnsi="Menlo" w:cs="Menlo"/>
          <w:color w:val="000000"/>
          <w:sz w:val="18"/>
          <w:szCs w:val="18"/>
          <w:lang w:val="en-US"/>
        </w:rPr>
        <w:t>}</w:t>
      </w:r>
    </w:p>
    <w:p w14:paraId="7CE96363"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defer</w:t>
      </w:r>
      <w:r w:rsidRPr="00BB1F67">
        <w:rPr>
          <w:rFonts w:ascii="Menlo" w:hAnsi="Menlo" w:cs="Menlo"/>
          <w:color w:val="000000"/>
          <w:sz w:val="18"/>
          <w:szCs w:val="18"/>
          <w:lang w:val="en-US"/>
        </w:rPr>
        <w:t xml:space="preserve"> resp.Body.Close()</w:t>
      </w:r>
    </w:p>
    <w:p w14:paraId="6DCD4F0F" w14:textId="77777777" w:rsidR="0018751E" w:rsidRPr="00BB1F67" w:rsidRDefault="000A126D" w:rsidP="0018751E">
      <w:pPr>
        <w:shd w:val="clear" w:color="auto" w:fill="FFFFFF"/>
        <w:spacing w:line="270" w:lineRule="atLeast"/>
        <w:rPr>
          <w:rFonts w:ascii="Menlo" w:hAnsi="Menlo" w:cs="Menlo"/>
          <w:color w:val="000000"/>
          <w:sz w:val="18"/>
          <w:szCs w:val="18"/>
          <w:lang w:val="en-US"/>
        </w:rPr>
      </w:pPr>
      <w:r w:rsidRPr="00BB1F67">
        <w:rPr>
          <w:lang w:val="en-US"/>
        </w:rPr>
        <w:br/>
      </w:r>
      <w:r w:rsidR="0018751E" w:rsidRPr="00BB1F67">
        <w:rPr>
          <w:rFonts w:ascii="Menlo" w:hAnsi="Menlo" w:cs="Menlo"/>
          <w:color w:val="000000"/>
          <w:sz w:val="18"/>
          <w:szCs w:val="18"/>
          <w:lang w:val="en-US"/>
        </w:rPr>
        <w:t xml:space="preserve">    respBody, err := io.ReadAll(resp.Body)</w:t>
      </w:r>
    </w:p>
    <w:p w14:paraId="785ED4E7"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if</w:t>
      </w:r>
      <w:r w:rsidRPr="00BB1F67">
        <w:rPr>
          <w:rFonts w:ascii="Menlo" w:hAnsi="Menlo" w:cs="Menlo"/>
          <w:color w:val="000000"/>
          <w:sz w:val="18"/>
          <w:szCs w:val="18"/>
          <w:lang w:val="en-US"/>
        </w:rPr>
        <w:t xml:space="preserve"> err != </w:t>
      </w:r>
      <w:r w:rsidRPr="00BB1F67">
        <w:rPr>
          <w:rFonts w:ascii="Menlo" w:hAnsi="Menlo" w:cs="Menlo"/>
          <w:color w:val="0000FF"/>
          <w:sz w:val="18"/>
          <w:szCs w:val="18"/>
          <w:lang w:val="en-US"/>
        </w:rPr>
        <w:t>nil</w:t>
      </w:r>
      <w:r w:rsidRPr="00BB1F67">
        <w:rPr>
          <w:rFonts w:ascii="Menlo" w:hAnsi="Menlo" w:cs="Menlo"/>
          <w:color w:val="000000"/>
          <w:sz w:val="18"/>
          <w:szCs w:val="18"/>
          <w:lang w:val="en-US"/>
        </w:rPr>
        <w:t xml:space="preserve"> {</w:t>
      </w:r>
    </w:p>
    <w:p w14:paraId="691A95AE"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return</w:t>
      </w: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nil</w:t>
      </w:r>
      <w:r w:rsidRPr="00BB1F67">
        <w:rPr>
          <w:rFonts w:ascii="Menlo" w:hAnsi="Menlo" w:cs="Menlo"/>
          <w:color w:val="000000"/>
          <w:sz w:val="18"/>
          <w:szCs w:val="18"/>
          <w:lang w:val="en-US"/>
        </w:rPr>
        <w:t>, fmt.Errorf(</w:t>
      </w:r>
      <w:r w:rsidRPr="00BB1F67">
        <w:rPr>
          <w:rFonts w:ascii="Menlo" w:hAnsi="Menlo" w:cs="Menlo"/>
          <w:color w:val="A31515"/>
          <w:sz w:val="18"/>
          <w:szCs w:val="18"/>
          <w:lang w:val="en-US"/>
        </w:rPr>
        <w:t>"read simpleone response: %w"</w:t>
      </w:r>
      <w:r w:rsidRPr="00BB1F67">
        <w:rPr>
          <w:rFonts w:ascii="Menlo" w:hAnsi="Menlo" w:cs="Menlo"/>
          <w:color w:val="000000"/>
          <w:sz w:val="18"/>
          <w:szCs w:val="18"/>
          <w:lang w:val="en-US"/>
        </w:rPr>
        <w:t>, err)</w:t>
      </w:r>
    </w:p>
    <w:p w14:paraId="3BED267A"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p>
    <w:p w14:paraId="13E9F03D"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if</w:t>
      </w:r>
      <w:r w:rsidRPr="00BB1F67">
        <w:rPr>
          <w:rFonts w:ascii="Menlo" w:hAnsi="Menlo" w:cs="Menlo"/>
          <w:color w:val="000000"/>
          <w:sz w:val="18"/>
          <w:szCs w:val="18"/>
          <w:lang w:val="en-US"/>
        </w:rPr>
        <w:t xml:space="preserve"> resp.StatusCode &lt; </w:t>
      </w:r>
      <w:r w:rsidRPr="00BB1F67">
        <w:rPr>
          <w:rFonts w:ascii="Menlo" w:hAnsi="Menlo" w:cs="Menlo"/>
          <w:color w:val="098658"/>
          <w:sz w:val="18"/>
          <w:szCs w:val="18"/>
          <w:lang w:val="en-US"/>
        </w:rPr>
        <w:t>200</w:t>
      </w:r>
      <w:r w:rsidRPr="00BB1F67">
        <w:rPr>
          <w:rFonts w:ascii="Menlo" w:hAnsi="Menlo" w:cs="Menlo"/>
          <w:color w:val="000000"/>
          <w:sz w:val="18"/>
          <w:szCs w:val="18"/>
          <w:lang w:val="en-US"/>
        </w:rPr>
        <w:t xml:space="preserve"> || resp.StatusCode &gt;= </w:t>
      </w:r>
      <w:r w:rsidRPr="00BB1F67">
        <w:rPr>
          <w:rFonts w:ascii="Menlo" w:hAnsi="Menlo" w:cs="Menlo"/>
          <w:color w:val="098658"/>
          <w:sz w:val="18"/>
          <w:szCs w:val="18"/>
          <w:lang w:val="en-US"/>
        </w:rPr>
        <w:t>300</w:t>
      </w:r>
      <w:r w:rsidRPr="00BB1F67">
        <w:rPr>
          <w:rFonts w:ascii="Menlo" w:hAnsi="Menlo" w:cs="Menlo"/>
          <w:color w:val="000000"/>
          <w:sz w:val="18"/>
          <w:szCs w:val="18"/>
          <w:lang w:val="en-US"/>
        </w:rPr>
        <w:t xml:space="preserve"> {</w:t>
      </w:r>
    </w:p>
    <w:p w14:paraId="10B20671"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return</w:t>
      </w: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nil</w:t>
      </w:r>
      <w:r w:rsidRPr="00BB1F67">
        <w:rPr>
          <w:rFonts w:ascii="Menlo" w:hAnsi="Menlo" w:cs="Menlo"/>
          <w:color w:val="000000"/>
          <w:sz w:val="18"/>
          <w:szCs w:val="18"/>
          <w:lang w:val="en-US"/>
        </w:rPr>
        <w:t>, fmt.Errorf(</w:t>
      </w:r>
      <w:r w:rsidRPr="00BB1F67">
        <w:rPr>
          <w:rFonts w:ascii="Menlo" w:hAnsi="Menlo" w:cs="Menlo"/>
          <w:color w:val="A31515"/>
          <w:sz w:val="18"/>
          <w:szCs w:val="18"/>
          <w:lang w:val="en-US"/>
        </w:rPr>
        <w:t>"simpleone response %d: %s"</w:t>
      </w:r>
      <w:r w:rsidRPr="00BB1F67">
        <w:rPr>
          <w:rFonts w:ascii="Menlo" w:hAnsi="Menlo" w:cs="Menlo"/>
          <w:color w:val="000000"/>
          <w:sz w:val="18"/>
          <w:szCs w:val="18"/>
          <w:lang w:val="en-US"/>
        </w:rPr>
        <w:t>, resp.StatusCode, strings.TrimSpace(</w:t>
      </w:r>
      <w:r w:rsidRPr="00BB1F67">
        <w:rPr>
          <w:rFonts w:ascii="Menlo" w:hAnsi="Menlo" w:cs="Menlo"/>
          <w:color w:val="0000FF"/>
          <w:sz w:val="18"/>
          <w:szCs w:val="18"/>
          <w:lang w:val="en-US"/>
        </w:rPr>
        <w:t>string</w:t>
      </w:r>
      <w:r w:rsidRPr="00BB1F67">
        <w:rPr>
          <w:rFonts w:ascii="Menlo" w:hAnsi="Menlo" w:cs="Menlo"/>
          <w:color w:val="000000"/>
          <w:sz w:val="18"/>
          <w:szCs w:val="18"/>
          <w:lang w:val="en-US"/>
        </w:rPr>
        <w:t>(respBody)))</w:t>
      </w:r>
    </w:p>
    <w:p w14:paraId="18ADCBF5"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p>
    <w:p w14:paraId="5E76449A"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p>
    <w:p w14:paraId="7A32B689"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 xml:space="preserve">    </w:t>
      </w:r>
      <w:r w:rsidRPr="00BB1F67">
        <w:rPr>
          <w:rFonts w:ascii="Menlo" w:hAnsi="Menlo" w:cs="Menlo"/>
          <w:color w:val="0000FF"/>
          <w:sz w:val="18"/>
          <w:szCs w:val="18"/>
          <w:lang w:val="en-US"/>
        </w:rPr>
        <w:t>return</w:t>
      </w:r>
      <w:r w:rsidRPr="00BB1F67">
        <w:rPr>
          <w:rFonts w:ascii="Menlo" w:hAnsi="Menlo" w:cs="Menlo"/>
          <w:color w:val="000000"/>
          <w:sz w:val="18"/>
          <w:szCs w:val="18"/>
          <w:lang w:val="en-US"/>
        </w:rPr>
        <w:t xml:space="preserve"> buildSimpleOneCreated(respBody, payload), </w:t>
      </w:r>
      <w:r w:rsidRPr="00BB1F67">
        <w:rPr>
          <w:rFonts w:ascii="Menlo" w:hAnsi="Menlo" w:cs="Menlo"/>
          <w:color w:val="0000FF"/>
          <w:sz w:val="18"/>
          <w:szCs w:val="18"/>
          <w:lang w:val="en-US"/>
        </w:rPr>
        <w:t>nil</w:t>
      </w:r>
    </w:p>
    <w:p w14:paraId="0691A9DF" w14:textId="77777777" w:rsidR="0018751E" w:rsidRPr="00BB1F67" w:rsidRDefault="0018751E" w:rsidP="0018751E">
      <w:pPr>
        <w:shd w:val="clear" w:color="auto" w:fill="FFFFFF"/>
        <w:spacing w:line="270" w:lineRule="atLeast"/>
        <w:rPr>
          <w:rFonts w:ascii="Menlo" w:hAnsi="Menlo" w:cs="Menlo"/>
          <w:color w:val="000000"/>
          <w:sz w:val="18"/>
          <w:szCs w:val="18"/>
          <w:lang w:val="en-US"/>
        </w:rPr>
      </w:pPr>
      <w:r w:rsidRPr="00BB1F67">
        <w:rPr>
          <w:rFonts w:ascii="Menlo" w:hAnsi="Menlo" w:cs="Menlo"/>
          <w:color w:val="000000"/>
          <w:sz w:val="18"/>
          <w:szCs w:val="18"/>
          <w:lang w:val="en-US"/>
        </w:rPr>
        <w:t>}</w:t>
      </w:r>
    </w:p>
    <w:p w14:paraId="7A06CCBC" w14:textId="1D2E8C7B" w:rsidR="000A126D" w:rsidRPr="00BB1F67" w:rsidRDefault="000A126D" w:rsidP="0044565C">
      <w:pPr>
        <w:shd w:val="clear" w:color="auto" w:fill="FFFFFF"/>
        <w:spacing w:line="270" w:lineRule="atLeast"/>
        <w:rPr>
          <w:rFonts w:ascii="Menlo" w:hAnsi="Menlo" w:cs="Menlo"/>
          <w:color w:val="000000"/>
          <w:sz w:val="18"/>
          <w:szCs w:val="18"/>
          <w:lang w:val="en-US"/>
        </w:rPr>
      </w:pPr>
    </w:p>
    <w:p w14:paraId="71E952E9" w14:textId="77777777" w:rsidR="000A126D" w:rsidRDefault="000A126D" w:rsidP="000A126D">
      <w:pPr>
        <w:pStyle w:val="20"/>
      </w:pPr>
      <w:bookmarkStart w:id="281" w:name="X15a473ef27795127666ddd709af260b1f4b036d"/>
      <w:bookmarkEnd w:id="280"/>
      <w:r>
        <w:t>Листинг А.10 - Обработка спорных случаев и ручная валидация</w:t>
      </w:r>
    </w:p>
    <w:p w14:paraId="1F1EB633" w14:textId="77777777" w:rsidR="000A126D" w:rsidRPr="00BB1F67" w:rsidRDefault="000A126D" w:rsidP="00BB1F67">
      <w:pPr>
        <w:pStyle w:val="FirstParagraph"/>
        <w:jc w:val="both"/>
        <w:rPr>
          <w:rFonts w:ascii="Times New Roman" w:hAnsi="Times New Roman" w:cs="Times New Roman"/>
        </w:rPr>
      </w:pPr>
      <w:r w:rsidRPr="00BB1F67">
        <w:rPr>
          <w:rFonts w:ascii="Times New Roman" w:hAnsi="Times New Roman" w:cs="Times New Roman"/>
        </w:rPr>
        <w:t xml:space="preserve">Источник: </w:t>
      </w:r>
      <w:r w:rsidRPr="00BB1F67">
        <w:rPr>
          <w:rStyle w:val="VerbatimChar"/>
          <w:rFonts w:ascii="Times New Roman" w:hAnsi="Times New Roman" w:cs="Times New Roman"/>
          <w:sz w:val="24"/>
        </w:rPr>
        <w:t>services/orchestrator/internal/handlers/process_handler.go</w:t>
      </w:r>
    </w:p>
    <w:p w14:paraId="7840783F" w14:textId="7C34D61E" w:rsidR="000A126D" w:rsidRPr="00BB1F67" w:rsidRDefault="00BB1F67" w:rsidP="00BB1F67">
      <w:pPr>
        <w:pStyle w:val="aff1"/>
        <w:jc w:val="both"/>
        <w:rPr>
          <w:rFonts w:ascii="Times New Roman" w:hAnsi="Times New Roman" w:cs="Times New Roman"/>
          <w:lang w:val="ru-RU"/>
        </w:rPr>
      </w:pPr>
      <w:r>
        <w:rPr>
          <w:rFonts w:ascii="Times New Roman" w:hAnsi="Times New Roman" w:cs="Times New Roman"/>
        </w:rPr>
        <w:tab/>
      </w:r>
      <w:r w:rsidR="000A126D" w:rsidRPr="00BB1F67">
        <w:rPr>
          <w:rFonts w:ascii="Times New Roman" w:hAnsi="Times New Roman" w:cs="Times New Roman"/>
          <w:lang w:val="ru-RU"/>
        </w:rPr>
        <w:t>Данные фрагменты демонстрируют продолжение конвейера после решения оператора в спорных случаях.</w:t>
      </w:r>
    </w:p>
    <w:p w14:paraId="392548C8" w14:textId="77777777" w:rsidR="00B32314" w:rsidRPr="00B32314" w:rsidRDefault="00B32314" w:rsidP="00B32314">
      <w:pPr>
        <w:shd w:val="clear" w:color="auto" w:fill="FFFFFF"/>
        <w:spacing w:line="270" w:lineRule="atLeast"/>
        <w:rPr>
          <w:rFonts w:ascii="Menlo" w:hAnsi="Menlo" w:cs="Menlo"/>
          <w:color w:val="000000"/>
          <w:sz w:val="18"/>
          <w:szCs w:val="18"/>
          <w:lang w:val="en-US"/>
        </w:rPr>
      </w:pPr>
      <w:r w:rsidRPr="00B32314">
        <w:rPr>
          <w:rFonts w:ascii="Menlo" w:hAnsi="Menlo" w:cs="Menlo"/>
          <w:color w:val="0000FF"/>
          <w:sz w:val="18"/>
          <w:szCs w:val="18"/>
          <w:lang w:val="en-US"/>
        </w:rPr>
        <w:t>func</w:t>
      </w:r>
      <w:r w:rsidRPr="00B32314">
        <w:rPr>
          <w:rFonts w:ascii="Menlo" w:hAnsi="Menlo" w:cs="Menlo"/>
          <w:color w:val="000000"/>
          <w:sz w:val="18"/>
          <w:szCs w:val="18"/>
          <w:lang w:val="en-US"/>
        </w:rPr>
        <w:t xml:space="preserve"> (</w:t>
      </w:r>
      <w:r w:rsidRPr="00B32314">
        <w:rPr>
          <w:rFonts w:ascii="Menlo" w:hAnsi="Menlo" w:cs="Menlo"/>
          <w:color w:val="808080"/>
          <w:sz w:val="18"/>
          <w:szCs w:val="18"/>
          <w:lang w:val="en-US"/>
        </w:rPr>
        <w:t xml:space="preserve">h </w:t>
      </w:r>
      <w:r w:rsidRPr="00B32314">
        <w:rPr>
          <w:rFonts w:ascii="Menlo" w:hAnsi="Menlo" w:cs="Menlo"/>
          <w:color w:val="000000"/>
          <w:sz w:val="18"/>
          <w:szCs w:val="18"/>
          <w:lang w:val="en-US"/>
        </w:rPr>
        <w:t>*</w:t>
      </w:r>
      <w:r w:rsidRPr="00B32314">
        <w:rPr>
          <w:rFonts w:ascii="Menlo" w:hAnsi="Menlo" w:cs="Menlo"/>
          <w:color w:val="2B91AF"/>
          <w:sz w:val="18"/>
          <w:szCs w:val="18"/>
          <w:lang w:val="en-US"/>
        </w:rPr>
        <w:t>ProcessHandler</w:t>
      </w:r>
      <w:r w:rsidRPr="00B32314">
        <w:rPr>
          <w:rFonts w:ascii="Menlo" w:hAnsi="Menlo" w:cs="Menlo"/>
          <w:color w:val="000000"/>
          <w:sz w:val="18"/>
          <w:szCs w:val="18"/>
          <w:lang w:val="en-US"/>
        </w:rPr>
        <w:t>) OverrideSpamBlock(</w:t>
      </w:r>
      <w:r w:rsidRPr="00B32314">
        <w:rPr>
          <w:rFonts w:ascii="Menlo" w:hAnsi="Menlo" w:cs="Menlo"/>
          <w:color w:val="808080"/>
          <w:sz w:val="18"/>
          <w:szCs w:val="18"/>
          <w:lang w:val="en-US"/>
        </w:rPr>
        <w:t>c</w:t>
      </w:r>
      <w:r w:rsidRPr="00B32314">
        <w:rPr>
          <w:rFonts w:ascii="Menlo" w:hAnsi="Menlo" w:cs="Menlo"/>
          <w:color w:val="000000"/>
          <w:sz w:val="18"/>
          <w:szCs w:val="18"/>
          <w:lang w:val="en-US"/>
        </w:rPr>
        <w:t xml:space="preserve"> *</w:t>
      </w:r>
      <w:r w:rsidRPr="00B32314">
        <w:rPr>
          <w:rFonts w:ascii="Menlo" w:hAnsi="Menlo" w:cs="Menlo"/>
          <w:color w:val="2B91AF"/>
          <w:sz w:val="18"/>
          <w:szCs w:val="18"/>
          <w:lang w:val="en-US"/>
        </w:rPr>
        <w:t>gin</w:t>
      </w:r>
      <w:r w:rsidRPr="00B32314">
        <w:rPr>
          <w:rFonts w:ascii="Menlo" w:hAnsi="Menlo" w:cs="Menlo"/>
          <w:color w:val="000000"/>
          <w:sz w:val="18"/>
          <w:szCs w:val="18"/>
          <w:lang w:val="en-US"/>
        </w:rPr>
        <w:t>.</w:t>
      </w:r>
      <w:r w:rsidRPr="00B32314">
        <w:rPr>
          <w:rFonts w:ascii="Menlo" w:hAnsi="Menlo" w:cs="Menlo"/>
          <w:color w:val="2B91AF"/>
          <w:sz w:val="18"/>
          <w:szCs w:val="18"/>
          <w:lang w:val="en-US"/>
        </w:rPr>
        <w:t>Context</w:t>
      </w:r>
      <w:r w:rsidRPr="00B32314">
        <w:rPr>
          <w:rFonts w:ascii="Menlo" w:hAnsi="Menlo" w:cs="Menlo"/>
          <w:color w:val="000000"/>
          <w:sz w:val="18"/>
          <w:szCs w:val="18"/>
          <w:lang w:val="en-US"/>
        </w:rPr>
        <w:t>) {</w:t>
      </w:r>
    </w:p>
    <w:p w14:paraId="6665E224" w14:textId="77777777" w:rsidR="00B32314" w:rsidRPr="00B32314" w:rsidRDefault="00B32314" w:rsidP="00B32314">
      <w:pPr>
        <w:shd w:val="clear" w:color="auto" w:fill="FFFFFF"/>
        <w:spacing w:line="270" w:lineRule="atLeast"/>
        <w:rPr>
          <w:rFonts w:ascii="Menlo" w:hAnsi="Menlo" w:cs="Menlo"/>
          <w:color w:val="000000"/>
          <w:sz w:val="18"/>
          <w:szCs w:val="18"/>
          <w:lang w:val="en-US"/>
        </w:rPr>
      </w:pPr>
      <w:r w:rsidRPr="00B32314">
        <w:rPr>
          <w:rFonts w:ascii="Menlo" w:hAnsi="Menlo" w:cs="Menlo"/>
          <w:color w:val="000000"/>
          <w:sz w:val="18"/>
          <w:szCs w:val="18"/>
          <w:lang w:val="en-US"/>
        </w:rPr>
        <w:t xml:space="preserve">    </w:t>
      </w:r>
      <w:r w:rsidRPr="00B32314">
        <w:rPr>
          <w:rFonts w:ascii="Menlo" w:hAnsi="Menlo" w:cs="Menlo"/>
          <w:color w:val="0000FF"/>
          <w:sz w:val="18"/>
          <w:szCs w:val="18"/>
          <w:lang w:val="en-US"/>
        </w:rPr>
        <w:t>var</w:t>
      </w:r>
      <w:r w:rsidRPr="00B32314">
        <w:rPr>
          <w:rFonts w:ascii="Menlo" w:hAnsi="Menlo" w:cs="Menlo"/>
          <w:color w:val="000000"/>
          <w:sz w:val="18"/>
          <w:szCs w:val="18"/>
          <w:lang w:val="en-US"/>
        </w:rPr>
        <w:t xml:space="preserve"> payload </w:t>
      </w:r>
      <w:r w:rsidRPr="00B32314">
        <w:rPr>
          <w:rFonts w:ascii="Menlo" w:hAnsi="Menlo" w:cs="Menlo"/>
          <w:color w:val="2B91AF"/>
          <w:sz w:val="18"/>
          <w:szCs w:val="18"/>
          <w:lang w:val="en-US"/>
        </w:rPr>
        <w:t>spamOverrideRequest</w:t>
      </w:r>
    </w:p>
    <w:p w14:paraId="6DA175D6" w14:textId="77777777" w:rsidR="00B32314" w:rsidRPr="00B32314" w:rsidRDefault="00B32314" w:rsidP="00B32314">
      <w:pPr>
        <w:shd w:val="clear" w:color="auto" w:fill="FFFFFF"/>
        <w:spacing w:line="270" w:lineRule="atLeast"/>
        <w:rPr>
          <w:rFonts w:ascii="Menlo" w:hAnsi="Menlo" w:cs="Menlo"/>
          <w:color w:val="000000"/>
          <w:sz w:val="18"/>
          <w:szCs w:val="18"/>
          <w:lang w:val="en-US"/>
        </w:rPr>
      </w:pPr>
      <w:r w:rsidRPr="00B32314">
        <w:rPr>
          <w:rFonts w:ascii="Menlo" w:hAnsi="Menlo" w:cs="Menlo"/>
          <w:color w:val="000000"/>
          <w:sz w:val="18"/>
          <w:szCs w:val="18"/>
          <w:lang w:val="en-US"/>
        </w:rPr>
        <w:t xml:space="preserve">    </w:t>
      </w:r>
      <w:r w:rsidRPr="00B32314">
        <w:rPr>
          <w:rFonts w:ascii="Menlo" w:hAnsi="Menlo" w:cs="Menlo"/>
          <w:color w:val="0000FF"/>
          <w:sz w:val="18"/>
          <w:szCs w:val="18"/>
          <w:lang w:val="en-US"/>
        </w:rPr>
        <w:t>if</w:t>
      </w:r>
      <w:r w:rsidRPr="00B32314">
        <w:rPr>
          <w:rFonts w:ascii="Menlo" w:hAnsi="Menlo" w:cs="Menlo"/>
          <w:color w:val="000000"/>
          <w:sz w:val="18"/>
          <w:szCs w:val="18"/>
          <w:lang w:val="en-US"/>
        </w:rPr>
        <w:t xml:space="preserve"> err := c.ShouldBindJSON(&amp;payload); err != </w:t>
      </w:r>
      <w:r w:rsidRPr="00B32314">
        <w:rPr>
          <w:rFonts w:ascii="Menlo" w:hAnsi="Menlo" w:cs="Menlo"/>
          <w:color w:val="0000FF"/>
          <w:sz w:val="18"/>
          <w:szCs w:val="18"/>
          <w:lang w:val="en-US"/>
        </w:rPr>
        <w:t>nil</w:t>
      </w:r>
      <w:r w:rsidRPr="00B32314">
        <w:rPr>
          <w:rFonts w:ascii="Menlo" w:hAnsi="Menlo" w:cs="Menlo"/>
          <w:color w:val="000000"/>
          <w:sz w:val="18"/>
          <w:szCs w:val="18"/>
          <w:lang w:val="en-US"/>
        </w:rPr>
        <w:t xml:space="preserve"> {</w:t>
      </w:r>
    </w:p>
    <w:p w14:paraId="66328F1F" w14:textId="77777777" w:rsidR="00B32314" w:rsidRPr="00B32314" w:rsidRDefault="00B32314" w:rsidP="00B32314">
      <w:pPr>
        <w:shd w:val="clear" w:color="auto" w:fill="FFFFFF"/>
        <w:spacing w:line="270" w:lineRule="atLeast"/>
        <w:rPr>
          <w:rFonts w:ascii="Menlo" w:hAnsi="Menlo" w:cs="Menlo"/>
          <w:color w:val="000000"/>
          <w:sz w:val="18"/>
          <w:szCs w:val="18"/>
          <w:lang w:val="en-US"/>
        </w:rPr>
      </w:pPr>
      <w:r w:rsidRPr="00B32314">
        <w:rPr>
          <w:rFonts w:ascii="Menlo" w:hAnsi="Menlo" w:cs="Menlo"/>
          <w:color w:val="000000"/>
          <w:sz w:val="18"/>
          <w:szCs w:val="18"/>
          <w:lang w:val="en-US"/>
        </w:rPr>
        <w:t xml:space="preserve">        c.JSON(http.StatusBadRequest, </w:t>
      </w:r>
      <w:r w:rsidRPr="00B32314">
        <w:rPr>
          <w:rFonts w:ascii="Menlo" w:hAnsi="Menlo" w:cs="Menlo"/>
          <w:color w:val="2B91AF"/>
          <w:sz w:val="18"/>
          <w:szCs w:val="18"/>
          <w:lang w:val="en-US"/>
        </w:rPr>
        <w:t>gin</w:t>
      </w:r>
      <w:r w:rsidRPr="00B32314">
        <w:rPr>
          <w:rFonts w:ascii="Menlo" w:hAnsi="Menlo" w:cs="Menlo"/>
          <w:color w:val="000000"/>
          <w:sz w:val="18"/>
          <w:szCs w:val="18"/>
          <w:lang w:val="en-US"/>
        </w:rPr>
        <w:t>.</w:t>
      </w:r>
      <w:r w:rsidRPr="00B32314">
        <w:rPr>
          <w:rFonts w:ascii="Menlo" w:hAnsi="Menlo" w:cs="Menlo"/>
          <w:color w:val="2B91AF"/>
          <w:sz w:val="18"/>
          <w:szCs w:val="18"/>
          <w:lang w:val="en-US"/>
        </w:rPr>
        <w:t>H</w:t>
      </w:r>
      <w:r w:rsidRPr="00B32314">
        <w:rPr>
          <w:rFonts w:ascii="Menlo" w:hAnsi="Menlo" w:cs="Menlo"/>
          <w:color w:val="000000"/>
          <w:sz w:val="18"/>
          <w:szCs w:val="18"/>
          <w:lang w:val="en-US"/>
        </w:rPr>
        <w:t>{</w:t>
      </w:r>
      <w:r w:rsidRPr="00B32314">
        <w:rPr>
          <w:rFonts w:ascii="Menlo" w:hAnsi="Menlo" w:cs="Menlo"/>
          <w:color w:val="A31515"/>
          <w:sz w:val="18"/>
          <w:szCs w:val="18"/>
          <w:lang w:val="en-US"/>
        </w:rPr>
        <w:t>"error"</w:t>
      </w:r>
      <w:r w:rsidRPr="00B32314">
        <w:rPr>
          <w:rFonts w:ascii="Menlo" w:hAnsi="Menlo" w:cs="Menlo"/>
          <w:color w:val="000000"/>
          <w:sz w:val="18"/>
          <w:szCs w:val="18"/>
          <w:lang w:val="en-US"/>
        </w:rPr>
        <w:t xml:space="preserve">: </w:t>
      </w:r>
      <w:r w:rsidRPr="00B32314">
        <w:rPr>
          <w:rFonts w:ascii="Menlo" w:hAnsi="Menlo" w:cs="Menlo"/>
          <w:color w:val="A31515"/>
          <w:sz w:val="18"/>
          <w:szCs w:val="18"/>
          <w:lang w:val="en-US"/>
        </w:rPr>
        <w:t>"invalid request body"</w:t>
      </w:r>
      <w:r w:rsidRPr="00B32314">
        <w:rPr>
          <w:rFonts w:ascii="Menlo" w:hAnsi="Menlo" w:cs="Menlo"/>
          <w:color w:val="000000"/>
          <w:sz w:val="18"/>
          <w:szCs w:val="18"/>
          <w:lang w:val="en-US"/>
        </w:rPr>
        <w:t>})</w:t>
      </w:r>
    </w:p>
    <w:p w14:paraId="3CA9862F" w14:textId="77777777" w:rsidR="00B32314" w:rsidRPr="003826DB" w:rsidRDefault="00B32314" w:rsidP="00B32314">
      <w:pPr>
        <w:shd w:val="clear" w:color="auto" w:fill="FFFFFF"/>
        <w:spacing w:line="270" w:lineRule="atLeast"/>
        <w:rPr>
          <w:rFonts w:ascii="Menlo" w:hAnsi="Menlo" w:cs="Menlo"/>
          <w:color w:val="000000"/>
          <w:sz w:val="18"/>
          <w:szCs w:val="18"/>
          <w:lang w:val="en-US"/>
        </w:rPr>
      </w:pPr>
      <w:r w:rsidRPr="00B32314">
        <w:rPr>
          <w:rFonts w:ascii="Menlo" w:hAnsi="Menlo" w:cs="Menlo"/>
          <w:color w:val="000000"/>
          <w:sz w:val="18"/>
          <w:szCs w:val="18"/>
          <w:lang w:val="en-US"/>
        </w:rPr>
        <w:t xml:space="preserve">        </w:t>
      </w:r>
      <w:r w:rsidRPr="003826DB">
        <w:rPr>
          <w:rFonts w:ascii="Menlo" w:hAnsi="Menlo" w:cs="Menlo"/>
          <w:color w:val="0000FF"/>
          <w:sz w:val="18"/>
          <w:szCs w:val="18"/>
          <w:lang w:val="en-US"/>
        </w:rPr>
        <w:t>return</w:t>
      </w:r>
    </w:p>
    <w:p w14:paraId="156D3887" w14:textId="4ADABEED" w:rsidR="00B32314" w:rsidRPr="003826DB" w:rsidRDefault="00B32314" w:rsidP="00B32314">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w:t>
      </w:r>
      <w:r w:rsidR="000A126D" w:rsidRPr="003826DB">
        <w:rPr>
          <w:lang w:val="en-US"/>
        </w:rPr>
        <w:br/>
      </w:r>
      <w:r w:rsidR="000A126D" w:rsidRPr="003826DB">
        <w:rPr>
          <w:lang w:val="en-US"/>
        </w:rPr>
        <w:br/>
      </w:r>
      <w:r w:rsidRPr="003826DB">
        <w:rPr>
          <w:rFonts w:ascii="Menlo" w:hAnsi="Menlo" w:cs="Menlo"/>
          <w:color w:val="000000"/>
          <w:sz w:val="18"/>
          <w:szCs w:val="18"/>
          <w:lang w:val="en-US"/>
        </w:rPr>
        <w:t xml:space="preserve">    transcript := buildTranscript(payload.CallID, payload.Transcript)</w:t>
      </w:r>
    </w:p>
    <w:p w14:paraId="1A1E459F" w14:textId="77777777" w:rsidR="00B32314" w:rsidRPr="003826DB" w:rsidRDefault="00B32314" w:rsidP="00B32314">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spamCheck := buildSpamCheck(payload.SpamCheck)</w:t>
      </w:r>
    </w:p>
    <w:p w14:paraId="623DC460" w14:textId="77777777" w:rsidR="003826DB" w:rsidRPr="003826DB" w:rsidRDefault="000A126D" w:rsidP="003826DB">
      <w:pPr>
        <w:shd w:val="clear" w:color="auto" w:fill="FFFFFF"/>
        <w:spacing w:line="270" w:lineRule="atLeast"/>
        <w:rPr>
          <w:rFonts w:ascii="Menlo" w:hAnsi="Menlo" w:cs="Menlo"/>
          <w:color w:val="000000"/>
          <w:sz w:val="18"/>
          <w:szCs w:val="18"/>
          <w:lang w:val="en-US"/>
        </w:rPr>
      </w:pPr>
      <w:r w:rsidRPr="003826DB">
        <w:rPr>
          <w:lang w:val="en-US"/>
        </w:rPr>
        <w:br/>
      </w:r>
      <w:r w:rsidRPr="003826DB">
        <w:rPr>
          <w:lang w:val="en-US"/>
        </w:rPr>
        <w:br/>
      </w:r>
      <w:r w:rsidRPr="00F44AC1">
        <w:rPr>
          <w:rFonts w:ascii="Menlo" w:hAnsi="Menlo" w:cs="Menlo"/>
          <w:iCs/>
          <w:color w:val="008000"/>
          <w:sz w:val="18"/>
          <w:szCs w:val="18"/>
          <w:lang w:val="en-US"/>
        </w:rPr>
        <w:t xml:space="preserve">    // </w:t>
      </w:r>
      <w:r w:rsidRPr="00F44AC1">
        <w:rPr>
          <w:rFonts w:ascii="Menlo" w:hAnsi="Menlo" w:cs="Menlo"/>
          <w:iCs/>
          <w:color w:val="008000"/>
          <w:sz w:val="18"/>
          <w:szCs w:val="18"/>
        </w:rPr>
        <w:t>После</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снятия</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спам</w:t>
      </w:r>
      <w:r w:rsidRPr="00F44AC1">
        <w:rPr>
          <w:rFonts w:ascii="Menlo" w:hAnsi="Menlo" w:cs="Menlo"/>
          <w:iCs/>
          <w:color w:val="008000"/>
          <w:sz w:val="18"/>
          <w:szCs w:val="18"/>
          <w:lang w:val="en-US"/>
        </w:rPr>
        <w:t>-</w:t>
      </w:r>
      <w:r w:rsidRPr="00F44AC1">
        <w:rPr>
          <w:rFonts w:ascii="Menlo" w:hAnsi="Menlo" w:cs="Menlo"/>
          <w:iCs/>
          <w:color w:val="008000"/>
          <w:sz w:val="18"/>
          <w:szCs w:val="18"/>
        </w:rPr>
        <w:t>блокировки</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обращение</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повторно</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направляется</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в</w:t>
      </w:r>
      <w:r w:rsidRPr="00F44AC1">
        <w:rPr>
          <w:rFonts w:ascii="Menlo" w:hAnsi="Menlo" w:cs="Menlo"/>
          <w:iCs/>
          <w:color w:val="008000"/>
          <w:sz w:val="18"/>
          <w:szCs w:val="18"/>
          <w:lang w:val="en-US"/>
        </w:rPr>
        <w:t xml:space="preserve"> </w:t>
      </w:r>
      <w:r w:rsidRPr="00F44AC1">
        <w:rPr>
          <w:rFonts w:ascii="Menlo" w:hAnsi="Menlo" w:cs="Menlo"/>
          <w:iCs/>
          <w:color w:val="008000"/>
          <w:sz w:val="18"/>
          <w:szCs w:val="18"/>
        </w:rPr>
        <w:t>маршрут</w:t>
      </w:r>
      <w:r w:rsidRPr="003826DB">
        <w:rPr>
          <w:lang w:val="en-US"/>
        </w:rPr>
        <w:br/>
      </w:r>
      <w:r w:rsidR="003826DB" w:rsidRPr="003826DB">
        <w:rPr>
          <w:rFonts w:ascii="Menlo" w:hAnsi="Menlo" w:cs="Menlo"/>
          <w:color w:val="000000"/>
          <w:sz w:val="18"/>
          <w:szCs w:val="18"/>
          <w:lang w:val="en-US"/>
        </w:rPr>
        <w:t xml:space="preserve">    result, err := h.orchestrator.ContinueAfterSpamBlock(</w:t>
      </w:r>
      <w:r w:rsidR="003826DB" w:rsidRPr="003826DB">
        <w:rPr>
          <w:rFonts w:ascii="Menlo" w:hAnsi="Menlo" w:cs="Menlo"/>
          <w:color w:val="2B91AF"/>
          <w:sz w:val="18"/>
          <w:szCs w:val="18"/>
          <w:lang w:val="en-US"/>
        </w:rPr>
        <w:t>services</w:t>
      </w:r>
      <w:r w:rsidR="003826DB" w:rsidRPr="003826DB">
        <w:rPr>
          <w:rFonts w:ascii="Menlo" w:hAnsi="Menlo" w:cs="Menlo"/>
          <w:color w:val="000000"/>
          <w:sz w:val="18"/>
          <w:szCs w:val="18"/>
          <w:lang w:val="en-US"/>
        </w:rPr>
        <w:t>.</w:t>
      </w:r>
      <w:r w:rsidR="003826DB" w:rsidRPr="003826DB">
        <w:rPr>
          <w:rFonts w:ascii="Menlo" w:hAnsi="Menlo" w:cs="Menlo"/>
          <w:color w:val="2B91AF"/>
          <w:sz w:val="18"/>
          <w:szCs w:val="18"/>
          <w:lang w:val="en-US"/>
        </w:rPr>
        <w:t>ContinueAfterSpamBlockInput</w:t>
      </w:r>
      <w:r w:rsidR="003826DB" w:rsidRPr="003826DB">
        <w:rPr>
          <w:rFonts w:ascii="Menlo" w:hAnsi="Menlo" w:cs="Menlo"/>
          <w:color w:val="000000"/>
          <w:sz w:val="18"/>
          <w:szCs w:val="18"/>
          <w:lang w:val="en-US"/>
        </w:rPr>
        <w:t>{</w:t>
      </w:r>
    </w:p>
    <w:p w14:paraId="76A3908E"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CallID:         payload.CallID,</w:t>
      </w:r>
    </w:p>
    <w:p w14:paraId="7BED972F"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SourceFilename: payload.SourceFilename,</w:t>
      </w:r>
    </w:p>
    <w:p w14:paraId="64CDF32A"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Transcript:     transcript,</w:t>
      </w:r>
    </w:p>
    <w:p w14:paraId="4BF66D4C"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SpamCheck:      spamCheck,</w:t>
      </w:r>
    </w:p>
    <w:p w14:paraId="47CBCAAF"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w:t>
      </w:r>
    </w:p>
    <w:p w14:paraId="0A06FC46" w14:textId="77777777" w:rsidR="003826DB" w:rsidRPr="003826DB" w:rsidRDefault="000A126D" w:rsidP="003826DB">
      <w:pPr>
        <w:shd w:val="clear" w:color="auto" w:fill="FFFFFF"/>
        <w:spacing w:line="270" w:lineRule="atLeast"/>
        <w:rPr>
          <w:rFonts w:ascii="Menlo" w:hAnsi="Menlo" w:cs="Menlo"/>
          <w:color w:val="000000"/>
          <w:sz w:val="18"/>
          <w:szCs w:val="18"/>
          <w:lang w:val="en-US"/>
        </w:rPr>
      </w:pPr>
      <w:r w:rsidRPr="003826DB">
        <w:rPr>
          <w:lang w:val="en-US"/>
        </w:rPr>
        <w:br/>
      </w:r>
      <w:r w:rsidR="003826DB" w:rsidRPr="003826DB">
        <w:rPr>
          <w:rFonts w:ascii="Menlo" w:hAnsi="Menlo" w:cs="Menlo"/>
          <w:color w:val="000000"/>
          <w:sz w:val="18"/>
          <w:szCs w:val="18"/>
          <w:lang w:val="en-US"/>
        </w:rPr>
        <w:t xml:space="preserve">    </w:t>
      </w:r>
      <w:r w:rsidR="003826DB" w:rsidRPr="003826DB">
        <w:rPr>
          <w:rFonts w:ascii="Menlo" w:hAnsi="Menlo" w:cs="Menlo"/>
          <w:color w:val="0000FF"/>
          <w:sz w:val="18"/>
          <w:szCs w:val="18"/>
          <w:lang w:val="en-US"/>
        </w:rPr>
        <w:t>if</w:t>
      </w:r>
      <w:r w:rsidR="003826DB" w:rsidRPr="003826DB">
        <w:rPr>
          <w:rFonts w:ascii="Menlo" w:hAnsi="Menlo" w:cs="Menlo"/>
          <w:color w:val="000000"/>
          <w:sz w:val="18"/>
          <w:szCs w:val="18"/>
          <w:lang w:val="en-US"/>
        </w:rPr>
        <w:t xml:space="preserve"> err != </w:t>
      </w:r>
      <w:r w:rsidR="003826DB" w:rsidRPr="003826DB">
        <w:rPr>
          <w:rFonts w:ascii="Menlo" w:hAnsi="Menlo" w:cs="Menlo"/>
          <w:color w:val="0000FF"/>
          <w:sz w:val="18"/>
          <w:szCs w:val="18"/>
          <w:lang w:val="en-US"/>
        </w:rPr>
        <w:t>nil</w:t>
      </w:r>
      <w:r w:rsidR="003826DB" w:rsidRPr="003826DB">
        <w:rPr>
          <w:rFonts w:ascii="Menlo" w:hAnsi="Menlo" w:cs="Menlo"/>
          <w:color w:val="000000"/>
          <w:sz w:val="18"/>
          <w:szCs w:val="18"/>
          <w:lang w:val="en-US"/>
        </w:rPr>
        <w:t xml:space="preserve"> {</w:t>
      </w:r>
    </w:p>
    <w:p w14:paraId="4908C034"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h.writeAudit(c, </w:t>
      </w:r>
      <w:r w:rsidRPr="003826DB">
        <w:rPr>
          <w:rFonts w:ascii="Menlo" w:hAnsi="Menlo" w:cs="Menlo"/>
          <w:color w:val="A31515"/>
          <w:sz w:val="18"/>
          <w:szCs w:val="18"/>
          <w:lang w:val="en-US"/>
        </w:rPr>
        <w:t>"call.spam_override"</w:t>
      </w:r>
      <w:r w:rsidRPr="003826DB">
        <w:rPr>
          <w:rFonts w:ascii="Menlo" w:hAnsi="Menlo" w:cs="Menlo"/>
          <w:color w:val="000000"/>
          <w:sz w:val="18"/>
          <w:szCs w:val="18"/>
          <w:lang w:val="en-US"/>
        </w:rPr>
        <w:t xml:space="preserve">, </w:t>
      </w:r>
      <w:r w:rsidRPr="003826DB">
        <w:rPr>
          <w:rFonts w:ascii="Menlo" w:hAnsi="Menlo" w:cs="Menlo"/>
          <w:color w:val="A31515"/>
          <w:sz w:val="18"/>
          <w:szCs w:val="18"/>
          <w:lang w:val="en-US"/>
        </w:rPr>
        <w:t>"call"</w:t>
      </w:r>
      <w:r w:rsidRPr="003826DB">
        <w:rPr>
          <w:rFonts w:ascii="Menlo" w:hAnsi="Menlo" w:cs="Menlo"/>
          <w:color w:val="000000"/>
          <w:sz w:val="18"/>
          <w:szCs w:val="18"/>
          <w:lang w:val="en-US"/>
        </w:rPr>
        <w:t xml:space="preserve">, transcript.CallID, </w:t>
      </w:r>
      <w:r w:rsidRPr="003826DB">
        <w:rPr>
          <w:rFonts w:ascii="Menlo" w:hAnsi="Menlo" w:cs="Menlo"/>
          <w:color w:val="A31515"/>
          <w:sz w:val="18"/>
          <w:szCs w:val="18"/>
          <w:lang w:val="en-US"/>
        </w:rPr>
        <w:t>"failed"</w:t>
      </w:r>
      <w:r w:rsidRPr="003826DB">
        <w:rPr>
          <w:rFonts w:ascii="Menlo" w:hAnsi="Menlo" w:cs="Menlo"/>
          <w:color w:val="000000"/>
          <w:sz w:val="18"/>
          <w:szCs w:val="18"/>
          <w:lang w:val="en-US"/>
        </w:rPr>
        <w:t xml:space="preserve">, </w:t>
      </w:r>
      <w:r w:rsidRPr="003826DB">
        <w:rPr>
          <w:rFonts w:ascii="Menlo" w:hAnsi="Menlo" w:cs="Menlo"/>
          <w:color w:val="0000FF"/>
          <w:sz w:val="18"/>
          <w:szCs w:val="18"/>
          <w:lang w:val="en-US"/>
        </w:rPr>
        <w:t>map</w:t>
      </w:r>
      <w:r w:rsidRPr="003826DB">
        <w:rPr>
          <w:rFonts w:ascii="Menlo" w:hAnsi="Menlo" w:cs="Menlo"/>
          <w:color w:val="000000"/>
          <w:sz w:val="18"/>
          <w:szCs w:val="18"/>
          <w:lang w:val="en-US"/>
        </w:rPr>
        <w:t>[</w:t>
      </w:r>
      <w:r w:rsidRPr="003826DB">
        <w:rPr>
          <w:rFonts w:ascii="Menlo" w:hAnsi="Menlo" w:cs="Menlo"/>
          <w:color w:val="0000FF"/>
          <w:sz w:val="18"/>
          <w:szCs w:val="18"/>
          <w:lang w:val="en-US"/>
        </w:rPr>
        <w:t>string</w:t>
      </w:r>
      <w:r w:rsidRPr="003826DB">
        <w:rPr>
          <w:rFonts w:ascii="Menlo" w:hAnsi="Menlo" w:cs="Menlo"/>
          <w:color w:val="000000"/>
          <w:sz w:val="18"/>
          <w:szCs w:val="18"/>
          <w:lang w:val="en-US"/>
        </w:rPr>
        <w:t>]</w:t>
      </w:r>
      <w:r w:rsidRPr="003826DB">
        <w:rPr>
          <w:rFonts w:ascii="Menlo" w:hAnsi="Menlo" w:cs="Menlo"/>
          <w:color w:val="0000FF"/>
          <w:sz w:val="18"/>
          <w:szCs w:val="18"/>
          <w:lang w:val="en-US"/>
        </w:rPr>
        <w:t>interface</w:t>
      </w:r>
      <w:r w:rsidRPr="003826DB">
        <w:rPr>
          <w:rFonts w:ascii="Menlo" w:hAnsi="Menlo" w:cs="Menlo"/>
          <w:color w:val="000000"/>
          <w:sz w:val="18"/>
          <w:szCs w:val="18"/>
          <w:lang w:val="en-US"/>
        </w:rPr>
        <w:t>{}{</w:t>
      </w:r>
    </w:p>
    <w:p w14:paraId="6FC25C43"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w:t>
      </w:r>
      <w:r w:rsidRPr="003826DB">
        <w:rPr>
          <w:rFonts w:ascii="Menlo" w:hAnsi="Menlo" w:cs="Menlo"/>
          <w:color w:val="A31515"/>
          <w:sz w:val="18"/>
          <w:szCs w:val="18"/>
          <w:lang w:val="en-US"/>
        </w:rPr>
        <w:t>"reason"</w:t>
      </w:r>
      <w:r w:rsidRPr="003826DB">
        <w:rPr>
          <w:rFonts w:ascii="Menlo" w:hAnsi="Menlo" w:cs="Menlo"/>
          <w:color w:val="000000"/>
          <w:sz w:val="18"/>
          <w:szCs w:val="18"/>
          <w:lang w:val="en-US"/>
        </w:rPr>
        <w:t>: err.Error(),</w:t>
      </w:r>
    </w:p>
    <w:p w14:paraId="0E5A5A39"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w:t>
      </w:r>
    </w:p>
    <w:p w14:paraId="3B43F521"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c.JSON(http.StatusBadRequest, </w:t>
      </w:r>
      <w:r w:rsidRPr="003826DB">
        <w:rPr>
          <w:rFonts w:ascii="Menlo" w:hAnsi="Menlo" w:cs="Menlo"/>
          <w:color w:val="2B91AF"/>
          <w:sz w:val="18"/>
          <w:szCs w:val="18"/>
          <w:lang w:val="en-US"/>
        </w:rPr>
        <w:t>gin</w:t>
      </w:r>
      <w:r w:rsidRPr="003826DB">
        <w:rPr>
          <w:rFonts w:ascii="Menlo" w:hAnsi="Menlo" w:cs="Menlo"/>
          <w:color w:val="000000"/>
          <w:sz w:val="18"/>
          <w:szCs w:val="18"/>
          <w:lang w:val="en-US"/>
        </w:rPr>
        <w:t>.</w:t>
      </w:r>
      <w:r w:rsidRPr="003826DB">
        <w:rPr>
          <w:rFonts w:ascii="Menlo" w:hAnsi="Menlo" w:cs="Menlo"/>
          <w:color w:val="2B91AF"/>
          <w:sz w:val="18"/>
          <w:szCs w:val="18"/>
          <w:lang w:val="en-US"/>
        </w:rPr>
        <w:t>H</w:t>
      </w:r>
      <w:r w:rsidRPr="003826DB">
        <w:rPr>
          <w:rFonts w:ascii="Menlo" w:hAnsi="Menlo" w:cs="Menlo"/>
          <w:color w:val="000000"/>
          <w:sz w:val="18"/>
          <w:szCs w:val="18"/>
          <w:lang w:val="en-US"/>
        </w:rPr>
        <w:t>{</w:t>
      </w:r>
      <w:r w:rsidRPr="003826DB">
        <w:rPr>
          <w:rFonts w:ascii="Menlo" w:hAnsi="Menlo" w:cs="Menlo"/>
          <w:color w:val="A31515"/>
          <w:sz w:val="18"/>
          <w:szCs w:val="18"/>
          <w:lang w:val="en-US"/>
        </w:rPr>
        <w:t>"error"</w:t>
      </w:r>
      <w:r w:rsidRPr="003826DB">
        <w:rPr>
          <w:rFonts w:ascii="Menlo" w:hAnsi="Menlo" w:cs="Menlo"/>
          <w:color w:val="000000"/>
          <w:sz w:val="18"/>
          <w:szCs w:val="18"/>
          <w:lang w:val="en-US"/>
        </w:rPr>
        <w:t>: err.Error()})</w:t>
      </w:r>
    </w:p>
    <w:p w14:paraId="391FC436"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w:t>
      </w:r>
      <w:r w:rsidRPr="003826DB">
        <w:rPr>
          <w:rFonts w:ascii="Menlo" w:hAnsi="Menlo" w:cs="Menlo"/>
          <w:color w:val="0000FF"/>
          <w:sz w:val="18"/>
          <w:szCs w:val="18"/>
          <w:lang w:val="en-US"/>
        </w:rPr>
        <w:t>return</w:t>
      </w:r>
    </w:p>
    <w:p w14:paraId="12B72190"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lastRenderedPageBreak/>
        <w:t xml:space="preserve">    }</w:t>
      </w:r>
    </w:p>
    <w:p w14:paraId="5C521227" w14:textId="168F51E7" w:rsidR="000A126D" w:rsidRDefault="000A126D" w:rsidP="000A126D">
      <w:pPr>
        <w:pStyle w:val="SourceCode"/>
      </w:pPr>
    </w:p>
    <w:p w14:paraId="2D10BD89" w14:textId="77777777" w:rsidR="003826DB" w:rsidRPr="003826DB"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FF"/>
          <w:sz w:val="18"/>
          <w:szCs w:val="18"/>
          <w:lang w:val="en-US"/>
        </w:rPr>
        <w:t>func</w:t>
      </w:r>
      <w:r w:rsidRPr="003826DB">
        <w:rPr>
          <w:rFonts w:ascii="Menlo" w:hAnsi="Menlo" w:cs="Menlo"/>
          <w:color w:val="000000"/>
          <w:sz w:val="18"/>
          <w:szCs w:val="18"/>
          <w:lang w:val="en-US"/>
        </w:rPr>
        <w:t xml:space="preserve"> (</w:t>
      </w:r>
      <w:r w:rsidRPr="003826DB">
        <w:rPr>
          <w:rFonts w:ascii="Menlo" w:hAnsi="Menlo" w:cs="Menlo"/>
          <w:color w:val="808080"/>
          <w:sz w:val="18"/>
          <w:szCs w:val="18"/>
          <w:lang w:val="en-US"/>
        </w:rPr>
        <w:t xml:space="preserve">h </w:t>
      </w:r>
      <w:r w:rsidRPr="003826DB">
        <w:rPr>
          <w:rFonts w:ascii="Menlo" w:hAnsi="Menlo" w:cs="Menlo"/>
          <w:color w:val="000000"/>
          <w:sz w:val="18"/>
          <w:szCs w:val="18"/>
          <w:lang w:val="en-US"/>
        </w:rPr>
        <w:t>*</w:t>
      </w:r>
      <w:r w:rsidRPr="003826DB">
        <w:rPr>
          <w:rFonts w:ascii="Menlo" w:hAnsi="Menlo" w:cs="Menlo"/>
          <w:color w:val="2B91AF"/>
          <w:sz w:val="18"/>
          <w:szCs w:val="18"/>
          <w:lang w:val="en-US"/>
        </w:rPr>
        <w:t>ProcessHandler</w:t>
      </w:r>
      <w:r w:rsidRPr="003826DB">
        <w:rPr>
          <w:rFonts w:ascii="Menlo" w:hAnsi="Menlo" w:cs="Menlo"/>
          <w:color w:val="000000"/>
          <w:sz w:val="18"/>
          <w:szCs w:val="18"/>
          <w:lang w:val="en-US"/>
        </w:rPr>
        <w:t>) ResolveRoutingReview(</w:t>
      </w:r>
      <w:r w:rsidRPr="003826DB">
        <w:rPr>
          <w:rFonts w:ascii="Menlo" w:hAnsi="Menlo" w:cs="Menlo"/>
          <w:color w:val="808080"/>
          <w:sz w:val="18"/>
          <w:szCs w:val="18"/>
          <w:lang w:val="en-US"/>
        </w:rPr>
        <w:t>c</w:t>
      </w:r>
      <w:r w:rsidRPr="003826DB">
        <w:rPr>
          <w:rFonts w:ascii="Menlo" w:hAnsi="Menlo" w:cs="Menlo"/>
          <w:color w:val="000000"/>
          <w:sz w:val="18"/>
          <w:szCs w:val="18"/>
          <w:lang w:val="en-US"/>
        </w:rPr>
        <w:t xml:space="preserve"> *</w:t>
      </w:r>
      <w:r w:rsidRPr="003826DB">
        <w:rPr>
          <w:rFonts w:ascii="Menlo" w:hAnsi="Menlo" w:cs="Menlo"/>
          <w:color w:val="2B91AF"/>
          <w:sz w:val="18"/>
          <w:szCs w:val="18"/>
          <w:lang w:val="en-US"/>
        </w:rPr>
        <w:t>gin</w:t>
      </w:r>
      <w:r w:rsidRPr="003826DB">
        <w:rPr>
          <w:rFonts w:ascii="Menlo" w:hAnsi="Menlo" w:cs="Menlo"/>
          <w:color w:val="000000"/>
          <w:sz w:val="18"/>
          <w:szCs w:val="18"/>
          <w:lang w:val="en-US"/>
        </w:rPr>
        <w:t>.</w:t>
      </w:r>
      <w:r w:rsidRPr="003826DB">
        <w:rPr>
          <w:rFonts w:ascii="Menlo" w:hAnsi="Menlo" w:cs="Menlo"/>
          <w:color w:val="2B91AF"/>
          <w:sz w:val="18"/>
          <w:szCs w:val="18"/>
          <w:lang w:val="en-US"/>
        </w:rPr>
        <w:t>Context</w:t>
      </w:r>
      <w:r w:rsidRPr="003826DB">
        <w:rPr>
          <w:rFonts w:ascii="Menlo" w:hAnsi="Menlo" w:cs="Menlo"/>
          <w:color w:val="000000"/>
          <w:sz w:val="18"/>
          <w:szCs w:val="18"/>
          <w:lang w:val="en-US"/>
        </w:rPr>
        <w:t>) {</w:t>
      </w:r>
    </w:p>
    <w:p w14:paraId="7643EF68"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3826DB">
        <w:rPr>
          <w:rFonts w:ascii="Menlo" w:hAnsi="Menlo" w:cs="Menlo"/>
          <w:color w:val="000000"/>
          <w:sz w:val="18"/>
          <w:szCs w:val="18"/>
          <w:lang w:val="en-US"/>
        </w:rPr>
        <w:t xml:space="preserve">    </w:t>
      </w:r>
      <w:r w:rsidRPr="00F44AC1">
        <w:rPr>
          <w:rFonts w:ascii="Menlo" w:hAnsi="Menlo" w:cs="Menlo"/>
          <w:color w:val="0000FF"/>
          <w:sz w:val="18"/>
          <w:szCs w:val="18"/>
          <w:lang w:val="en-US"/>
        </w:rPr>
        <w:t>var</w:t>
      </w:r>
      <w:r w:rsidRPr="00F44AC1">
        <w:rPr>
          <w:rFonts w:ascii="Menlo" w:hAnsi="Menlo" w:cs="Menlo"/>
          <w:color w:val="000000"/>
          <w:sz w:val="18"/>
          <w:szCs w:val="18"/>
          <w:lang w:val="en-US"/>
        </w:rPr>
        <w:t xml:space="preserve"> payload </w:t>
      </w:r>
      <w:r w:rsidRPr="00F44AC1">
        <w:rPr>
          <w:rFonts w:ascii="Menlo" w:hAnsi="Menlo" w:cs="Menlo"/>
          <w:color w:val="2B91AF"/>
          <w:sz w:val="18"/>
          <w:szCs w:val="18"/>
          <w:lang w:val="en-US"/>
        </w:rPr>
        <w:t>routingReviewRequest</w:t>
      </w:r>
    </w:p>
    <w:p w14:paraId="2744634A"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w:t>
      </w:r>
      <w:r w:rsidRPr="00F44AC1">
        <w:rPr>
          <w:rFonts w:ascii="Menlo" w:hAnsi="Menlo" w:cs="Menlo"/>
          <w:color w:val="0000FF"/>
          <w:sz w:val="18"/>
          <w:szCs w:val="18"/>
          <w:lang w:val="en-US"/>
        </w:rPr>
        <w:t>if</w:t>
      </w:r>
      <w:r w:rsidRPr="00F44AC1">
        <w:rPr>
          <w:rFonts w:ascii="Menlo" w:hAnsi="Menlo" w:cs="Menlo"/>
          <w:color w:val="000000"/>
          <w:sz w:val="18"/>
          <w:szCs w:val="18"/>
          <w:lang w:val="en-US"/>
        </w:rPr>
        <w:t xml:space="preserve"> err := c.ShouldBindJSON(&amp;payload); err != </w:t>
      </w:r>
      <w:r w:rsidRPr="00F44AC1">
        <w:rPr>
          <w:rFonts w:ascii="Menlo" w:hAnsi="Menlo" w:cs="Menlo"/>
          <w:color w:val="0000FF"/>
          <w:sz w:val="18"/>
          <w:szCs w:val="18"/>
          <w:lang w:val="en-US"/>
        </w:rPr>
        <w:t>nil</w:t>
      </w:r>
      <w:r w:rsidRPr="00F44AC1">
        <w:rPr>
          <w:rFonts w:ascii="Menlo" w:hAnsi="Menlo" w:cs="Menlo"/>
          <w:color w:val="000000"/>
          <w:sz w:val="18"/>
          <w:szCs w:val="18"/>
          <w:lang w:val="en-US"/>
        </w:rPr>
        <w:t xml:space="preserve"> {</w:t>
      </w:r>
    </w:p>
    <w:p w14:paraId="05A1E720"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c.JSON(http.StatusBadRequest, </w:t>
      </w:r>
      <w:r w:rsidRPr="00F44AC1">
        <w:rPr>
          <w:rFonts w:ascii="Menlo" w:hAnsi="Menlo" w:cs="Menlo"/>
          <w:color w:val="2B91AF"/>
          <w:sz w:val="18"/>
          <w:szCs w:val="18"/>
          <w:lang w:val="en-US"/>
        </w:rPr>
        <w:t>gin</w:t>
      </w:r>
      <w:r w:rsidRPr="00F44AC1">
        <w:rPr>
          <w:rFonts w:ascii="Menlo" w:hAnsi="Menlo" w:cs="Menlo"/>
          <w:color w:val="000000"/>
          <w:sz w:val="18"/>
          <w:szCs w:val="18"/>
          <w:lang w:val="en-US"/>
        </w:rPr>
        <w:t>.</w:t>
      </w:r>
      <w:r w:rsidRPr="00F44AC1">
        <w:rPr>
          <w:rFonts w:ascii="Menlo" w:hAnsi="Menlo" w:cs="Menlo"/>
          <w:color w:val="2B91AF"/>
          <w:sz w:val="18"/>
          <w:szCs w:val="18"/>
          <w:lang w:val="en-US"/>
        </w:rPr>
        <w:t>H</w:t>
      </w:r>
      <w:r w:rsidRPr="00F44AC1">
        <w:rPr>
          <w:rFonts w:ascii="Menlo" w:hAnsi="Menlo" w:cs="Menlo"/>
          <w:color w:val="000000"/>
          <w:sz w:val="18"/>
          <w:szCs w:val="18"/>
          <w:lang w:val="en-US"/>
        </w:rPr>
        <w:t>{</w:t>
      </w:r>
      <w:r w:rsidRPr="00F44AC1">
        <w:rPr>
          <w:rFonts w:ascii="Menlo" w:hAnsi="Menlo" w:cs="Menlo"/>
          <w:color w:val="A31515"/>
          <w:sz w:val="18"/>
          <w:szCs w:val="18"/>
          <w:lang w:val="en-US"/>
        </w:rPr>
        <w:t>"error"</w:t>
      </w:r>
      <w:r w:rsidRPr="00F44AC1">
        <w:rPr>
          <w:rFonts w:ascii="Menlo" w:hAnsi="Menlo" w:cs="Menlo"/>
          <w:color w:val="000000"/>
          <w:sz w:val="18"/>
          <w:szCs w:val="18"/>
          <w:lang w:val="en-US"/>
        </w:rPr>
        <w:t xml:space="preserve">: </w:t>
      </w:r>
      <w:r w:rsidRPr="00F44AC1">
        <w:rPr>
          <w:rFonts w:ascii="Menlo" w:hAnsi="Menlo" w:cs="Menlo"/>
          <w:color w:val="A31515"/>
          <w:sz w:val="18"/>
          <w:szCs w:val="18"/>
          <w:lang w:val="en-US"/>
        </w:rPr>
        <w:t>"invalid request body"</w:t>
      </w:r>
      <w:r w:rsidRPr="00F44AC1">
        <w:rPr>
          <w:rFonts w:ascii="Menlo" w:hAnsi="Menlo" w:cs="Menlo"/>
          <w:color w:val="000000"/>
          <w:sz w:val="18"/>
          <w:szCs w:val="18"/>
          <w:lang w:val="en-US"/>
        </w:rPr>
        <w:t>})</w:t>
      </w:r>
    </w:p>
    <w:p w14:paraId="2F2C76EA"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w:t>
      </w:r>
      <w:r w:rsidRPr="00F44AC1">
        <w:rPr>
          <w:rFonts w:ascii="Menlo" w:hAnsi="Menlo" w:cs="Menlo"/>
          <w:color w:val="0000FF"/>
          <w:sz w:val="18"/>
          <w:szCs w:val="18"/>
          <w:lang w:val="en-US"/>
        </w:rPr>
        <w:t>return</w:t>
      </w:r>
    </w:p>
    <w:p w14:paraId="40D5207E" w14:textId="3AFBD52F"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w:t>
      </w:r>
      <w:r w:rsidR="000A126D" w:rsidRPr="00F44AC1">
        <w:rPr>
          <w:lang w:val="en-US"/>
        </w:rPr>
        <w:br/>
      </w:r>
      <w:r w:rsidR="000A126D" w:rsidRPr="00F44AC1">
        <w:rPr>
          <w:lang w:val="en-US"/>
        </w:rPr>
        <w:br/>
      </w:r>
      <w:r w:rsidRPr="00F44AC1">
        <w:rPr>
          <w:rFonts w:ascii="Menlo" w:hAnsi="Menlo" w:cs="Menlo"/>
          <w:color w:val="000000"/>
          <w:sz w:val="18"/>
          <w:szCs w:val="18"/>
          <w:lang w:val="en-US"/>
        </w:rPr>
        <w:t xml:space="preserve">    transcript := buildTranscript(payload.CallID, payload.Transcript)</w:t>
      </w:r>
    </w:p>
    <w:p w14:paraId="4B4C53D2"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p>
    <w:p w14:paraId="4A387528"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routing := &amp;</w:t>
      </w:r>
      <w:r w:rsidRPr="00F44AC1">
        <w:rPr>
          <w:rFonts w:ascii="Menlo" w:hAnsi="Menlo" w:cs="Menlo"/>
          <w:color w:val="2B91AF"/>
          <w:sz w:val="18"/>
          <w:szCs w:val="18"/>
          <w:lang w:val="en-US"/>
        </w:rPr>
        <w:t>clients</w:t>
      </w:r>
      <w:r w:rsidRPr="00F44AC1">
        <w:rPr>
          <w:rFonts w:ascii="Menlo" w:hAnsi="Menlo" w:cs="Menlo"/>
          <w:color w:val="000000"/>
          <w:sz w:val="18"/>
          <w:szCs w:val="18"/>
          <w:lang w:val="en-US"/>
        </w:rPr>
        <w:t>.</w:t>
      </w:r>
      <w:r w:rsidRPr="00F44AC1">
        <w:rPr>
          <w:rFonts w:ascii="Menlo" w:hAnsi="Menlo" w:cs="Menlo"/>
          <w:color w:val="2B91AF"/>
          <w:sz w:val="18"/>
          <w:szCs w:val="18"/>
          <w:lang w:val="en-US"/>
        </w:rPr>
        <w:t>RoutingResponse</w:t>
      </w:r>
      <w:r w:rsidRPr="00F44AC1">
        <w:rPr>
          <w:rFonts w:ascii="Menlo" w:hAnsi="Menlo" w:cs="Menlo"/>
          <w:color w:val="000000"/>
          <w:sz w:val="18"/>
          <w:szCs w:val="18"/>
          <w:lang w:val="en-US"/>
        </w:rPr>
        <w:t>{</w:t>
      </w:r>
    </w:p>
    <w:p w14:paraId="72F35F83"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IntentID:         strings.TrimSpace(payload.Routing.IntentID),</w:t>
      </w:r>
    </w:p>
    <w:p w14:paraId="7DA41893"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IntentConfidence: payload.Routing.IntentConfidence,</w:t>
      </w:r>
    </w:p>
    <w:p w14:paraId="1B4FC680"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Priority:         strings.TrimSpace(payload.Routing.Priority),</w:t>
      </w:r>
    </w:p>
    <w:p w14:paraId="5E7EE328" w14:textId="77777777" w:rsidR="003826DB" w:rsidRPr="00F44AC1" w:rsidRDefault="003826DB" w:rsidP="003826DB">
      <w:pPr>
        <w:shd w:val="clear" w:color="auto" w:fill="FFFFFF"/>
        <w:spacing w:line="270" w:lineRule="atLeast"/>
        <w:rPr>
          <w:rFonts w:ascii="Menlo" w:hAnsi="Menlo" w:cs="Menlo"/>
          <w:color w:val="000000"/>
          <w:sz w:val="18"/>
          <w:szCs w:val="18"/>
          <w:lang w:val="en-US"/>
        </w:rPr>
      </w:pPr>
      <w:r w:rsidRPr="00F44AC1">
        <w:rPr>
          <w:rFonts w:ascii="Menlo" w:hAnsi="Menlo" w:cs="Menlo"/>
          <w:color w:val="000000"/>
          <w:sz w:val="18"/>
          <w:szCs w:val="18"/>
          <w:lang w:val="en-US"/>
        </w:rPr>
        <w:t xml:space="preserve">        SuggestedGroup:   strings.TrimSpace(payload.Routing.SuggestedGroup),</w:t>
      </w:r>
    </w:p>
    <w:p w14:paraId="44DD5A62" w14:textId="77777777" w:rsidR="003826DB" w:rsidRDefault="003826DB" w:rsidP="003826DB">
      <w:pPr>
        <w:shd w:val="clear" w:color="auto" w:fill="FFFFFF"/>
        <w:spacing w:line="270" w:lineRule="atLeast"/>
        <w:rPr>
          <w:rFonts w:ascii="Menlo" w:hAnsi="Menlo" w:cs="Menlo"/>
          <w:color w:val="000000"/>
          <w:sz w:val="18"/>
          <w:szCs w:val="18"/>
        </w:rPr>
      </w:pPr>
      <w:r w:rsidRPr="00F44AC1">
        <w:rPr>
          <w:rFonts w:ascii="Menlo" w:hAnsi="Menlo" w:cs="Menlo"/>
          <w:color w:val="000000"/>
          <w:sz w:val="18"/>
          <w:szCs w:val="18"/>
          <w:lang w:val="en-US"/>
        </w:rPr>
        <w:t xml:space="preserve">    </w:t>
      </w:r>
      <w:r>
        <w:rPr>
          <w:rFonts w:ascii="Menlo" w:hAnsi="Menlo" w:cs="Menlo"/>
          <w:color w:val="000000"/>
          <w:sz w:val="18"/>
          <w:szCs w:val="18"/>
        </w:rPr>
        <w:t>}</w:t>
      </w:r>
    </w:p>
    <w:p w14:paraId="5EC6C1A4" w14:textId="77777777" w:rsidR="00644762" w:rsidRPr="006A5157" w:rsidRDefault="000A126D" w:rsidP="00644762">
      <w:pPr>
        <w:shd w:val="clear" w:color="auto" w:fill="FFFFFF"/>
        <w:spacing w:line="270" w:lineRule="atLeast"/>
        <w:rPr>
          <w:rFonts w:ascii="Menlo" w:hAnsi="Menlo" w:cs="Menlo"/>
          <w:color w:val="000000"/>
          <w:sz w:val="18"/>
          <w:szCs w:val="18"/>
          <w:lang w:val="en-US"/>
        </w:rPr>
      </w:pPr>
      <w:r>
        <w:br/>
      </w:r>
      <w:r>
        <w:br/>
      </w:r>
      <w:r w:rsidRPr="00CD5BF9">
        <w:rPr>
          <w:rFonts w:ascii="Menlo" w:hAnsi="Menlo" w:cs="Menlo"/>
          <w:color w:val="008000"/>
          <w:sz w:val="18"/>
          <w:szCs w:val="18"/>
        </w:rPr>
        <w:t xml:space="preserve">    // Решение оператора подтверждает финальный маршрут обращения.</w:t>
      </w:r>
      <w:r>
        <w:br/>
      </w:r>
      <w:r w:rsidR="00644762">
        <w:rPr>
          <w:rFonts w:ascii="Menlo" w:hAnsi="Menlo" w:cs="Menlo"/>
          <w:color w:val="000000"/>
          <w:sz w:val="18"/>
          <w:szCs w:val="18"/>
        </w:rPr>
        <w:t xml:space="preserve">    </w:t>
      </w:r>
      <w:r w:rsidR="00644762" w:rsidRPr="006A5157">
        <w:rPr>
          <w:rFonts w:ascii="Menlo" w:hAnsi="Menlo" w:cs="Menlo"/>
          <w:color w:val="000000"/>
          <w:sz w:val="18"/>
          <w:szCs w:val="18"/>
          <w:lang w:val="en-US"/>
        </w:rPr>
        <w:t>result, err := h.orchestrator.ContinueAfterRoutingReview(</w:t>
      </w:r>
      <w:r w:rsidR="00644762" w:rsidRPr="006A5157">
        <w:rPr>
          <w:rFonts w:ascii="Menlo" w:hAnsi="Menlo" w:cs="Menlo"/>
          <w:color w:val="2B91AF"/>
          <w:sz w:val="18"/>
          <w:szCs w:val="18"/>
          <w:lang w:val="en-US"/>
        </w:rPr>
        <w:t>services</w:t>
      </w:r>
      <w:r w:rsidR="00644762" w:rsidRPr="006A5157">
        <w:rPr>
          <w:rFonts w:ascii="Menlo" w:hAnsi="Menlo" w:cs="Menlo"/>
          <w:color w:val="000000"/>
          <w:sz w:val="18"/>
          <w:szCs w:val="18"/>
          <w:lang w:val="en-US"/>
        </w:rPr>
        <w:t>.</w:t>
      </w:r>
      <w:r w:rsidR="00644762" w:rsidRPr="006A5157">
        <w:rPr>
          <w:rFonts w:ascii="Menlo" w:hAnsi="Menlo" w:cs="Menlo"/>
          <w:color w:val="2B91AF"/>
          <w:sz w:val="18"/>
          <w:szCs w:val="18"/>
          <w:lang w:val="en-US"/>
        </w:rPr>
        <w:t>ContinueAfterRoutingReviewInput</w:t>
      </w:r>
      <w:r w:rsidR="00644762" w:rsidRPr="006A5157">
        <w:rPr>
          <w:rFonts w:ascii="Menlo" w:hAnsi="Menlo" w:cs="Menlo"/>
          <w:color w:val="000000"/>
          <w:sz w:val="18"/>
          <w:szCs w:val="18"/>
          <w:lang w:val="en-US"/>
        </w:rPr>
        <w:t>{</w:t>
      </w:r>
    </w:p>
    <w:p w14:paraId="09FFA8C4"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CallID:         payload.CallID,</w:t>
      </w:r>
    </w:p>
    <w:p w14:paraId="2FFA282B"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SourceFilename: payload.SourceFilename,</w:t>
      </w:r>
    </w:p>
    <w:p w14:paraId="2AE3BF9B"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Decision:       payload.Decision,</w:t>
      </w:r>
    </w:p>
    <w:p w14:paraId="7E3A69CF"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Transcript:     transcript,</w:t>
      </w:r>
    </w:p>
    <w:p w14:paraId="21FA1580"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Routing:        routing,</w:t>
      </w:r>
    </w:p>
    <w:p w14:paraId="1217872D"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w:t>
      </w:r>
    </w:p>
    <w:p w14:paraId="2BA97B40"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w:t>
      </w:r>
      <w:r w:rsidRPr="006A5157">
        <w:rPr>
          <w:rFonts w:ascii="Menlo" w:hAnsi="Menlo" w:cs="Menlo"/>
          <w:color w:val="0000FF"/>
          <w:sz w:val="18"/>
          <w:szCs w:val="18"/>
          <w:lang w:val="en-US"/>
        </w:rPr>
        <w:t>if</w:t>
      </w:r>
      <w:r w:rsidRPr="006A5157">
        <w:rPr>
          <w:rFonts w:ascii="Menlo" w:hAnsi="Menlo" w:cs="Menlo"/>
          <w:color w:val="000000"/>
          <w:sz w:val="18"/>
          <w:szCs w:val="18"/>
          <w:lang w:val="en-US"/>
        </w:rPr>
        <w:t xml:space="preserve"> err != </w:t>
      </w:r>
      <w:r w:rsidRPr="006A5157">
        <w:rPr>
          <w:rFonts w:ascii="Menlo" w:hAnsi="Menlo" w:cs="Menlo"/>
          <w:color w:val="0000FF"/>
          <w:sz w:val="18"/>
          <w:szCs w:val="18"/>
          <w:lang w:val="en-US"/>
        </w:rPr>
        <w:t>nil</w:t>
      </w:r>
      <w:r w:rsidRPr="006A5157">
        <w:rPr>
          <w:rFonts w:ascii="Menlo" w:hAnsi="Menlo" w:cs="Menlo"/>
          <w:color w:val="000000"/>
          <w:sz w:val="18"/>
          <w:szCs w:val="18"/>
          <w:lang w:val="en-US"/>
        </w:rPr>
        <w:t xml:space="preserve"> {</w:t>
      </w:r>
    </w:p>
    <w:p w14:paraId="1FEA1F0B"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h.writeAudit(c, </w:t>
      </w:r>
      <w:r w:rsidRPr="006A5157">
        <w:rPr>
          <w:rFonts w:ascii="Menlo" w:hAnsi="Menlo" w:cs="Menlo"/>
          <w:color w:val="A31515"/>
          <w:sz w:val="18"/>
          <w:szCs w:val="18"/>
          <w:lang w:val="en-US"/>
        </w:rPr>
        <w:t>"call.routing_review"</w:t>
      </w:r>
      <w:r w:rsidRPr="006A5157">
        <w:rPr>
          <w:rFonts w:ascii="Menlo" w:hAnsi="Menlo" w:cs="Menlo"/>
          <w:color w:val="000000"/>
          <w:sz w:val="18"/>
          <w:szCs w:val="18"/>
          <w:lang w:val="en-US"/>
        </w:rPr>
        <w:t xml:space="preserve">, </w:t>
      </w:r>
      <w:r w:rsidRPr="006A5157">
        <w:rPr>
          <w:rFonts w:ascii="Menlo" w:hAnsi="Menlo" w:cs="Menlo"/>
          <w:color w:val="A31515"/>
          <w:sz w:val="18"/>
          <w:szCs w:val="18"/>
          <w:lang w:val="en-US"/>
        </w:rPr>
        <w:t>"call"</w:t>
      </w:r>
      <w:r w:rsidRPr="006A5157">
        <w:rPr>
          <w:rFonts w:ascii="Menlo" w:hAnsi="Menlo" w:cs="Menlo"/>
          <w:color w:val="000000"/>
          <w:sz w:val="18"/>
          <w:szCs w:val="18"/>
          <w:lang w:val="en-US"/>
        </w:rPr>
        <w:t xml:space="preserve">, transcript.CallID, </w:t>
      </w:r>
      <w:r w:rsidRPr="006A5157">
        <w:rPr>
          <w:rFonts w:ascii="Menlo" w:hAnsi="Menlo" w:cs="Menlo"/>
          <w:color w:val="A31515"/>
          <w:sz w:val="18"/>
          <w:szCs w:val="18"/>
          <w:lang w:val="en-US"/>
        </w:rPr>
        <w:t>"failed"</w:t>
      </w:r>
      <w:r w:rsidRPr="006A5157">
        <w:rPr>
          <w:rFonts w:ascii="Menlo" w:hAnsi="Menlo" w:cs="Menlo"/>
          <w:color w:val="000000"/>
          <w:sz w:val="18"/>
          <w:szCs w:val="18"/>
          <w:lang w:val="en-US"/>
        </w:rPr>
        <w:t xml:space="preserve">, </w:t>
      </w:r>
      <w:r w:rsidRPr="006A5157">
        <w:rPr>
          <w:rFonts w:ascii="Menlo" w:hAnsi="Menlo" w:cs="Menlo"/>
          <w:color w:val="0000FF"/>
          <w:sz w:val="18"/>
          <w:szCs w:val="18"/>
          <w:lang w:val="en-US"/>
        </w:rPr>
        <w:t>map</w:t>
      </w:r>
      <w:r w:rsidRPr="006A5157">
        <w:rPr>
          <w:rFonts w:ascii="Menlo" w:hAnsi="Menlo" w:cs="Menlo"/>
          <w:color w:val="000000"/>
          <w:sz w:val="18"/>
          <w:szCs w:val="18"/>
          <w:lang w:val="en-US"/>
        </w:rPr>
        <w:t>[</w:t>
      </w:r>
      <w:r w:rsidRPr="006A5157">
        <w:rPr>
          <w:rFonts w:ascii="Menlo" w:hAnsi="Menlo" w:cs="Menlo"/>
          <w:color w:val="0000FF"/>
          <w:sz w:val="18"/>
          <w:szCs w:val="18"/>
          <w:lang w:val="en-US"/>
        </w:rPr>
        <w:t>string</w:t>
      </w:r>
      <w:r w:rsidRPr="006A5157">
        <w:rPr>
          <w:rFonts w:ascii="Menlo" w:hAnsi="Menlo" w:cs="Menlo"/>
          <w:color w:val="000000"/>
          <w:sz w:val="18"/>
          <w:szCs w:val="18"/>
          <w:lang w:val="en-US"/>
        </w:rPr>
        <w:t>]</w:t>
      </w:r>
      <w:r w:rsidRPr="006A5157">
        <w:rPr>
          <w:rFonts w:ascii="Menlo" w:hAnsi="Menlo" w:cs="Menlo"/>
          <w:color w:val="0000FF"/>
          <w:sz w:val="18"/>
          <w:szCs w:val="18"/>
          <w:lang w:val="en-US"/>
        </w:rPr>
        <w:t>interface</w:t>
      </w:r>
      <w:r w:rsidRPr="006A5157">
        <w:rPr>
          <w:rFonts w:ascii="Menlo" w:hAnsi="Menlo" w:cs="Menlo"/>
          <w:color w:val="000000"/>
          <w:sz w:val="18"/>
          <w:szCs w:val="18"/>
          <w:lang w:val="en-US"/>
        </w:rPr>
        <w:t>{}{</w:t>
      </w:r>
    </w:p>
    <w:p w14:paraId="73B5A5D6"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w:t>
      </w:r>
      <w:r w:rsidRPr="006A5157">
        <w:rPr>
          <w:rFonts w:ascii="Menlo" w:hAnsi="Menlo" w:cs="Menlo"/>
          <w:color w:val="A31515"/>
          <w:sz w:val="18"/>
          <w:szCs w:val="18"/>
          <w:lang w:val="en-US"/>
        </w:rPr>
        <w:t>"decision"</w:t>
      </w:r>
      <w:r w:rsidRPr="006A5157">
        <w:rPr>
          <w:rFonts w:ascii="Menlo" w:hAnsi="Menlo" w:cs="Menlo"/>
          <w:color w:val="000000"/>
          <w:sz w:val="18"/>
          <w:szCs w:val="18"/>
          <w:lang w:val="en-US"/>
        </w:rPr>
        <w:t>: payload.Decision,</w:t>
      </w:r>
    </w:p>
    <w:p w14:paraId="1AA7EF77"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w:t>
      </w:r>
      <w:r w:rsidRPr="006A5157">
        <w:rPr>
          <w:rFonts w:ascii="Menlo" w:hAnsi="Menlo" w:cs="Menlo"/>
          <w:color w:val="A31515"/>
          <w:sz w:val="18"/>
          <w:szCs w:val="18"/>
          <w:lang w:val="en-US"/>
        </w:rPr>
        <w:t>"reason"</w:t>
      </w:r>
      <w:r w:rsidRPr="006A5157">
        <w:rPr>
          <w:rFonts w:ascii="Menlo" w:hAnsi="Menlo" w:cs="Menlo"/>
          <w:color w:val="000000"/>
          <w:sz w:val="18"/>
          <w:szCs w:val="18"/>
          <w:lang w:val="en-US"/>
        </w:rPr>
        <w:t>:   err.Error(),</w:t>
      </w:r>
    </w:p>
    <w:p w14:paraId="379A7149" w14:textId="77777777" w:rsidR="00644762" w:rsidRPr="00564962" w:rsidRDefault="00644762" w:rsidP="00644762">
      <w:pPr>
        <w:shd w:val="clear" w:color="auto" w:fill="FFFFFF"/>
        <w:spacing w:line="270" w:lineRule="atLeast"/>
        <w:rPr>
          <w:rFonts w:ascii="Menlo" w:hAnsi="Menlo" w:cs="Menlo"/>
          <w:color w:val="000000"/>
          <w:sz w:val="18"/>
          <w:szCs w:val="18"/>
          <w:lang w:val="en-US"/>
        </w:rPr>
      </w:pPr>
      <w:r w:rsidRPr="006A5157">
        <w:rPr>
          <w:rFonts w:ascii="Menlo" w:hAnsi="Menlo" w:cs="Menlo"/>
          <w:color w:val="000000"/>
          <w:sz w:val="18"/>
          <w:szCs w:val="18"/>
          <w:lang w:val="en-US"/>
        </w:rPr>
        <w:t xml:space="preserve">        </w:t>
      </w:r>
      <w:r w:rsidRPr="00564962">
        <w:rPr>
          <w:rFonts w:ascii="Menlo" w:hAnsi="Menlo" w:cs="Menlo"/>
          <w:color w:val="000000"/>
          <w:sz w:val="18"/>
          <w:szCs w:val="18"/>
          <w:lang w:val="en-US"/>
        </w:rPr>
        <w:t>})</w:t>
      </w:r>
    </w:p>
    <w:p w14:paraId="3AF8DB2E" w14:textId="77777777" w:rsidR="00644762" w:rsidRPr="006A5157" w:rsidRDefault="00644762" w:rsidP="00644762">
      <w:pPr>
        <w:shd w:val="clear" w:color="auto" w:fill="FFFFFF"/>
        <w:spacing w:line="270" w:lineRule="atLeast"/>
        <w:rPr>
          <w:rFonts w:ascii="Menlo" w:hAnsi="Menlo" w:cs="Menlo"/>
          <w:color w:val="000000"/>
          <w:sz w:val="18"/>
          <w:szCs w:val="18"/>
          <w:lang w:val="en-US"/>
        </w:rPr>
      </w:pPr>
      <w:r w:rsidRPr="00564962">
        <w:rPr>
          <w:rFonts w:ascii="Menlo" w:hAnsi="Menlo" w:cs="Menlo"/>
          <w:color w:val="000000"/>
          <w:sz w:val="18"/>
          <w:szCs w:val="18"/>
          <w:lang w:val="en-US"/>
        </w:rPr>
        <w:t xml:space="preserve">        </w:t>
      </w:r>
      <w:r w:rsidRPr="006A5157">
        <w:rPr>
          <w:rFonts w:ascii="Menlo" w:hAnsi="Menlo" w:cs="Menlo"/>
          <w:color w:val="000000"/>
          <w:sz w:val="18"/>
          <w:szCs w:val="18"/>
          <w:lang w:val="en-US"/>
        </w:rPr>
        <w:t xml:space="preserve">c.JSON(http.StatusBadRequest, </w:t>
      </w:r>
      <w:r w:rsidRPr="006A5157">
        <w:rPr>
          <w:rFonts w:ascii="Menlo" w:hAnsi="Menlo" w:cs="Menlo"/>
          <w:color w:val="2B91AF"/>
          <w:sz w:val="18"/>
          <w:szCs w:val="18"/>
          <w:lang w:val="en-US"/>
        </w:rPr>
        <w:t>gin</w:t>
      </w:r>
      <w:r w:rsidRPr="006A5157">
        <w:rPr>
          <w:rFonts w:ascii="Menlo" w:hAnsi="Menlo" w:cs="Menlo"/>
          <w:color w:val="000000"/>
          <w:sz w:val="18"/>
          <w:szCs w:val="18"/>
          <w:lang w:val="en-US"/>
        </w:rPr>
        <w:t>.</w:t>
      </w:r>
      <w:r w:rsidRPr="006A5157">
        <w:rPr>
          <w:rFonts w:ascii="Menlo" w:hAnsi="Menlo" w:cs="Menlo"/>
          <w:color w:val="2B91AF"/>
          <w:sz w:val="18"/>
          <w:szCs w:val="18"/>
          <w:lang w:val="en-US"/>
        </w:rPr>
        <w:t>H</w:t>
      </w:r>
      <w:r w:rsidRPr="006A5157">
        <w:rPr>
          <w:rFonts w:ascii="Menlo" w:hAnsi="Menlo" w:cs="Menlo"/>
          <w:color w:val="000000"/>
          <w:sz w:val="18"/>
          <w:szCs w:val="18"/>
          <w:lang w:val="en-US"/>
        </w:rPr>
        <w:t>{</w:t>
      </w:r>
      <w:r w:rsidRPr="006A5157">
        <w:rPr>
          <w:rFonts w:ascii="Menlo" w:hAnsi="Menlo" w:cs="Menlo"/>
          <w:color w:val="A31515"/>
          <w:sz w:val="18"/>
          <w:szCs w:val="18"/>
          <w:lang w:val="en-US"/>
        </w:rPr>
        <w:t>"error"</w:t>
      </w:r>
      <w:r w:rsidRPr="006A5157">
        <w:rPr>
          <w:rFonts w:ascii="Menlo" w:hAnsi="Menlo" w:cs="Menlo"/>
          <w:color w:val="000000"/>
          <w:sz w:val="18"/>
          <w:szCs w:val="18"/>
          <w:lang w:val="en-US"/>
        </w:rPr>
        <w:t>: err.Error()})</w:t>
      </w:r>
    </w:p>
    <w:p w14:paraId="77FD4F7F" w14:textId="77777777" w:rsidR="00644762" w:rsidRDefault="00644762" w:rsidP="00644762">
      <w:pPr>
        <w:shd w:val="clear" w:color="auto" w:fill="FFFFFF"/>
        <w:spacing w:line="270" w:lineRule="atLeast"/>
        <w:rPr>
          <w:rFonts w:ascii="Menlo" w:hAnsi="Menlo" w:cs="Menlo"/>
          <w:color w:val="000000"/>
          <w:sz w:val="18"/>
          <w:szCs w:val="18"/>
        </w:rPr>
      </w:pPr>
      <w:r w:rsidRPr="006A5157">
        <w:rPr>
          <w:rFonts w:ascii="Menlo" w:hAnsi="Menlo" w:cs="Menlo"/>
          <w:color w:val="000000"/>
          <w:sz w:val="18"/>
          <w:szCs w:val="18"/>
          <w:lang w:val="en-US"/>
        </w:rPr>
        <w:t xml:space="preserve">        </w:t>
      </w:r>
      <w:r>
        <w:rPr>
          <w:rFonts w:ascii="Menlo" w:hAnsi="Menlo" w:cs="Menlo"/>
          <w:color w:val="0000FF"/>
          <w:sz w:val="18"/>
          <w:szCs w:val="18"/>
        </w:rPr>
        <w:t>return</w:t>
      </w:r>
    </w:p>
    <w:p w14:paraId="4BDFA888" w14:textId="77777777" w:rsidR="00644762" w:rsidRDefault="00644762" w:rsidP="006447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38F5961" w14:textId="5E514ABD" w:rsidR="000A126D" w:rsidRPr="00C53AD2" w:rsidRDefault="000A126D" w:rsidP="000A126D">
      <w:pPr>
        <w:pStyle w:val="SourceCode"/>
        <w:rPr>
          <w:lang w:val="ru-RU"/>
        </w:rPr>
      </w:pPr>
    </w:p>
    <w:p w14:paraId="47AF2284" w14:textId="77777777" w:rsidR="00C53AD2" w:rsidRDefault="00C53AD2" w:rsidP="00C53AD2">
      <w:pPr>
        <w:pStyle w:val="12"/>
      </w:pPr>
      <w:bookmarkStart w:id="282" w:name="приложение-б"/>
      <w:bookmarkEnd w:id="270"/>
      <w:bookmarkEnd w:id="281"/>
      <w:r>
        <w:t>ПРИЛОЖЕНИЕ Б</w:t>
      </w:r>
    </w:p>
    <w:p w14:paraId="24CBFAAC" w14:textId="77777777" w:rsidR="00C53AD2" w:rsidRDefault="00C53AD2" w:rsidP="00987587">
      <w:pPr>
        <w:pStyle w:val="12"/>
      </w:pPr>
      <w:bookmarkStart w:id="283" w:name="X06b471db0c3a542ed3b1a9bdf3d4894a1435fe3"/>
      <w:r>
        <w:t>Ключевые фрагменты исходного кода подготовки данных, обучения и оценки качества подсистемы автоматической обработки телефонных обращений</w:t>
      </w:r>
    </w:p>
    <w:p w14:paraId="405C4E5C" w14:textId="051BC24D" w:rsidR="00C53AD2" w:rsidRPr="00987587" w:rsidRDefault="00987587" w:rsidP="00987587">
      <w:pPr>
        <w:pStyle w:val="FirstParagraph"/>
        <w:spacing w:line="360" w:lineRule="auto"/>
        <w:jc w:val="both"/>
        <w:rPr>
          <w:rFonts w:ascii="Times New Roman" w:hAnsi="Times New Roman" w:cs="Times New Roman"/>
          <w:lang w:val="ru-RU"/>
        </w:rPr>
      </w:pPr>
      <w:r w:rsidRPr="00564962">
        <w:rPr>
          <w:rFonts w:ascii="Times New Roman" w:hAnsi="Times New Roman" w:cs="Times New Roman"/>
          <w:lang w:val="ru-RU"/>
        </w:rPr>
        <w:tab/>
      </w:r>
      <w:r w:rsidR="00C53AD2" w:rsidRPr="00987587">
        <w:rPr>
          <w:rFonts w:ascii="Times New Roman" w:hAnsi="Times New Roman" w:cs="Times New Roman"/>
          <w:lang w:val="ru-RU"/>
        </w:rPr>
        <w:t xml:space="preserve">В приложении приведены характерные фрагменты исходного кода, относящиеся к подготовке текстовых данных, дообучению модели маршрутизации, импорту дообученной модели в рабочий контур и экспериментальной оценке качества разработанной подсистемы. В отличие от приложения А, описывающего прохождение конкретного звонка </w:t>
      </w:r>
      <w:r w:rsidR="00C53AD2" w:rsidRPr="00987587">
        <w:rPr>
          <w:rFonts w:ascii="Times New Roman" w:hAnsi="Times New Roman" w:cs="Times New Roman"/>
          <w:lang w:val="ru-RU"/>
        </w:rPr>
        <w:lastRenderedPageBreak/>
        <w:t xml:space="preserve">через </w:t>
      </w:r>
      <w:r w:rsidR="00C53AD2" w:rsidRPr="00987587">
        <w:rPr>
          <w:rFonts w:ascii="Times New Roman" w:hAnsi="Times New Roman" w:cs="Times New Roman"/>
        </w:rPr>
        <w:t>runtime</w:t>
      </w:r>
      <w:r w:rsidR="00C53AD2" w:rsidRPr="00987587">
        <w:rPr>
          <w:rFonts w:ascii="Times New Roman" w:hAnsi="Times New Roman" w:cs="Times New Roman"/>
          <w:lang w:val="ru-RU"/>
        </w:rPr>
        <w:t xml:space="preserve">-конвейер, в данном приложении отражены </w:t>
      </w:r>
      <w:r w:rsidR="00C53AD2" w:rsidRPr="00987587">
        <w:rPr>
          <w:rFonts w:ascii="Times New Roman" w:hAnsi="Times New Roman" w:cs="Times New Roman"/>
        </w:rPr>
        <w:t>offline</w:t>
      </w:r>
      <w:r w:rsidR="00C53AD2" w:rsidRPr="00987587">
        <w:rPr>
          <w:rFonts w:ascii="Times New Roman" w:hAnsi="Times New Roman" w:cs="Times New Roman"/>
          <w:lang w:val="ru-RU"/>
        </w:rPr>
        <w:t xml:space="preserve">-этапы сопровождения </w:t>
      </w:r>
      <w:r w:rsidR="00C53AD2" w:rsidRPr="00987587">
        <w:rPr>
          <w:rFonts w:ascii="Times New Roman" w:hAnsi="Times New Roman" w:cs="Times New Roman"/>
        </w:rPr>
        <w:t>ML</w:t>
      </w:r>
      <w:r w:rsidR="00C53AD2" w:rsidRPr="00987587">
        <w:rPr>
          <w:rFonts w:ascii="Times New Roman" w:hAnsi="Times New Roman" w:cs="Times New Roman"/>
          <w:lang w:val="ru-RU"/>
        </w:rPr>
        <w:t>-компонента и используемые скрипты оценки качества. В целях компактности листинги приведены в сокращенном виде, при этом сохранены ключевые участки логики и добавлены поясняющие комментарии.</w:t>
      </w:r>
    </w:p>
    <w:p w14:paraId="3036E9E7" w14:textId="77777777" w:rsidR="00C53AD2" w:rsidRDefault="00C53AD2" w:rsidP="00C53AD2">
      <w:pPr>
        <w:pStyle w:val="20"/>
      </w:pPr>
      <w:bookmarkStart w:id="284" w:name="X9207c7892587264e3ccbf07b59895e1eecd8835"/>
      <w:bookmarkEnd w:id="283"/>
      <w:r>
        <w:t>Листинг Б.1 - Предобработка текстового датасета с использованием общей runtime-логики</w:t>
      </w:r>
    </w:p>
    <w:p w14:paraId="45B80B86" w14:textId="77777777" w:rsidR="00C53AD2" w:rsidRPr="00987587" w:rsidRDefault="00C53AD2" w:rsidP="00987587">
      <w:pPr>
        <w:pStyle w:val="FirstParagraph"/>
        <w:spacing w:line="360" w:lineRule="auto"/>
        <w:jc w:val="both"/>
        <w:rPr>
          <w:rFonts w:ascii="Times New Roman" w:hAnsi="Times New Roman" w:cs="Times New Roman"/>
          <w:lang w:val="ru-RU"/>
        </w:rPr>
      </w:pPr>
      <w:r w:rsidRPr="00987587">
        <w:rPr>
          <w:rFonts w:ascii="Times New Roman" w:hAnsi="Times New Roman" w:cs="Times New Roman"/>
          <w:lang w:val="ru-RU"/>
        </w:rPr>
        <w:t xml:space="preserve">Источник: </w:t>
      </w:r>
      <w:r w:rsidRPr="00987587">
        <w:rPr>
          <w:rStyle w:val="VerbatimChar"/>
          <w:rFonts w:ascii="Times New Roman" w:hAnsi="Times New Roman" w:cs="Times New Roman"/>
          <w:sz w:val="24"/>
        </w:rPr>
        <w:t>scripts</w:t>
      </w:r>
      <w:r w:rsidRPr="00987587">
        <w:rPr>
          <w:rStyle w:val="VerbatimChar"/>
          <w:rFonts w:ascii="Times New Roman" w:hAnsi="Times New Roman" w:cs="Times New Roman"/>
          <w:sz w:val="24"/>
          <w:lang w:val="ru-RU"/>
        </w:rPr>
        <w:t>/</w:t>
      </w:r>
      <w:r w:rsidRPr="00987587">
        <w:rPr>
          <w:rStyle w:val="VerbatimChar"/>
          <w:rFonts w:ascii="Times New Roman" w:hAnsi="Times New Roman" w:cs="Times New Roman"/>
          <w:sz w:val="24"/>
        </w:rPr>
        <w:t>preprocess</w:t>
      </w:r>
      <w:r w:rsidRPr="00987587">
        <w:rPr>
          <w:rStyle w:val="VerbatimChar"/>
          <w:rFonts w:ascii="Times New Roman" w:hAnsi="Times New Roman" w:cs="Times New Roman"/>
          <w:sz w:val="24"/>
          <w:lang w:val="ru-RU"/>
        </w:rPr>
        <w:t>_</w:t>
      </w:r>
      <w:r w:rsidRPr="00987587">
        <w:rPr>
          <w:rStyle w:val="VerbatimChar"/>
          <w:rFonts w:ascii="Times New Roman" w:hAnsi="Times New Roman" w:cs="Times New Roman"/>
          <w:sz w:val="24"/>
        </w:rPr>
        <w:t>text</w:t>
      </w:r>
      <w:r w:rsidRPr="00987587">
        <w:rPr>
          <w:rStyle w:val="VerbatimChar"/>
          <w:rFonts w:ascii="Times New Roman" w:hAnsi="Times New Roman" w:cs="Times New Roman"/>
          <w:sz w:val="24"/>
          <w:lang w:val="ru-RU"/>
        </w:rPr>
        <w:t>.</w:t>
      </w:r>
      <w:r w:rsidRPr="00987587">
        <w:rPr>
          <w:rStyle w:val="VerbatimChar"/>
          <w:rFonts w:ascii="Times New Roman" w:hAnsi="Times New Roman" w:cs="Times New Roman"/>
          <w:sz w:val="24"/>
        </w:rPr>
        <w:t>py</w:t>
      </w:r>
    </w:p>
    <w:p w14:paraId="409EEDE5" w14:textId="483B575C" w:rsidR="00C53AD2" w:rsidRPr="00987587" w:rsidRDefault="00987587" w:rsidP="00987587">
      <w:pPr>
        <w:pStyle w:val="aff1"/>
        <w:spacing w:line="360" w:lineRule="auto"/>
        <w:jc w:val="both"/>
        <w:rPr>
          <w:rFonts w:ascii="Times New Roman" w:hAnsi="Times New Roman" w:cs="Times New Roman"/>
          <w:lang w:val="ru-RU"/>
        </w:rPr>
      </w:pPr>
      <w:r w:rsidRPr="00987587">
        <w:rPr>
          <w:rFonts w:ascii="Times New Roman" w:hAnsi="Times New Roman" w:cs="Times New Roman"/>
          <w:lang w:val="ru-RU"/>
        </w:rPr>
        <w:tab/>
      </w:r>
      <w:r w:rsidR="00C53AD2" w:rsidRPr="00987587">
        <w:rPr>
          <w:rFonts w:ascii="Times New Roman" w:hAnsi="Times New Roman" w:cs="Times New Roman"/>
          <w:lang w:val="ru-RU"/>
        </w:rPr>
        <w:t>В листинге показано, что подготовка обучающих и оценочных текстов выполняется тем же модулем предобработки, который используется в сервисе маршрутизации. Это позволяет уменьшить расхождение между этапами обучения и эксплуатации модели.</w:t>
      </w:r>
    </w:p>
    <w:p w14:paraId="3AF24CCA"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ROOT_DIR = </w:t>
      </w:r>
      <w:r w:rsidRPr="005A34AB">
        <w:rPr>
          <w:rFonts w:ascii="Menlo" w:hAnsi="Menlo" w:cs="Menlo"/>
          <w:color w:val="2B91AF"/>
          <w:sz w:val="18"/>
          <w:szCs w:val="18"/>
          <w:lang w:val="en-US"/>
        </w:rPr>
        <w:t>Path</w:t>
      </w:r>
      <w:r w:rsidRPr="005A34AB">
        <w:rPr>
          <w:rFonts w:ascii="Menlo" w:hAnsi="Menlo" w:cs="Menlo"/>
          <w:color w:val="000000"/>
          <w:sz w:val="18"/>
          <w:szCs w:val="18"/>
          <w:lang w:val="en-US"/>
        </w:rPr>
        <w:t>(__file__).resolve().parents[</w:t>
      </w:r>
      <w:r w:rsidRPr="005A34AB">
        <w:rPr>
          <w:rFonts w:ascii="Menlo" w:hAnsi="Menlo" w:cs="Menlo"/>
          <w:color w:val="098658"/>
          <w:sz w:val="18"/>
          <w:szCs w:val="18"/>
          <w:lang w:val="en-US"/>
        </w:rPr>
        <w:t>1</w:t>
      </w:r>
      <w:r w:rsidRPr="005A34AB">
        <w:rPr>
          <w:rFonts w:ascii="Menlo" w:hAnsi="Menlo" w:cs="Menlo"/>
          <w:color w:val="000000"/>
          <w:sz w:val="18"/>
          <w:szCs w:val="18"/>
          <w:lang w:val="en-US"/>
        </w:rPr>
        <w:t>]</w:t>
      </w:r>
    </w:p>
    <w:p w14:paraId="7C78B48D"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ROUTER_DIR = ROOT_DIR / </w:t>
      </w:r>
      <w:r w:rsidRPr="005A34AB">
        <w:rPr>
          <w:rFonts w:ascii="Menlo" w:hAnsi="Menlo" w:cs="Menlo"/>
          <w:color w:val="A31515"/>
          <w:sz w:val="18"/>
          <w:szCs w:val="18"/>
          <w:lang w:val="en-US"/>
        </w:rPr>
        <w:t>"services"</w:t>
      </w:r>
      <w:r w:rsidRPr="005A34AB">
        <w:rPr>
          <w:rFonts w:ascii="Menlo" w:hAnsi="Menlo" w:cs="Menlo"/>
          <w:color w:val="000000"/>
          <w:sz w:val="18"/>
          <w:szCs w:val="18"/>
          <w:lang w:val="en-US"/>
        </w:rPr>
        <w:t xml:space="preserve"> / </w:t>
      </w:r>
      <w:r w:rsidRPr="005A34AB">
        <w:rPr>
          <w:rFonts w:ascii="Menlo" w:hAnsi="Menlo" w:cs="Menlo"/>
          <w:color w:val="A31515"/>
          <w:sz w:val="18"/>
          <w:szCs w:val="18"/>
          <w:lang w:val="en-US"/>
        </w:rPr>
        <w:t>"router"</w:t>
      </w:r>
    </w:p>
    <w:p w14:paraId="3DB376E4"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FF"/>
          <w:sz w:val="18"/>
          <w:szCs w:val="18"/>
          <w:lang w:val="en-US"/>
        </w:rPr>
        <w:t>if</w:t>
      </w:r>
      <w:r w:rsidRPr="005A34AB">
        <w:rPr>
          <w:rFonts w:ascii="Menlo" w:hAnsi="Menlo" w:cs="Menlo"/>
          <w:color w:val="000000"/>
          <w:sz w:val="18"/>
          <w:szCs w:val="18"/>
          <w:lang w:val="en-US"/>
        </w:rPr>
        <w:t xml:space="preserve"> </w:t>
      </w:r>
      <w:r w:rsidRPr="005A34AB">
        <w:rPr>
          <w:rFonts w:ascii="Menlo" w:hAnsi="Menlo" w:cs="Menlo"/>
          <w:color w:val="2B91AF"/>
          <w:sz w:val="18"/>
          <w:szCs w:val="18"/>
          <w:lang w:val="en-US"/>
        </w:rPr>
        <w:t>str</w:t>
      </w:r>
      <w:r w:rsidRPr="005A34AB">
        <w:rPr>
          <w:rFonts w:ascii="Menlo" w:hAnsi="Menlo" w:cs="Menlo"/>
          <w:color w:val="000000"/>
          <w:sz w:val="18"/>
          <w:szCs w:val="18"/>
          <w:lang w:val="en-US"/>
        </w:rPr>
        <w:t xml:space="preserve">(ROUTER_DIR) </w:t>
      </w:r>
      <w:r w:rsidRPr="005A34AB">
        <w:rPr>
          <w:rFonts w:ascii="Menlo" w:hAnsi="Menlo" w:cs="Menlo"/>
          <w:color w:val="0000FF"/>
          <w:sz w:val="18"/>
          <w:szCs w:val="18"/>
          <w:lang w:val="en-US"/>
        </w:rPr>
        <w:t>not</w:t>
      </w: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in</w:t>
      </w:r>
      <w:r w:rsidRPr="005A34AB">
        <w:rPr>
          <w:rFonts w:ascii="Menlo" w:hAnsi="Menlo" w:cs="Menlo"/>
          <w:color w:val="000000"/>
          <w:sz w:val="18"/>
          <w:szCs w:val="18"/>
          <w:lang w:val="en-US"/>
        </w:rPr>
        <w:t xml:space="preserve"> sys.path:</w:t>
      </w:r>
    </w:p>
    <w:p w14:paraId="28E4D16F"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sys.path.insert(</w:t>
      </w:r>
      <w:r w:rsidRPr="005A34AB">
        <w:rPr>
          <w:rFonts w:ascii="Menlo" w:hAnsi="Menlo" w:cs="Menlo"/>
          <w:color w:val="098658"/>
          <w:sz w:val="18"/>
          <w:szCs w:val="18"/>
          <w:lang w:val="en-US"/>
        </w:rPr>
        <w:t>0</w:t>
      </w:r>
      <w:r w:rsidRPr="005A34AB">
        <w:rPr>
          <w:rFonts w:ascii="Menlo" w:hAnsi="Menlo" w:cs="Menlo"/>
          <w:color w:val="000000"/>
          <w:sz w:val="18"/>
          <w:szCs w:val="18"/>
          <w:lang w:val="en-US"/>
        </w:rPr>
        <w:t xml:space="preserve">, </w:t>
      </w:r>
      <w:r w:rsidRPr="005A34AB">
        <w:rPr>
          <w:rFonts w:ascii="Menlo" w:hAnsi="Menlo" w:cs="Menlo"/>
          <w:color w:val="2B91AF"/>
          <w:sz w:val="18"/>
          <w:szCs w:val="18"/>
          <w:lang w:val="en-US"/>
        </w:rPr>
        <w:t>str</w:t>
      </w:r>
      <w:r w:rsidRPr="005A34AB">
        <w:rPr>
          <w:rFonts w:ascii="Menlo" w:hAnsi="Menlo" w:cs="Menlo"/>
          <w:color w:val="000000"/>
          <w:sz w:val="18"/>
          <w:szCs w:val="18"/>
          <w:lang w:val="en-US"/>
        </w:rPr>
        <w:t>(ROUTER_DIR))</w:t>
      </w:r>
    </w:p>
    <w:p w14:paraId="3AF9FB49" w14:textId="41DE1994" w:rsidR="005A34AB" w:rsidRPr="005A34AB" w:rsidRDefault="00C53AD2" w:rsidP="005A34AB">
      <w:pPr>
        <w:shd w:val="clear" w:color="auto" w:fill="FFFFFF"/>
        <w:spacing w:line="270" w:lineRule="atLeast"/>
        <w:rPr>
          <w:rFonts w:ascii="Menlo" w:hAnsi="Menlo" w:cs="Menlo"/>
          <w:color w:val="000000"/>
          <w:sz w:val="18"/>
          <w:szCs w:val="18"/>
          <w:lang w:val="en-US"/>
        </w:rPr>
      </w:pPr>
      <w:r w:rsidRPr="005A34AB">
        <w:rPr>
          <w:lang w:val="en-US"/>
        </w:rPr>
        <w:br/>
      </w:r>
      <w:r w:rsidRPr="005A34AB">
        <w:rPr>
          <w:lang w:val="en-US"/>
        </w:rPr>
        <w:br/>
      </w:r>
      <w:r w:rsidRPr="005A34AB">
        <w:rPr>
          <w:rFonts w:ascii="Menlo" w:hAnsi="Menlo" w:cs="Menlo"/>
          <w:color w:val="008000"/>
          <w:sz w:val="18"/>
          <w:szCs w:val="18"/>
          <w:lang w:val="en-US"/>
        </w:rPr>
        <w:t xml:space="preserve"># </w:t>
      </w:r>
      <w:r w:rsidRPr="005A34AB">
        <w:rPr>
          <w:rFonts w:ascii="Menlo" w:hAnsi="Menlo" w:cs="Menlo"/>
          <w:color w:val="008000"/>
          <w:sz w:val="18"/>
          <w:szCs w:val="18"/>
        </w:rPr>
        <w:t>Используется</w:t>
      </w:r>
      <w:r w:rsidRPr="005A34AB">
        <w:rPr>
          <w:rFonts w:ascii="Menlo" w:hAnsi="Menlo" w:cs="Menlo"/>
          <w:color w:val="008000"/>
          <w:sz w:val="18"/>
          <w:szCs w:val="18"/>
          <w:lang w:val="en-US"/>
        </w:rPr>
        <w:t xml:space="preserve"> </w:t>
      </w:r>
      <w:r w:rsidRPr="005A34AB">
        <w:rPr>
          <w:rFonts w:ascii="Menlo" w:hAnsi="Menlo" w:cs="Menlo"/>
          <w:color w:val="008000"/>
          <w:sz w:val="18"/>
          <w:szCs w:val="18"/>
        </w:rPr>
        <w:t>тот</w:t>
      </w:r>
      <w:r w:rsidRPr="005A34AB">
        <w:rPr>
          <w:rFonts w:ascii="Menlo" w:hAnsi="Menlo" w:cs="Menlo"/>
          <w:color w:val="008000"/>
          <w:sz w:val="18"/>
          <w:szCs w:val="18"/>
          <w:lang w:val="en-US"/>
        </w:rPr>
        <w:t xml:space="preserve"> </w:t>
      </w:r>
      <w:r w:rsidRPr="005A34AB">
        <w:rPr>
          <w:rFonts w:ascii="Menlo" w:hAnsi="Menlo" w:cs="Menlo"/>
          <w:color w:val="008000"/>
          <w:sz w:val="18"/>
          <w:szCs w:val="18"/>
        </w:rPr>
        <w:t>же</w:t>
      </w:r>
      <w:r w:rsidRPr="005A34AB">
        <w:rPr>
          <w:rFonts w:ascii="Menlo" w:hAnsi="Menlo" w:cs="Menlo"/>
          <w:color w:val="008000"/>
          <w:sz w:val="18"/>
          <w:szCs w:val="18"/>
          <w:lang w:val="en-US"/>
        </w:rPr>
        <w:t xml:space="preserve"> </w:t>
      </w:r>
      <w:r w:rsidRPr="005A34AB">
        <w:rPr>
          <w:rFonts w:ascii="Menlo" w:hAnsi="Menlo" w:cs="Menlo"/>
          <w:color w:val="008000"/>
          <w:sz w:val="18"/>
          <w:szCs w:val="18"/>
        </w:rPr>
        <w:t>модуль</w:t>
      </w:r>
      <w:r w:rsidRPr="005A34AB">
        <w:rPr>
          <w:rFonts w:ascii="Menlo" w:hAnsi="Menlo" w:cs="Menlo"/>
          <w:color w:val="008000"/>
          <w:sz w:val="18"/>
          <w:szCs w:val="18"/>
          <w:lang w:val="en-US"/>
        </w:rPr>
        <w:t xml:space="preserve">, </w:t>
      </w:r>
      <w:r w:rsidRPr="005A34AB">
        <w:rPr>
          <w:rFonts w:ascii="Menlo" w:hAnsi="Menlo" w:cs="Menlo"/>
          <w:color w:val="008000"/>
          <w:sz w:val="18"/>
          <w:szCs w:val="18"/>
        </w:rPr>
        <w:t>что</w:t>
      </w:r>
      <w:r w:rsidRPr="005A34AB">
        <w:rPr>
          <w:rFonts w:ascii="Menlo" w:hAnsi="Menlo" w:cs="Menlo"/>
          <w:color w:val="008000"/>
          <w:sz w:val="18"/>
          <w:szCs w:val="18"/>
          <w:lang w:val="en-US"/>
        </w:rPr>
        <w:t xml:space="preserve"> </w:t>
      </w:r>
      <w:r w:rsidRPr="005A34AB">
        <w:rPr>
          <w:rFonts w:ascii="Menlo" w:hAnsi="Menlo" w:cs="Menlo"/>
          <w:color w:val="008000"/>
          <w:sz w:val="18"/>
          <w:szCs w:val="18"/>
        </w:rPr>
        <w:t>и</w:t>
      </w:r>
      <w:r w:rsidRPr="005A34AB">
        <w:rPr>
          <w:rFonts w:ascii="Menlo" w:hAnsi="Menlo" w:cs="Menlo"/>
          <w:color w:val="008000"/>
          <w:sz w:val="18"/>
          <w:szCs w:val="18"/>
          <w:lang w:val="en-US"/>
        </w:rPr>
        <w:t xml:space="preserve"> </w:t>
      </w:r>
      <w:r w:rsidRPr="005A34AB">
        <w:rPr>
          <w:rFonts w:ascii="Menlo" w:hAnsi="Menlo" w:cs="Menlo"/>
          <w:color w:val="008000"/>
          <w:sz w:val="18"/>
          <w:szCs w:val="18"/>
        </w:rPr>
        <w:t>в</w:t>
      </w:r>
      <w:r w:rsidRPr="005A34AB">
        <w:rPr>
          <w:rFonts w:ascii="Menlo" w:hAnsi="Menlo" w:cs="Menlo"/>
          <w:color w:val="008000"/>
          <w:sz w:val="18"/>
          <w:szCs w:val="18"/>
          <w:lang w:val="en-US"/>
        </w:rPr>
        <w:t xml:space="preserve"> runtime-</w:t>
      </w:r>
      <w:r w:rsidRPr="005A34AB">
        <w:rPr>
          <w:rFonts w:ascii="Menlo" w:hAnsi="Menlo" w:cs="Menlo"/>
          <w:color w:val="008000"/>
          <w:sz w:val="18"/>
          <w:szCs w:val="18"/>
        </w:rPr>
        <w:t>сервисе</w:t>
      </w:r>
      <w:r w:rsidRPr="005A34AB">
        <w:rPr>
          <w:rFonts w:ascii="Menlo" w:hAnsi="Menlo" w:cs="Menlo"/>
          <w:color w:val="008000"/>
          <w:sz w:val="18"/>
          <w:szCs w:val="18"/>
          <w:lang w:val="en-US"/>
        </w:rPr>
        <w:t xml:space="preserve"> </w:t>
      </w:r>
      <w:r w:rsidRPr="005A34AB">
        <w:rPr>
          <w:rFonts w:ascii="Menlo" w:hAnsi="Menlo" w:cs="Menlo"/>
          <w:color w:val="008000"/>
          <w:sz w:val="18"/>
          <w:szCs w:val="18"/>
        </w:rPr>
        <w:t>маршрутизации</w:t>
      </w:r>
      <w:r w:rsidRPr="005A34AB">
        <w:rPr>
          <w:rFonts w:ascii="Menlo" w:hAnsi="Menlo" w:cs="Menlo"/>
          <w:color w:val="008000"/>
          <w:sz w:val="18"/>
          <w:szCs w:val="18"/>
          <w:lang w:val="en-US"/>
        </w:rPr>
        <w:t>.</w:t>
      </w:r>
      <w:r w:rsidRPr="005A34AB">
        <w:rPr>
          <w:lang w:val="en-US"/>
        </w:rPr>
        <w:br/>
      </w:r>
      <w:r w:rsidR="005A34AB" w:rsidRPr="005A34AB">
        <w:rPr>
          <w:rFonts w:ascii="Menlo" w:hAnsi="Menlo" w:cs="Menlo"/>
          <w:color w:val="0000FF"/>
          <w:sz w:val="18"/>
          <w:szCs w:val="18"/>
          <w:lang w:val="en-US"/>
        </w:rPr>
        <w:t>from</w:t>
      </w:r>
      <w:r w:rsidR="005A34AB" w:rsidRPr="005A34AB">
        <w:rPr>
          <w:rFonts w:ascii="Menlo" w:hAnsi="Menlo" w:cs="Menlo"/>
          <w:color w:val="000000"/>
          <w:sz w:val="18"/>
          <w:szCs w:val="18"/>
          <w:lang w:val="en-US"/>
        </w:rPr>
        <w:t xml:space="preserve"> routing.nlp_preprocess </w:t>
      </w:r>
      <w:r w:rsidR="005A34AB" w:rsidRPr="005A34AB">
        <w:rPr>
          <w:rFonts w:ascii="Menlo" w:hAnsi="Menlo" w:cs="Menlo"/>
          <w:color w:val="0000FF"/>
          <w:sz w:val="18"/>
          <w:szCs w:val="18"/>
          <w:lang w:val="en-US"/>
        </w:rPr>
        <w:t>import</w:t>
      </w:r>
      <w:r w:rsidR="005A34AB" w:rsidRPr="005A34AB">
        <w:rPr>
          <w:rFonts w:ascii="Menlo" w:hAnsi="Menlo" w:cs="Menlo"/>
          <w:color w:val="000000"/>
          <w:sz w:val="18"/>
          <w:szCs w:val="18"/>
          <w:lang w:val="en-US"/>
        </w:rPr>
        <w:t xml:space="preserve"> PreprocessConfig, build_canonical, split_sentences</w:t>
      </w:r>
      <w:r w:rsidRPr="005A34AB">
        <w:rPr>
          <w:lang w:val="en-US"/>
        </w:rPr>
        <w:br/>
      </w:r>
      <w:r w:rsidRPr="005A34AB">
        <w:rPr>
          <w:lang w:val="en-US"/>
        </w:rPr>
        <w:br/>
      </w:r>
      <w:r w:rsidR="005A34AB" w:rsidRPr="005A34AB">
        <w:rPr>
          <w:rFonts w:ascii="Menlo" w:hAnsi="Menlo" w:cs="Menlo"/>
          <w:color w:val="0000FF"/>
          <w:sz w:val="18"/>
          <w:szCs w:val="18"/>
          <w:lang w:val="en-US"/>
        </w:rPr>
        <w:t>def</w:t>
      </w:r>
      <w:r w:rsidR="005A34AB" w:rsidRPr="005A34AB">
        <w:rPr>
          <w:rFonts w:ascii="Menlo" w:hAnsi="Menlo" w:cs="Menlo"/>
          <w:color w:val="000000"/>
          <w:sz w:val="18"/>
          <w:szCs w:val="18"/>
          <w:lang w:val="en-US"/>
        </w:rPr>
        <w:t xml:space="preserve"> _build_segments(</w:t>
      </w:r>
      <w:r w:rsidR="005A34AB" w:rsidRPr="005A34AB">
        <w:rPr>
          <w:rFonts w:ascii="Menlo" w:hAnsi="Menlo" w:cs="Menlo"/>
          <w:color w:val="808080"/>
          <w:sz w:val="18"/>
          <w:szCs w:val="18"/>
          <w:lang w:val="en-US"/>
        </w:rPr>
        <w:t>text</w:t>
      </w:r>
      <w:r w:rsidR="005A34AB" w:rsidRPr="005A34AB">
        <w:rPr>
          <w:rFonts w:ascii="Menlo" w:hAnsi="Menlo" w:cs="Menlo"/>
          <w:color w:val="000000"/>
          <w:sz w:val="18"/>
          <w:szCs w:val="18"/>
          <w:lang w:val="en-US"/>
        </w:rPr>
        <w:t xml:space="preserve">: </w:t>
      </w:r>
      <w:r w:rsidR="005A34AB" w:rsidRPr="005A34AB">
        <w:rPr>
          <w:rFonts w:ascii="Menlo" w:hAnsi="Menlo" w:cs="Menlo"/>
          <w:color w:val="2B91AF"/>
          <w:sz w:val="18"/>
          <w:szCs w:val="18"/>
          <w:lang w:val="en-US"/>
        </w:rPr>
        <w:t>str</w:t>
      </w:r>
      <w:r w:rsidR="005A34AB" w:rsidRPr="005A34AB">
        <w:rPr>
          <w:rFonts w:ascii="Menlo" w:hAnsi="Menlo" w:cs="Menlo"/>
          <w:color w:val="000000"/>
          <w:sz w:val="18"/>
          <w:szCs w:val="18"/>
          <w:lang w:val="en-US"/>
        </w:rPr>
        <w:t xml:space="preserve">) -&gt; </w:t>
      </w:r>
      <w:r w:rsidR="005A34AB" w:rsidRPr="005A34AB">
        <w:rPr>
          <w:rFonts w:ascii="Menlo" w:hAnsi="Menlo" w:cs="Menlo"/>
          <w:color w:val="2B91AF"/>
          <w:sz w:val="18"/>
          <w:szCs w:val="18"/>
          <w:lang w:val="en-US"/>
        </w:rPr>
        <w:t>List</w:t>
      </w:r>
      <w:r w:rsidR="005A34AB" w:rsidRPr="005A34AB">
        <w:rPr>
          <w:rFonts w:ascii="Menlo" w:hAnsi="Menlo" w:cs="Menlo"/>
          <w:color w:val="000000"/>
          <w:sz w:val="18"/>
          <w:szCs w:val="18"/>
          <w:lang w:val="en-US"/>
        </w:rPr>
        <w:t>[</w:t>
      </w:r>
      <w:r w:rsidR="005A34AB" w:rsidRPr="005A34AB">
        <w:rPr>
          <w:rFonts w:ascii="Menlo" w:hAnsi="Menlo" w:cs="Menlo"/>
          <w:color w:val="2B91AF"/>
          <w:sz w:val="18"/>
          <w:szCs w:val="18"/>
          <w:lang w:val="en-US"/>
        </w:rPr>
        <w:t>Tuple</w:t>
      </w:r>
      <w:r w:rsidR="005A34AB" w:rsidRPr="005A34AB">
        <w:rPr>
          <w:rFonts w:ascii="Menlo" w:hAnsi="Menlo" w:cs="Menlo"/>
          <w:color w:val="000000"/>
          <w:sz w:val="18"/>
          <w:szCs w:val="18"/>
          <w:lang w:val="en-US"/>
        </w:rPr>
        <w:t>[</w:t>
      </w:r>
      <w:r w:rsidR="005A34AB" w:rsidRPr="005A34AB">
        <w:rPr>
          <w:rFonts w:ascii="Menlo" w:hAnsi="Menlo" w:cs="Menlo"/>
          <w:color w:val="2B91AF"/>
          <w:sz w:val="18"/>
          <w:szCs w:val="18"/>
          <w:lang w:val="en-US"/>
        </w:rPr>
        <w:t>float</w:t>
      </w:r>
      <w:r w:rsidR="005A34AB" w:rsidRPr="005A34AB">
        <w:rPr>
          <w:rFonts w:ascii="Menlo" w:hAnsi="Menlo" w:cs="Menlo"/>
          <w:color w:val="000000"/>
          <w:sz w:val="18"/>
          <w:szCs w:val="18"/>
          <w:lang w:val="en-US"/>
        </w:rPr>
        <w:t xml:space="preserve">, </w:t>
      </w:r>
      <w:r w:rsidR="005A34AB" w:rsidRPr="005A34AB">
        <w:rPr>
          <w:rFonts w:ascii="Menlo" w:hAnsi="Menlo" w:cs="Menlo"/>
          <w:color w:val="2B91AF"/>
          <w:sz w:val="18"/>
          <w:szCs w:val="18"/>
          <w:lang w:val="en-US"/>
        </w:rPr>
        <w:t>str</w:t>
      </w:r>
      <w:r w:rsidR="005A34AB" w:rsidRPr="005A34AB">
        <w:rPr>
          <w:rFonts w:ascii="Menlo" w:hAnsi="Menlo" w:cs="Menlo"/>
          <w:color w:val="000000"/>
          <w:sz w:val="18"/>
          <w:szCs w:val="18"/>
          <w:lang w:val="en-US"/>
        </w:rPr>
        <w:t xml:space="preserve">, </w:t>
      </w:r>
      <w:r w:rsidR="005A34AB" w:rsidRPr="005A34AB">
        <w:rPr>
          <w:rFonts w:ascii="Menlo" w:hAnsi="Menlo" w:cs="Menlo"/>
          <w:color w:val="2B91AF"/>
          <w:sz w:val="18"/>
          <w:szCs w:val="18"/>
          <w:lang w:val="en-US"/>
        </w:rPr>
        <w:t>Optional</w:t>
      </w:r>
      <w:r w:rsidR="005A34AB" w:rsidRPr="005A34AB">
        <w:rPr>
          <w:rFonts w:ascii="Menlo" w:hAnsi="Menlo" w:cs="Menlo"/>
          <w:color w:val="000000"/>
          <w:sz w:val="18"/>
          <w:szCs w:val="18"/>
          <w:lang w:val="en-US"/>
        </w:rPr>
        <w:t>[</w:t>
      </w:r>
      <w:r w:rsidR="005A34AB" w:rsidRPr="005A34AB">
        <w:rPr>
          <w:rFonts w:ascii="Menlo" w:hAnsi="Menlo" w:cs="Menlo"/>
          <w:color w:val="2B91AF"/>
          <w:sz w:val="18"/>
          <w:szCs w:val="18"/>
          <w:lang w:val="en-US"/>
        </w:rPr>
        <w:t>str</w:t>
      </w:r>
      <w:r w:rsidR="005A34AB" w:rsidRPr="005A34AB">
        <w:rPr>
          <w:rFonts w:ascii="Menlo" w:hAnsi="Menlo" w:cs="Menlo"/>
          <w:color w:val="000000"/>
          <w:sz w:val="18"/>
          <w:szCs w:val="18"/>
          <w:lang w:val="en-US"/>
        </w:rPr>
        <w:t>]]]:</w:t>
      </w:r>
    </w:p>
    <w:p w14:paraId="2329E50E"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sentences = split_sentences(</w:t>
      </w:r>
      <w:r w:rsidRPr="005A34AB">
        <w:rPr>
          <w:rFonts w:ascii="Menlo" w:hAnsi="Menlo" w:cs="Menlo"/>
          <w:color w:val="808080"/>
          <w:sz w:val="18"/>
          <w:szCs w:val="18"/>
          <w:lang w:val="en-US"/>
        </w:rPr>
        <w:t>text</w:t>
      </w:r>
      <w:r w:rsidRPr="005A34AB">
        <w:rPr>
          <w:rFonts w:ascii="Menlo" w:hAnsi="Menlo" w:cs="Menlo"/>
          <w:color w:val="000000"/>
          <w:sz w:val="18"/>
          <w:szCs w:val="18"/>
          <w:lang w:val="en-US"/>
        </w:rPr>
        <w:t>)</w:t>
      </w:r>
    </w:p>
    <w:p w14:paraId="19451325"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if</w:t>
      </w: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not</w:t>
      </w:r>
      <w:r w:rsidRPr="005A34AB">
        <w:rPr>
          <w:rFonts w:ascii="Menlo" w:hAnsi="Menlo" w:cs="Menlo"/>
          <w:color w:val="000000"/>
          <w:sz w:val="18"/>
          <w:szCs w:val="18"/>
          <w:lang w:val="en-US"/>
        </w:rPr>
        <w:t xml:space="preserve"> sentences:</w:t>
      </w:r>
    </w:p>
    <w:p w14:paraId="09FC29BE"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stripped = </w:t>
      </w:r>
      <w:r w:rsidRPr="005A34AB">
        <w:rPr>
          <w:rFonts w:ascii="Menlo" w:hAnsi="Menlo" w:cs="Menlo"/>
          <w:color w:val="2B91AF"/>
          <w:sz w:val="18"/>
          <w:szCs w:val="18"/>
          <w:lang w:val="en-US"/>
        </w:rPr>
        <w:t>str</w:t>
      </w:r>
      <w:r w:rsidRPr="005A34AB">
        <w:rPr>
          <w:rFonts w:ascii="Menlo" w:hAnsi="Menlo" w:cs="Menlo"/>
          <w:color w:val="000000"/>
          <w:sz w:val="18"/>
          <w:szCs w:val="18"/>
          <w:lang w:val="en-US"/>
        </w:rPr>
        <w:t>(</w:t>
      </w:r>
      <w:r w:rsidRPr="005A34AB">
        <w:rPr>
          <w:rFonts w:ascii="Menlo" w:hAnsi="Menlo" w:cs="Menlo"/>
          <w:color w:val="808080"/>
          <w:sz w:val="18"/>
          <w:szCs w:val="18"/>
          <w:lang w:val="en-US"/>
        </w:rPr>
        <w:t>text</w:t>
      </w: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or</w:t>
      </w:r>
      <w:r w:rsidRPr="005A34AB">
        <w:rPr>
          <w:rFonts w:ascii="Menlo" w:hAnsi="Menlo" w:cs="Menlo"/>
          <w:color w:val="000000"/>
          <w:sz w:val="18"/>
          <w:szCs w:val="18"/>
          <w:lang w:val="en-US"/>
        </w:rPr>
        <w:t xml:space="preserve"> </w:t>
      </w:r>
      <w:r w:rsidRPr="005A34AB">
        <w:rPr>
          <w:rFonts w:ascii="Menlo" w:hAnsi="Menlo" w:cs="Menlo"/>
          <w:color w:val="A31515"/>
          <w:sz w:val="18"/>
          <w:szCs w:val="18"/>
          <w:lang w:val="en-US"/>
        </w:rPr>
        <w:t>""</w:t>
      </w:r>
      <w:r w:rsidRPr="005A34AB">
        <w:rPr>
          <w:rFonts w:ascii="Menlo" w:hAnsi="Menlo" w:cs="Menlo"/>
          <w:color w:val="000000"/>
          <w:sz w:val="18"/>
          <w:szCs w:val="18"/>
          <w:lang w:val="en-US"/>
        </w:rPr>
        <w:t>).strip()</w:t>
      </w:r>
    </w:p>
    <w:p w14:paraId="29DA1373"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return</w:t>
      </w:r>
      <w:r w:rsidRPr="005A34AB">
        <w:rPr>
          <w:rFonts w:ascii="Menlo" w:hAnsi="Menlo" w:cs="Menlo"/>
          <w:color w:val="000000"/>
          <w:sz w:val="18"/>
          <w:szCs w:val="18"/>
          <w:lang w:val="en-US"/>
        </w:rPr>
        <w:t xml:space="preserve"> [(</w:t>
      </w:r>
      <w:r w:rsidRPr="005A34AB">
        <w:rPr>
          <w:rFonts w:ascii="Menlo" w:hAnsi="Menlo" w:cs="Menlo"/>
          <w:color w:val="098658"/>
          <w:sz w:val="18"/>
          <w:szCs w:val="18"/>
          <w:lang w:val="en-US"/>
        </w:rPr>
        <w:t>0.0</w:t>
      </w:r>
      <w:r w:rsidRPr="005A34AB">
        <w:rPr>
          <w:rFonts w:ascii="Menlo" w:hAnsi="Menlo" w:cs="Menlo"/>
          <w:color w:val="000000"/>
          <w:sz w:val="18"/>
          <w:szCs w:val="18"/>
          <w:lang w:val="en-US"/>
        </w:rPr>
        <w:t xml:space="preserve">, stripped, </w:t>
      </w:r>
      <w:r w:rsidRPr="005A34AB">
        <w:rPr>
          <w:rFonts w:ascii="Menlo" w:hAnsi="Menlo" w:cs="Menlo"/>
          <w:color w:val="0000FF"/>
          <w:sz w:val="18"/>
          <w:szCs w:val="18"/>
          <w:lang w:val="en-US"/>
        </w:rPr>
        <w:t>None</w:t>
      </w: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if</w:t>
      </w:r>
      <w:r w:rsidRPr="005A34AB">
        <w:rPr>
          <w:rFonts w:ascii="Menlo" w:hAnsi="Menlo" w:cs="Menlo"/>
          <w:color w:val="000000"/>
          <w:sz w:val="18"/>
          <w:szCs w:val="18"/>
          <w:lang w:val="en-US"/>
        </w:rPr>
        <w:t xml:space="preserve"> stripped </w:t>
      </w:r>
      <w:r w:rsidRPr="005A34AB">
        <w:rPr>
          <w:rFonts w:ascii="Menlo" w:hAnsi="Menlo" w:cs="Menlo"/>
          <w:color w:val="0000FF"/>
          <w:sz w:val="18"/>
          <w:szCs w:val="18"/>
          <w:lang w:val="en-US"/>
        </w:rPr>
        <w:t>else</w:t>
      </w:r>
      <w:r w:rsidRPr="005A34AB">
        <w:rPr>
          <w:rFonts w:ascii="Menlo" w:hAnsi="Menlo" w:cs="Menlo"/>
          <w:color w:val="000000"/>
          <w:sz w:val="18"/>
          <w:szCs w:val="18"/>
          <w:lang w:val="en-US"/>
        </w:rPr>
        <w:t xml:space="preserve"> []</w:t>
      </w:r>
    </w:p>
    <w:p w14:paraId="2E28E9D0" w14:textId="77777777" w:rsidR="005A34AB" w:rsidRPr="005A34AB"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return</w:t>
      </w:r>
      <w:r w:rsidRPr="005A34AB">
        <w:rPr>
          <w:rFonts w:ascii="Menlo" w:hAnsi="Menlo" w:cs="Menlo"/>
          <w:color w:val="000000"/>
          <w:sz w:val="18"/>
          <w:szCs w:val="18"/>
          <w:lang w:val="en-US"/>
        </w:rPr>
        <w:t xml:space="preserve"> [(</w:t>
      </w:r>
      <w:r w:rsidRPr="005A34AB">
        <w:rPr>
          <w:rFonts w:ascii="Menlo" w:hAnsi="Menlo" w:cs="Menlo"/>
          <w:color w:val="2B91AF"/>
          <w:sz w:val="18"/>
          <w:szCs w:val="18"/>
          <w:lang w:val="en-US"/>
        </w:rPr>
        <w:t>float</w:t>
      </w:r>
      <w:r w:rsidRPr="005A34AB">
        <w:rPr>
          <w:rFonts w:ascii="Menlo" w:hAnsi="Menlo" w:cs="Menlo"/>
          <w:color w:val="000000"/>
          <w:sz w:val="18"/>
          <w:szCs w:val="18"/>
          <w:lang w:val="en-US"/>
        </w:rPr>
        <w:t xml:space="preserve">(index * </w:t>
      </w:r>
      <w:r w:rsidRPr="005A34AB">
        <w:rPr>
          <w:rFonts w:ascii="Menlo" w:hAnsi="Menlo" w:cs="Menlo"/>
          <w:color w:val="098658"/>
          <w:sz w:val="18"/>
          <w:szCs w:val="18"/>
          <w:lang w:val="en-US"/>
        </w:rPr>
        <w:t>5</w:t>
      </w:r>
      <w:r w:rsidRPr="005A34AB">
        <w:rPr>
          <w:rFonts w:ascii="Menlo" w:hAnsi="Menlo" w:cs="Menlo"/>
          <w:color w:val="000000"/>
          <w:sz w:val="18"/>
          <w:szCs w:val="18"/>
          <w:lang w:val="en-US"/>
        </w:rPr>
        <w:t xml:space="preserve">), sentence, </w:t>
      </w:r>
      <w:r w:rsidRPr="005A34AB">
        <w:rPr>
          <w:rFonts w:ascii="Menlo" w:hAnsi="Menlo" w:cs="Menlo"/>
          <w:color w:val="0000FF"/>
          <w:sz w:val="18"/>
          <w:szCs w:val="18"/>
          <w:lang w:val="en-US"/>
        </w:rPr>
        <w:t>None</w:t>
      </w:r>
      <w:r w:rsidRPr="005A34AB">
        <w:rPr>
          <w:rFonts w:ascii="Menlo" w:hAnsi="Menlo" w:cs="Menlo"/>
          <w:color w:val="000000"/>
          <w:sz w:val="18"/>
          <w:szCs w:val="18"/>
          <w:lang w:val="en-US"/>
        </w:rPr>
        <w:t xml:space="preserve">) </w:t>
      </w:r>
      <w:r w:rsidRPr="005A34AB">
        <w:rPr>
          <w:rFonts w:ascii="Menlo" w:hAnsi="Menlo" w:cs="Menlo"/>
          <w:color w:val="0000FF"/>
          <w:sz w:val="18"/>
          <w:szCs w:val="18"/>
          <w:lang w:val="en-US"/>
        </w:rPr>
        <w:t>for</w:t>
      </w:r>
      <w:r w:rsidRPr="005A34AB">
        <w:rPr>
          <w:rFonts w:ascii="Menlo" w:hAnsi="Menlo" w:cs="Menlo"/>
          <w:color w:val="000000"/>
          <w:sz w:val="18"/>
          <w:szCs w:val="18"/>
          <w:lang w:val="en-US"/>
        </w:rPr>
        <w:t xml:space="preserve"> index, sentence </w:t>
      </w:r>
      <w:r w:rsidRPr="005A34AB">
        <w:rPr>
          <w:rFonts w:ascii="Menlo" w:hAnsi="Menlo" w:cs="Menlo"/>
          <w:color w:val="0000FF"/>
          <w:sz w:val="18"/>
          <w:szCs w:val="18"/>
          <w:lang w:val="en-US"/>
        </w:rPr>
        <w:t>in</w:t>
      </w:r>
      <w:r w:rsidRPr="005A34AB">
        <w:rPr>
          <w:rFonts w:ascii="Menlo" w:hAnsi="Menlo" w:cs="Menlo"/>
          <w:color w:val="000000"/>
          <w:sz w:val="18"/>
          <w:szCs w:val="18"/>
          <w:lang w:val="en-US"/>
        </w:rPr>
        <w:t xml:space="preserve"> </w:t>
      </w:r>
      <w:r w:rsidRPr="005A34AB">
        <w:rPr>
          <w:rFonts w:ascii="Menlo" w:hAnsi="Menlo" w:cs="Menlo"/>
          <w:color w:val="2B91AF"/>
          <w:sz w:val="18"/>
          <w:szCs w:val="18"/>
          <w:lang w:val="en-US"/>
        </w:rPr>
        <w:t>enumerate</w:t>
      </w:r>
      <w:r w:rsidRPr="005A34AB">
        <w:rPr>
          <w:rFonts w:ascii="Menlo" w:hAnsi="Menlo" w:cs="Menlo"/>
          <w:color w:val="000000"/>
          <w:sz w:val="18"/>
          <w:szCs w:val="18"/>
          <w:lang w:val="en-US"/>
        </w:rPr>
        <w:t>(sentences)]</w:t>
      </w:r>
    </w:p>
    <w:p w14:paraId="673C6DE3" w14:textId="67AB9B44" w:rsidR="005A34AB" w:rsidRPr="005A34AB" w:rsidRDefault="00C53AD2" w:rsidP="005A34AB">
      <w:pPr>
        <w:shd w:val="clear" w:color="auto" w:fill="FFFFFF"/>
        <w:spacing w:line="270" w:lineRule="atLeast"/>
        <w:rPr>
          <w:rFonts w:ascii="Menlo" w:hAnsi="Menlo" w:cs="Menlo"/>
          <w:color w:val="000000"/>
          <w:sz w:val="18"/>
          <w:szCs w:val="18"/>
          <w:lang w:val="en-US"/>
        </w:rPr>
      </w:pPr>
      <w:r w:rsidRPr="005A34AB">
        <w:rPr>
          <w:lang w:val="en-US"/>
        </w:rPr>
        <w:br/>
      </w:r>
      <w:r w:rsidR="005A34AB" w:rsidRPr="005A34AB">
        <w:rPr>
          <w:rFonts w:ascii="Menlo" w:hAnsi="Menlo" w:cs="Menlo"/>
          <w:color w:val="0000FF"/>
          <w:sz w:val="18"/>
          <w:szCs w:val="18"/>
          <w:lang w:val="en-US"/>
        </w:rPr>
        <w:t>def</w:t>
      </w:r>
      <w:r w:rsidR="005A34AB" w:rsidRPr="005A34AB">
        <w:rPr>
          <w:rFonts w:ascii="Menlo" w:hAnsi="Menlo" w:cs="Menlo"/>
          <w:color w:val="000000"/>
          <w:sz w:val="18"/>
          <w:szCs w:val="18"/>
          <w:lang w:val="en-US"/>
        </w:rPr>
        <w:t xml:space="preserve"> _preprocess_text(</w:t>
      </w:r>
      <w:r w:rsidR="005A34AB" w:rsidRPr="005A34AB">
        <w:rPr>
          <w:rFonts w:ascii="Menlo" w:hAnsi="Menlo" w:cs="Menlo"/>
          <w:color w:val="808080"/>
          <w:sz w:val="18"/>
          <w:szCs w:val="18"/>
          <w:lang w:val="en-US"/>
        </w:rPr>
        <w:t>text</w:t>
      </w:r>
      <w:r w:rsidR="005A34AB" w:rsidRPr="005A34AB">
        <w:rPr>
          <w:rFonts w:ascii="Menlo" w:hAnsi="Menlo" w:cs="Menlo"/>
          <w:color w:val="000000"/>
          <w:sz w:val="18"/>
          <w:szCs w:val="18"/>
          <w:lang w:val="en-US"/>
        </w:rPr>
        <w:t xml:space="preserve">: </w:t>
      </w:r>
      <w:r w:rsidR="005A34AB" w:rsidRPr="005A34AB">
        <w:rPr>
          <w:rFonts w:ascii="Menlo" w:hAnsi="Menlo" w:cs="Menlo"/>
          <w:color w:val="2B91AF"/>
          <w:sz w:val="18"/>
          <w:szCs w:val="18"/>
          <w:lang w:val="en-US"/>
        </w:rPr>
        <w:t>str</w:t>
      </w:r>
      <w:r w:rsidR="005A34AB" w:rsidRPr="005A34AB">
        <w:rPr>
          <w:rFonts w:ascii="Menlo" w:hAnsi="Menlo" w:cs="Menlo"/>
          <w:color w:val="000000"/>
          <w:sz w:val="18"/>
          <w:szCs w:val="18"/>
          <w:lang w:val="en-US"/>
        </w:rPr>
        <w:t xml:space="preserve">, </w:t>
      </w:r>
      <w:r w:rsidR="005A34AB" w:rsidRPr="005A34AB">
        <w:rPr>
          <w:rFonts w:ascii="Menlo" w:hAnsi="Menlo" w:cs="Menlo"/>
          <w:color w:val="808080"/>
          <w:sz w:val="18"/>
          <w:szCs w:val="18"/>
          <w:lang w:val="en-US"/>
        </w:rPr>
        <w:t>cfg</w:t>
      </w:r>
      <w:r w:rsidR="005A34AB" w:rsidRPr="005A34AB">
        <w:rPr>
          <w:rFonts w:ascii="Menlo" w:hAnsi="Menlo" w:cs="Menlo"/>
          <w:color w:val="000000"/>
          <w:sz w:val="18"/>
          <w:szCs w:val="18"/>
          <w:lang w:val="en-US"/>
        </w:rPr>
        <w:t xml:space="preserve">: PreprocessConfig) -&gt; </w:t>
      </w:r>
      <w:r w:rsidR="005A34AB" w:rsidRPr="005A34AB">
        <w:rPr>
          <w:rFonts w:ascii="Menlo" w:hAnsi="Menlo" w:cs="Menlo"/>
          <w:color w:val="2B91AF"/>
          <w:sz w:val="18"/>
          <w:szCs w:val="18"/>
          <w:lang w:val="en-US"/>
        </w:rPr>
        <w:t>Dict</w:t>
      </w:r>
      <w:r w:rsidR="005A34AB" w:rsidRPr="005A34AB">
        <w:rPr>
          <w:rFonts w:ascii="Menlo" w:hAnsi="Menlo" w:cs="Menlo"/>
          <w:color w:val="000000"/>
          <w:sz w:val="18"/>
          <w:szCs w:val="18"/>
          <w:lang w:val="en-US"/>
        </w:rPr>
        <w:t>[</w:t>
      </w:r>
      <w:r w:rsidR="005A34AB" w:rsidRPr="005A34AB">
        <w:rPr>
          <w:rFonts w:ascii="Menlo" w:hAnsi="Menlo" w:cs="Menlo"/>
          <w:color w:val="2B91AF"/>
          <w:sz w:val="18"/>
          <w:szCs w:val="18"/>
          <w:lang w:val="en-US"/>
        </w:rPr>
        <w:t>str</w:t>
      </w:r>
      <w:r w:rsidR="005A34AB" w:rsidRPr="005A34AB">
        <w:rPr>
          <w:rFonts w:ascii="Menlo" w:hAnsi="Menlo" w:cs="Menlo"/>
          <w:color w:val="000000"/>
          <w:sz w:val="18"/>
          <w:szCs w:val="18"/>
          <w:lang w:val="en-US"/>
        </w:rPr>
        <w:t xml:space="preserve">, </w:t>
      </w:r>
      <w:r w:rsidR="005A34AB" w:rsidRPr="005A34AB">
        <w:rPr>
          <w:rFonts w:ascii="Menlo" w:hAnsi="Menlo" w:cs="Menlo"/>
          <w:color w:val="2B91AF"/>
          <w:sz w:val="18"/>
          <w:szCs w:val="18"/>
          <w:lang w:val="en-US"/>
        </w:rPr>
        <w:t>object</w:t>
      </w:r>
      <w:r w:rsidR="005A34AB" w:rsidRPr="005A34AB">
        <w:rPr>
          <w:rFonts w:ascii="Menlo" w:hAnsi="Menlo" w:cs="Menlo"/>
          <w:color w:val="000000"/>
          <w:sz w:val="18"/>
          <w:szCs w:val="18"/>
          <w:lang w:val="en-US"/>
        </w:rPr>
        <w:t>]:</w:t>
      </w:r>
    </w:p>
    <w:p w14:paraId="14508B9D"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5A34AB">
        <w:rPr>
          <w:rFonts w:ascii="Menlo" w:hAnsi="Menlo" w:cs="Menlo"/>
          <w:color w:val="000000"/>
          <w:sz w:val="18"/>
          <w:szCs w:val="18"/>
          <w:lang w:val="en-US"/>
        </w:rPr>
        <w:t xml:space="preserve">    </w:t>
      </w:r>
      <w:r w:rsidRPr="00FA4F33">
        <w:rPr>
          <w:rFonts w:ascii="Menlo" w:hAnsi="Menlo" w:cs="Menlo"/>
          <w:color w:val="000000"/>
          <w:sz w:val="18"/>
          <w:szCs w:val="18"/>
          <w:lang w:val="en-US"/>
        </w:rPr>
        <w:t>result = build_canonical(_build_segments(</w:t>
      </w:r>
      <w:r w:rsidRPr="00FA4F33">
        <w:rPr>
          <w:rFonts w:ascii="Menlo" w:hAnsi="Menlo" w:cs="Menlo"/>
          <w:color w:val="808080"/>
          <w:sz w:val="18"/>
          <w:szCs w:val="18"/>
          <w:lang w:val="en-US"/>
        </w:rPr>
        <w:t>text</w:t>
      </w:r>
      <w:r w:rsidRPr="00FA4F33">
        <w:rPr>
          <w:rFonts w:ascii="Menlo" w:hAnsi="Menlo" w:cs="Menlo"/>
          <w:color w:val="000000"/>
          <w:sz w:val="18"/>
          <w:szCs w:val="18"/>
          <w:lang w:val="en-US"/>
        </w:rPr>
        <w:t xml:space="preserve">), </w:t>
      </w:r>
      <w:r w:rsidRPr="00FA4F33">
        <w:rPr>
          <w:rFonts w:ascii="Menlo" w:hAnsi="Menlo" w:cs="Menlo"/>
          <w:color w:val="808080"/>
          <w:sz w:val="18"/>
          <w:szCs w:val="18"/>
          <w:lang w:val="en-US"/>
        </w:rPr>
        <w:t>cfg</w:t>
      </w:r>
      <w:r w:rsidRPr="00FA4F33">
        <w:rPr>
          <w:rFonts w:ascii="Menlo" w:hAnsi="Menlo" w:cs="Menlo"/>
          <w:color w:val="000000"/>
          <w:sz w:val="18"/>
          <w:szCs w:val="18"/>
          <w:lang w:val="en-US"/>
        </w:rPr>
        <w:t>)</w:t>
      </w:r>
    </w:p>
    <w:p w14:paraId="7108B9F5"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0000FF"/>
          <w:sz w:val="18"/>
          <w:szCs w:val="18"/>
          <w:lang w:val="en-US"/>
        </w:rPr>
        <w:t>return</w:t>
      </w:r>
      <w:r w:rsidRPr="00FA4F33">
        <w:rPr>
          <w:rFonts w:ascii="Menlo" w:hAnsi="Menlo" w:cs="Menlo"/>
          <w:color w:val="000000"/>
          <w:sz w:val="18"/>
          <w:szCs w:val="18"/>
          <w:lang w:val="en-US"/>
        </w:rPr>
        <w:t xml:space="preserve"> {</w:t>
      </w:r>
    </w:p>
    <w:p w14:paraId="76D2E77C"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A31515"/>
          <w:sz w:val="18"/>
          <w:szCs w:val="18"/>
          <w:lang w:val="en-US"/>
        </w:rPr>
        <w:t>"preprocessed_text"</w:t>
      </w:r>
      <w:r w:rsidRPr="00FA4F33">
        <w:rPr>
          <w:rFonts w:ascii="Menlo" w:hAnsi="Menlo" w:cs="Menlo"/>
          <w:color w:val="000000"/>
          <w:sz w:val="18"/>
          <w:szCs w:val="18"/>
          <w:lang w:val="en-US"/>
        </w:rPr>
        <w:t>: result.model_text,</w:t>
      </w:r>
    </w:p>
    <w:p w14:paraId="14076714"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A31515"/>
          <w:sz w:val="18"/>
          <w:szCs w:val="18"/>
          <w:lang w:val="en-US"/>
        </w:rPr>
        <w:t>"canonical_text"</w:t>
      </w:r>
      <w:r w:rsidRPr="00FA4F33">
        <w:rPr>
          <w:rFonts w:ascii="Menlo" w:hAnsi="Menlo" w:cs="Menlo"/>
          <w:color w:val="000000"/>
          <w:sz w:val="18"/>
          <w:szCs w:val="18"/>
          <w:lang w:val="en-US"/>
        </w:rPr>
        <w:t>: result.canonical_text,</w:t>
      </w:r>
    </w:p>
    <w:p w14:paraId="7B0A1472"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A31515"/>
          <w:sz w:val="18"/>
          <w:szCs w:val="18"/>
          <w:lang w:val="en-US"/>
        </w:rPr>
        <w:t>"sentences"</w:t>
      </w:r>
      <w:r w:rsidRPr="00FA4F33">
        <w:rPr>
          <w:rFonts w:ascii="Menlo" w:hAnsi="Menlo" w:cs="Menlo"/>
          <w:color w:val="000000"/>
          <w:sz w:val="18"/>
          <w:szCs w:val="18"/>
          <w:lang w:val="en-US"/>
        </w:rPr>
        <w:t>: result.sentences,</w:t>
      </w:r>
    </w:p>
    <w:p w14:paraId="4CBF63BB"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A31515"/>
          <w:sz w:val="18"/>
          <w:szCs w:val="18"/>
          <w:lang w:val="en-US"/>
        </w:rPr>
        <w:t>"tokens"</w:t>
      </w:r>
      <w:r w:rsidRPr="00FA4F33">
        <w:rPr>
          <w:rFonts w:ascii="Menlo" w:hAnsi="Menlo" w:cs="Menlo"/>
          <w:color w:val="000000"/>
          <w:sz w:val="18"/>
          <w:szCs w:val="18"/>
          <w:lang w:val="en-US"/>
        </w:rPr>
        <w:t>: result.tokens,</w:t>
      </w:r>
    </w:p>
    <w:p w14:paraId="6561E29C"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A31515"/>
          <w:sz w:val="18"/>
          <w:szCs w:val="18"/>
          <w:lang w:val="en-US"/>
        </w:rPr>
        <w:t>"lemmas"</w:t>
      </w:r>
      <w:r w:rsidRPr="00FA4F33">
        <w:rPr>
          <w:rFonts w:ascii="Menlo" w:hAnsi="Menlo" w:cs="Menlo"/>
          <w:color w:val="000000"/>
          <w:sz w:val="18"/>
          <w:szCs w:val="18"/>
          <w:lang w:val="en-US"/>
        </w:rPr>
        <w:t>: result.lemmas,</w:t>
      </w:r>
    </w:p>
    <w:p w14:paraId="773F672A" w14:textId="77777777" w:rsidR="005A34AB" w:rsidRPr="00FA4F33"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FA4F33">
        <w:rPr>
          <w:rFonts w:ascii="Menlo" w:hAnsi="Menlo" w:cs="Menlo"/>
          <w:color w:val="A31515"/>
          <w:sz w:val="18"/>
          <w:szCs w:val="18"/>
          <w:lang w:val="en-US"/>
        </w:rPr>
        <w:t>"meta"</w:t>
      </w:r>
      <w:r w:rsidRPr="00FA4F33">
        <w:rPr>
          <w:rFonts w:ascii="Menlo" w:hAnsi="Menlo" w:cs="Menlo"/>
          <w:color w:val="000000"/>
          <w:sz w:val="18"/>
          <w:szCs w:val="18"/>
          <w:lang w:val="en-US"/>
        </w:rPr>
        <w:t>: result.meta,</w:t>
      </w:r>
    </w:p>
    <w:p w14:paraId="5665B70F" w14:textId="77777777" w:rsidR="005A34AB" w:rsidRPr="00C66CE4" w:rsidRDefault="005A34AB" w:rsidP="005A34AB">
      <w:pPr>
        <w:shd w:val="clear" w:color="auto" w:fill="FFFFFF"/>
        <w:spacing w:line="270" w:lineRule="atLeast"/>
        <w:rPr>
          <w:rFonts w:ascii="Menlo" w:hAnsi="Menlo" w:cs="Menlo"/>
          <w:color w:val="000000"/>
          <w:sz w:val="18"/>
          <w:szCs w:val="18"/>
          <w:lang w:val="en-US"/>
        </w:rPr>
      </w:pPr>
      <w:r w:rsidRPr="00FA4F33">
        <w:rPr>
          <w:rFonts w:ascii="Menlo" w:hAnsi="Menlo" w:cs="Menlo"/>
          <w:color w:val="000000"/>
          <w:sz w:val="18"/>
          <w:szCs w:val="18"/>
          <w:lang w:val="en-US"/>
        </w:rPr>
        <w:t xml:space="preserve">    </w:t>
      </w:r>
      <w:r w:rsidRPr="00C66CE4">
        <w:rPr>
          <w:rFonts w:ascii="Menlo" w:hAnsi="Menlo" w:cs="Menlo"/>
          <w:color w:val="000000"/>
          <w:sz w:val="18"/>
          <w:szCs w:val="18"/>
          <w:lang w:val="en-US"/>
        </w:rPr>
        <w:t>}</w:t>
      </w:r>
    </w:p>
    <w:p w14:paraId="0D78EE63" w14:textId="2D1863E9" w:rsidR="00FA4F33" w:rsidRPr="00C66CE4" w:rsidRDefault="00C53AD2" w:rsidP="00FA4F33">
      <w:pPr>
        <w:shd w:val="clear" w:color="auto" w:fill="FFFFFF"/>
        <w:spacing w:line="270" w:lineRule="atLeast"/>
        <w:rPr>
          <w:rFonts w:ascii="Menlo" w:hAnsi="Menlo" w:cs="Menlo"/>
          <w:color w:val="000000"/>
          <w:sz w:val="18"/>
          <w:szCs w:val="18"/>
          <w:lang w:val="en-US"/>
        </w:rPr>
      </w:pPr>
      <w:r w:rsidRPr="00C66CE4">
        <w:rPr>
          <w:lang w:val="en-US"/>
        </w:rPr>
        <w:br/>
      </w:r>
      <w:r w:rsidR="00FA4F33" w:rsidRPr="00C66CE4">
        <w:rPr>
          <w:rFonts w:ascii="Menlo" w:hAnsi="Menlo" w:cs="Menlo"/>
          <w:color w:val="0000FF"/>
          <w:sz w:val="18"/>
          <w:szCs w:val="18"/>
          <w:lang w:val="en-US"/>
        </w:rPr>
        <w:t>def</w:t>
      </w:r>
      <w:r w:rsidR="00FA4F33" w:rsidRPr="00C66CE4">
        <w:rPr>
          <w:rFonts w:ascii="Menlo" w:hAnsi="Menlo" w:cs="Menlo"/>
          <w:color w:val="000000"/>
          <w:sz w:val="18"/>
          <w:szCs w:val="18"/>
          <w:lang w:val="en-US"/>
        </w:rPr>
        <w:t xml:space="preserve"> _build_config(</w:t>
      </w:r>
      <w:r w:rsidR="00FA4F33" w:rsidRPr="00C66CE4">
        <w:rPr>
          <w:rFonts w:ascii="Menlo" w:hAnsi="Menlo" w:cs="Menlo"/>
          <w:color w:val="808080"/>
          <w:sz w:val="18"/>
          <w:szCs w:val="18"/>
          <w:lang w:val="en-US"/>
        </w:rPr>
        <w:t>args</w:t>
      </w:r>
      <w:r w:rsidR="00FA4F33" w:rsidRPr="00C66CE4">
        <w:rPr>
          <w:rFonts w:ascii="Menlo" w:hAnsi="Menlo" w:cs="Menlo"/>
          <w:color w:val="000000"/>
          <w:sz w:val="18"/>
          <w:szCs w:val="18"/>
          <w:lang w:val="en-US"/>
        </w:rPr>
        <w:t>: argparse.</w:t>
      </w:r>
      <w:r w:rsidR="00FA4F33" w:rsidRPr="00C66CE4">
        <w:rPr>
          <w:rFonts w:ascii="Menlo" w:hAnsi="Menlo" w:cs="Menlo"/>
          <w:color w:val="2B91AF"/>
          <w:sz w:val="18"/>
          <w:szCs w:val="18"/>
          <w:lang w:val="en-US"/>
        </w:rPr>
        <w:t>Namespace</w:t>
      </w:r>
      <w:r w:rsidR="00FA4F33" w:rsidRPr="00C66CE4">
        <w:rPr>
          <w:rFonts w:ascii="Menlo" w:hAnsi="Menlo" w:cs="Menlo"/>
          <w:color w:val="000000"/>
          <w:sz w:val="18"/>
          <w:szCs w:val="18"/>
          <w:lang w:val="en-US"/>
        </w:rPr>
        <w:t>) -&gt; PreprocessConfig:</w:t>
      </w:r>
    </w:p>
    <w:p w14:paraId="735E00B6"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return</w:t>
      </w:r>
      <w:r w:rsidRPr="00C66CE4">
        <w:rPr>
          <w:rFonts w:ascii="Menlo" w:hAnsi="Menlo" w:cs="Menlo"/>
          <w:color w:val="000000"/>
          <w:sz w:val="18"/>
          <w:szCs w:val="18"/>
          <w:lang w:val="en-US"/>
        </w:rPr>
        <w:t xml:space="preserve"> PreprocessConfig(</w:t>
      </w:r>
    </w:p>
    <w:p w14:paraId="784E4185"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backend</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 xml:space="preserve">.backend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"stanza"</w:t>
      </w:r>
      <w:r w:rsidRPr="00C66CE4">
        <w:rPr>
          <w:rFonts w:ascii="Menlo" w:hAnsi="Menlo" w:cs="Menlo"/>
          <w:color w:val="000000"/>
          <w:sz w:val="18"/>
          <w:szCs w:val="18"/>
          <w:lang w:val="en-US"/>
        </w:rPr>
        <w:t xml:space="preserve">).strip().lower()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"stanza"</w:t>
      </w:r>
      <w:r w:rsidRPr="00C66CE4">
        <w:rPr>
          <w:rFonts w:ascii="Menlo" w:hAnsi="Menlo" w:cs="Menlo"/>
          <w:color w:val="000000"/>
          <w:sz w:val="18"/>
          <w:szCs w:val="18"/>
          <w:lang w:val="en-US"/>
        </w:rPr>
        <w:t>,</w:t>
      </w:r>
    </w:p>
    <w:p w14:paraId="6D3491CF"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model_text_mode</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 xml:space="preserve">.model_text_mode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"tokens"</w:t>
      </w:r>
      <w:r w:rsidRPr="00C66CE4">
        <w:rPr>
          <w:rFonts w:ascii="Menlo" w:hAnsi="Menlo" w:cs="Menlo"/>
          <w:color w:val="000000"/>
          <w:sz w:val="18"/>
          <w:szCs w:val="18"/>
          <w:lang w:val="en-US"/>
        </w:rPr>
        <w:t xml:space="preserve">).strip().lower()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"tokens"</w:t>
      </w:r>
      <w:r w:rsidRPr="00C66CE4">
        <w:rPr>
          <w:rFonts w:ascii="Menlo" w:hAnsi="Menlo" w:cs="Menlo"/>
          <w:color w:val="000000"/>
          <w:sz w:val="18"/>
          <w:szCs w:val="18"/>
          <w:lang w:val="en-US"/>
        </w:rPr>
        <w:t>,</w:t>
      </w:r>
    </w:p>
    <w:p w14:paraId="14CAB434"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drop_fillers</w:t>
      </w:r>
      <w:r w:rsidRPr="00C66CE4">
        <w:rPr>
          <w:rFonts w:ascii="Menlo" w:hAnsi="Menlo" w:cs="Menlo"/>
          <w:color w:val="000000"/>
          <w:sz w:val="18"/>
          <w:szCs w:val="18"/>
          <w:lang w:val="en-US"/>
        </w:rPr>
        <w:t>=</w:t>
      </w:r>
      <w:r w:rsidRPr="00C66CE4">
        <w:rPr>
          <w:rFonts w:ascii="Menlo" w:hAnsi="Menlo" w:cs="Menlo"/>
          <w:color w:val="0000FF"/>
          <w:sz w:val="18"/>
          <w:szCs w:val="18"/>
          <w:lang w:val="en-US"/>
        </w:rPr>
        <w:t>not</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bool</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.keep_fillers),</w:t>
      </w:r>
    </w:p>
    <w:p w14:paraId="3F6FE810"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drop_stopwords</w:t>
      </w:r>
      <w:r w:rsidRPr="00C66CE4">
        <w:rPr>
          <w:rFonts w:ascii="Menlo" w:hAnsi="Menlo" w:cs="Menlo"/>
          <w:color w:val="000000"/>
          <w:sz w:val="18"/>
          <w:szCs w:val="18"/>
          <w:lang w:val="en-US"/>
        </w:rPr>
        <w:t>=</w:t>
      </w:r>
      <w:r w:rsidRPr="00C66CE4">
        <w:rPr>
          <w:rFonts w:ascii="Menlo" w:hAnsi="Menlo" w:cs="Menlo"/>
          <w:color w:val="0000FF"/>
          <w:sz w:val="18"/>
          <w:szCs w:val="18"/>
          <w:lang w:val="en-US"/>
        </w:rPr>
        <w:t>not</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bool</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.keep_stopwords),</w:t>
      </w:r>
    </w:p>
    <w:p w14:paraId="432677FE"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lastRenderedPageBreak/>
        <w:t xml:space="preserve">        </w:t>
      </w:r>
      <w:r w:rsidRPr="00C66CE4">
        <w:rPr>
          <w:rFonts w:ascii="Menlo" w:hAnsi="Menlo" w:cs="Menlo"/>
          <w:color w:val="808080"/>
          <w:sz w:val="18"/>
          <w:szCs w:val="18"/>
          <w:lang w:val="en-US"/>
        </w:rPr>
        <w:t>dedupe</w:t>
      </w:r>
      <w:r w:rsidRPr="00C66CE4">
        <w:rPr>
          <w:rFonts w:ascii="Menlo" w:hAnsi="Menlo" w:cs="Menlo"/>
          <w:color w:val="000000"/>
          <w:sz w:val="18"/>
          <w:szCs w:val="18"/>
          <w:lang w:val="en-US"/>
        </w:rPr>
        <w:t>=</w:t>
      </w:r>
      <w:r w:rsidRPr="00C66CE4">
        <w:rPr>
          <w:rFonts w:ascii="Menlo" w:hAnsi="Menlo" w:cs="Menlo"/>
          <w:color w:val="0000FF"/>
          <w:sz w:val="18"/>
          <w:szCs w:val="18"/>
          <w:lang w:val="en-US"/>
        </w:rPr>
        <w:t>not</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bool</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.no_dedupe),</w:t>
      </w:r>
    </w:p>
    <w:p w14:paraId="35D61E5F"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dedupe_window</w:t>
      </w:r>
      <w:r w:rsidRPr="00C66CE4">
        <w:rPr>
          <w:rFonts w:ascii="Menlo" w:hAnsi="Menlo" w:cs="Menlo"/>
          <w:color w:val="000000"/>
          <w:sz w:val="18"/>
          <w:szCs w:val="18"/>
          <w:lang w:val="en-US"/>
        </w:rPr>
        <w:t>=</w:t>
      </w:r>
      <w:r w:rsidRPr="00C66CE4">
        <w:rPr>
          <w:rFonts w:ascii="Menlo" w:hAnsi="Menlo" w:cs="Menlo"/>
          <w:color w:val="2B91AF"/>
          <w:sz w:val="18"/>
          <w:szCs w:val="18"/>
          <w:lang w:val="en-US"/>
        </w:rPr>
        <w:t>int</w:t>
      </w:r>
      <w:r w:rsidRPr="00C66CE4">
        <w:rPr>
          <w:rFonts w:ascii="Menlo" w:hAnsi="Menlo" w:cs="Menlo"/>
          <w:color w:val="000000"/>
          <w:sz w:val="18"/>
          <w:szCs w:val="18"/>
          <w:lang w:val="en-US"/>
        </w:rPr>
        <w:t>(max(</w:t>
      </w:r>
      <w:r w:rsidRPr="00C66CE4">
        <w:rPr>
          <w:rFonts w:ascii="Menlo" w:hAnsi="Menlo" w:cs="Menlo"/>
          <w:color w:val="098658"/>
          <w:sz w:val="18"/>
          <w:szCs w:val="18"/>
          <w:lang w:val="en-US"/>
        </w:rPr>
        <w:t>1</w:t>
      </w: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args</w:t>
      </w:r>
      <w:r w:rsidRPr="00C66CE4">
        <w:rPr>
          <w:rFonts w:ascii="Menlo" w:hAnsi="Menlo" w:cs="Menlo"/>
          <w:color w:val="000000"/>
          <w:sz w:val="18"/>
          <w:szCs w:val="18"/>
          <w:lang w:val="en-US"/>
        </w:rPr>
        <w:t>.dedupe_window)),</w:t>
      </w:r>
    </w:p>
    <w:p w14:paraId="7257E6D8"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max_chars</w:t>
      </w:r>
      <w:r w:rsidRPr="00C66CE4">
        <w:rPr>
          <w:rFonts w:ascii="Menlo" w:hAnsi="Menlo" w:cs="Menlo"/>
          <w:color w:val="000000"/>
          <w:sz w:val="18"/>
          <w:szCs w:val="18"/>
          <w:lang w:val="en-US"/>
        </w:rPr>
        <w:t>=</w:t>
      </w:r>
      <w:r w:rsidRPr="00C66CE4">
        <w:rPr>
          <w:rFonts w:ascii="Menlo" w:hAnsi="Menlo" w:cs="Menlo"/>
          <w:color w:val="2B91AF"/>
          <w:sz w:val="18"/>
          <w:szCs w:val="18"/>
          <w:lang w:val="en-US"/>
        </w:rPr>
        <w:t>int</w:t>
      </w:r>
      <w:r w:rsidRPr="00C66CE4">
        <w:rPr>
          <w:rFonts w:ascii="Menlo" w:hAnsi="Menlo" w:cs="Menlo"/>
          <w:color w:val="000000"/>
          <w:sz w:val="18"/>
          <w:szCs w:val="18"/>
          <w:lang w:val="en-US"/>
        </w:rPr>
        <w:t>(max(</w:t>
      </w:r>
      <w:r w:rsidRPr="00C66CE4">
        <w:rPr>
          <w:rFonts w:ascii="Menlo" w:hAnsi="Menlo" w:cs="Menlo"/>
          <w:color w:val="098658"/>
          <w:sz w:val="18"/>
          <w:szCs w:val="18"/>
          <w:lang w:val="en-US"/>
        </w:rPr>
        <w:t>200</w:t>
      </w: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args</w:t>
      </w:r>
      <w:r w:rsidRPr="00C66CE4">
        <w:rPr>
          <w:rFonts w:ascii="Menlo" w:hAnsi="Menlo" w:cs="Menlo"/>
          <w:color w:val="000000"/>
          <w:sz w:val="18"/>
          <w:szCs w:val="18"/>
          <w:lang w:val="en-US"/>
        </w:rPr>
        <w:t>.max_chars)),</w:t>
      </w:r>
    </w:p>
    <w:p w14:paraId="313FDF7C"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keep_timestamps</w:t>
      </w:r>
      <w:r w:rsidRPr="00C66CE4">
        <w:rPr>
          <w:rFonts w:ascii="Menlo" w:hAnsi="Menlo" w:cs="Menlo"/>
          <w:color w:val="000000"/>
          <w:sz w:val="18"/>
          <w:szCs w:val="18"/>
          <w:lang w:val="en-US"/>
        </w:rPr>
        <w:t>=</w:t>
      </w:r>
      <w:r w:rsidRPr="00C66CE4">
        <w:rPr>
          <w:rFonts w:ascii="Menlo" w:hAnsi="Menlo" w:cs="Menlo"/>
          <w:color w:val="2B91AF"/>
          <w:sz w:val="18"/>
          <w:szCs w:val="18"/>
          <w:lang w:val="en-US"/>
        </w:rPr>
        <w:t>bool</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.keep_timestamps),</w:t>
      </w:r>
    </w:p>
    <w:p w14:paraId="7A6D6AFD"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do_tokenize</w:t>
      </w:r>
      <w:r w:rsidRPr="00C66CE4">
        <w:rPr>
          <w:rFonts w:ascii="Menlo" w:hAnsi="Menlo" w:cs="Menlo"/>
          <w:color w:val="000000"/>
          <w:sz w:val="18"/>
          <w:szCs w:val="18"/>
          <w:lang w:val="en-US"/>
        </w:rPr>
        <w:t>=</w:t>
      </w:r>
      <w:r w:rsidRPr="00C66CE4">
        <w:rPr>
          <w:rFonts w:ascii="Menlo" w:hAnsi="Menlo" w:cs="Menlo"/>
          <w:color w:val="0000FF"/>
          <w:sz w:val="18"/>
          <w:szCs w:val="18"/>
          <w:lang w:val="en-US"/>
        </w:rPr>
        <w:t>True</w:t>
      </w:r>
      <w:r w:rsidRPr="00C66CE4">
        <w:rPr>
          <w:rFonts w:ascii="Menlo" w:hAnsi="Menlo" w:cs="Menlo"/>
          <w:color w:val="000000"/>
          <w:sz w:val="18"/>
          <w:szCs w:val="18"/>
          <w:lang w:val="en-US"/>
        </w:rPr>
        <w:t>,</w:t>
      </w:r>
    </w:p>
    <w:p w14:paraId="52AE6F09"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do_lemmatize</w:t>
      </w:r>
      <w:r w:rsidRPr="00C66CE4">
        <w:rPr>
          <w:rFonts w:ascii="Menlo" w:hAnsi="Menlo" w:cs="Menlo"/>
          <w:color w:val="000000"/>
          <w:sz w:val="18"/>
          <w:szCs w:val="18"/>
          <w:lang w:val="en-US"/>
        </w:rPr>
        <w:t>=</w:t>
      </w:r>
      <w:r w:rsidRPr="00C66CE4">
        <w:rPr>
          <w:rFonts w:ascii="Menlo" w:hAnsi="Menlo" w:cs="Menlo"/>
          <w:color w:val="2B91AF"/>
          <w:sz w:val="18"/>
          <w:szCs w:val="18"/>
          <w:lang w:val="en-US"/>
        </w:rPr>
        <w:t>bool</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.do_lemmatize),</w:t>
      </w:r>
    </w:p>
    <w:p w14:paraId="08E6812B"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keep_special_tokens</w:t>
      </w:r>
      <w:r w:rsidRPr="00C66CE4">
        <w:rPr>
          <w:rFonts w:ascii="Menlo" w:hAnsi="Menlo" w:cs="Menlo"/>
          <w:color w:val="000000"/>
          <w:sz w:val="18"/>
          <w:szCs w:val="18"/>
          <w:lang w:val="en-US"/>
        </w:rPr>
        <w:t>=</w:t>
      </w:r>
      <w:r w:rsidRPr="00C66CE4">
        <w:rPr>
          <w:rFonts w:ascii="Menlo" w:hAnsi="Menlo" w:cs="Menlo"/>
          <w:color w:val="0000FF"/>
          <w:sz w:val="18"/>
          <w:szCs w:val="18"/>
          <w:lang w:val="en-US"/>
        </w:rPr>
        <w:t>not</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bool</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.drop_special_tokens),</w:t>
      </w:r>
    </w:p>
    <w:p w14:paraId="0DF5FA62"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stanza_resources_dir</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w:t>
      </w:r>
      <w:r w:rsidRPr="00C66CE4">
        <w:rPr>
          <w:rFonts w:ascii="Menlo" w:hAnsi="Menlo" w:cs="Menlo"/>
          <w:color w:val="808080"/>
          <w:sz w:val="18"/>
          <w:szCs w:val="18"/>
          <w:lang w:val="en-US"/>
        </w:rPr>
        <w:t>args</w:t>
      </w:r>
      <w:r w:rsidRPr="00C66CE4">
        <w:rPr>
          <w:rFonts w:ascii="Menlo" w:hAnsi="Menlo" w:cs="Menlo"/>
          <w:color w:val="000000"/>
          <w:sz w:val="18"/>
          <w:szCs w:val="18"/>
          <w:lang w:val="en-US"/>
        </w:rPr>
        <w:t xml:space="preserve">.stanza_resources_dir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w:t>
      </w:r>
      <w:r w:rsidRPr="00C66CE4">
        <w:rPr>
          <w:rFonts w:ascii="Menlo" w:hAnsi="Menlo" w:cs="Menlo"/>
          <w:color w:val="000000"/>
          <w:sz w:val="18"/>
          <w:szCs w:val="18"/>
          <w:lang w:val="en-US"/>
        </w:rPr>
        <w:t>).strip(),</w:t>
      </w:r>
    </w:p>
    <w:p w14:paraId="30933813" w14:textId="77777777" w:rsidR="00FA4F33" w:rsidRPr="00C66CE4" w:rsidRDefault="00FA4F33" w:rsidP="00FA4F33">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p>
    <w:p w14:paraId="3B6E87B2" w14:textId="77777777" w:rsidR="00C66CE4" w:rsidRPr="00C66CE4" w:rsidRDefault="00C53AD2" w:rsidP="00C66CE4">
      <w:pPr>
        <w:shd w:val="clear" w:color="auto" w:fill="FFFFFF"/>
        <w:spacing w:line="270" w:lineRule="atLeast"/>
        <w:rPr>
          <w:rFonts w:ascii="Menlo" w:hAnsi="Menlo" w:cs="Menlo"/>
          <w:color w:val="000000"/>
          <w:sz w:val="18"/>
          <w:szCs w:val="18"/>
          <w:lang w:val="en-US"/>
        </w:rPr>
      </w:pPr>
      <w:r w:rsidRPr="00C66CE4">
        <w:rPr>
          <w:lang w:val="en-US"/>
        </w:rPr>
        <w:br/>
      </w:r>
      <w:r w:rsidRPr="00C66CE4">
        <w:rPr>
          <w:lang w:val="en-US"/>
        </w:rPr>
        <w:br/>
      </w:r>
      <w:r w:rsidR="00C66CE4" w:rsidRPr="00C66CE4">
        <w:rPr>
          <w:rFonts w:ascii="Menlo" w:hAnsi="Menlo" w:cs="Menlo"/>
          <w:color w:val="000000"/>
          <w:sz w:val="18"/>
          <w:szCs w:val="18"/>
          <w:lang w:val="en-US"/>
        </w:rPr>
        <w:t xml:space="preserve">    </w:t>
      </w:r>
      <w:r w:rsidR="00C66CE4" w:rsidRPr="00C66CE4">
        <w:rPr>
          <w:rFonts w:ascii="Menlo" w:hAnsi="Menlo" w:cs="Menlo"/>
          <w:color w:val="0000FF"/>
          <w:sz w:val="18"/>
          <w:szCs w:val="18"/>
          <w:lang w:val="en-US"/>
        </w:rPr>
        <w:t>for</w:t>
      </w:r>
      <w:r w:rsidR="00C66CE4" w:rsidRPr="00C66CE4">
        <w:rPr>
          <w:rFonts w:ascii="Menlo" w:hAnsi="Menlo" w:cs="Menlo"/>
          <w:color w:val="000000"/>
          <w:sz w:val="18"/>
          <w:szCs w:val="18"/>
          <w:lang w:val="en-US"/>
        </w:rPr>
        <w:t xml:space="preserve"> row </w:t>
      </w:r>
      <w:r w:rsidR="00C66CE4" w:rsidRPr="00C66CE4">
        <w:rPr>
          <w:rFonts w:ascii="Menlo" w:hAnsi="Menlo" w:cs="Menlo"/>
          <w:color w:val="0000FF"/>
          <w:sz w:val="18"/>
          <w:szCs w:val="18"/>
          <w:lang w:val="en-US"/>
        </w:rPr>
        <w:t>in</w:t>
      </w:r>
      <w:r w:rsidR="00C66CE4" w:rsidRPr="00C66CE4">
        <w:rPr>
          <w:rFonts w:ascii="Menlo" w:hAnsi="Menlo" w:cs="Menlo"/>
          <w:color w:val="000000"/>
          <w:sz w:val="18"/>
          <w:szCs w:val="18"/>
          <w:lang w:val="en-US"/>
        </w:rPr>
        <w:t xml:space="preserve"> rows:</w:t>
      </w:r>
    </w:p>
    <w:p w14:paraId="1A587D93"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source_text = </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(row.get(args.text_col)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w:t>
      </w:r>
      <w:r w:rsidRPr="00C66CE4">
        <w:rPr>
          <w:rFonts w:ascii="Menlo" w:hAnsi="Menlo" w:cs="Menlo"/>
          <w:color w:val="000000"/>
          <w:sz w:val="18"/>
          <w:szCs w:val="18"/>
          <w:lang w:val="en-US"/>
        </w:rPr>
        <w:t>)</w:t>
      </w:r>
    </w:p>
    <w:p w14:paraId="4FD635EF"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processed = _preprocess_text(source_text, cfg)</w:t>
      </w:r>
    </w:p>
    <w:p w14:paraId="67E0013E"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output_row: </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object</w:t>
      </w:r>
      <w:r w:rsidRPr="00C66CE4">
        <w:rPr>
          <w:rFonts w:ascii="Menlo" w:hAnsi="Menlo" w:cs="Menlo"/>
          <w:color w:val="000000"/>
          <w:sz w:val="18"/>
          <w:szCs w:val="18"/>
          <w:lang w:val="en-US"/>
        </w:rPr>
        <w:t xml:space="preserve">] = </w:t>
      </w:r>
      <w:r w:rsidRPr="00C66CE4">
        <w:rPr>
          <w:rFonts w:ascii="Menlo" w:hAnsi="Menlo" w:cs="Menlo"/>
          <w:color w:val="2B91AF"/>
          <w:sz w:val="18"/>
          <w:szCs w:val="18"/>
          <w:lang w:val="en-US"/>
        </w:rPr>
        <w:t>dict</w:t>
      </w:r>
      <w:r w:rsidRPr="00C66CE4">
        <w:rPr>
          <w:rFonts w:ascii="Menlo" w:hAnsi="Menlo" w:cs="Menlo"/>
          <w:color w:val="000000"/>
          <w:sz w:val="18"/>
          <w:szCs w:val="18"/>
          <w:lang w:val="en-US"/>
        </w:rPr>
        <w:t>(row)</w:t>
      </w:r>
    </w:p>
    <w:p w14:paraId="41ADC7F8" w14:textId="77777777" w:rsidR="00C66CE4" w:rsidRPr="00C66CE4" w:rsidRDefault="00C53AD2" w:rsidP="00C66CE4">
      <w:pPr>
        <w:shd w:val="clear" w:color="auto" w:fill="FFFFFF"/>
        <w:spacing w:line="270" w:lineRule="atLeast"/>
        <w:rPr>
          <w:rFonts w:ascii="Menlo" w:hAnsi="Menlo" w:cs="Menlo"/>
          <w:color w:val="000000"/>
          <w:sz w:val="18"/>
          <w:szCs w:val="18"/>
          <w:lang w:val="en-US"/>
        </w:rPr>
      </w:pPr>
      <w:r w:rsidRPr="00564962">
        <w:br/>
      </w:r>
      <w:r w:rsidRPr="00564962">
        <w:rPr>
          <w:rFonts w:ascii="Menlo" w:hAnsi="Menlo" w:cs="Menlo"/>
          <w:color w:val="008000"/>
          <w:sz w:val="18"/>
          <w:szCs w:val="18"/>
        </w:rPr>
        <w:t xml:space="preserve">    </w:t>
      </w:r>
      <w:r w:rsidRPr="00C66CE4">
        <w:rPr>
          <w:rFonts w:ascii="Menlo" w:hAnsi="Menlo" w:cs="Menlo"/>
          <w:i/>
          <w:color w:val="008000"/>
          <w:sz w:val="18"/>
          <w:szCs w:val="18"/>
        </w:rPr>
        <w:t># В CSV сохраняется как вход модели, так и каноническое представление текста.</w:t>
      </w:r>
      <w:r>
        <w:br/>
      </w:r>
      <w:r w:rsidR="00C66CE4">
        <w:rPr>
          <w:rFonts w:ascii="Menlo" w:hAnsi="Menlo" w:cs="Menlo"/>
          <w:color w:val="000000"/>
          <w:sz w:val="18"/>
          <w:szCs w:val="18"/>
        </w:rPr>
        <w:t xml:space="preserve">        </w:t>
      </w:r>
      <w:r w:rsidR="00C66CE4" w:rsidRPr="00C66CE4">
        <w:rPr>
          <w:rFonts w:ascii="Menlo" w:hAnsi="Menlo" w:cs="Menlo"/>
          <w:color w:val="000000"/>
          <w:sz w:val="18"/>
          <w:szCs w:val="18"/>
          <w:lang w:val="en-US"/>
        </w:rPr>
        <w:t>output_row[</w:t>
      </w:r>
      <w:r w:rsidR="00C66CE4" w:rsidRPr="00C66CE4">
        <w:rPr>
          <w:rFonts w:ascii="Menlo" w:hAnsi="Menlo" w:cs="Menlo"/>
          <w:color w:val="2B91AF"/>
          <w:sz w:val="18"/>
          <w:szCs w:val="18"/>
          <w:lang w:val="en-US"/>
        </w:rPr>
        <w:t>str</w:t>
      </w:r>
      <w:r w:rsidR="00C66CE4" w:rsidRPr="00C66CE4">
        <w:rPr>
          <w:rFonts w:ascii="Menlo" w:hAnsi="Menlo" w:cs="Menlo"/>
          <w:color w:val="000000"/>
          <w:sz w:val="18"/>
          <w:szCs w:val="18"/>
          <w:lang w:val="en-US"/>
        </w:rPr>
        <w:t xml:space="preserve">(args.out_col)] = </w:t>
      </w:r>
      <w:r w:rsidR="00C66CE4" w:rsidRPr="00C66CE4">
        <w:rPr>
          <w:rFonts w:ascii="Menlo" w:hAnsi="Menlo" w:cs="Menlo"/>
          <w:color w:val="2B91AF"/>
          <w:sz w:val="18"/>
          <w:szCs w:val="18"/>
          <w:lang w:val="en-US"/>
        </w:rPr>
        <w:t>str</w:t>
      </w:r>
      <w:r w:rsidR="00C66CE4" w:rsidRPr="00C66CE4">
        <w:rPr>
          <w:rFonts w:ascii="Menlo" w:hAnsi="Menlo" w:cs="Menlo"/>
          <w:color w:val="000000"/>
          <w:sz w:val="18"/>
          <w:szCs w:val="18"/>
          <w:lang w:val="en-US"/>
        </w:rPr>
        <w:t>(processed[</w:t>
      </w:r>
      <w:r w:rsidR="00C66CE4" w:rsidRPr="00C66CE4">
        <w:rPr>
          <w:rFonts w:ascii="Menlo" w:hAnsi="Menlo" w:cs="Menlo"/>
          <w:color w:val="A31515"/>
          <w:sz w:val="18"/>
          <w:szCs w:val="18"/>
          <w:lang w:val="en-US"/>
        </w:rPr>
        <w:t>"preprocessed_text"</w:t>
      </w:r>
      <w:r w:rsidR="00C66CE4" w:rsidRPr="00C66CE4">
        <w:rPr>
          <w:rFonts w:ascii="Menlo" w:hAnsi="Menlo" w:cs="Menlo"/>
          <w:color w:val="000000"/>
          <w:sz w:val="18"/>
          <w:szCs w:val="18"/>
          <w:lang w:val="en-US"/>
        </w:rPr>
        <w:t>])</w:t>
      </w:r>
    </w:p>
    <w:p w14:paraId="42DD5D3F"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output_row[</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(args.canonical_col)] = </w:t>
      </w:r>
      <w:r w:rsidRPr="00C66CE4">
        <w:rPr>
          <w:rFonts w:ascii="Menlo" w:hAnsi="Menlo" w:cs="Menlo"/>
          <w:color w:val="2B91AF"/>
          <w:sz w:val="18"/>
          <w:szCs w:val="18"/>
          <w:lang w:val="en-US"/>
        </w:rPr>
        <w:t>str</w:t>
      </w:r>
      <w:r w:rsidRPr="00C66CE4">
        <w:rPr>
          <w:rFonts w:ascii="Menlo" w:hAnsi="Menlo" w:cs="Menlo"/>
          <w:color w:val="000000"/>
          <w:sz w:val="18"/>
          <w:szCs w:val="18"/>
          <w:lang w:val="en-US"/>
        </w:rPr>
        <w:t>(processed[</w:t>
      </w:r>
      <w:r w:rsidRPr="00C66CE4">
        <w:rPr>
          <w:rFonts w:ascii="Menlo" w:hAnsi="Menlo" w:cs="Menlo"/>
          <w:color w:val="A31515"/>
          <w:sz w:val="18"/>
          <w:szCs w:val="18"/>
          <w:lang w:val="en-US"/>
        </w:rPr>
        <w:t>"canonical_text"</w:t>
      </w:r>
      <w:r w:rsidRPr="00C66CE4">
        <w:rPr>
          <w:rFonts w:ascii="Menlo" w:hAnsi="Menlo" w:cs="Menlo"/>
          <w:color w:val="000000"/>
          <w:sz w:val="18"/>
          <w:szCs w:val="18"/>
          <w:lang w:val="en-US"/>
        </w:rPr>
        <w:t>])</w:t>
      </w:r>
    </w:p>
    <w:p w14:paraId="414EFFCC"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output_row[</w:t>
      </w:r>
      <w:r w:rsidRPr="00C66CE4">
        <w:rPr>
          <w:rFonts w:ascii="Menlo" w:hAnsi="Menlo" w:cs="Menlo"/>
          <w:color w:val="2B91AF"/>
          <w:sz w:val="18"/>
          <w:szCs w:val="18"/>
          <w:lang w:val="en-US"/>
        </w:rPr>
        <w:t>str</w:t>
      </w:r>
      <w:r w:rsidRPr="00C66CE4">
        <w:rPr>
          <w:rFonts w:ascii="Menlo" w:hAnsi="Menlo" w:cs="Menlo"/>
          <w:color w:val="000000"/>
          <w:sz w:val="18"/>
          <w:szCs w:val="18"/>
          <w:lang w:val="en-US"/>
        </w:rPr>
        <w:t>(args.meta_col)] = json.dumps(processed[</w:t>
      </w:r>
      <w:r w:rsidRPr="00C66CE4">
        <w:rPr>
          <w:rFonts w:ascii="Menlo" w:hAnsi="Menlo" w:cs="Menlo"/>
          <w:color w:val="A31515"/>
          <w:sz w:val="18"/>
          <w:szCs w:val="18"/>
          <w:lang w:val="en-US"/>
        </w:rPr>
        <w:t>"meta"</w:t>
      </w: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ensure_ascii</w:t>
      </w:r>
      <w:r w:rsidRPr="00C66CE4">
        <w:rPr>
          <w:rFonts w:ascii="Menlo" w:hAnsi="Menlo" w:cs="Menlo"/>
          <w:color w:val="000000"/>
          <w:sz w:val="18"/>
          <w:szCs w:val="18"/>
          <w:lang w:val="en-US"/>
        </w:rPr>
        <w:t>=</w:t>
      </w:r>
      <w:r w:rsidRPr="00C66CE4">
        <w:rPr>
          <w:rFonts w:ascii="Menlo" w:hAnsi="Menlo" w:cs="Menlo"/>
          <w:color w:val="0000FF"/>
          <w:sz w:val="18"/>
          <w:szCs w:val="18"/>
          <w:lang w:val="en-US"/>
        </w:rPr>
        <w:t>False</w:t>
      </w:r>
      <w:r w:rsidRPr="00C66CE4">
        <w:rPr>
          <w:rFonts w:ascii="Menlo" w:hAnsi="Menlo" w:cs="Menlo"/>
          <w:color w:val="000000"/>
          <w:sz w:val="18"/>
          <w:szCs w:val="18"/>
          <w:lang w:val="en-US"/>
        </w:rPr>
        <w:t>)</w:t>
      </w:r>
    </w:p>
    <w:p w14:paraId="0EB7FAA5"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output_rows.append(output_row)</w:t>
      </w:r>
    </w:p>
    <w:p w14:paraId="2C193858" w14:textId="431754FF" w:rsidR="00C53AD2" w:rsidRDefault="00C53AD2" w:rsidP="00C53AD2">
      <w:pPr>
        <w:pStyle w:val="SourceCode"/>
      </w:pPr>
    </w:p>
    <w:p w14:paraId="5E934CC0" w14:textId="77777777" w:rsidR="00C53AD2" w:rsidRDefault="00C53AD2" w:rsidP="00C53AD2">
      <w:pPr>
        <w:pStyle w:val="20"/>
      </w:pPr>
      <w:bookmarkStart w:id="285" w:name="Xda94e09b89dd31011d66ab2852d4ff74b082dcd"/>
      <w:bookmarkEnd w:id="284"/>
      <w:r>
        <w:t>Листинг Б.2 - Формирование обучающей выборки и стратифицированное разбиение данных</w:t>
      </w:r>
    </w:p>
    <w:p w14:paraId="53F45836" w14:textId="77777777" w:rsidR="00C53AD2" w:rsidRPr="00C66CE4" w:rsidRDefault="00C53AD2" w:rsidP="00C66CE4">
      <w:pPr>
        <w:pStyle w:val="FirstParagraph"/>
        <w:spacing w:line="360" w:lineRule="auto"/>
        <w:jc w:val="both"/>
        <w:rPr>
          <w:rFonts w:ascii="Times New Roman" w:hAnsi="Times New Roman" w:cs="Times New Roman"/>
        </w:rPr>
      </w:pPr>
      <w:r w:rsidRPr="00C66CE4">
        <w:rPr>
          <w:rFonts w:ascii="Times New Roman" w:hAnsi="Times New Roman" w:cs="Times New Roman"/>
        </w:rPr>
        <w:t xml:space="preserve">Источник: </w:t>
      </w:r>
      <w:r w:rsidRPr="00C66CE4">
        <w:rPr>
          <w:rStyle w:val="VerbatimChar"/>
          <w:rFonts w:ascii="Times New Roman" w:hAnsi="Times New Roman" w:cs="Times New Roman"/>
          <w:sz w:val="24"/>
        </w:rPr>
        <w:t>services/router/routing/finetuned_training.py</w:t>
      </w:r>
    </w:p>
    <w:p w14:paraId="5FE8F020" w14:textId="77777777" w:rsidR="00C53AD2" w:rsidRPr="00C66CE4" w:rsidRDefault="00C53AD2" w:rsidP="00C66CE4">
      <w:pPr>
        <w:pStyle w:val="aff1"/>
        <w:spacing w:line="360" w:lineRule="auto"/>
        <w:jc w:val="both"/>
        <w:rPr>
          <w:rFonts w:ascii="Times New Roman" w:hAnsi="Times New Roman" w:cs="Times New Roman"/>
          <w:lang w:val="ru-RU"/>
        </w:rPr>
      </w:pPr>
      <w:r w:rsidRPr="00C66CE4">
        <w:rPr>
          <w:rFonts w:ascii="Times New Roman" w:hAnsi="Times New Roman" w:cs="Times New Roman"/>
          <w:lang w:val="ru-RU"/>
        </w:rPr>
        <w:t>Фрагмент демонстрирует, как для дообучения объединяются базовые примеры интентов и данные операторской обратной связи, после чего выборка разбивается на обучающую и валидационную части с сохранением баланса классов.</w:t>
      </w:r>
    </w:p>
    <w:p w14:paraId="0EE549F1"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FF"/>
          <w:sz w:val="18"/>
          <w:szCs w:val="18"/>
          <w:lang w:val="en-US"/>
        </w:rPr>
        <w:t>def</w:t>
      </w:r>
      <w:r w:rsidRPr="00C66CE4">
        <w:rPr>
          <w:rFonts w:ascii="Menlo" w:hAnsi="Menlo" w:cs="Menlo"/>
          <w:color w:val="000000"/>
          <w:sz w:val="18"/>
          <w:szCs w:val="18"/>
          <w:lang w:val="en-US"/>
        </w:rPr>
        <w:t xml:space="preserve"> collect_training_samples(</w:t>
      </w:r>
    </w:p>
    <w:p w14:paraId="0D525641"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p>
    <w:p w14:paraId="2AC3BBD4"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allowed_intents</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Any</w:t>
      </w:r>
      <w:r w:rsidRPr="00C66CE4">
        <w:rPr>
          <w:rFonts w:ascii="Menlo" w:hAnsi="Menlo" w:cs="Menlo"/>
          <w:color w:val="000000"/>
          <w:sz w:val="18"/>
          <w:szCs w:val="18"/>
          <w:lang w:val="en-US"/>
        </w:rPr>
        <w:t>]],</w:t>
      </w:r>
    </w:p>
    <w:p w14:paraId="3209810B"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feedback_path</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str</w:t>
      </w:r>
      <w:r w:rsidRPr="00C66CE4">
        <w:rPr>
          <w:rFonts w:ascii="Menlo" w:hAnsi="Menlo" w:cs="Menlo"/>
          <w:color w:val="000000"/>
          <w:sz w:val="18"/>
          <w:szCs w:val="18"/>
          <w:lang w:val="en-US"/>
        </w:rPr>
        <w:t>,</w:t>
      </w:r>
    </w:p>
    <w:p w14:paraId="31A85259"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max_text_chars</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int</w:t>
      </w:r>
      <w:r w:rsidRPr="00C66CE4">
        <w:rPr>
          <w:rFonts w:ascii="Menlo" w:hAnsi="Menlo" w:cs="Menlo"/>
          <w:color w:val="000000"/>
          <w:sz w:val="18"/>
          <w:szCs w:val="18"/>
          <w:lang w:val="en-US"/>
        </w:rPr>
        <w:t>,</w:t>
      </w:r>
    </w:p>
    <w:p w14:paraId="216BE186"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-&gt; </w:t>
      </w:r>
      <w:r w:rsidRPr="00C66CE4">
        <w:rPr>
          <w:rFonts w:ascii="Menlo" w:hAnsi="Menlo" w:cs="Menlo"/>
          <w:color w:val="2B91AF"/>
          <w:sz w:val="18"/>
          <w:szCs w:val="18"/>
          <w:lang w:val="en-US"/>
        </w:rPr>
        <w:t>Tuple</w:t>
      </w:r>
      <w:r w:rsidRPr="00C66CE4">
        <w:rPr>
          <w:rFonts w:ascii="Menlo" w:hAnsi="Menlo" w:cs="Menlo"/>
          <w:color w:val="000000"/>
          <w:sz w:val="18"/>
          <w:szCs w:val="18"/>
          <w:lang w:val="en-US"/>
        </w:rPr>
        <w:t>[</w:t>
      </w:r>
      <w:r w:rsidRPr="00C66CE4">
        <w:rPr>
          <w:rFonts w:ascii="Menlo" w:hAnsi="Menlo" w:cs="Menlo"/>
          <w:color w:val="2B91AF"/>
          <w:sz w:val="18"/>
          <w:szCs w:val="18"/>
          <w:lang w:val="en-US"/>
        </w:rPr>
        <w:t>List</w:t>
      </w:r>
      <w:r w:rsidRPr="00C66CE4">
        <w:rPr>
          <w:rFonts w:ascii="Menlo" w:hAnsi="Menlo" w:cs="Menlo"/>
          <w:color w:val="000000"/>
          <w:sz w:val="18"/>
          <w:szCs w:val="18"/>
          <w:lang w:val="en-US"/>
        </w:rPr>
        <w:t>[</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Any</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Any</w:t>
      </w:r>
      <w:r w:rsidRPr="00C66CE4">
        <w:rPr>
          <w:rFonts w:ascii="Menlo" w:hAnsi="Menlo" w:cs="Menlo"/>
          <w:color w:val="000000"/>
          <w:sz w:val="18"/>
          <w:szCs w:val="18"/>
          <w:lang w:val="en-US"/>
        </w:rPr>
        <w:t>]]:</w:t>
      </w:r>
    </w:p>
    <w:p w14:paraId="42B78634"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seen = </w:t>
      </w:r>
      <w:r w:rsidRPr="00C66CE4">
        <w:rPr>
          <w:rFonts w:ascii="Menlo" w:hAnsi="Menlo" w:cs="Menlo"/>
          <w:color w:val="2B91AF"/>
          <w:sz w:val="18"/>
          <w:szCs w:val="18"/>
          <w:lang w:val="en-US"/>
        </w:rPr>
        <w:t>set</w:t>
      </w:r>
      <w:r w:rsidRPr="00C66CE4">
        <w:rPr>
          <w:rFonts w:ascii="Menlo" w:hAnsi="Menlo" w:cs="Menlo"/>
          <w:color w:val="000000"/>
          <w:sz w:val="18"/>
          <w:szCs w:val="18"/>
          <w:lang w:val="en-US"/>
        </w:rPr>
        <w:t>()</w:t>
      </w:r>
    </w:p>
    <w:p w14:paraId="15A45F65"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rows: </w:t>
      </w:r>
      <w:r w:rsidRPr="00C66CE4">
        <w:rPr>
          <w:rFonts w:ascii="Menlo" w:hAnsi="Menlo" w:cs="Menlo"/>
          <w:color w:val="2B91AF"/>
          <w:sz w:val="18"/>
          <w:szCs w:val="18"/>
          <w:lang w:val="en-US"/>
        </w:rPr>
        <w:t>List</w:t>
      </w:r>
      <w:r w:rsidRPr="00C66CE4">
        <w:rPr>
          <w:rFonts w:ascii="Menlo" w:hAnsi="Menlo" w:cs="Menlo"/>
          <w:color w:val="000000"/>
          <w:sz w:val="18"/>
          <w:szCs w:val="18"/>
          <w:lang w:val="en-US"/>
        </w:rPr>
        <w:t>[</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Any</w:t>
      </w:r>
      <w:r w:rsidRPr="00C66CE4">
        <w:rPr>
          <w:rFonts w:ascii="Menlo" w:hAnsi="Menlo" w:cs="Menlo"/>
          <w:color w:val="000000"/>
          <w:sz w:val="18"/>
          <w:szCs w:val="18"/>
          <w:lang w:val="en-US"/>
        </w:rPr>
        <w:t>]] = []</w:t>
      </w:r>
    </w:p>
    <w:p w14:paraId="5DEC6BBF"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source_counts: </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int</w:t>
      </w:r>
      <w:r w:rsidRPr="00C66CE4">
        <w:rPr>
          <w:rFonts w:ascii="Menlo" w:hAnsi="Menlo" w:cs="Menlo"/>
          <w:color w:val="000000"/>
          <w:sz w:val="18"/>
          <w:szCs w:val="18"/>
          <w:lang w:val="en-US"/>
        </w:rPr>
        <w:t xml:space="preserve">] = </w:t>
      </w:r>
      <w:r w:rsidRPr="00C66CE4">
        <w:rPr>
          <w:rFonts w:ascii="Menlo" w:hAnsi="Menlo" w:cs="Menlo"/>
          <w:color w:val="2B91AF"/>
          <w:sz w:val="18"/>
          <w:szCs w:val="18"/>
          <w:lang w:val="en-US"/>
        </w:rPr>
        <w:t>defaultdict</w:t>
      </w:r>
      <w:r w:rsidRPr="00C66CE4">
        <w:rPr>
          <w:rFonts w:ascii="Menlo" w:hAnsi="Menlo" w:cs="Menlo"/>
          <w:color w:val="000000"/>
          <w:sz w:val="18"/>
          <w:szCs w:val="18"/>
          <w:lang w:val="en-US"/>
        </w:rPr>
        <w:t>(</w:t>
      </w:r>
      <w:r w:rsidRPr="00C66CE4">
        <w:rPr>
          <w:rFonts w:ascii="Menlo" w:hAnsi="Menlo" w:cs="Menlo"/>
          <w:color w:val="2B91AF"/>
          <w:sz w:val="18"/>
          <w:szCs w:val="18"/>
          <w:lang w:val="en-US"/>
        </w:rPr>
        <w:t>int</w:t>
      </w:r>
      <w:r w:rsidRPr="00C66CE4">
        <w:rPr>
          <w:rFonts w:ascii="Menlo" w:hAnsi="Menlo" w:cs="Menlo"/>
          <w:color w:val="000000"/>
          <w:sz w:val="18"/>
          <w:szCs w:val="18"/>
          <w:lang w:val="en-US"/>
        </w:rPr>
        <w:t>)</w:t>
      </w:r>
    </w:p>
    <w:p w14:paraId="51EE7838"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class_counts: </w:t>
      </w:r>
      <w:r w:rsidRPr="00C66CE4">
        <w:rPr>
          <w:rFonts w:ascii="Menlo" w:hAnsi="Menlo" w:cs="Menlo"/>
          <w:color w:val="2B91AF"/>
          <w:sz w:val="18"/>
          <w:szCs w:val="18"/>
          <w:lang w:val="en-US"/>
        </w:rPr>
        <w:t>Dict</w:t>
      </w:r>
      <w:r w:rsidRPr="00C66CE4">
        <w:rPr>
          <w:rFonts w:ascii="Menlo" w:hAnsi="Menlo" w:cs="Menlo"/>
          <w:color w:val="000000"/>
          <w:sz w:val="18"/>
          <w:szCs w:val="18"/>
          <w:lang w:val="en-US"/>
        </w:rPr>
        <w: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 </w:t>
      </w:r>
      <w:r w:rsidRPr="00C66CE4">
        <w:rPr>
          <w:rFonts w:ascii="Menlo" w:hAnsi="Menlo" w:cs="Menlo"/>
          <w:color w:val="2B91AF"/>
          <w:sz w:val="18"/>
          <w:szCs w:val="18"/>
          <w:lang w:val="en-US"/>
        </w:rPr>
        <w:t>int</w:t>
      </w:r>
      <w:r w:rsidRPr="00C66CE4">
        <w:rPr>
          <w:rFonts w:ascii="Menlo" w:hAnsi="Menlo" w:cs="Menlo"/>
          <w:color w:val="000000"/>
          <w:sz w:val="18"/>
          <w:szCs w:val="18"/>
          <w:lang w:val="en-US"/>
        </w:rPr>
        <w:t xml:space="preserve">] = </w:t>
      </w:r>
      <w:r w:rsidRPr="00C66CE4">
        <w:rPr>
          <w:rFonts w:ascii="Menlo" w:hAnsi="Menlo" w:cs="Menlo"/>
          <w:color w:val="2B91AF"/>
          <w:sz w:val="18"/>
          <w:szCs w:val="18"/>
          <w:lang w:val="en-US"/>
        </w:rPr>
        <w:t>defaultdict</w:t>
      </w:r>
      <w:r w:rsidRPr="00C66CE4">
        <w:rPr>
          <w:rFonts w:ascii="Menlo" w:hAnsi="Menlo" w:cs="Menlo"/>
          <w:color w:val="000000"/>
          <w:sz w:val="18"/>
          <w:szCs w:val="18"/>
          <w:lang w:val="en-US"/>
        </w:rPr>
        <w:t>(</w:t>
      </w:r>
      <w:r w:rsidRPr="00C66CE4">
        <w:rPr>
          <w:rFonts w:ascii="Menlo" w:hAnsi="Menlo" w:cs="Menlo"/>
          <w:color w:val="2B91AF"/>
          <w:sz w:val="18"/>
          <w:szCs w:val="18"/>
          <w:lang w:val="en-US"/>
        </w:rPr>
        <w:t>int</w:t>
      </w:r>
      <w:r w:rsidRPr="00C66CE4">
        <w:rPr>
          <w:rFonts w:ascii="Menlo" w:hAnsi="Menlo" w:cs="Menlo"/>
          <w:color w:val="000000"/>
          <w:sz w:val="18"/>
          <w:szCs w:val="18"/>
          <w:lang w:val="en-US"/>
        </w:rPr>
        <w:t>)</w:t>
      </w:r>
    </w:p>
    <w:p w14:paraId="4486E385"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p>
    <w:p w14:paraId="05D343BB"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for</w:t>
      </w:r>
      <w:r w:rsidRPr="00C66CE4">
        <w:rPr>
          <w:rFonts w:ascii="Menlo" w:hAnsi="Menlo" w:cs="Menlo"/>
          <w:color w:val="000000"/>
          <w:sz w:val="18"/>
          <w:szCs w:val="18"/>
          <w:lang w:val="en-US"/>
        </w:rPr>
        <w:t xml:space="preserve"> intent_id, meta </w:t>
      </w:r>
      <w:r w:rsidRPr="00C66CE4">
        <w:rPr>
          <w:rFonts w:ascii="Menlo" w:hAnsi="Menlo" w:cs="Menlo"/>
          <w:color w:val="0000FF"/>
          <w:sz w:val="18"/>
          <w:szCs w:val="18"/>
          <w:lang w:val="en-US"/>
        </w:rPr>
        <w:t>in</w:t>
      </w:r>
      <w:r w:rsidRPr="00C66CE4">
        <w:rPr>
          <w:rFonts w:ascii="Menlo" w:hAnsi="Menlo" w:cs="Menlo"/>
          <w:color w:val="000000"/>
          <w:sz w:val="18"/>
          <w:szCs w:val="18"/>
          <w:lang w:val="en-US"/>
        </w:rPr>
        <w:t xml:space="preserve"> </w:t>
      </w:r>
      <w:r w:rsidRPr="00C66CE4">
        <w:rPr>
          <w:rFonts w:ascii="Menlo" w:hAnsi="Menlo" w:cs="Menlo"/>
          <w:color w:val="808080"/>
          <w:sz w:val="18"/>
          <w:szCs w:val="18"/>
          <w:lang w:val="en-US"/>
        </w:rPr>
        <w:t>allowed_intents</w:t>
      </w:r>
      <w:r w:rsidRPr="00C66CE4">
        <w:rPr>
          <w:rFonts w:ascii="Menlo" w:hAnsi="Menlo" w:cs="Menlo"/>
          <w:color w:val="000000"/>
          <w:sz w:val="18"/>
          <w:szCs w:val="18"/>
          <w:lang w:val="en-US"/>
        </w:rPr>
        <w:t>.items():</w:t>
      </w:r>
    </w:p>
    <w:p w14:paraId="14DA0B51"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base_examples = </w:t>
      </w:r>
      <w:r w:rsidRPr="00C66CE4">
        <w:rPr>
          <w:rFonts w:ascii="Menlo" w:hAnsi="Menlo" w:cs="Menlo"/>
          <w:color w:val="2B91AF"/>
          <w:sz w:val="18"/>
          <w:szCs w:val="18"/>
          <w:lang w:val="en-US"/>
        </w:rPr>
        <w:t>list</w:t>
      </w:r>
      <w:r w:rsidRPr="00C66CE4">
        <w:rPr>
          <w:rFonts w:ascii="Menlo" w:hAnsi="Menlo" w:cs="Menlo"/>
          <w:color w:val="000000"/>
          <w:sz w:val="18"/>
          <w:szCs w:val="18"/>
          <w:lang w:val="en-US"/>
        </w:rPr>
        <w:t>(meta.get(</w:t>
      </w:r>
      <w:r w:rsidRPr="00C66CE4">
        <w:rPr>
          <w:rFonts w:ascii="Menlo" w:hAnsi="Menlo" w:cs="Menlo"/>
          <w:color w:val="A31515"/>
          <w:sz w:val="18"/>
          <w:szCs w:val="18"/>
          <w:lang w:val="en-US"/>
        </w:rPr>
        <w:t>"examples"</w:t>
      </w: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or</w:t>
      </w:r>
      <w:r w:rsidRPr="00C66CE4">
        <w:rPr>
          <w:rFonts w:ascii="Menlo" w:hAnsi="Menlo" w:cs="Menlo"/>
          <w:color w:val="000000"/>
          <w:sz w:val="18"/>
          <w:szCs w:val="18"/>
          <w:lang w:val="en-US"/>
        </w:rPr>
        <w:t xml:space="preserve"> [])</w:t>
      </w:r>
    </w:p>
    <w:p w14:paraId="0BF0E69D"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if</w:t>
      </w:r>
      <w:r w:rsidRPr="00C66CE4">
        <w:rPr>
          <w:rFonts w:ascii="Menlo" w:hAnsi="Menlo" w:cs="Menlo"/>
          <w:color w:val="000000"/>
          <w:sz w:val="18"/>
          <w:szCs w:val="18"/>
          <w:lang w:val="en-US"/>
        </w:rPr>
        <w:t xml:space="preserve"> meta.get(</w:t>
      </w:r>
      <w:r w:rsidRPr="00C66CE4">
        <w:rPr>
          <w:rFonts w:ascii="Menlo" w:hAnsi="Menlo" w:cs="Menlo"/>
          <w:color w:val="A31515"/>
          <w:sz w:val="18"/>
          <w:szCs w:val="18"/>
          <w:lang w:val="en-US"/>
        </w:rPr>
        <w:t>"title"</w:t>
      </w:r>
      <w:r w:rsidRPr="00C66CE4">
        <w:rPr>
          <w:rFonts w:ascii="Menlo" w:hAnsi="Menlo" w:cs="Menlo"/>
          <w:color w:val="000000"/>
          <w:sz w:val="18"/>
          <w:szCs w:val="18"/>
          <w:lang w:val="en-US"/>
        </w:rPr>
        <w:t>):</w:t>
      </w:r>
    </w:p>
    <w:p w14:paraId="33CBD3C0"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base_examples.append(</w:t>
      </w:r>
      <w:r w:rsidRPr="00C66CE4">
        <w:rPr>
          <w:rFonts w:ascii="Menlo" w:hAnsi="Menlo" w:cs="Menlo"/>
          <w:color w:val="2B91AF"/>
          <w:sz w:val="18"/>
          <w:szCs w:val="18"/>
          <w:lang w:val="en-US"/>
        </w:rPr>
        <w:t>str</w:t>
      </w:r>
      <w:r w:rsidRPr="00C66CE4">
        <w:rPr>
          <w:rFonts w:ascii="Menlo" w:hAnsi="Menlo" w:cs="Menlo"/>
          <w:color w:val="000000"/>
          <w:sz w:val="18"/>
          <w:szCs w:val="18"/>
          <w:lang w:val="en-US"/>
        </w:rPr>
        <w:t>(meta[</w:t>
      </w:r>
      <w:r w:rsidRPr="00C66CE4">
        <w:rPr>
          <w:rFonts w:ascii="Menlo" w:hAnsi="Menlo" w:cs="Menlo"/>
          <w:color w:val="A31515"/>
          <w:sz w:val="18"/>
          <w:szCs w:val="18"/>
          <w:lang w:val="en-US"/>
        </w:rPr>
        <w:t>"title"</w:t>
      </w:r>
      <w:r w:rsidRPr="00C66CE4">
        <w:rPr>
          <w:rFonts w:ascii="Menlo" w:hAnsi="Menlo" w:cs="Menlo"/>
          <w:color w:val="000000"/>
          <w:sz w:val="18"/>
          <w:szCs w:val="18"/>
          <w:lang w:val="en-US"/>
        </w:rPr>
        <w:t>]))</w:t>
      </w:r>
    </w:p>
    <w:p w14:paraId="2D8747DD"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for</w:t>
      </w:r>
      <w:r w:rsidRPr="00C66CE4">
        <w:rPr>
          <w:rFonts w:ascii="Menlo" w:hAnsi="Menlo" w:cs="Menlo"/>
          <w:color w:val="000000"/>
          <w:sz w:val="18"/>
          <w:szCs w:val="18"/>
          <w:lang w:val="en-US"/>
        </w:rPr>
        <w:t xml:space="preserve"> example </w:t>
      </w:r>
      <w:r w:rsidRPr="00C66CE4">
        <w:rPr>
          <w:rFonts w:ascii="Menlo" w:hAnsi="Menlo" w:cs="Menlo"/>
          <w:color w:val="0000FF"/>
          <w:sz w:val="18"/>
          <w:szCs w:val="18"/>
          <w:lang w:val="en-US"/>
        </w:rPr>
        <w:t>in</w:t>
      </w:r>
      <w:r w:rsidRPr="00C66CE4">
        <w:rPr>
          <w:rFonts w:ascii="Menlo" w:hAnsi="Menlo" w:cs="Menlo"/>
          <w:color w:val="000000"/>
          <w:sz w:val="18"/>
          <w:szCs w:val="18"/>
          <w:lang w:val="en-US"/>
        </w:rPr>
        <w:t xml:space="preserve"> base_examples:</w:t>
      </w:r>
    </w:p>
    <w:p w14:paraId="39DCBE54"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text = _prepare_training_text(</w:t>
      </w:r>
      <w:r w:rsidRPr="00C66CE4">
        <w:rPr>
          <w:rFonts w:ascii="Menlo" w:hAnsi="Menlo" w:cs="Menlo"/>
          <w:color w:val="2B91AF"/>
          <w:sz w:val="18"/>
          <w:szCs w:val="18"/>
          <w:lang w:val="en-US"/>
        </w:rPr>
        <w:t>str</w:t>
      </w:r>
      <w:r w:rsidRPr="00C66CE4">
        <w:rPr>
          <w:rFonts w:ascii="Menlo" w:hAnsi="Menlo" w:cs="Menlo"/>
          <w:color w:val="000000"/>
          <w:sz w:val="18"/>
          <w:szCs w:val="18"/>
          <w:lang w:val="en-US"/>
        </w:rPr>
        <w:t xml:space="preserve">(example), </w:t>
      </w:r>
      <w:r w:rsidRPr="00C66CE4">
        <w:rPr>
          <w:rFonts w:ascii="Menlo" w:hAnsi="Menlo" w:cs="Menlo"/>
          <w:color w:val="808080"/>
          <w:sz w:val="18"/>
          <w:szCs w:val="18"/>
          <w:lang w:val="en-US"/>
        </w:rPr>
        <w:t>max_text_chars</w:t>
      </w:r>
      <w:r w:rsidRPr="00C66CE4">
        <w:rPr>
          <w:rFonts w:ascii="Menlo" w:hAnsi="Menlo" w:cs="Menlo"/>
          <w:color w:val="000000"/>
          <w:sz w:val="18"/>
          <w:szCs w:val="18"/>
          <w:lang w:val="en-US"/>
        </w:rPr>
        <w:t>=</w:t>
      </w:r>
      <w:r w:rsidRPr="00C66CE4">
        <w:rPr>
          <w:rFonts w:ascii="Menlo" w:hAnsi="Menlo" w:cs="Menlo"/>
          <w:color w:val="808080"/>
          <w:sz w:val="18"/>
          <w:szCs w:val="18"/>
          <w:lang w:val="en-US"/>
        </w:rPr>
        <w:t>max_text_chars</w:t>
      </w:r>
      <w:r w:rsidRPr="00C66CE4">
        <w:rPr>
          <w:rFonts w:ascii="Menlo" w:hAnsi="Menlo" w:cs="Menlo"/>
          <w:color w:val="000000"/>
          <w:sz w:val="18"/>
          <w:szCs w:val="18"/>
          <w:lang w:val="en-US"/>
        </w:rPr>
        <w:t>)</w:t>
      </w:r>
    </w:p>
    <w:p w14:paraId="647E7C92"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if</w:t>
      </w: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not</w:t>
      </w:r>
      <w:r w:rsidRPr="00C66CE4">
        <w:rPr>
          <w:rFonts w:ascii="Menlo" w:hAnsi="Menlo" w:cs="Menlo"/>
          <w:color w:val="000000"/>
          <w:sz w:val="18"/>
          <w:szCs w:val="18"/>
          <w:lang w:val="en-US"/>
        </w:rPr>
        <w:t xml:space="preserve"> text:</w:t>
      </w:r>
    </w:p>
    <w:p w14:paraId="637DE7FF"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lastRenderedPageBreak/>
        <w:t xml:space="preserve">                </w:t>
      </w:r>
      <w:r w:rsidRPr="00C66CE4">
        <w:rPr>
          <w:rFonts w:ascii="Menlo" w:hAnsi="Menlo" w:cs="Menlo"/>
          <w:color w:val="0000FF"/>
          <w:sz w:val="18"/>
          <w:szCs w:val="18"/>
          <w:lang w:val="en-US"/>
        </w:rPr>
        <w:t>continue</w:t>
      </w:r>
    </w:p>
    <w:p w14:paraId="7039FE3F"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key = (intent_id, text.lower())</w:t>
      </w:r>
    </w:p>
    <w:p w14:paraId="7BDBA434"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if</w:t>
      </w:r>
      <w:r w:rsidRPr="00C66CE4">
        <w:rPr>
          <w:rFonts w:ascii="Menlo" w:hAnsi="Menlo" w:cs="Menlo"/>
          <w:color w:val="000000"/>
          <w:sz w:val="18"/>
          <w:szCs w:val="18"/>
          <w:lang w:val="en-US"/>
        </w:rPr>
        <w:t xml:space="preserve"> key </w:t>
      </w:r>
      <w:r w:rsidRPr="00C66CE4">
        <w:rPr>
          <w:rFonts w:ascii="Menlo" w:hAnsi="Menlo" w:cs="Menlo"/>
          <w:color w:val="0000FF"/>
          <w:sz w:val="18"/>
          <w:szCs w:val="18"/>
          <w:lang w:val="en-US"/>
        </w:rPr>
        <w:t>in</w:t>
      </w:r>
      <w:r w:rsidRPr="00C66CE4">
        <w:rPr>
          <w:rFonts w:ascii="Menlo" w:hAnsi="Menlo" w:cs="Menlo"/>
          <w:color w:val="000000"/>
          <w:sz w:val="18"/>
          <w:szCs w:val="18"/>
          <w:lang w:val="en-US"/>
        </w:rPr>
        <w:t xml:space="preserve"> seen:</w:t>
      </w:r>
    </w:p>
    <w:p w14:paraId="34375FB2"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continue</w:t>
      </w:r>
    </w:p>
    <w:p w14:paraId="4B5EEC6E"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seen.add(key)</w:t>
      </w:r>
    </w:p>
    <w:p w14:paraId="13A11DB7"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rows.append({</w:t>
      </w:r>
      <w:r w:rsidRPr="00C66CE4">
        <w:rPr>
          <w:rFonts w:ascii="Menlo" w:hAnsi="Menlo" w:cs="Menlo"/>
          <w:color w:val="A31515"/>
          <w:sz w:val="18"/>
          <w:szCs w:val="18"/>
          <w:lang w:val="en-US"/>
        </w:rPr>
        <w:t>"text"</w:t>
      </w:r>
      <w:r w:rsidRPr="00C66CE4">
        <w:rPr>
          <w:rFonts w:ascii="Menlo" w:hAnsi="Menlo" w:cs="Menlo"/>
          <w:color w:val="000000"/>
          <w:sz w:val="18"/>
          <w:szCs w:val="18"/>
          <w:lang w:val="en-US"/>
        </w:rPr>
        <w:t xml:space="preserve">: text, </w:t>
      </w:r>
      <w:r w:rsidRPr="00C66CE4">
        <w:rPr>
          <w:rFonts w:ascii="Menlo" w:hAnsi="Menlo" w:cs="Menlo"/>
          <w:color w:val="A31515"/>
          <w:sz w:val="18"/>
          <w:szCs w:val="18"/>
          <w:lang w:val="en-US"/>
        </w:rPr>
        <w:t>"intent_id"</w:t>
      </w:r>
      <w:r w:rsidRPr="00C66CE4">
        <w:rPr>
          <w:rFonts w:ascii="Menlo" w:hAnsi="Menlo" w:cs="Menlo"/>
          <w:color w:val="000000"/>
          <w:sz w:val="18"/>
          <w:szCs w:val="18"/>
          <w:lang w:val="en-US"/>
        </w:rPr>
        <w:t xml:space="preserve">: intent_id, </w:t>
      </w:r>
      <w:r w:rsidRPr="00C66CE4">
        <w:rPr>
          <w:rFonts w:ascii="Menlo" w:hAnsi="Menlo" w:cs="Menlo"/>
          <w:color w:val="A31515"/>
          <w:sz w:val="18"/>
          <w:szCs w:val="18"/>
          <w:lang w:val="en-US"/>
        </w:rPr>
        <w:t>"source"</w:t>
      </w:r>
      <w:r w:rsidRPr="00C66CE4">
        <w:rPr>
          <w:rFonts w:ascii="Menlo" w:hAnsi="Menlo" w:cs="Menlo"/>
          <w:color w:val="000000"/>
          <w:sz w:val="18"/>
          <w:szCs w:val="18"/>
          <w:lang w:val="en-US"/>
        </w:rPr>
        <w:t xml:space="preserve">: </w:t>
      </w:r>
      <w:r w:rsidRPr="00C66CE4">
        <w:rPr>
          <w:rFonts w:ascii="Menlo" w:hAnsi="Menlo" w:cs="Menlo"/>
          <w:color w:val="A31515"/>
          <w:sz w:val="18"/>
          <w:szCs w:val="18"/>
          <w:lang w:val="en-US"/>
        </w:rPr>
        <w:t>"intent_examples"</w:t>
      </w:r>
      <w:r w:rsidRPr="00C66CE4">
        <w:rPr>
          <w:rFonts w:ascii="Menlo" w:hAnsi="Menlo" w:cs="Menlo"/>
          <w:color w:val="000000"/>
          <w:sz w:val="18"/>
          <w:szCs w:val="18"/>
          <w:lang w:val="en-US"/>
        </w:rPr>
        <w:t>})</w:t>
      </w:r>
    </w:p>
    <w:p w14:paraId="26FDC295"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source_counts[</w:t>
      </w:r>
      <w:r w:rsidRPr="00C66CE4">
        <w:rPr>
          <w:rFonts w:ascii="Menlo" w:hAnsi="Menlo" w:cs="Menlo"/>
          <w:color w:val="A31515"/>
          <w:sz w:val="18"/>
          <w:szCs w:val="18"/>
          <w:lang w:val="en-US"/>
        </w:rPr>
        <w:t>"intent_examples"</w:t>
      </w:r>
      <w:r w:rsidRPr="00C66CE4">
        <w:rPr>
          <w:rFonts w:ascii="Menlo" w:hAnsi="Menlo" w:cs="Menlo"/>
          <w:color w:val="000000"/>
          <w:sz w:val="18"/>
          <w:szCs w:val="18"/>
          <w:lang w:val="en-US"/>
        </w:rPr>
        <w:t xml:space="preserve">] += </w:t>
      </w:r>
      <w:r w:rsidRPr="00C66CE4">
        <w:rPr>
          <w:rFonts w:ascii="Menlo" w:hAnsi="Menlo" w:cs="Menlo"/>
          <w:color w:val="098658"/>
          <w:sz w:val="18"/>
          <w:szCs w:val="18"/>
          <w:lang w:val="en-US"/>
        </w:rPr>
        <w:t>1</w:t>
      </w:r>
    </w:p>
    <w:p w14:paraId="701EA472"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class_counts[intent_id] += </w:t>
      </w:r>
      <w:r w:rsidRPr="00C66CE4">
        <w:rPr>
          <w:rFonts w:ascii="Menlo" w:hAnsi="Menlo" w:cs="Menlo"/>
          <w:color w:val="098658"/>
          <w:sz w:val="18"/>
          <w:szCs w:val="18"/>
          <w:lang w:val="en-US"/>
        </w:rPr>
        <w:t>1</w:t>
      </w:r>
    </w:p>
    <w:p w14:paraId="7D181B93" w14:textId="77777777" w:rsidR="00C66CE4" w:rsidRPr="00C66CE4" w:rsidRDefault="00C53AD2" w:rsidP="00C66CE4">
      <w:pPr>
        <w:shd w:val="clear" w:color="auto" w:fill="FFFFFF"/>
        <w:spacing w:line="270" w:lineRule="atLeast"/>
        <w:rPr>
          <w:rFonts w:ascii="Menlo" w:hAnsi="Menlo" w:cs="Menlo"/>
          <w:color w:val="000000"/>
          <w:sz w:val="18"/>
          <w:szCs w:val="18"/>
          <w:lang w:val="en-US"/>
        </w:rPr>
      </w:pPr>
      <w:r w:rsidRPr="00C66CE4">
        <w:rPr>
          <w:lang w:val="en-US"/>
        </w:rPr>
        <w:br/>
      </w:r>
      <w:r w:rsidRPr="00C66CE4">
        <w:rPr>
          <w:lang w:val="en-US"/>
        </w:rPr>
        <w:br/>
      </w:r>
      <w:r w:rsidR="00C66CE4" w:rsidRPr="00C66CE4">
        <w:rPr>
          <w:rFonts w:ascii="Menlo" w:hAnsi="Menlo" w:cs="Menlo"/>
          <w:color w:val="000000"/>
          <w:sz w:val="18"/>
          <w:szCs w:val="18"/>
          <w:lang w:val="en-US"/>
        </w:rPr>
        <w:t xml:space="preserve">    feedback_file = </w:t>
      </w:r>
      <w:r w:rsidR="00C66CE4" w:rsidRPr="00C66CE4">
        <w:rPr>
          <w:rFonts w:ascii="Menlo" w:hAnsi="Menlo" w:cs="Menlo"/>
          <w:color w:val="2B91AF"/>
          <w:sz w:val="18"/>
          <w:szCs w:val="18"/>
          <w:lang w:val="en-US"/>
        </w:rPr>
        <w:t>Path</w:t>
      </w:r>
      <w:r w:rsidR="00C66CE4" w:rsidRPr="00C66CE4">
        <w:rPr>
          <w:rFonts w:ascii="Menlo" w:hAnsi="Menlo" w:cs="Menlo"/>
          <w:color w:val="000000"/>
          <w:sz w:val="18"/>
          <w:szCs w:val="18"/>
          <w:lang w:val="en-US"/>
        </w:rPr>
        <w:t>(</w:t>
      </w:r>
      <w:r w:rsidR="00C66CE4" w:rsidRPr="00C66CE4">
        <w:rPr>
          <w:rFonts w:ascii="Menlo" w:hAnsi="Menlo" w:cs="Menlo"/>
          <w:color w:val="808080"/>
          <w:sz w:val="18"/>
          <w:szCs w:val="18"/>
          <w:lang w:val="en-US"/>
        </w:rPr>
        <w:t>feedback_path</w:t>
      </w:r>
      <w:r w:rsidR="00C66CE4" w:rsidRPr="00C66CE4">
        <w:rPr>
          <w:rFonts w:ascii="Menlo" w:hAnsi="Menlo" w:cs="Menlo"/>
          <w:color w:val="000000"/>
          <w:sz w:val="18"/>
          <w:szCs w:val="18"/>
          <w:lang w:val="en-US"/>
        </w:rPr>
        <w:t>)</w:t>
      </w:r>
    </w:p>
    <w:p w14:paraId="20E6E046"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if</w:t>
      </w:r>
      <w:r w:rsidRPr="00C66CE4">
        <w:rPr>
          <w:rFonts w:ascii="Menlo" w:hAnsi="Menlo" w:cs="Menlo"/>
          <w:color w:val="000000"/>
          <w:sz w:val="18"/>
          <w:szCs w:val="18"/>
          <w:lang w:val="en-US"/>
        </w:rPr>
        <w:t xml:space="preserve"> feedback_file.exists() </w:t>
      </w:r>
      <w:r w:rsidRPr="00C66CE4">
        <w:rPr>
          <w:rFonts w:ascii="Menlo" w:hAnsi="Menlo" w:cs="Menlo"/>
          <w:color w:val="0000FF"/>
          <w:sz w:val="18"/>
          <w:szCs w:val="18"/>
          <w:lang w:val="en-US"/>
        </w:rPr>
        <w:t>and</w:t>
      </w:r>
      <w:r w:rsidRPr="00C66CE4">
        <w:rPr>
          <w:rFonts w:ascii="Menlo" w:hAnsi="Menlo" w:cs="Menlo"/>
          <w:color w:val="000000"/>
          <w:sz w:val="18"/>
          <w:szCs w:val="18"/>
          <w:lang w:val="en-US"/>
        </w:rPr>
        <w:t xml:space="preserve"> feedback_file.is_file():</w:t>
      </w:r>
    </w:p>
    <w:p w14:paraId="5436994C"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for</w:t>
      </w:r>
      <w:r w:rsidRPr="00C66CE4">
        <w:rPr>
          <w:rFonts w:ascii="Menlo" w:hAnsi="Menlo" w:cs="Menlo"/>
          <w:color w:val="000000"/>
          <w:sz w:val="18"/>
          <w:szCs w:val="18"/>
          <w:lang w:val="en-US"/>
        </w:rPr>
        <w:t xml:space="preserve"> raw_line </w:t>
      </w:r>
      <w:r w:rsidRPr="00C66CE4">
        <w:rPr>
          <w:rFonts w:ascii="Menlo" w:hAnsi="Menlo" w:cs="Menlo"/>
          <w:color w:val="0000FF"/>
          <w:sz w:val="18"/>
          <w:szCs w:val="18"/>
          <w:lang w:val="en-US"/>
        </w:rPr>
        <w:t>in</w:t>
      </w:r>
      <w:r w:rsidRPr="00C66CE4">
        <w:rPr>
          <w:rFonts w:ascii="Menlo" w:hAnsi="Menlo" w:cs="Menlo"/>
          <w:color w:val="000000"/>
          <w:sz w:val="18"/>
          <w:szCs w:val="18"/>
          <w:lang w:val="en-US"/>
        </w:rPr>
        <w:t xml:space="preserve"> feedback_file.read_text(</w:t>
      </w:r>
      <w:r w:rsidRPr="00C66CE4">
        <w:rPr>
          <w:rFonts w:ascii="Menlo" w:hAnsi="Menlo" w:cs="Menlo"/>
          <w:color w:val="808080"/>
          <w:sz w:val="18"/>
          <w:szCs w:val="18"/>
          <w:lang w:val="en-US"/>
        </w:rPr>
        <w:t>encoding</w:t>
      </w:r>
      <w:r w:rsidRPr="00C66CE4">
        <w:rPr>
          <w:rFonts w:ascii="Menlo" w:hAnsi="Menlo" w:cs="Menlo"/>
          <w:color w:val="000000"/>
          <w:sz w:val="18"/>
          <w:szCs w:val="18"/>
          <w:lang w:val="en-US"/>
        </w:rPr>
        <w:t>=</w:t>
      </w:r>
      <w:r w:rsidRPr="00C66CE4">
        <w:rPr>
          <w:rFonts w:ascii="Menlo" w:hAnsi="Menlo" w:cs="Menlo"/>
          <w:color w:val="A31515"/>
          <w:sz w:val="18"/>
          <w:szCs w:val="18"/>
          <w:lang w:val="en-US"/>
        </w:rPr>
        <w:t>"utf-8"</w:t>
      </w:r>
      <w:r w:rsidRPr="00C66CE4">
        <w:rPr>
          <w:rFonts w:ascii="Menlo" w:hAnsi="Menlo" w:cs="Menlo"/>
          <w:color w:val="000000"/>
          <w:sz w:val="18"/>
          <w:szCs w:val="18"/>
          <w:lang w:val="en-US"/>
        </w:rPr>
        <w:t>).splitlines():</w:t>
      </w:r>
    </w:p>
    <w:p w14:paraId="4DA3D778"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line = raw_line.strip()</w:t>
      </w:r>
    </w:p>
    <w:p w14:paraId="218DEEC9"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if</w:t>
      </w: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not</w:t>
      </w:r>
      <w:r w:rsidRPr="00C66CE4">
        <w:rPr>
          <w:rFonts w:ascii="Menlo" w:hAnsi="Menlo" w:cs="Menlo"/>
          <w:color w:val="000000"/>
          <w:sz w:val="18"/>
          <w:szCs w:val="18"/>
          <w:lang w:val="en-US"/>
        </w:rPr>
        <w:t xml:space="preserve"> line:</w:t>
      </w:r>
    </w:p>
    <w:p w14:paraId="5D0E66D7"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continue</w:t>
      </w:r>
    </w:p>
    <w:p w14:paraId="0C8C2D6F"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w:t>
      </w:r>
      <w:r w:rsidRPr="00C66CE4">
        <w:rPr>
          <w:rFonts w:ascii="Menlo" w:hAnsi="Menlo" w:cs="Menlo"/>
          <w:color w:val="0000FF"/>
          <w:sz w:val="18"/>
          <w:szCs w:val="18"/>
          <w:lang w:val="en-US"/>
        </w:rPr>
        <w:t>try</w:t>
      </w:r>
      <w:r w:rsidRPr="00C66CE4">
        <w:rPr>
          <w:rFonts w:ascii="Menlo" w:hAnsi="Menlo" w:cs="Menlo"/>
          <w:color w:val="000000"/>
          <w:sz w:val="18"/>
          <w:szCs w:val="18"/>
          <w:lang w:val="en-US"/>
        </w:rPr>
        <w:t>:</w:t>
      </w:r>
    </w:p>
    <w:p w14:paraId="78B7C14E" w14:textId="77777777" w:rsidR="00C66CE4" w:rsidRPr="00C66CE4" w:rsidRDefault="00C66CE4"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0000"/>
          <w:sz w:val="18"/>
          <w:szCs w:val="18"/>
          <w:lang w:val="en-US"/>
        </w:rPr>
        <w:t xml:space="preserve">                item = json.loads(line)</w:t>
      </w:r>
    </w:p>
    <w:p w14:paraId="3C7FC034" w14:textId="77777777" w:rsidR="00C66CE4" w:rsidRDefault="00C66CE4" w:rsidP="00C66CE4">
      <w:pPr>
        <w:shd w:val="clear" w:color="auto" w:fill="FFFFFF"/>
        <w:spacing w:line="270" w:lineRule="atLeast"/>
        <w:rPr>
          <w:rFonts w:ascii="Menlo" w:hAnsi="Menlo" w:cs="Menlo"/>
          <w:color w:val="000000"/>
          <w:sz w:val="18"/>
          <w:szCs w:val="18"/>
        </w:rPr>
      </w:pPr>
      <w:r w:rsidRPr="00C66CE4">
        <w:rPr>
          <w:rFonts w:ascii="Menlo" w:hAnsi="Menlo" w:cs="Menlo"/>
          <w:color w:val="000000"/>
          <w:sz w:val="18"/>
          <w:szCs w:val="18"/>
          <w:lang w:val="en-US"/>
        </w:rPr>
        <w:t xml:space="preserve">            </w:t>
      </w:r>
      <w:r>
        <w:rPr>
          <w:rFonts w:ascii="Menlo" w:hAnsi="Menlo" w:cs="Menlo"/>
          <w:color w:val="0000FF"/>
          <w:sz w:val="18"/>
          <w:szCs w:val="18"/>
        </w:rPr>
        <w:t>except</w:t>
      </w:r>
      <w:r>
        <w:rPr>
          <w:rFonts w:ascii="Menlo" w:hAnsi="Menlo" w:cs="Menlo"/>
          <w:color w:val="000000"/>
          <w:sz w:val="18"/>
          <w:szCs w:val="18"/>
        </w:rPr>
        <w:t xml:space="preserve"> </w:t>
      </w:r>
      <w:r>
        <w:rPr>
          <w:rFonts w:ascii="Menlo" w:hAnsi="Menlo" w:cs="Menlo"/>
          <w:color w:val="2B91AF"/>
          <w:sz w:val="18"/>
          <w:szCs w:val="18"/>
        </w:rPr>
        <w:t>Exception</w:t>
      </w:r>
      <w:r>
        <w:rPr>
          <w:rFonts w:ascii="Menlo" w:hAnsi="Menlo" w:cs="Menlo"/>
          <w:color w:val="000000"/>
          <w:sz w:val="18"/>
          <w:szCs w:val="18"/>
        </w:rPr>
        <w:t>:</w:t>
      </w:r>
    </w:p>
    <w:p w14:paraId="0BFD4FE7" w14:textId="77777777" w:rsidR="00C66CE4" w:rsidRDefault="00C66CE4" w:rsidP="00C66C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continue</w:t>
      </w:r>
    </w:p>
    <w:p w14:paraId="13C2DF35" w14:textId="77777777" w:rsidR="00C66CE4" w:rsidRPr="00204F7A" w:rsidRDefault="00C53AD2" w:rsidP="00C66CE4">
      <w:pPr>
        <w:shd w:val="clear" w:color="auto" w:fill="FFFFFF"/>
        <w:spacing w:line="270" w:lineRule="atLeast"/>
        <w:rPr>
          <w:rFonts w:ascii="Menlo" w:hAnsi="Menlo" w:cs="Menlo"/>
          <w:color w:val="000000"/>
          <w:sz w:val="18"/>
          <w:szCs w:val="18"/>
          <w:lang w:val="en-US"/>
        </w:rPr>
      </w:pPr>
      <w:r w:rsidRPr="00C66CE4">
        <w:rPr>
          <w:rFonts w:ascii="Menlo" w:hAnsi="Menlo" w:cs="Menlo"/>
          <w:color w:val="008000"/>
          <w:sz w:val="18"/>
          <w:szCs w:val="18"/>
        </w:rPr>
        <w:br/>
      </w:r>
      <w:r w:rsidRPr="00C66CE4">
        <w:rPr>
          <w:rFonts w:ascii="Menlo" w:hAnsi="Menlo" w:cs="Menlo"/>
          <w:i/>
          <w:color w:val="008000"/>
          <w:sz w:val="18"/>
          <w:szCs w:val="18"/>
        </w:rPr>
        <w:t xml:space="preserve">            </w:t>
      </w:r>
      <w:r w:rsidRPr="00C66CE4">
        <w:rPr>
          <w:rFonts w:ascii="Menlo" w:hAnsi="Menlo" w:cs="Menlo"/>
          <w:color w:val="008000"/>
          <w:sz w:val="18"/>
          <w:szCs w:val="18"/>
        </w:rPr>
        <w:t># Операторская разметка усиливает обучающую выборку реальными примерами.</w:t>
      </w:r>
      <w:r>
        <w:br/>
      </w:r>
      <w:r w:rsidR="00C66CE4">
        <w:rPr>
          <w:rFonts w:ascii="Menlo" w:hAnsi="Menlo" w:cs="Menlo"/>
          <w:color w:val="000000"/>
          <w:sz w:val="18"/>
          <w:szCs w:val="18"/>
        </w:rPr>
        <w:t xml:space="preserve">            </w:t>
      </w:r>
      <w:r w:rsidR="00C66CE4" w:rsidRPr="00204F7A">
        <w:rPr>
          <w:rFonts w:ascii="Menlo" w:hAnsi="Menlo" w:cs="Menlo"/>
          <w:color w:val="000000"/>
          <w:sz w:val="18"/>
          <w:szCs w:val="18"/>
          <w:lang w:val="en-US"/>
        </w:rPr>
        <w:t xml:space="preserve">text = </w:t>
      </w:r>
      <w:r w:rsidR="00C66CE4" w:rsidRPr="00204F7A">
        <w:rPr>
          <w:rFonts w:ascii="Menlo" w:hAnsi="Menlo" w:cs="Menlo"/>
          <w:color w:val="2B91AF"/>
          <w:sz w:val="18"/>
          <w:szCs w:val="18"/>
          <w:lang w:val="en-US"/>
        </w:rPr>
        <w:t>str</w:t>
      </w:r>
      <w:r w:rsidR="00C66CE4" w:rsidRPr="00204F7A">
        <w:rPr>
          <w:rFonts w:ascii="Menlo" w:hAnsi="Menlo" w:cs="Menlo"/>
          <w:color w:val="000000"/>
          <w:sz w:val="18"/>
          <w:szCs w:val="18"/>
          <w:lang w:val="en-US"/>
        </w:rPr>
        <w:t>(item.get(</w:t>
      </w:r>
      <w:r w:rsidR="00C66CE4" w:rsidRPr="00204F7A">
        <w:rPr>
          <w:rFonts w:ascii="Menlo" w:hAnsi="Menlo" w:cs="Menlo"/>
          <w:color w:val="A31515"/>
          <w:sz w:val="18"/>
          <w:szCs w:val="18"/>
          <w:lang w:val="en-US"/>
        </w:rPr>
        <w:t>"training_sample"</w:t>
      </w:r>
      <w:r w:rsidR="00C66CE4" w:rsidRPr="00204F7A">
        <w:rPr>
          <w:rFonts w:ascii="Menlo" w:hAnsi="Menlo" w:cs="Menlo"/>
          <w:color w:val="000000"/>
          <w:sz w:val="18"/>
          <w:szCs w:val="18"/>
          <w:lang w:val="en-US"/>
        </w:rPr>
        <w:t xml:space="preserve">) </w:t>
      </w:r>
      <w:r w:rsidR="00C66CE4" w:rsidRPr="00204F7A">
        <w:rPr>
          <w:rFonts w:ascii="Menlo" w:hAnsi="Menlo" w:cs="Menlo"/>
          <w:color w:val="0000FF"/>
          <w:sz w:val="18"/>
          <w:szCs w:val="18"/>
          <w:lang w:val="en-US"/>
        </w:rPr>
        <w:t>or</w:t>
      </w:r>
      <w:r w:rsidR="00C66CE4" w:rsidRPr="00204F7A">
        <w:rPr>
          <w:rFonts w:ascii="Menlo" w:hAnsi="Menlo" w:cs="Menlo"/>
          <w:color w:val="000000"/>
          <w:sz w:val="18"/>
          <w:szCs w:val="18"/>
          <w:lang w:val="en-US"/>
        </w:rPr>
        <w:t xml:space="preserve"> </w:t>
      </w:r>
      <w:r w:rsidR="00C66CE4" w:rsidRPr="00204F7A">
        <w:rPr>
          <w:rFonts w:ascii="Menlo" w:hAnsi="Menlo" w:cs="Menlo"/>
          <w:color w:val="A31515"/>
          <w:sz w:val="18"/>
          <w:szCs w:val="18"/>
          <w:lang w:val="en-US"/>
        </w:rPr>
        <w:t>""</w:t>
      </w:r>
      <w:r w:rsidR="00C66CE4" w:rsidRPr="00204F7A">
        <w:rPr>
          <w:rFonts w:ascii="Menlo" w:hAnsi="Menlo" w:cs="Menlo"/>
          <w:color w:val="000000"/>
          <w:sz w:val="18"/>
          <w:szCs w:val="18"/>
          <w:lang w:val="en-US"/>
        </w:rPr>
        <w:t>).strip()</w:t>
      </w:r>
    </w:p>
    <w:p w14:paraId="35F9BF42"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if</w:t>
      </w: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not</w:t>
      </w:r>
      <w:r w:rsidRPr="00204F7A">
        <w:rPr>
          <w:rFonts w:ascii="Menlo" w:hAnsi="Menlo" w:cs="Menlo"/>
          <w:color w:val="000000"/>
          <w:sz w:val="18"/>
          <w:szCs w:val="18"/>
          <w:lang w:val="en-US"/>
        </w:rPr>
        <w:t xml:space="preserve"> text:</w:t>
      </w:r>
    </w:p>
    <w:p w14:paraId="492B19FF"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text = </w:t>
      </w:r>
      <w:r w:rsidRPr="00204F7A">
        <w:rPr>
          <w:rFonts w:ascii="Menlo" w:hAnsi="Menlo" w:cs="Menlo"/>
          <w:color w:val="2B91AF"/>
          <w:sz w:val="18"/>
          <w:szCs w:val="18"/>
          <w:lang w:val="en-US"/>
        </w:rPr>
        <w:t>str</w:t>
      </w:r>
      <w:r w:rsidRPr="00204F7A">
        <w:rPr>
          <w:rFonts w:ascii="Menlo" w:hAnsi="Menlo" w:cs="Menlo"/>
          <w:color w:val="000000"/>
          <w:sz w:val="18"/>
          <w:szCs w:val="18"/>
          <w:lang w:val="en-US"/>
        </w:rPr>
        <w:t>(item.get(</w:t>
      </w:r>
      <w:r w:rsidRPr="00204F7A">
        <w:rPr>
          <w:rFonts w:ascii="Menlo" w:hAnsi="Menlo" w:cs="Menlo"/>
          <w:color w:val="A31515"/>
          <w:sz w:val="18"/>
          <w:szCs w:val="18"/>
          <w:lang w:val="en-US"/>
        </w:rPr>
        <w:t>"transcript_text"</w:t>
      </w: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or</w:t>
      </w:r>
      <w:r w:rsidRPr="00204F7A">
        <w:rPr>
          <w:rFonts w:ascii="Menlo" w:hAnsi="Menlo" w:cs="Menlo"/>
          <w:color w:val="000000"/>
          <w:sz w:val="18"/>
          <w:szCs w:val="18"/>
          <w:lang w:val="en-US"/>
        </w:rPr>
        <w:t xml:space="preserve"> </w:t>
      </w:r>
      <w:r w:rsidRPr="00204F7A">
        <w:rPr>
          <w:rFonts w:ascii="Menlo" w:hAnsi="Menlo" w:cs="Menlo"/>
          <w:color w:val="A31515"/>
          <w:sz w:val="18"/>
          <w:szCs w:val="18"/>
          <w:lang w:val="en-US"/>
        </w:rPr>
        <w:t>""</w:t>
      </w:r>
      <w:r w:rsidRPr="00204F7A">
        <w:rPr>
          <w:rFonts w:ascii="Menlo" w:hAnsi="Menlo" w:cs="Menlo"/>
          <w:color w:val="000000"/>
          <w:sz w:val="18"/>
          <w:szCs w:val="18"/>
          <w:lang w:val="en-US"/>
        </w:rPr>
        <w:t>).strip()</w:t>
      </w:r>
    </w:p>
    <w:p w14:paraId="15912F5F"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text = _prepare_training_text(text, </w:t>
      </w:r>
      <w:r w:rsidRPr="00204F7A">
        <w:rPr>
          <w:rFonts w:ascii="Menlo" w:hAnsi="Menlo" w:cs="Menlo"/>
          <w:color w:val="808080"/>
          <w:sz w:val="18"/>
          <w:szCs w:val="18"/>
          <w:lang w:val="en-US"/>
        </w:rPr>
        <w:t>max_text_chars</w:t>
      </w:r>
      <w:r w:rsidRPr="00204F7A">
        <w:rPr>
          <w:rFonts w:ascii="Menlo" w:hAnsi="Menlo" w:cs="Menlo"/>
          <w:color w:val="000000"/>
          <w:sz w:val="18"/>
          <w:szCs w:val="18"/>
          <w:lang w:val="en-US"/>
        </w:rPr>
        <w:t>=</w:t>
      </w:r>
      <w:r w:rsidRPr="00204F7A">
        <w:rPr>
          <w:rFonts w:ascii="Menlo" w:hAnsi="Menlo" w:cs="Menlo"/>
          <w:color w:val="808080"/>
          <w:sz w:val="18"/>
          <w:szCs w:val="18"/>
          <w:lang w:val="en-US"/>
        </w:rPr>
        <w:t>max_text_chars</w:t>
      </w:r>
      <w:r w:rsidRPr="00204F7A">
        <w:rPr>
          <w:rFonts w:ascii="Menlo" w:hAnsi="Menlo" w:cs="Menlo"/>
          <w:color w:val="000000"/>
          <w:sz w:val="18"/>
          <w:szCs w:val="18"/>
          <w:lang w:val="en-US"/>
        </w:rPr>
        <w:t>)</w:t>
      </w:r>
    </w:p>
    <w:p w14:paraId="7DD2F9EB"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if</w:t>
      </w: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not</w:t>
      </w:r>
      <w:r w:rsidRPr="00204F7A">
        <w:rPr>
          <w:rFonts w:ascii="Menlo" w:hAnsi="Menlo" w:cs="Menlo"/>
          <w:color w:val="000000"/>
          <w:sz w:val="18"/>
          <w:szCs w:val="18"/>
          <w:lang w:val="en-US"/>
        </w:rPr>
        <w:t xml:space="preserve"> text:</w:t>
      </w:r>
    </w:p>
    <w:p w14:paraId="21CAA53C"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continue</w:t>
      </w:r>
    </w:p>
    <w:p w14:paraId="7631A1D2"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p>
    <w:p w14:paraId="6919E9E0"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key = (intent_id, text.lower())</w:t>
      </w:r>
    </w:p>
    <w:p w14:paraId="222E287E"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if</w:t>
      </w:r>
      <w:r w:rsidRPr="00204F7A">
        <w:rPr>
          <w:rFonts w:ascii="Menlo" w:hAnsi="Menlo" w:cs="Menlo"/>
          <w:color w:val="000000"/>
          <w:sz w:val="18"/>
          <w:szCs w:val="18"/>
          <w:lang w:val="en-US"/>
        </w:rPr>
        <w:t xml:space="preserve"> key </w:t>
      </w:r>
      <w:r w:rsidRPr="00204F7A">
        <w:rPr>
          <w:rFonts w:ascii="Menlo" w:hAnsi="Menlo" w:cs="Menlo"/>
          <w:color w:val="0000FF"/>
          <w:sz w:val="18"/>
          <w:szCs w:val="18"/>
          <w:lang w:val="en-US"/>
        </w:rPr>
        <w:t>in</w:t>
      </w:r>
      <w:r w:rsidRPr="00204F7A">
        <w:rPr>
          <w:rFonts w:ascii="Menlo" w:hAnsi="Menlo" w:cs="Menlo"/>
          <w:color w:val="000000"/>
          <w:sz w:val="18"/>
          <w:szCs w:val="18"/>
          <w:lang w:val="en-US"/>
        </w:rPr>
        <w:t xml:space="preserve"> seen:</w:t>
      </w:r>
    </w:p>
    <w:p w14:paraId="5FD435C0"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continue</w:t>
      </w:r>
    </w:p>
    <w:p w14:paraId="6B1EE7A1"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seen.add(key)</w:t>
      </w:r>
    </w:p>
    <w:p w14:paraId="1BA90660"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rows.append({</w:t>
      </w:r>
      <w:r w:rsidRPr="00204F7A">
        <w:rPr>
          <w:rFonts w:ascii="Menlo" w:hAnsi="Menlo" w:cs="Menlo"/>
          <w:color w:val="A31515"/>
          <w:sz w:val="18"/>
          <w:szCs w:val="18"/>
          <w:lang w:val="en-US"/>
        </w:rPr>
        <w:t>"text"</w:t>
      </w:r>
      <w:r w:rsidRPr="00204F7A">
        <w:rPr>
          <w:rFonts w:ascii="Menlo" w:hAnsi="Menlo" w:cs="Menlo"/>
          <w:color w:val="000000"/>
          <w:sz w:val="18"/>
          <w:szCs w:val="18"/>
          <w:lang w:val="en-US"/>
        </w:rPr>
        <w:t xml:space="preserve">: text, </w:t>
      </w:r>
      <w:r w:rsidRPr="00204F7A">
        <w:rPr>
          <w:rFonts w:ascii="Menlo" w:hAnsi="Menlo" w:cs="Menlo"/>
          <w:color w:val="A31515"/>
          <w:sz w:val="18"/>
          <w:szCs w:val="18"/>
          <w:lang w:val="en-US"/>
        </w:rPr>
        <w:t>"intent_id"</w:t>
      </w:r>
      <w:r w:rsidRPr="00204F7A">
        <w:rPr>
          <w:rFonts w:ascii="Menlo" w:hAnsi="Menlo" w:cs="Menlo"/>
          <w:color w:val="000000"/>
          <w:sz w:val="18"/>
          <w:szCs w:val="18"/>
          <w:lang w:val="en-US"/>
        </w:rPr>
        <w:t xml:space="preserve">: intent_id, </w:t>
      </w:r>
      <w:r w:rsidRPr="00204F7A">
        <w:rPr>
          <w:rFonts w:ascii="Menlo" w:hAnsi="Menlo" w:cs="Menlo"/>
          <w:color w:val="A31515"/>
          <w:sz w:val="18"/>
          <w:szCs w:val="18"/>
          <w:lang w:val="en-US"/>
        </w:rPr>
        <w:t>"source"</w:t>
      </w:r>
      <w:r w:rsidRPr="00204F7A">
        <w:rPr>
          <w:rFonts w:ascii="Menlo" w:hAnsi="Menlo" w:cs="Menlo"/>
          <w:color w:val="000000"/>
          <w:sz w:val="18"/>
          <w:szCs w:val="18"/>
          <w:lang w:val="en-US"/>
        </w:rPr>
        <w:t xml:space="preserve">: </w:t>
      </w:r>
      <w:r w:rsidRPr="00204F7A">
        <w:rPr>
          <w:rFonts w:ascii="Menlo" w:hAnsi="Menlo" w:cs="Menlo"/>
          <w:color w:val="A31515"/>
          <w:sz w:val="18"/>
          <w:szCs w:val="18"/>
          <w:lang w:val="en-US"/>
        </w:rPr>
        <w:t>"operator_feedback"</w:t>
      </w:r>
      <w:r w:rsidRPr="00204F7A">
        <w:rPr>
          <w:rFonts w:ascii="Menlo" w:hAnsi="Menlo" w:cs="Menlo"/>
          <w:color w:val="000000"/>
          <w:sz w:val="18"/>
          <w:szCs w:val="18"/>
          <w:lang w:val="en-US"/>
        </w:rPr>
        <w:t>})</w:t>
      </w:r>
    </w:p>
    <w:p w14:paraId="3E664028"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source_counts[</w:t>
      </w:r>
      <w:r w:rsidRPr="00204F7A">
        <w:rPr>
          <w:rFonts w:ascii="Menlo" w:hAnsi="Menlo" w:cs="Menlo"/>
          <w:color w:val="A31515"/>
          <w:sz w:val="18"/>
          <w:szCs w:val="18"/>
          <w:lang w:val="en-US"/>
        </w:rPr>
        <w:t>"operator_feedback"</w:t>
      </w:r>
      <w:r w:rsidRPr="00204F7A">
        <w:rPr>
          <w:rFonts w:ascii="Menlo" w:hAnsi="Menlo" w:cs="Menlo"/>
          <w:color w:val="000000"/>
          <w:sz w:val="18"/>
          <w:szCs w:val="18"/>
          <w:lang w:val="en-US"/>
        </w:rPr>
        <w:t xml:space="preserve">] += </w:t>
      </w:r>
      <w:r w:rsidRPr="00204F7A">
        <w:rPr>
          <w:rFonts w:ascii="Menlo" w:hAnsi="Menlo" w:cs="Menlo"/>
          <w:color w:val="098658"/>
          <w:sz w:val="18"/>
          <w:szCs w:val="18"/>
          <w:lang w:val="en-US"/>
        </w:rPr>
        <w:t>1</w:t>
      </w:r>
    </w:p>
    <w:p w14:paraId="73B8099B"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class_counts[intent_id] += </w:t>
      </w:r>
      <w:r w:rsidRPr="00204F7A">
        <w:rPr>
          <w:rFonts w:ascii="Menlo" w:hAnsi="Menlo" w:cs="Menlo"/>
          <w:color w:val="098658"/>
          <w:sz w:val="18"/>
          <w:szCs w:val="18"/>
          <w:lang w:val="en-US"/>
        </w:rPr>
        <w:t>1</w:t>
      </w:r>
    </w:p>
    <w:p w14:paraId="76557FA8"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p>
    <w:p w14:paraId="490F5614"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dataset_meta = {</w:t>
      </w:r>
    </w:p>
    <w:p w14:paraId="6C661574"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A31515"/>
          <w:sz w:val="18"/>
          <w:szCs w:val="18"/>
          <w:lang w:val="en-US"/>
        </w:rPr>
        <w:t>"source_counts"</w:t>
      </w:r>
      <w:r w:rsidRPr="00204F7A">
        <w:rPr>
          <w:rFonts w:ascii="Menlo" w:hAnsi="Menlo" w:cs="Menlo"/>
          <w:color w:val="000000"/>
          <w:sz w:val="18"/>
          <w:szCs w:val="18"/>
          <w:lang w:val="en-US"/>
        </w:rPr>
        <w:t xml:space="preserve">: </w:t>
      </w:r>
      <w:r w:rsidRPr="00204F7A">
        <w:rPr>
          <w:rFonts w:ascii="Menlo" w:hAnsi="Menlo" w:cs="Menlo"/>
          <w:color w:val="2B91AF"/>
          <w:sz w:val="18"/>
          <w:szCs w:val="18"/>
          <w:lang w:val="en-US"/>
        </w:rPr>
        <w:t>dict</w:t>
      </w:r>
      <w:r w:rsidRPr="00204F7A">
        <w:rPr>
          <w:rFonts w:ascii="Menlo" w:hAnsi="Menlo" w:cs="Menlo"/>
          <w:color w:val="000000"/>
          <w:sz w:val="18"/>
          <w:szCs w:val="18"/>
          <w:lang w:val="en-US"/>
        </w:rPr>
        <w:t>(source_counts),</w:t>
      </w:r>
    </w:p>
    <w:p w14:paraId="2351FB54"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A31515"/>
          <w:sz w:val="18"/>
          <w:szCs w:val="18"/>
          <w:lang w:val="en-US"/>
        </w:rPr>
        <w:t>"class_counts"</w:t>
      </w:r>
      <w:r w:rsidRPr="00204F7A">
        <w:rPr>
          <w:rFonts w:ascii="Menlo" w:hAnsi="Menlo" w:cs="Menlo"/>
          <w:color w:val="000000"/>
          <w:sz w:val="18"/>
          <w:szCs w:val="18"/>
          <w:lang w:val="en-US"/>
        </w:rPr>
        <w:t xml:space="preserve">: </w:t>
      </w:r>
      <w:r w:rsidRPr="00204F7A">
        <w:rPr>
          <w:rFonts w:ascii="Menlo" w:hAnsi="Menlo" w:cs="Menlo"/>
          <w:color w:val="2B91AF"/>
          <w:sz w:val="18"/>
          <w:szCs w:val="18"/>
          <w:lang w:val="en-US"/>
        </w:rPr>
        <w:t>dict</w:t>
      </w:r>
      <w:r w:rsidRPr="00204F7A">
        <w:rPr>
          <w:rFonts w:ascii="Menlo" w:hAnsi="Menlo" w:cs="Menlo"/>
          <w:color w:val="000000"/>
          <w:sz w:val="18"/>
          <w:szCs w:val="18"/>
          <w:lang w:val="en-US"/>
        </w:rPr>
        <w:t>(class_counts),</w:t>
      </w:r>
    </w:p>
    <w:p w14:paraId="1B23867B"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A31515"/>
          <w:sz w:val="18"/>
          <w:szCs w:val="18"/>
          <w:lang w:val="en-US"/>
        </w:rPr>
        <w:t>"feedback_path"</w:t>
      </w:r>
      <w:r w:rsidRPr="00204F7A">
        <w:rPr>
          <w:rFonts w:ascii="Menlo" w:hAnsi="Menlo" w:cs="Menlo"/>
          <w:color w:val="000000"/>
          <w:sz w:val="18"/>
          <w:szCs w:val="18"/>
          <w:lang w:val="en-US"/>
        </w:rPr>
        <w:t xml:space="preserve">: </w:t>
      </w:r>
      <w:r w:rsidRPr="00204F7A">
        <w:rPr>
          <w:rFonts w:ascii="Menlo" w:hAnsi="Menlo" w:cs="Menlo"/>
          <w:color w:val="2B91AF"/>
          <w:sz w:val="18"/>
          <w:szCs w:val="18"/>
          <w:lang w:val="en-US"/>
        </w:rPr>
        <w:t>str</w:t>
      </w:r>
      <w:r w:rsidRPr="00204F7A">
        <w:rPr>
          <w:rFonts w:ascii="Menlo" w:hAnsi="Menlo" w:cs="Menlo"/>
          <w:color w:val="000000"/>
          <w:sz w:val="18"/>
          <w:szCs w:val="18"/>
          <w:lang w:val="en-US"/>
        </w:rPr>
        <w:t>(feedback_file),</w:t>
      </w:r>
    </w:p>
    <w:p w14:paraId="3CEAE2AB"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p>
    <w:p w14:paraId="1A0686A0" w14:textId="77777777" w:rsidR="00C66CE4" w:rsidRPr="00204F7A" w:rsidRDefault="00C66CE4" w:rsidP="00C66CE4">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return</w:t>
      </w:r>
      <w:r w:rsidRPr="00204F7A">
        <w:rPr>
          <w:rFonts w:ascii="Menlo" w:hAnsi="Menlo" w:cs="Menlo"/>
          <w:color w:val="000000"/>
          <w:sz w:val="18"/>
          <w:szCs w:val="18"/>
          <w:lang w:val="en-US"/>
        </w:rPr>
        <w:t xml:space="preserve"> rows, dataset_meta</w:t>
      </w:r>
    </w:p>
    <w:p w14:paraId="38CE2627" w14:textId="77777777" w:rsidR="00F41BE0" w:rsidRPr="00F41BE0" w:rsidRDefault="00C53AD2" w:rsidP="00F41BE0">
      <w:pPr>
        <w:shd w:val="clear" w:color="auto" w:fill="FFFFFF"/>
        <w:spacing w:line="270" w:lineRule="atLeast"/>
        <w:rPr>
          <w:rFonts w:ascii="Menlo" w:hAnsi="Menlo" w:cs="Menlo"/>
          <w:color w:val="000000"/>
          <w:sz w:val="18"/>
          <w:szCs w:val="18"/>
          <w:lang w:val="en-US"/>
        </w:rPr>
      </w:pPr>
      <w:r w:rsidRPr="00204F7A">
        <w:rPr>
          <w:lang w:val="en-US"/>
        </w:rPr>
        <w:br/>
      </w:r>
      <w:r w:rsidRPr="00204F7A">
        <w:rPr>
          <w:lang w:val="en-US"/>
        </w:rPr>
        <w:br/>
      </w:r>
      <w:r w:rsidRPr="00204F7A">
        <w:rPr>
          <w:lang w:val="en-US"/>
        </w:rPr>
        <w:br/>
      </w:r>
      <w:r w:rsidR="00F41BE0" w:rsidRPr="00F41BE0">
        <w:rPr>
          <w:rFonts w:ascii="Menlo" w:hAnsi="Menlo" w:cs="Menlo"/>
          <w:color w:val="0000FF"/>
          <w:sz w:val="18"/>
          <w:szCs w:val="18"/>
          <w:lang w:val="en-US"/>
        </w:rPr>
        <w:t>def</w:t>
      </w:r>
      <w:r w:rsidR="00F41BE0" w:rsidRPr="00F41BE0">
        <w:rPr>
          <w:rFonts w:ascii="Menlo" w:hAnsi="Menlo" w:cs="Menlo"/>
          <w:color w:val="000000"/>
          <w:sz w:val="18"/>
          <w:szCs w:val="18"/>
          <w:lang w:val="en-US"/>
        </w:rPr>
        <w:t xml:space="preserve"> stratified_split(</w:t>
      </w:r>
      <w:r w:rsidR="00F41BE0" w:rsidRPr="00F41BE0">
        <w:rPr>
          <w:rFonts w:ascii="Menlo" w:hAnsi="Menlo" w:cs="Menlo"/>
          <w:color w:val="808080"/>
          <w:sz w:val="18"/>
          <w:szCs w:val="18"/>
          <w:lang w:val="en-US"/>
        </w:rPr>
        <w:t>labels</w:t>
      </w:r>
      <w:r w:rsidR="00F41BE0" w:rsidRPr="00F41BE0">
        <w:rPr>
          <w:rFonts w:ascii="Menlo" w:hAnsi="Menlo" w:cs="Menlo"/>
          <w:color w:val="000000"/>
          <w:sz w:val="18"/>
          <w:szCs w:val="18"/>
          <w:lang w:val="en-US"/>
        </w:rPr>
        <w:t xml:space="preserve">: </w:t>
      </w:r>
      <w:r w:rsidR="00F41BE0" w:rsidRPr="00F41BE0">
        <w:rPr>
          <w:rFonts w:ascii="Menlo" w:hAnsi="Menlo" w:cs="Menlo"/>
          <w:color w:val="2B91AF"/>
          <w:sz w:val="18"/>
          <w:szCs w:val="18"/>
          <w:lang w:val="en-US"/>
        </w:rPr>
        <w:t>List</w:t>
      </w:r>
      <w:r w:rsidR="00F41BE0" w:rsidRPr="00F41BE0">
        <w:rPr>
          <w:rFonts w:ascii="Menlo" w:hAnsi="Menlo" w:cs="Menlo"/>
          <w:color w:val="000000"/>
          <w:sz w:val="18"/>
          <w:szCs w:val="18"/>
          <w:lang w:val="en-US"/>
        </w:rPr>
        <w:t>[</w:t>
      </w:r>
      <w:r w:rsidR="00F41BE0" w:rsidRPr="00F41BE0">
        <w:rPr>
          <w:rFonts w:ascii="Menlo" w:hAnsi="Menlo" w:cs="Menlo"/>
          <w:color w:val="2B91AF"/>
          <w:sz w:val="18"/>
          <w:szCs w:val="18"/>
          <w:lang w:val="en-US"/>
        </w:rPr>
        <w:t>int</w:t>
      </w:r>
      <w:r w:rsidR="00F41BE0" w:rsidRPr="00F41BE0">
        <w:rPr>
          <w:rFonts w:ascii="Menlo" w:hAnsi="Menlo" w:cs="Menlo"/>
          <w:color w:val="000000"/>
          <w:sz w:val="18"/>
          <w:szCs w:val="18"/>
          <w:lang w:val="en-US"/>
        </w:rPr>
        <w:t xml:space="preserve">], </w:t>
      </w:r>
      <w:r w:rsidR="00F41BE0" w:rsidRPr="00F41BE0">
        <w:rPr>
          <w:rFonts w:ascii="Menlo" w:hAnsi="Menlo" w:cs="Menlo"/>
          <w:color w:val="808080"/>
          <w:sz w:val="18"/>
          <w:szCs w:val="18"/>
          <w:lang w:val="en-US"/>
        </w:rPr>
        <w:t>val_ratio</w:t>
      </w:r>
      <w:r w:rsidR="00F41BE0" w:rsidRPr="00F41BE0">
        <w:rPr>
          <w:rFonts w:ascii="Menlo" w:hAnsi="Menlo" w:cs="Menlo"/>
          <w:color w:val="000000"/>
          <w:sz w:val="18"/>
          <w:szCs w:val="18"/>
          <w:lang w:val="en-US"/>
        </w:rPr>
        <w:t xml:space="preserve">: </w:t>
      </w:r>
      <w:r w:rsidR="00F41BE0" w:rsidRPr="00F41BE0">
        <w:rPr>
          <w:rFonts w:ascii="Menlo" w:hAnsi="Menlo" w:cs="Menlo"/>
          <w:color w:val="2B91AF"/>
          <w:sz w:val="18"/>
          <w:szCs w:val="18"/>
          <w:lang w:val="en-US"/>
        </w:rPr>
        <w:t>float</w:t>
      </w:r>
      <w:r w:rsidR="00F41BE0" w:rsidRPr="00F41BE0">
        <w:rPr>
          <w:rFonts w:ascii="Menlo" w:hAnsi="Menlo" w:cs="Menlo"/>
          <w:color w:val="000000"/>
          <w:sz w:val="18"/>
          <w:szCs w:val="18"/>
          <w:lang w:val="en-US"/>
        </w:rPr>
        <w:t xml:space="preserve">, </w:t>
      </w:r>
      <w:r w:rsidR="00F41BE0" w:rsidRPr="00F41BE0">
        <w:rPr>
          <w:rFonts w:ascii="Menlo" w:hAnsi="Menlo" w:cs="Menlo"/>
          <w:color w:val="808080"/>
          <w:sz w:val="18"/>
          <w:szCs w:val="18"/>
          <w:lang w:val="en-US"/>
        </w:rPr>
        <w:t>random_seed</w:t>
      </w:r>
      <w:r w:rsidR="00F41BE0" w:rsidRPr="00F41BE0">
        <w:rPr>
          <w:rFonts w:ascii="Menlo" w:hAnsi="Menlo" w:cs="Menlo"/>
          <w:color w:val="000000"/>
          <w:sz w:val="18"/>
          <w:szCs w:val="18"/>
          <w:lang w:val="en-US"/>
        </w:rPr>
        <w:t xml:space="preserve">: </w:t>
      </w:r>
      <w:r w:rsidR="00F41BE0" w:rsidRPr="00F41BE0">
        <w:rPr>
          <w:rFonts w:ascii="Menlo" w:hAnsi="Menlo" w:cs="Menlo"/>
          <w:color w:val="2B91AF"/>
          <w:sz w:val="18"/>
          <w:szCs w:val="18"/>
          <w:lang w:val="en-US"/>
        </w:rPr>
        <w:t>int</w:t>
      </w:r>
      <w:r w:rsidR="00F41BE0" w:rsidRPr="00F41BE0">
        <w:rPr>
          <w:rFonts w:ascii="Menlo" w:hAnsi="Menlo" w:cs="Menlo"/>
          <w:color w:val="000000"/>
          <w:sz w:val="18"/>
          <w:szCs w:val="18"/>
          <w:lang w:val="en-US"/>
        </w:rPr>
        <w:t xml:space="preserve">) -&gt; </w:t>
      </w:r>
      <w:r w:rsidR="00F41BE0" w:rsidRPr="00F41BE0">
        <w:rPr>
          <w:rFonts w:ascii="Menlo" w:hAnsi="Menlo" w:cs="Menlo"/>
          <w:color w:val="2B91AF"/>
          <w:sz w:val="18"/>
          <w:szCs w:val="18"/>
          <w:lang w:val="en-US"/>
        </w:rPr>
        <w:t>Tuple</w:t>
      </w:r>
      <w:r w:rsidR="00F41BE0" w:rsidRPr="00F41BE0">
        <w:rPr>
          <w:rFonts w:ascii="Menlo" w:hAnsi="Menlo" w:cs="Menlo"/>
          <w:color w:val="000000"/>
          <w:sz w:val="18"/>
          <w:szCs w:val="18"/>
          <w:lang w:val="en-US"/>
        </w:rPr>
        <w:t>[</w:t>
      </w:r>
      <w:r w:rsidR="00F41BE0" w:rsidRPr="00F41BE0">
        <w:rPr>
          <w:rFonts w:ascii="Menlo" w:hAnsi="Menlo" w:cs="Menlo"/>
          <w:color w:val="2B91AF"/>
          <w:sz w:val="18"/>
          <w:szCs w:val="18"/>
          <w:lang w:val="en-US"/>
        </w:rPr>
        <w:t>List</w:t>
      </w:r>
      <w:r w:rsidR="00F41BE0" w:rsidRPr="00F41BE0">
        <w:rPr>
          <w:rFonts w:ascii="Menlo" w:hAnsi="Menlo" w:cs="Menlo"/>
          <w:color w:val="000000"/>
          <w:sz w:val="18"/>
          <w:szCs w:val="18"/>
          <w:lang w:val="en-US"/>
        </w:rPr>
        <w:t>[</w:t>
      </w:r>
      <w:r w:rsidR="00F41BE0" w:rsidRPr="00F41BE0">
        <w:rPr>
          <w:rFonts w:ascii="Menlo" w:hAnsi="Menlo" w:cs="Menlo"/>
          <w:color w:val="2B91AF"/>
          <w:sz w:val="18"/>
          <w:szCs w:val="18"/>
          <w:lang w:val="en-US"/>
        </w:rPr>
        <w:t>int</w:t>
      </w:r>
      <w:r w:rsidR="00F41BE0" w:rsidRPr="00F41BE0">
        <w:rPr>
          <w:rFonts w:ascii="Menlo" w:hAnsi="Menlo" w:cs="Menlo"/>
          <w:color w:val="000000"/>
          <w:sz w:val="18"/>
          <w:szCs w:val="18"/>
          <w:lang w:val="en-US"/>
        </w:rPr>
        <w:t xml:space="preserve">], </w:t>
      </w:r>
      <w:r w:rsidR="00F41BE0" w:rsidRPr="00F41BE0">
        <w:rPr>
          <w:rFonts w:ascii="Menlo" w:hAnsi="Menlo" w:cs="Menlo"/>
          <w:color w:val="2B91AF"/>
          <w:sz w:val="18"/>
          <w:szCs w:val="18"/>
          <w:lang w:val="en-US"/>
        </w:rPr>
        <w:t>List</w:t>
      </w:r>
      <w:r w:rsidR="00F41BE0" w:rsidRPr="00F41BE0">
        <w:rPr>
          <w:rFonts w:ascii="Menlo" w:hAnsi="Menlo" w:cs="Menlo"/>
          <w:color w:val="000000"/>
          <w:sz w:val="18"/>
          <w:szCs w:val="18"/>
          <w:lang w:val="en-US"/>
        </w:rPr>
        <w:t>[</w:t>
      </w:r>
      <w:r w:rsidR="00F41BE0" w:rsidRPr="00F41BE0">
        <w:rPr>
          <w:rFonts w:ascii="Menlo" w:hAnsi="Menlo" w:cs="Menlo"/>
          <w:color w:val="2B91AF"/>
          <w:sz w:val="18"/>
          <w:szCs w:val="18"/>
          <w:lang w:val="en-US"/>
        </w:rPr>
        <w:t>int</w:t>
      </w:r>
      <w:r w:rsidR="00F41BE0" w:rsidRPr="00F41BE0">
        <w:rPr>
          <w:rFonts w:ascii="Menlo" w:hAnsi="Menlo" w:cs="Menlo"/>
          <w:color w:val="000000"/>
          <w:sz w:val="18"/>
          <w:szCs w:val="18"/>
          <w:lang w:val="en-US"/>
        </w:rPr>
        <w:t>]]:</w:t>
      </w:r>
    </w:p>
    <w:p w14:paraId="579A676E"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by_class: </w:t>
      </w:r>
      <w:r w:rsidRPr="00F41BE0">
        <w:rPr>
          <w:rFonts w:ascii="Menlo" w:hAnsi="Menlo" w:cs="Menlo"/>
          <w:color w:val="2B91AF"/>
          <w:sz w:val="18"/>
          <w:szCs w:val="18"/>
          <w:lang w:val="en-US"/>
        </w:rPr>
        <w:t>Dict</w:t>
      </w:r>
      <w:r w:rsidRPr="00F41BE0">
        <w:rPr>
          <w:rFonts w:ascii="Menlo" w:hAnsi="Menlo" w:cs="Menlo"/>
          <w:color w:val="000000"/>
          <w:sz w:val="18"/>
          <w:szCs w:val="18"/>
          <w:lang w:val="en-US"/>
        </w:rPr>
        <w:t>[</w:t>
      </w:r>
      <w:r w:rsidRPr="00F41BE0">
        <w:rPr>
          <w:rFonts w:ascii="Menlo" w:hAnsi="Menlo" w:cs="Menlo"/>
          <w:color w:val="2B91AF"/>
          <w:sz w:val="18"/>
          <w:szCs w:val="18"/>
          <w:lang w:val="en-US"/>
        </w:rPr>
        <w:t>int</w:t>
      </w:r>
      <w:r w:rsidRPr="00F41BE0">
        <w:rPr>
          <w:rFonts w:ascii="Menlo" w:hAnsi="Menlo" w:cs="Menlo"/>
          <w:color w:val="000000"/>
          <w:sz w:val="18"/>
          <w:szCs w:val="18"/>
          <w:lang w:val="en-US"/>
        </w:rPr>
        <w:t xml:space="preserve">, </w:t>
      </w:r>
      <w:r w:rsidRPr="00F41BE0">
        <w:rPr>
          <w:rFonts w:ascii="Menlo" w:hAnsi="Menlo" w:cs="Menlo"/>
          <w:color w:val="2B91AF"/>
          <w:sz w:val="18"/>
          <w:szCs w:val="18"/>
          <w:lang w:val="en-US"/>
        </w:rPr>
        <w:t>List</w:t>
      </w:r>
      <w:r w:rsidRPr="00F41BE0">
        <w:rPr>
          <w:rFonts w:ascii="Menlo" w:hAnsi="Menlo" w:cs="Menlo"/>
          <w:color w:val="000000"/>
          <w:sz w:val="18"/>
          <w:szCs w:val="18"/>
          <w:lang w:val="en-US"/>
        </w:rPr>
        <w:t>[</w:t>
      </w:r>
      <w:r w:rsidRPr="00F41BE0">
        <w:rPr>
          <w:rFonts w:ascii="Menlo" w:hAnsi="Menlo" w:cs="Menlo"/>
          <w:color w:val="2B91AF"/>
          <w:sz w:val="18"/>
          <w:szCs w:val="18"/>
          <w:lang w:val="en-US"/>
        </w:rPr>
        <w:t>int</w:t>
      </w:r>
      <w:r w:rsidRPr="00F41BE0">
        <w:rPr>
          <w:rFonts w:ascii="Menlo" w:hAnsi="Menlo" w:cs="Menlo"/>
          <w:color w:val="000000"/>
          <w:sz w:val="18"/>
          <w:szCs w:val="18"/>
          <w:lang w:val="en-US"/>
        </w:rPr>
        <w:t xml:space="preserve">]] = </w:t>
      </w:r>
      <w:r w:rsidRPr="00F41BE0">
        <w:rPr>
          <w:rFonts w:ascii="Menlo" w:hAnsi="Menlo" w:cs="Menlo"/>
          <w:color w:val="2B91AF"/>
          <w:sz w:val="18"/>
          <w:szCs w:val="18"/>
          <w:lang w:val="en-US"/>
        </w:rPr>
        <w:t>defaultdict</w:t>
      </w:r>
      <w:r w:rsidRPr="00F41BE0">
        <w:rPr>
          <w:rFonts w:ascii="Menlo" w:hAnsi="Menlo" w:cs="Menlo"/>
          <w:color w:val="000000"/>
          <w:sz w:val="18"/>
          <w:szCs w:val="18"/>
          <w:lang w:val="en-US"/>
        </w:rPr>
        <w:t>(</w:t>
      </w:r>
      <w:r w:rsidRPr="00F41BE0">
        <w:rPr>
          <w:rFonts w:ascii="Menlo" w:hAnsi="Menlo" w:cs="Menlo"/>
          <w:color w:val="2B91AF"/>
          <w:sz w:val="18"/>
          <w:szCs w:val="18"/>
          <w:lang w:val="en-US"/>
        </w:rPr>
        <w:t>list</w:t>
      </w:r>
      <w:r w:rsidRPr="00F41BE0">
        <w:rPr>
          <w:rFonts w:ascii="Menlo" w:hAnsi="Menlo" w:cs="Menlo"/>
          <w:color w:val="000000"/>
          <w:sz w:val="18"/>
          <w:szCs w:val="18"/>
          <w:lang w:val="en-US"/>
        </w:rPr>
        <w:t>)</w:t>
      </w:r>
    </w:p>
    <w:p w14:paraId="597EC8D1"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w:t>
      </w:r>
      <w:r w:rsidRPr="00F41BE0">
        <w:rPr>
          <w:rFonts w:ascii="Menlo" w:hAnsi="Menlo" w:cs="Menlo"/>
          <w:color w:val="0000FF"/>
          <w:sz w:val="18"/>
          <w:szCs w:val="18"/>
          <w:lang w:val="en-US"/>
        </w:rPr>
        <w:t>for</w:t>
      </w:r>
      <w:r w:rsidRPr="00F41BE0">
        <w:rPr>
          <w:rFonts w:ascii="Menlo" w:hAnsi="Menlo" w:cs="Menlo"/>
          <w:color w:val="000000"/>
          <w:sz w:val="18"/>
          <w:szCs w:val="18"/>
          <w:lang w:val="en-US"/>
        </w:rPr>
        <w:t xml:space="preserve"> idx, label </w:t>
      </w:r>
      <w:r w:rsidRPr="00F41BE0">
        <w:rPr>
          <w:rFonts w:ascii="Menlo" w:hAnsi="Menlo" w:cs="Menlo"/>
          <w:color w:val="0000FF"/>
          <w:sz w:val="18"/>
          <w:szCs w:val="18"/>
          <w:lang w:val="en-US"/>
        </w:rPr>
        <w:t>in</w:t>
      </w:r>
      <w:r w:rsidRPr="00F41BE0">
        <w:rPr>
          <w:rFonts w:ascii="Menlo" w:hAnsi="Menlo" w:cs="Menlo"/>
          <w:color w:val="000000"/>
          <w:sz w:val="18"/>
          <w:szCs w:val="18"/>
          <w:lang w:val="en-US"/>
        </w:rPr>
        <w:t xml:space="preserve"> </w:t>
      </w:r>
      <w:r w:rsidRPr="00F41BE0">
        <w:rPr>
          <w:rFonts w:ascii="Menlo" w:hAnsi="Menlo" w:cs="Menlo"/>
          <w:color w:val="2B91AF"/>
          <w:sz w:val="18"/>
          <w:szCs w:val="18"/>
          <w:lang w:val="en-US"/>
        </w:rPr>
        <w:t>enumerate</w:t>
      </w:r>
      <w:r w:rsidRPr="00F41BE0">
        <w:rPr>
          <w:rFonts w:ascii="Menlo" w:hAnsi="Menlo" w:cs="Menlo"/>
          <w:color w:val="000000"/>
          <w:sz w:val="18"/>
          <w:szCs w:val="18"/>
          <w:lang w:val="en-US"/>
        </w:rPr>
        <w:t>(</w:t>
      </w:r>
      <w:r w:rsidRPr="00F41BE0">
        <w:rPr>
          <w:rFonts w:ascii="Menlo" w:hAnsi="Menlo" w:cs="Menlo"/>
          <w:color w:val="808080"/>
          <w:sz w:val="18"/>
          <w:szCs w:val="18"/>
          <w:lang w:val="en-US"/>
        </w:rPr>
        <w:t>labels</w:t>
      </w:r>
      <w:r w:rsidRPr="00F41BE0">
        <w:rPr>
          <w:rFonts w:ascii="Menlo" w:hAnsi="Menlo" w:cs="Menlo"/>
          <w:color w:val="000000"/>
          <w:sz w:val="18"/>
          <w:szCs w:val="18"/>
          <w:lang w:val="en-US"/>
        </w:rPr>
        <w:t>):</w:t>
      </w:r>
    </w:p>
    <w:p w14:paraId="6FEADC4E"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by_class[</w:t>
      </w:r>
      <w:r w:rsidRPr="00F41BE0">
        <w:rPr>
          <w:rFonts w:ascii="Menlo" w:hAnsi="Menlo" w:cs="Menlo"/>
          <w:color w:val="2B91AF"/>
          <w:sz w:val="18"/>
          <w:szCs w:val="18"/>
          <w:lang w:val="en-US"/>
        </w:rPr>
        <w:t>int</w:t>
      </w:r>
      <w:r w:rsidRPr="00F41BE0">
        <w:rPr>
          <w:rFonts w:ascii="Menlo" w:hAnsi="Menlo" w:cs="Menlo"/>
          <w:color w:val="000000"/>
          <w:sz w:val="18"/>
          <w:szCs w:val="18"/>
          <w:lang w:val="en-US"/>
        </w:rPr>
        <w:t>(label)].append(idx)</w:t>
      </w:r>
    </w:p>
    <w:p w14:paraId="20128922"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p>
    <w:p w14:paraId="0223AD4E"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rnd = random.</w:t>
      </w:r>
      <w:r w:rsidRPr="00F41BE0">
        <w:rPr>
          <w:rFonts w:ascii="Menlo" w:hAnsi="Menlo" w:cs="Menlo"/>
          <w:color w:val="2B91AF"/>
          <w:sz w:val="18"/>
          <w:szCs w:val="18"/>
          <w:lang w:val="en-US"/>
        </w:rPr>
        <w:t>Random</w:t>
      </w:r>
      <w:r w:rsidRPr="00F41BE0">
        <w:rPr>
          <w:rFonts w:ascii="Menlo" w:hAnsi="Menlo" w:cs="Menlo"/>
          <w:color w:val="000000"/>
          <w:sz w:val="18"/>
          <w:szCs w:val="18"/>
          <w:lang w:val="en-US"/>
        </w:rPr>
        <w:t>(</w:t>
      </w:r>
      <w:r w:rsidRPr="00F41BE0">
        <w:rPr>
          <w:rFonts w:ascii="Menlo" w:hAnsi="Menlo" w:cs="Menlo"/>
          <w:color w:val="2B91AF"/>
          <w:sz w:val="18"/>
          <w:szCs w:val="18"/>
          <w:lang w:val="en-US"/>
        </w:rPr>
        <w:t>int</w:t>
      </w:r>
      <w:r w:rsidRPr="00F41BE0">
        <w:rPr>
          <w:rFonts w:ascii="Menlo" w:hAnsi="Menlo" w:cs="Menlo"/>
          <w:color w:val="000000"/>
          <w:sz w:val="18"/>
          <w:szCs w:val="18"/>
          <w:lang w:val="en-US"/>
        </w:rPr>
        <w:t>(</w:t>
      </w:r>
      <w:r w:rsidRPr="00F41BE0">
        <w:rPr>
          <w:rFonts w:ascii="Menlo" w:hAnsi="Menlo" w:cs="Menlo"/>
          <w:color w:val="808080"/>
          <w:sz w:val="18"/>
          <w:szCs w:val="18"/>
          <w:lang w:val="en-US"/>
        </w:rPr>
        <w:t>random_seed</w:t>
      </w:r>
      <w:r w:rsidRPr="00F41BE0">
        <w:rPr>
          <w:rFonts w:ascii="Menlo" w:hAnsi="Menlo" w:cs="Menlo"/>
          <w:color w:val="000000"/>
          <w:sz w:val="18"/>
          <w:szCs w:val="18"/>
          <w:lang w:val="en-US"/>
        </w:rPr>
        <w:t>))</w:t>
      </w:r>
    </w:p>
    <w:p w14:paraId="2DBC358C"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train_idx: </w:t>
      </w:r>
      <w:r w:rsidRPr="00F41BE0">
        <w:rPr>
          <w:rFonts w:ascii="Menlo" w:hAnsi="Menlo" w:cs="Menlo"/>
          <w:color w:val="2B91AF"/>
          <w:sz w:val="18"/>
          <w:szCs w:val="18"/>
          <w:lang w:val="en-US"/>
        </w:rPr>
        <w:t>List</w:t>
      </w:r>
      <w:r w:rsidRPr="00F41BE0">
        <w:rPr>
          <w:rFonts w:ascii="Menlo" w:hAnsi="Menlo" w:cs="Menlo"/>
          <w:color w:val="000000"/>
          <w:sz w:val="18"/>
          <w:szCs w:val="18"/>
          <w:lang w:val="en-US"/>
        </w:rPr>
        <w:t>[</w:t>
      </w:r>
      <w:r w:rsidRPr="00F41BE0">
        <w:rPr>
          <w:rFonts w:ascii="Menlo" w:hAnsi="Menlo" w:cs="Menlo"/>
          <w:color w:val="2B91AF"/>
          <w:sz w:val="18"/>
          <w:szCs w:val="18"/>
          <w:lang w:val="en-US"/>
        </w:rPr>
        <w:t>int</w:t>
      </w:r>
      <w:r w:rsidRPr="00F41BE0">
        <w:rPr>
          <w:rFonts w:ascii="Menlo" w:hAnsi="Menlo" w:cs="Menlo"/>
          <w:color w:val="000000"/>
          <w:sz w:val="18"/>
          <w:szCs w:val="18"/>
          <w:lang w:val="en-US"/>
        </w:rPr>
        <w:t>] = []</w:t>
      </w:r>
    </w:p>
    <w:p w14:paraId="285EF5C8"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val_idx: </w:t>
      </w:r>
      <w:r w:rsidRPr="00F41BE0">
        <w:rPr>
          <w:rFonts w:ascii="Menlo" w:hAnsi="Menlo" w:cs="Menlo"/>
          <w:color w:val="2B91AF"/>
          <w:sz w:val="18"/>
          <w:szCs w:val="18"/>
          <w:lang w:val="en-US"/>
        </w:rPr>
        <w:t>List</w:t>
      </w:r>
      <w:r w:rsidRPr="00F41BE0">
        <w:rPr>
          <w:rFonts w:ascii="Menlo" w:hAnsi="Menlo" w:cs="Menlo"/>
          <w:color w:val="000000"/>
          <w:sz w:val="18"/>
          <w:szCs w:val="18"/>
          <w:lang w:val="en-US"/>
        </w:rPr>
        <w:t>[</w:t>
      </w:r>
      <w:r w:rsidRPr="00F41BE0">
        <w:rPr>
          <w:rFonts w:ascii="Menlo" w:hAnsi="Menlo" w:cs="Menlo"/>
          <w:color w:val="2B91AF"/>
          <w:sz w:val="18"/>
          <w:szCs w:val="18"/>
          <w:lang w:val="en-US"/>
        </w:rPr>
        <w:t>int</w:t>
      </w:r>
      <w:r w:rsidRPr="00F41BE0">
        <w:rPr>
          <w:rFonts w:ascii="Menlo" w:hAnsi="Menlo" w:cs="Menlo"/>
          <w:color w:val="000000"/>
          <w:sz w:val="18"/>
          <w:szCs w:val="18"/>
          <w:lang w:val="en-US"/>
        </w:rPr>
        <w:t>] = []</w:t>
      </w:r>
    </w:p>
    <w:p w14:paraId="2F0043B6" w14:textId="6BB5380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w:t>
      </w:r>
      <w:r w:rsidRPr="00F41BE0">
        <w:rPr>
          <w:rFonts w:ascii="Menlo" w:hAnsi="Menlo" w:cs="Menlo"/>
          <w:color w:val="808080"/>
          <w:sz w:val="18"/>
          <w:szCs w:val="18"/>
          <w:lang w:val="en-US"/>
        </w:rPr>
        <w:t>val_ratio</w:t>
      </w:r>
      <w:r w:rsidRPr="00F41BE0">
        <w:rPr>
          <w:rFonts w:ascii="Menlo" w:hAnsi="Menlo" w:cs="Menlo"/>
          <w:color w:val="000000"/>
          <w:sz w:val="18"/>
          <w:szCs w:val="18"/>
          <w:lang w:val="en-US"/>
        </w:rPr>
        <w:t xml:space="preserve"> = max(</w:t>
      </w:r>
      <w:r w:rsidRPr="00F41BE0">
        <w:rPr>
          <w:rFonts w:ascii="Menlo" w:hAnsi="Menlo" w:cs="Menlo"/>
          <w:color w:val="098658"/>
          <w:sz w:val="18"/>
          <w:szCs w:val="18"/>
          <w:lang w:val="en-US"/>
        </w:rPr>
        <w:t>0.0</w:t>
      </w:r>
      <w:r w:rsidRPr="00F41BE0">
        <w:rPr>
          <w:rFonts w:ascii="Menlo" w:hAnsi="Menlo" w:cs="Menlo"/>
          <w:color w:val="000000"/>
          <w:sz w:val="18"/>
          <w:szCs w:val="18"/>
          <w:lang w:val="en-US"/>
        </w:rPr>
        <w:t>, min(</w:t>
      </w:r>
      <w:r w:rsidRPr="00F41BE0">
        <w:rPr>
          <w:rFonts w:ascii="Menlo" w:hAnsi="Menlo" w:cs="Menlo"/>
          <w:color w:val="098658"/>
          <w:sz w:val="18"/>
          <w:szCs w:val="18"/>
          <w:lang w:val="en-US"/>
        </w:rPr>
        <w:t>0.5</w:t>
      </w:r>
      <w:r w:rsidRPr="00F41BE0">
        <w:rPr>
          <w:rFonts w:ascii="Menlo" w:hAnsi="Menlo" w:cs="Menlo"/>
          <w:color w:val="000000"/>
          <w:sz w:val="18"/>
          <w:szCs w:val="18"/>
          <w:lang w:val="en-US"/>
        </w:rPr>
        <w:t xml:space="preserve">, </w:t>
      </w:r>
      <w:r w:rsidRPr="00F41BE0">
        <w:rPr>
          <w:rFonts w:ascii="Menlo" w:hAnsi="Menlo" w:cs="Menlo"/>
          <w:color w:val="2B91AF"/>
          <w:sz w:val="18"/>
          <w:szCs w:val="18"/>
          <w:lang w:val="en-US"/>
        </w:rPr>
        <w:t>float</w:t>
      </w:r>
      <w:r w:rsidRPr="00F41BE0">
        <w:rPr>
          <w:rFonts w:ascii="Menlo" w:hAnsi="Menlo" w:cs="Menlo"/>
          <w:color w:val="000000"/>
          <w:sz w:val="18"/>
          <w:szCs w:val="18"/>
          <w:lang w:val="en-US"/>
        </w:rPr>
        <w:t>(</w:t>
      </w:r>
      <w:r w:rsidRPr="00F41BE0">
        <w:rPr>
          <w:rFonts w:ascii="Menlo" w:hAnsi="Menlo" w:cs="Menlo"/>
          <w:color w:val="808080"/>
          <w:sz w:val="18"/>
          <w:szCs w:val="18"/>
          <w:lang w:val="en-US"/>
        </w:rPr>
        <w:t>val_ratio</w:t>
      </w:r>
      <w:r w:rsidRPr="00F41BE0">
        <w:rPr>
          <w:rFonts w:ascii="Menlo" w:hAnsi="Menlo" w:cs="Menlo"/>
          <w:color w:val="000000"/>
          <w:sz w:val="18"/>
          <w:szCs w:val="18"/>
          <w:lang w:val="en-US"/>
        </w:rPr>
        <w:t>)))</w:t>
      </w:r>
      <w:r w:rsidR="00C53AD2" w:rsidRPr="00204F7A">
        <w:rPr>
          <w:lang w:val="en-US"/>
        </w:rPr>
        <w:br/>
      </w:r>
      <w:r w:rsidR="00C53AD2" w:rsidRPr="00204F7A">
        <w:rPr>
          <w:lang w:val="en-US"/>
        </w:rPr>
        <w:br/>
      </w:r>
      <w:r w:rsidRPr="00F41BE0">
        <w:rPr>
          <w:rFonts w:ascii="Menlo" w:hAnsi="Menlo" w:cs="Menlo"/>
          <w:color w:val="000000"/>
          <w:sz w:val="18"/>
          <w:szCs w:val="18"/>
          <w:lang w:val="en-US"/>
        </w:rPr>
        <w:t xml:space="preserve">    </w:t>
      </w:r>
      <w:r w:rsidRPr="00F41BE0">
        <w:rPr>
          <w:rFonts w:ascii="Menlo" w:hAnsi="Menlo" w:cs="Menlo"/>
          <w:color w:val="0000FF"/>
          <w:sz w:val="18"/>
          <w:szCs w:val="18"/>
          <w:lang w:val="en-US"/>
        </w:rPr>
        <w:t>for</w:t>
      </w:r>
      <w:r w:rsidRPr="00F41BE0">
        <w:rPr>
          <w:rFonts w:ascii="Menlo" w:hAnsi="Menlo" w:cs="Menlo"/>
          <w:color w:val="000000"/>
          <w:sz w:val="18"/>
          <w:szCs w:val="18"/>
          <w:lang w:val="en-US"/>
        </w:rPr>
        <w:t xml:space="preserve"> indices </w:t>
      </w:r>
      <w:r w:rsidRPr="00F41BE0">
        <w:rPr>
          <w:rFonts w:ascii="Menlo" w:hAnsi="Menlo" w:cs="Menlo"/>
          <w:color w:val="0000FF"/>
          <w:sz w:val="18"/>
          <w:szCs w:val="18"/>
          <w:lang w:val="en-US"/>
        </w:rPr>
        <w:t>in</w:t>
      </w:r>
      <w:r w:rsidRPr="00F41BE0">
        <w:rPr>
          <w:rFonts w:ascii="Menlo" w:hAnsi="Menlo" w:cs="Menlo"/>
          <w:color w:val="000000"/>
          <w:sz w:val="18"/>
          <w:szCs w:val="18"/>
          <w:lang w:val="en-US"/>
        </w:rPr>
        <w:t xml:space="preserve"> by_class.values():</w:t>
      </w:r>
    </w:p>
    <w:p w14:paraId="38325C35"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rnd.shuffle(indices)</w:t>
      </w:r>
    </w:p>
    <w:p w14:paraId="7F0834D7" w14:textId="77777777" w:rsidR="00F41BE0" w:rsidRPr="00F41BE0" w:rsidRDefault="00F41BE0" w:rsidP="00F41BE0">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w:t>
      </w:r>
      <w:r w:rsidRPr="00F41BE0">
        <w:rPr>
          <w:rFonts w:ascii="Menlo" w:hAnsi="Menlo" w:cs="Menlo"/>
          <w:color w:val="0000FF"/>
          <w:sz w:val="18"/>
          <w:szCs w:val="18"/>
          <w:lang w:val="en-US"/>
        </w:rPr>
        <w:t>if</w:t>
      </w:r>
      <w:r w:rsidRPr="00F41BE0">
        <w:rPr>
          <w:rFonts w:ascii="Menlo" w:hAnsi="Menlo" w:cs="Menlo"/>
          <w:color w:val="000000"/>
          <w:sz w:val="18"/>
          <w:szCs w:val="18"/>
          <w:lang w:val="en-US"/>
        </w:rPr>
        <w:t xml:space="preserve"> len(indices) &lt;= </w:t>
      </w:r>
      <w:r w:rsidRPr="00F41BE0">
        <w:rPr>
          <w:rFonts w:ascii="Menlo" w:hAnsi="Menlo" w:cs="Menlo"/>
          <w:color w:val="098658"/>
          <w:sz w:val="18"/>
          <w:szCs w:val="18"/>
          <w:lang w:val="en-US"/>
        </w:rPr>
        <w:t>1</w:t>
      </w:r>
      <w:r w:rsidRPr="00F41BE0">
        <w:rPr>
          <w:rFonts w:ascii="Menlo" w:hAnsi="Menlo" w:cs="Menlo"/>
          <w:color w:val="000000"/>
          <w:sz w:val="18"/>
          <w:szCs w:val="18"/>
          <w:lang w:val="en-US"/>
        </w:rPr>
        <w:t xml:space="preserve"> </w:t>
      </w:r>
      <w:r w:rsidRPr="00F41BE0">
        <w:rPr>
          <w:rFonts w:ascii="Menlo" w:hAnsi="Menlo" w:cs="Menlo"/>
          <w:color w:val="0000FF"/>
          <w:sz w:val="18"/>
          <w:szCs w:val="18"/>
          <w:lang w:val="en-US"/>
        </w:rPr>
        <w:t>or</w:t>
      </w:r>
      <w:r w:rsidRPr="00F41BE0">
        <w:rPr>
          <w:rFonts w:ascii="Menlo" w:hAnsi="Menlo" w:cs="Menlo"/>
          <w:color w:val="000000"/>
          <w:sz w:val="18"/>
          <w:szCs w:val="18"/>
          <w:lang w:val="en-US"/>
        </w:rPr>
        <w:t xml:space="preserve"> </w:t>
      </w:r>
      <w:r w:rsidRPr="00F41BE0">
        <w:rPr>
          <w:rFonts w:ascii="Menlo" w:hAnsi="Menlo" w:cs="Menlo"/>
          <w:color w:val="808080"/>
          <w:sz w:val="18"/>
          <w:szCs w:val="18"/>
          <w:lang w:val="en-US"/>
        </w:rPr>
        <w:t>val_ratio</w:t>
      </w:r>
      <w:r w:rsidRPr="00F41BE0">
        <w:rPr>
          <w:rFonts w:ascii="Menlo" w:hAnsi="Menlo" w:cs="Menlo"/>
          <w:color w:val="000000"/>
          <w:sz w:val="18"/>
          <w:szCs w:val="18"/>
          <w:lang w:val="en-US"/>
        </w:rPr>
        <w:t xml:space="preserve"> &lt;= </w:t>
      </w:r>
      <w:r w:rsidRPr="00F41BE0">
        <w:rPr>
          <w:rFonts w:ascii="Menlo" w:hAnsi="Menlo" w:cs="Menlo"/>
          <w:color w:val="098658"/>
          <w:sz w:val="18"/>
          <w:szCs w:val="18"/>
          <w:lang w:val="en-US"/>
        </w:rPr>
        <w:t>0.0</w:t>
      </w:r>
      <w:r w:rsidRPr="00F41BE0">
        <w:rPr>
          <w:rFonts w:ascii="Menlo" w:hAnsi="Menlo" w:cs="Menlo"/>
          <w:color w:val="000000"/>
          <w:sz w:val="18"/>
          <w:szCs w:val="18"/>
          <w:lang w:val="en-US"/>
        </w:rPr>
        <w:t>:</w:t>
      </w:r>
    </w:p>
    <w:p w14:paraId="78E02944" w14:textId="77777777" w:rsidR="00F41BE0" w:rsidRDefault="00F41BE0" w:rsidP="00F41BE0">
      <w:pPr>
        <w:shd w:val="clear" w:color="auto" w:fill="FFFFFF"/>
        <w:spacing w:line="270" w:lineRule="atLeast"/>
        <w:rPr>
          <w:rFonts w:ascii="Menlo" w:hAnsi="Menlo" w:cs="Menlo"/>
          <w:color w:val="000000"/>
          <w:sz w:val="18"/>
          <w:szCs w:val="18"/>
        </w:rPr>
      </w:pPr>
      <w:r w:rsidRPr="00F41BE0">
        <w:rPr>
          <w:rFonts w:ascii="Menlo" w:hAnsi="Menlo" w:cs="Menlo"/>
          <w:color w:val="000000"/>
          <w:sz w:val="18"/>
          <w:szCs w:val="18"/>
          <w:lang w:val="en-US"/>
        </w:rPr>
        <w:t xml:space="preserve">            </w:t>
      </w:r>
      <w:r>
        <w:rPr>
          <w:rFonts w:ascii="Menlo" w:hAnsi="Menlo" w:cs="Menlo"/>
          <w:color w:val="000000"/>
          <w:sz w:val="18"/>
          <w:szCs w:val="18"/>
        </w:rPr>
        <w:t>train_idx.extend(indices)</w:t>
      </w:r>
    </w:p>
    <w:p w14:paraId="4A9C1DFF" w14:textId="77777777" w:rsidR="00F41BE0" w:rsidRDefault="00F41BE0" w:rsidP="00F41BE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continue</w:t>
      </w:r>
    </w:p>
    <w:p w14:paraId="39F7E0C4" w14:textId="6237A90F" w:rsidR="00204F7A" w:rsidRPr="00F41BE0" w:rsidRDefault="00C53AD2" w:rsidP="00204F7A">
      <w:pPr>
        <w:shd w:val="clear" w:color="auto" w:fill="FFFFFF"/>
        <w:spacing w:line="270" w:lineRule="atLeast"/>
        <w:rPr>
          <w:rFonts w:ascii="Menlo" w:hAnsi="Menlo" w:cs="Menlo"/>
          <w:color w:val="000000"/>
          <w:sz w:val="18"/>
          <w:szCs w:val="18"/>
          <w:lang w:val="en-US"/>
        </w:rPr>
      </w:pPr>
      <w:r w:rsidRPr="00564962">
        <w:br/>
      </w:r>
      <w:r w:rsidRPr="00564962">
        <w:rPr>
          <w:rFonts w:ascii="Menlo" w:hAnsi="Menlo" w:cs="Menlo"/>
          <w:i/>
          <w:color w:val="008000"/>
          <w:sz w:val="18"/>
          <w:szCs w:val="18"/>
        </w:rPr>
        <w:t xml:space="preserve">        </w:t>
      </w:r>
      <w:r w:rsidRPr="00564962">
        <w:rPr>
          <w:rFonts w:ascii="Menlo" w:hAnsi="Menlo" w:cs="Menlo"/>
          <w:color w:val="008000"/>
          <w:sz w:val="18"/>
          <w:szCs w:val="18"/>
        </w:rPr>
        <w:t xml:space="preserve"># </w:t>
      </w:r>
      <w:r w:rsidRPr="00204F7A">
        <w:rPr>
          <w:rFonts w:ascii="Menlo" w:hAnsi="Menlo" w:cs="Menlo"/>
          <w:color w:val="008000"/>
          <w:sz w:val="18"/>
          <w:szCs w:val="18"/>
        </w:rPr>
        <w:t>Для</w:t>
      </w:r>
      <w:r w:rsidRPr="00564962">
        <w:rPr>
          <w:rFonts w:ascii="Menlo" w:hAnsi="Menlo" w:cs="Menlo"/>
          <w:color w:val="008000"/>
          <w:sz w:val="18"/>
          <w:szCs w:val="18"/>
        </w:rPr>
        <w:t xml:space="preserve"> </w:t>
      </w:r>
      <w:r w:rsidRPr="00204F7A">
        <w:rPr>
          <w:rFonts w:ascii="Menlo" w:hAnsi="Menlo" w:cs="Menlo"/>
          <w:color w:val="008000"/>
          <w:sz w:val="18"/>
          <w:szCs w:val="18"/>
        </w:rPr>
        <w:t>каждого</w:t>
      </w:r>
      <w:r w:rsidRPr="00564962">
        <w:rPr>
          <w:rFonts w:ascii="Menlo" w:hAnsi="Menlo" w:cs="Menlo"/>
          <w:color w:val="008000"/>
          <w:sz w:val="18"/>
          <w:szCs w:val="18"/>
        </w:rPr>
        <w:t xml:space="preserve"> </w:t>
      </w:r>
      <w:r w:rsidRPr="00204F7A">
        <w:rPr>
          <w:rFonts w:ascii="Menlo" w:hAnsi="Menlo" w:cs="Menlo"/>
          <w:color w:val="008000"/>
          <w:sz w:val="18"/>
          <w:szCs w:val="18"/>
        </w:rPr>
        <w:t>класса</w:t>
      </w:r>
      <w:r w:rsidRPr="00564962">
        <w:rPr>
          <w:rFonts w:ascii="Menlo" w:hAnsi="Menlo" w:cs="Menlo"/>
          <w:color w:val="008000"/>
          <w:sz w:val="18"/>
          <w:szCs w:val="18"/>
        </w:rPr>
        <w:t xml:space="preserve"> </w:t>
      </w:r>
      <w:r w:rsidRPr="00204F7A">
        <w:rPr>
          <w:rFonts w:ascii="Menlo" w:hAnsi="Menlo" w:cs="Menlo"/>
          <w:color w:val="008000"/>
          <w:sz w:val="18"/>
          <w:szCs w:val="18"/>
        </w:rPr>
        <w:t>сохраняется</w:t>
      </w:r>
      <w:r w:rsidRPr="00564962">
        <w:rPr>
          <w:rFonts w:ascii="Menlo" w:hAnsi="Menlo" w:cs="Menlo"/>
          <w:color w:val="008000"/>
          <w:sz w:val="18"/>
          <w:szCs w:val="18"/>
        </w:rPr>
        <w:t xml:space="preserve"> </w:t>
      </w:r>
      <w:r w:rsidRPr="00204F7A">
        <w:rPr>
          <w:rFonts w:ascii="Menlo" w:hAnsi="Menlo" w:cs="Menlo"/>
          <w:color w:val="008000"/>
          <w:sz w:val="18"/>
          <w:szCs w:val="18"/>
        </w:rPr>
        <w:t>часть</w:t>
      </w:r>
      <w:r w:rsidRPr="00564962">
        <w:rPr>
          <w:rFonts w:ascii="Menlo" w:hAnsi="Menlo" w:cs="Menlo"/>
          <w:color w:val="008000"/>
          <w:sz w:val="18"/>
          <w:szCs w:val="18"/>
        </w:rPr>
        <w:t xml:space="preserve"> </w:t>
      </w:r>
      <w:r w:rsidRPr="00204F7A">
        <w:rPr>
          <w:rFonts w:ascii="Menlo" w:hAnsi="Menlo" w:cs="Menlo"/>
          <w:color w:val="008000"/>
          <w:sz w:val="18"/>
          <w:szCs w:val="18"/>
        </w:rPr>
        <w:t>примеров</w:t>
      </w:r>
      <w:r w:rsidRPr="00564962">
        <w:rPr>
          <w:rFonts w:ascii="Menlo" w:hAnsi="Menlo" w:cs="Menlo"/>
          <w:color w:val="008000"/>
          <w:sz w:val="18"/>
          <w:szCs w:val="18"/>
        </w:rPr>
        <w:t xml:space="preserve"> </w:t>
      </w:r>
      <w:r w:rsidRPr="00204F7A">
        <w:rPr>
          <w:rFonts w:ascii="Menlo" w:hAnsi="Menlo" w:cs="Menlo"/>
          <w:color w:val="008000"/>
          <w:sz w:val="18"/>
          <w:szCs w:val="18"/>
        </w:rPr>
        <w:t>в</w:t>
      </w:r>
      <w:r w:rsidRPr="00564962">
        <w:rPr>
          <w:rFonts w:ascii="Menlo" w:hAnsi="Menlo" w:cs="Menlo"/>
          <w:color w:val="008000"/>
          <w:sz w:val="18"/>
          <w:szCs w:val="18"/>
        </w:rPr>
        <w:t xml:space="preserve"> </w:t>
      </w:r>
      <w:r w:rsidRPr="00204F7A">
        <w:rPr>
          <w:rFonts w:ascii="Menlo" w:hAnsi="Menlo" w:cs="Menlo"/>
          <w:color w:val="008000"/>
          <w:sz w:val="18"/>
          <w:szCs w:val="18"/>
        </w:rPr>
        <w:t>валидационном</w:t>
      </w:r>
      <w:r w:rsidRPr="00564962">
        <w:rPr>
          <w:rFonts w:ascii="Menlo" w:hAnsi="Menlo" w:cs="Menlo"/>
          <w:color w:val="008000"/>
          <w:sz w:val="18"/>
          <w:szCs w:val="18"/>
        </w:rPr>
        <w:t xml:space="preserve"> </w:t>
      </w:r>
      <w:r w:rsidRPr="00204F7A">
        <w:rPr>
          <w:rFonts w:ascii="Menlo" w:hAnsi="Menlo" w:cs="Menlo"/>
          <w:color w:val="008000"/>
          <w:sz w:val="18"/>
          <w:szCs w:val="18"/>
        </w:rPr>
        <w:t>наборе</w:t>
      </w:r>
      <w:r w:rsidRPr="00564962">
        <w:rPr>
          <w:rFonts w:ascii="Menlo" w:hAnsi="Menlo" w:cs="Menlo"/>
          <w:color w:val="008000"/>
          <w:sz w:val="18"/>
          <w:szCs w:val="18"/>
        </w:rPr>
        <w:t>.</w:t>
      </w:r>
      <w:r w:rsidRPr="00564962">
        <w:br/>
      </w:r>
      <w:r w:rsidR="00204F7A" w:rsidRPr="00564962">
        <w:rPr>
          <w:rFonts w:ascii="Menlo" w:hAnsi="Menlo" w:cs="Menlo"/>
          <w:color w:val="000000"/>
          <w:sz w:val="18"/>
          <w:szCs w:val="18"/>
        </w:rPr>
        <w:t xml:space="preserve">        </w:t>
      </w:r>
      <w:r w:rsidR="00204F7A" w:rsidRPr="00F41BE0">
        <w:rPr>
          <w:rFonts w:ascii="Menlo" w:hAnsi="Menlo" w:cs="Menlo"/>
          <w:color w:val="000000"/>
          <w:sz w:val="18"/>
          <w:szCs w:val="18"/>
          <w:lang w:val="en-US"/>
        </w:rPr>
        <w:t>take_val = max(</w:t>
      </w:r>
      <w:r w:rsidR="00204F7A" w:rsidRPr="00F41BE0">
        <w:rPr>
          <w:rFonts w:ascii="Menlo" w:hAnsi="Menlo" w:cs="Menlo"/>
          <w:color w:val="098658"/>
          <w:sz w:val="18"/>
          <w:szCs w:val="18"/>
          <w:lang w:val="en-US"/>
        </w:rPr>
        <w:t>1</w:t>
      </w:r>
      <w:r w:rsidR="00204F7A" w:rsidRPr="00F41BE0">
        <w:rPr>
          <w:rFonts w:ascii="Menlo" w:hAnsi="Menlo" w:cs="Menlo"/>
          <w:color w:val="000000"/>
          <w:sz w:val="18"/>
          <w:szCs w:val="18"/>
          <w:lang w:val="en-US"/>
        </w:rPr>
        <w:t xml:space="preserve">, </w:t>
      </w:r>
      <w:r w:rsidR="00204F7A" w:rsidRPr="00F41BE0">
        <w:rPr>
          <w:rFonts w:ascii="Menlo" w:hAnsi="Menlo" w:cs="Menlo"/>
          <w:color w:val="2B91AF"/>
          <w:sz w:val="18"/>
          <w:szCs w:val="18"/>
          <w:lang w:val="en-US"/>
        </w:rPr>
        <w:t>int</w:t>
      </w:r>
      <w:r w:rsidR="00204F7A" w:rsidRPr="00F41BE0">
        <w:rPr>
          <w:rFonts w:ascii="Menlo" w:hAnsi="Menlo" w:cs="Menlo"/>
          <w:color w:val="000000"/>
          <w:sz w:val="18"/>
          <w:szCs w:val="18"/>
          <w:lang w:val="en-US"/>
        </w:rPr>
        <w:t xml:space="preserve">(len(indices) * </w:t>
      </w:r>
      <w:r w:rsidR="00204F7A" w:rsidRPr="00F41BE0">
        <w:rPr>
          <w:rFonts w:ascii="Menlo" w:hAnsi="Menlo" w:cs="Menlo"/>
          <w:color w:val="808080"/>
          <w:sz w:val="18"/>
          <w:szCs w:val="18"/>
          <w:lang w:val="en-US"/>
        </w:rPr>
        <w:t>val_ratio</w:t>
      </w:r>
      <w:r w:rsidR="00204F7A" w:rsidRPr="00F41BE0">
        <w:rPr>
          <w:rFonts w:ascii="Menlo" w:hAnsi="Menlo" w:cs="Menlo"/>
          <w:color w:val="000000"/>
          <w:sz w:val="18"/>
          <w:szCs w:val="18"/>
          <w:lang w:val="en-US"/>
        </w:rPr>
        <w:t>))</w:t>
      </w:r>
    </w:p>
    <w:p w14:paraId="7576961E" w14:textId="77777777" w:rsidR="00204F7A" w:rsidRPr="00F41BE0" w:rsidRDefault="00204F7A" w:rsidP="00204F7A">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take_val = min(take_val, len(indices) - </w:t>
      </w:r>
      <w:r w:rsidRPr="00F41BE0">
        <w:rPr>
          <w:rFonts w:ascii="Menlo" w:hAnsi="Menlo" w:cs="Menlo"/>
          <w:color w:val="098658"/>
          <w:sz w:val="18"/>
          <w:szCs w:val="18"/>
          <w:lang w:val="en-US"/>
        </w:rPr>
        <w:t>1</w:t>
      </w:r>
      <w:r w:rsidRPr="00F41BE0">
        <w:rPr>
          <w:rFonts w:ascii="Menlo" w:hAnsi="Menlo" w:cs="Menlo"/>
          <w:color w:val="000000"/>
          <w:sz w:val="18"/>
          <w:szCs w:val="18"/>
          <w:lang w:val="en-US"/>
        </w:rPr>
        <w:t>)</w:t>
      </w:r>
    </w:p>
    <w:p w14:paraId="6169F1B6" w14:textId="77777777" w:rsidR="00204F7A" w:rsidRPr="00F41BE0" w:rsidRDefault="00204F7A" w:rsidP="00204F7A">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val_idx.extend(indices[:take_val])</w:t>
      </w:r>
    </w:p>
    <w:p w14:paraId="386AB3DA" w14:textId="77777777" w:rsidR="00204F7A" w:rsidRPr="00F41BE0" w:rsidRDefault="00204F7A" w:rsidP="00204F7A">
      <w:pPr>
        <w:shd w:val="clear" w:color="auto" w:fill="FFFFFF"/>
        <w:spacing w:line="270" w:lineRule="atLeast"/>
        <w:rPr>
          <w:rFonts w:ascii="Menlo" w:hAnsi="Menlo" w:cs="Menlo"/>
          <w:color w:val="000000"/>
          <w:sz w:val="18"/>
          <w:szCs w:val="18"/>
          <w:lang w:val="en-US"/>
        </w:rPr>
      </w:pPr>
      <w:r w:rsidRPr="00F41BE0">
        <w:rPr>
          <w:rFonts w:ascii="Menlo" w:hAnsi="Menlo" w:cs="Menlo"/>
          <w:color w:val="000000"/>
          <w:sz w:val="18"/>
          <w:szCs w:val="18"/>
          <w:lang w:val="en-US"/>
        </w:rPr>
        <w:t xml:space="preserve">        train_idx.extend(indices[take_val:]</w:t>
      </w:r>
    </w:p>
    <w:p w14:paraId="377DD301" w14:textId="2233565C" w:rsidR="00204F7A" w:rsidRPr="00204F7A" w:rsidRDefault="00C53AD2" w:rsidP="00204F7A">
      <w:pPr>
        <w:shd w:val="clear" w:color="auto" w:fill="FFFFFF"/>
        <w:spacing w:line="270" w:lineRule="atLeast"/>
        <w:rPr>
          <w:rFonts w:ascii="Menlo" w:hAnsi="Menlo" w:cs="Menlo"/>
          <w:color w:val="000000"/>
          <w:sz w:val="18"/>
          <w:szCs w:val="18"/>
          <w:lang w:val="en-US"/>
        </w:rPr>
      </w:pPr>
      <w:r w:rsidRPr="00204F7A">
        <w:rPr>
          <w:lang w:val="en-US"/>
        </w:rPr>
        <w:br/>
      </w:r>
      <w:r w:rsidR="00204F7A" w:rsidRPr="00204F7A">
        <w:rPr>
          <w:rFonts w:ascii="Menlo" w:hAnsi="Menlo" w:cs="Menlo"/>
          <w:color w:val="000000"/>
          <w:sz w:val="18"/>
          <w:szCs w:val="18"/>
          <w:lang w:val="en-US"/>
        </w:rPr>
        <w:t xml:space="preserve">    rnd.shuffle(train_idx)</w:t>
      </w:r>
    </w:p>
    <w:p w14:paraId="71148F13" w14:textId="77777777" w:rsidR="00204F7A" w:rsidRPr="00204F7A" w:rsidRDefault="00204F7A" w:rsidP="00204F7A">
      <w:pPr>
        <w:shd w:val="clear" w:color="auto" w:fill="FFFFFF"/>
        <w:spacing w:line="270" w:lineRule="atLeast"/>
        <w:rPr>
          <w:rFonts w:ascii="Menlo" w:hAnsi="Menlo" w:cs="Menlo"/>
          <w:color w:val="000000"/>
          <w:sz w:val="18"/>
          <w:szCs w:val="18"/>
          <w:lang w:val="en-US"/>
        </w:rPr>
      </w:pPr>
      <w:r w:rsidRPr="00204F7A">
        <w:rPr>
          <w:rFonts w:ascii="Menlo" w:hAnsi="Menlo" w:cs="Menlo"/>
          <w:color w:val="000000"/>
          <w:sz w:val="18"/>
          <w:szCs w:val="18"/>
          <w:lang w:val="en-US"/>
        </w:rPr>
        <w:t xml:space="preserve">    rnd.shuffle(val_idx)</w:t>
      </w:r>
    </w:p>
    <w:p w14:paraId="3CC1B135" w14:textId="77777777" w:rsidR="00204F7A" w:rsidRPr="00564962" w:rsidRDefault="00204F7A" w:rsidP="00204F7A">
      <w:pPr>
        <w:shd w:val="clear" w:color="auto" w:fill="FFFFFF"/>
        <w:spacing w:line="270" w:lineRule="atLeast"/>
        <w:rPr>
          <w:rFonts w:ascii="Menlo" w:hAnsi="Menlo" w:cs="Menlo"/>
          <w:color w:val="000000"/>
          <w:sz w:val="18"/>
          <w:szCs w:val="18"/>
        </w:rPr>
      </w:pPr>
      <w:r w:rsidRPr="00204F7A">
        <w:rPr>
          <w:rFonts w:ascii="Menlo" w:hAnsi="Menlo" w:cs="Menlo"/>
          <w:color w:val="000000"/>
          <w:sz w:val="18"/>
          <w:szCs w:val="18"/>
          <w:lang w:val="en-US"/>
        </w:rPr>
        <w:t xml:space="preserve">    </w:t>
      </w:r>
      <w:r w:rsidRPr="00204F7A">
        <w:rPr>
          <w:rFonts w:ascii="Menlo" w:hAnsi="Menlo" w:cs="Menlo"/>
          <w:color w:val="0000FF"/>
          <w:sz w:val="18"/>
          <w:szCs w:val="18"/>
          <w:lang w:val="en-US"/>
        </w:rPr>
        <w:t>return</w:t>
      </w:r>
      <w:r w:rsidRPr="00564962">
        <w:rPr>
          <w:rFonts w:ascii="Menlo" w:hAnsi="Menlo" w:cs="Menlo"/>
          <w:color w:val="000000"/>
          <w:sz w:val="18"/>
          <w:szCs w:val="18"/>
        </w:rPr>
        <w:t xml:space="preserve"> </w:t>
      </w:r>
      <w:r w:rsidRPr="00204F7A">
        <w:rPr>
          <w:rFonts w:ascii="Menlo" w:hAnsi="Menlo" w:cs="Menlo"/>
          <w:color w:val="000000"/>
          <w:sz w:val="18"/>
          <w:szCs w:val="18"/>
          <w:lang w:val="en-US"/>
        </w:rPr>
        <w:t>train</w:t>
      </w:r>
      <w:r w:rsidRPr="00564962">
        <w:rPr>
          <w:rFonts w:ascii="Menlo" w:hAnsi="Menlo" w:cs="Menlo"/>
          <w:color w:val="000000"/>
          <w:sz w:val="18"/>
          <w:szCs w:val="18"/>
        </w:rPr>
        <w:t>_</w:t>
      </w:r>
      <w:r w:rsidRPr="00204F7A">
        <w:rPr>
          <w:rFonts w:ascii="Menlo" w:hAnsi="Menlo" w:cs="Menlo"/>
          <w:color w:val="000000"/>
          <w:sz w:val="18"/>
          <w:szCs w:val="18"/>
          <w:lang w:val="en-US"/>
        </w:rPr>
        <w:t>idx</w:t>
      </w:r>
      <w:r w:rsidRPr="00564962">
        <w:rPr>
          <w:rFonts w:ascii="Menlo" w:hAnsi="Menlo" w:cs="Menlo"/>
          <w:color w:val="000000"/>
          <w:sz w:val="18"/>
          <w:szCs w:val="18"/>
        </w:rPr>
        <w:t xml:space="preserve">, </w:t>
      </w:r>
      <w:r w:rsidRPr="00204F7A">
        <w:rPr>
          <w:rFonts w:ascii="Menlo" w:hAnsi="Menlo" w:cs="Menlo"/>
          <w:color w:val="000000"/>
          <w:sz w:val="18"/>
          <w:szCs w:val="18"/>
          <w:lang w:val="en-US"/>
        </w:rPr>
        <w:t>val</w:t>
      </w:r>
      <w:r w:rsidRPr="00564962">
        <w:rPr>
          <w:rFonts w:ascii="Menlo" w:hAnsi="Menlo" w:cs="Menlo"/>
          <w:color w:val="000000"/>
          <w:sz w:val="18"/>
          <w:szCs w:val="18"/>
        </w:rPr>
        <w:t>_</w:t>
      </w:r>
      <w:r w:rsidRPr="00204F7A">
        <w:rPr>
          <w:rFonts w:ascii="Menlo" w:hAnsi="Menlo" w:cs="Menlo"/>
          <w:color w:val="000000"/>
          <w:sz w:val="18"/>
          <w:szCs w:val="18"/>
          <w:lang w:val="en-US"/>
        </w:rPr>
        <w:t>idx</w:t>
      </w:r>
    </w:p>
    <w:p w14:paraId="0650D3AB" w14:textId="6DB807E8" w:rsidR="00C53AD2" w:rsidRPr="00564962" w:rsidRDefault="00C53AD2" w:rsidP="00C53AD2">
      <w:pPr>
        <w:pStyle w:val="SourceCode"/>
        <w:rPr>
          <w:lang w:val="ru-RU"/>
        </w:rPr>
      </w:pPr>
    </w:p>
    <w:p w14:paraId="65D50B01" w14:textId="77777777" w:rsidR="00C53AD2" w:rsidRDefault="00C53AD2" w:rsidP="00C53AD2">
      <w:pPr>
        <w:pStyle w:val="20"/>
      </w:pPr>
      <w:bookmarkStart w:id="286" w:name="X497a6170fd0e36881cba6fb16b40b46f687affb"/>
      <w:bookmarkEnd w:id="285"/>
      <w:r>
        <w:t>Листинг Б.3 - Дообучение модели маршрутизации и расчет валидационных метрик</w:t>
      </w:r>
    </w:p>
    <w:p w14:paraId="391414EF" w14:textId="77777777" w:rsidR="00C53AD2" w:rsidRPr="00BA2066" w:rsidRDefault="00C53AD2" w:rsidP="00BA2066">
      <w:pPr>
        <w:pStyle w:val="FirstParagraph"/>
        <w:spacing w:line="360" w:lineRule="auto"/>
        <w:jc w:val="both"/>
        <w:rPr>
          <w:rFonts w:ascii="Times New Roman" w:hAnsi="Times New Roman" w:cs="Times New Roman"/>
        </w:rPr>
      </w:pPr>
      <w:r w:rsidRPr="00BA2066">
        <w:rPr>
          <w:rFonts w:ascii="Times New Roman" w:hAnsi="Times New Roman" w:cs="Times New Roman"/>
        </w:rPr>
        <w:t xml:space="preserve">Источник: </w:t>
      </w:r>
      <w:r w:rsidRPr="00BA2066">
        <w:rPr>
          <w:rStyle w:val="VerbatimChar"/>
          <w:rFonts w:ascii="Times New Roman" w:hAnsi="Times New Roman" w:cs="Times New Roman"/>
          <w:sz w:val="24"/>
        </w:rPr>
        <w:t>services/router/routing/finetuned_training.py</w:t>
      </w:r>
    </w:p>
    <w:p w14:paraId="5273DA0F" w14:textId="77777777" w:rsidR="00C53AD2" w:rsidRPr="00BA2066" w:rsidRDefault="00C53AD2" w:rsidP="00BA2066">
      <w:pPr>
        <w:pStyle w:val="aff1"/>
        <w:spacing w:line="360" w:lineRule="auto"/>
        <w:jc w:val="both"/>
        <w:rPr>
          <w:rFonts w:ascii="Times New Roman" w:hAnsi="Times New Roman" w:cs="Times New Roman"/>
          <w:lang w:val="ru-RU"/>
        </w:rPr>
      </w:pPr>
      <w:r w:rsidRPr="00BA2066">
        <w:rPr>
          <w:rFonts w:ascii="Times New Roman" w:hAnsi="Times New Roman" w:cs="Times New Roman"/>
          <w:lang w:val="ru-RU"/>
        </w:rPr>
        <w:t xml:space="preserve">В листинге приведены ключевые этапы дообучения трансформерной модели: токенизация текстов, формирование батчей, обучение с учетом весов классов, выбор лучшей эпохи по </w:t>
      </w:r>
      <w:r w:rsidRPr="00BA2066">
        <w:rPr>
          <w:rFonts w:ascii="Times New Roman" w:hAnsi="Times New Roman" w:cs="Times New Roman"/>
        </w:rPr>
        <w:t>macro</w:t>
      </w:r>
      <w:r w:rsidRPr="00BA2066">
        <w:rPr>
          <w:rFonts w:ascii="Times New Roman" w:hAnsi="Times New Roman" w:cs="Times New Roman"/>
          <w:lang w:val="ru-RU"/>
        </w:rPr>
        <w:t>-</w:t>
      </w:r>
      <w:r w:rsidRPr="00BA2066">
        <w:rPr>
          <w:rFonts w:ascii="Times New Roman" w:hAnsi="Times New Roman" w:cs="Times New Roman"/>
        </w:rPr>
        <w:t>F</w:t>
      </w:r>
      <w:r w:rsidRPr="00BA2066">
        <w:rPr>
          <w:rFonts w:ascii="Times New Roman" w:hAnsi="Times New Roman" w:cs="Times New Roman"/>
          <w:lang w:val="ru-RU"/>
        </w:rPr>
        <w:t>1 и расчет итоговых метрик.</w:t>
      </w:r>
    </w:p>
    <w:p w14:paraId="1399648F"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FF"/>
          <w:sz w:val="18"/>
          <w:szCs w:val="18"/>
          <w:lang w:val="en-US"/>
        </w:rPr>
        <w:t>def</w:t>
      </w:r>
      <w:r w:rsidRPr="00BA2066">
        <w:rPr>
          <w:rFonts w:ascii="Menlo" w:hAnsi="Menlo" w:cs="Menlo"/>
          <w:color w:val="000000"/>
          <w:sz w:val="18"/>
          <w:szCs w:val="18"/>
          <w:lang w:val="en-US"/>
        </w:rPr>
        <w:t xml:space="preserve"> train_finetuned_model(</w:t>
      </w:r>
    </w:p>
    <w:p w14:paraId="7EB39079"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p>
    <w:p w14:paraId="49BA651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model_name</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str</w:t>
      </w:r>
      <w:r w:rsidRPr="00BA2066">
        <w:rPr>
          <w:rFonts w:ascii="Menlo" w:hAnsi="Menlo" w:cs="Menlo"/>
          <w:color w:val="000000"/>
          <w:sz w:val="18"/>
          <w:szCs w:val="18"/>
          <w:lang w:val="en-US"/>
        </w:rPr>
        <w:t>,</w:t>
      </w:r>
    </w:p>
    <w:p w14:paraId="0EC4C719"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device</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str</w:t>
      </w:r>
      <w:r w:rsidRPr="00BA2066">
        <w:rPr>
          <w:rFonts w:ascii="Menlo" w:hAnsi="Menlo" w:cs="Menlo"/>
          <w:color w:val="000000"/>
          <w:sz w:val="18"/>
          <w:szCs w:val="18"/>
          <w:lang w:val="en-US"/>
        </w:rPr>
        <w:t>,</w:t>
      </w:r>
    </w:p>
    <w:p w14:paraId="2E16D63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finetuned_model_path</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str</w:t>
      </w:r>
      <w:r w:rsidRPr="00BA2066">
        <w:rPr>
          <w:rFonts w:ascii="Menlo" w:hAnsi="Menlo" w:cs="Menlo"/>
          <w:color w:val="000000"/>
          <w:sz w:val="18"/>
          <w:szCs w:val="18"/>
          <w:lang w:val="en-US"/>
        </w:rPr>
        <w:t>,</w:t>
      </w:r>
    </w:p>
    <w:p w14:paraId="3D249E1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finetuned_max_length</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40D10B2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finetuned_weight_decay</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float</w:t>
      </w:r>
      <w:r w:rsidRPr="00BA2066">
        <w:rPr>
          <w:rFonts w:ascii="Menlo" w:hAnsi="Menlo" w:cs="Menlo"/>
          <w:color w:val="000000"/>
          <w:sz w:val="18"/>
          <w:szCs w:val="18"/>
          <w:lang w:val="en-US"/>
        </w:rPr>
        <w:t>,</w:t>
      </w:r>
    </w:p>
    <w:p w14:paraId="2EA6BA1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texts</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List</w:t>
      </w:r>
      <w:r w:rsidRPr="00BA2066">
        <w:rPr>
          <w:rFonts w:ascii="Menlo" w:hAnsi="Menlo" w:cs="Menlo"/>
          <w:color w:val="000000"/>
          <w:sz w:val="18"/>
          <w:szCs w:val="18"/>
          <w:lang w:val="en-US"/>
        </w:rPr>
        <w:t>[</w:t>
      </w:r>
      <w:r w:rsidRPr="00BA2066">
        <w:rPr>
          <w:rFonts w:ascii="Menlo" w:hAnsi="Menlo" w:cs="Menlo"/>
          <w:color w:val="2B91AF"/>
          <w:sz w:val="18"/>
          <w:szCs w:val="18"/>
          <w:lang w:val="en-US"/>
        </w:rPr>
        <w:t>str</w:t>
      </w:r>
      <w:r w:rsidRPr="00BA2066">
        <w:rPr>
          <w:rFonts w:ascii="Menlo" w:hAnsi="Menlo" w:cs="Menlo"/>
          <w:color w:val="000000"/>
          <w:sz w:val="18"/>
          <w:szCs w:val="18"/>
          <w:lang w:val="en-US"/>
        </w:rPr>
        <w:t>],</w:t>
      </w:r>
    </w:p>
    <w:p w14:paraId="4D3E61D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labels</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List</w:t>
      </w:r>
      <w:r w:rsidRPr="00BA2066">
        <w:rPr>
          <w:rFonts w:ascii="Menlo" w:hAnsi="Menlo" w:cs="Menlo"/>
          <w:color w:val="000000"/>
          <w:sz w:val="18"/>
          <w:szCs w:val="18"/>
          <w:lang w:val="en-US"/>
        </w:rPr>
        <w:t>[</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6D3C729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intent_ids</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List</w:t>
      </w:r>
      <w:r w:rsidRPr="00BA2066">
        <w:rPr>
          <w:rFonts w:ascii="Menlo" w:hAnsi="Menlo" w:cs="Menlo"/>
          <w:color w:val="000000"/>
          <w:sz w:val="18"/>
          <w:szCs w:val="18"/>
          <w:lang w:val="en-US"/>
        </w:rPr>
        <w:t>[</w:t>
      </w:r>
      <w:r w:rsidRPr="00BA2066">
        <w:rPr>
          <w:rFonts w:ascii="Menlo" w:hAnsi="Menlo" w:cs="Menlo"/>
          <w:color w:val="2B91AF"/>
          <w:sz w:val="18"/>
          <w:szCs w:val="18"/>
          <w:lang w:val="en-US"/>
        </w:rPr>
        <w:t>str</w:t>
      </w:r>
      <w:r w:rsidRPr="00BA2066">
        <w:rPr>
          <w:rFonts w:ascii="Menlo" w:hAnsi="Menlo" w:cs="Menlo"/>
          <w:color w:val="000000"/>
          <w:sz w:val="18"/>
          <w:szCs w:val="18"/>
          <w:lang w:val="en-US"/>
        </w:rPr>
        <w:t>],</w:t>
      </w:r>
    </w:p>
    <w:p w14:paraId="4305AE0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train_idx</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List</w:t>
      </w:r>
      <w:r w:rsidRPr="00BA2066">
        <w:rPr>
          <w:rFonts w:ascii="Menlo" w:hAnsi="Menlo" w:cs="Menlo"/>
          <w:color w:val="000000"/>
          <w:sz w:val="18"/>
          <w:szCs w:val="18"/>
          <w:lang w:val="en-US"/>
        </w:rPr>
        <w:t>[</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4BF216D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val_idx</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List</w:t>
      </w:r>
      <w:r w:rsidRPr="00BA2066">
        <w:rPr>
          <w:rFonts w:ascii="Menlo" w:hAnsi="Menlo" w:cs="Menlo"/>
          <w:color w:val="000000"/>
          <w:sz w:val="18"/>
          <w:szCs w:val="18"/>
          <w:lang w:val="en-US"/>
        </w:rPr>
        <w:t>[</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2162F6D9"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random_seed</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6CA493E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epochs</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00CB2A8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p>
    <w:p w14:paraId="0D2AA76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learning_rate</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float</w:t>
      </w:r>
      <w:r w:rsidRPr="00BA2066">
        <w:rPr>
          <w:rFonts w:ascii="Menlo" w:hAnsi="Menlo" w:cs="Menlo"/>
          <w:color w:val="000000"/>
          <w:sz w:val="18"/>
          <w:szCs w:val="18"/>
          <w:lang w:val="en-US"/>
        </w:rPr>
        <w:t>,</w:t>
      </w:r>
    </w:p>
    <w:p w14:paraId="747C8446" w14:textId="77777777" w:rsidR="00BA2066" w:rsidRPr="00BA2066" w:rsidRDefault="00C53AD2" w:rsidP="00BA2066">
      <w:pPr>
        <w:shd w:val="clear" w:color="auto" w:fill="FFFFFF"/>
        <w:spacing w:line="270" w:lineRule="atLeast"/>
        <w:rPr>
          <w:rFonts w:ascii="Menlo" w:hAnsi="Menlo" w:cs="Menlo"/>
          <w:color w:val="000000"/>
          <w:sz w:val="18"/>
          <w:szCs w:val="18"/>
          <w:lang w:val="en-US"/>
        </w:rPr>
      </w:pPr>
      <w:r w:rsidRPr="00BA2066">
        <w:rPr>
          <w:lang w:val="en-US"/>
        </w:rPr>
        <w:br/>
      </w:r>
      <w:r w:rsidR="00BA2066" w:rsidRPr="00BA2066">
        <w:rPr>
          <w:rFonts w:ascii="Menlo" w:hAnsi="Menlo" w:cs="Menlo"/>
          <w:color w:val="000000"/>
          <w:sz w:val="18"/>
          <w:szCs w:val="18"/>
          <w:lang w:val="en-US"/>
        </w:rPr>
        <w:t xml:space="preserve">) -&gt; </w:t>
      </w:r>
      <w:r w:rsidR="00BA2066" w:rsidRPr="00BA2066">
        <w:rPr>
          <w:rFonts w:ascii="Menlo" w:hAnsi="Menlo" w:cs="Menlo"/>
          <w:color w:val="2B91AF"/>
          <w:sz w:val="18"/>
          <w:szCs w:val="18"/>
          <w:lang w:val="en-US"/>
        </w:rPr>
        <w:t>Tuple</w:t>
      </w:r>
      <w:r w:rsidR="00BA2066" w:rsidRPr="00BA2066">
        <w:rPr>
          <w:rFonts w:ascii="Menlo" w:hAnsi="Menlo" w:cs="Menlo"/>
          <w:color w:val="000000"/>
          <w:sz w:val="18"/>
          <w:szCs w:val="18"/>
          <w:lang w:val="en-US"/>
        </w:rPr>
        <w:t>[</w:t>
      </w:r>
      <w:r w:rsidR="00BA2066" w:rsidRPr="00BA2066">
        <w:rPr>
          <w:rFonts w:ascii="Menlo" w:hAnsi="Menlo" w:cs="Menlo"/>
          <w:color w:val="2B91AF"/>
          <w:sz w:val="18"/>
          <w:szCs w:val="18"/>
          <w:lang w:val="en-US"/>
        </w:rPr>
        <w:t>Dict</w:t>
      </w:r>
      <w:r w:rsidR="00BA2066" w:rsidRPr="00BA2066">
        <w:rPr>
          <w:rFonts w:ascii="Menlo" w:hAnsi="Menlo" w:cs="Menlo"/>
          <w:color w:val="000000"/>
          <w:sz w:val="18"/>
          <w:szCs w:val="18"/>
          <w:lang w:val="en-US"/>
        </w:rPr>
        <w:t>[</w:t>
      </w:r>
      <w:r w:rsidR="00BA2066" w:rsidRPr="00BA2066">
        <w:rPr>
          <w:rFonts w:ascii="Menlo" w:hAnsi="Menlo" w:cs="Menlo"/>
          <w:color w:val="2B91AF"/>
          <w:sz w:val="18"/>
          <w:szCs w:val="18"/>
          <w:lang w:val="en-US"/>
        </w:rPr>
        <w:t>str</w:t>
      </w:r>
      <w:r w:rsidR="00BA2066" w:rsidRPr="00BA2066">
        <w:rPr>
          <w:rFonts w:ascii="Menlo" w:hAnsi="Menlo" w:cs="Menlo"/>
          <w:color w:val="000000"/>
          <w:sz w:val="18"/>
          <w:szCs w:val="18"/>
          <w:lang w:val="en-US"/>
        </w:rPr>
        <w:t xml:space="preserve">, </w:t>
      </w:r>
      <w:r w:rsidR="00BA2066" w:rsidRPr="00BA2066">
        <w:rPr>
          <w:rFonts w:ascii="Menlo" w:hAnsi="Menlo" w:cs="Menlo"/>
          <w:color w:val="2B91AF"/>
          <w:sz w:val="18"/>
          <w:szCs w:val="18"/>
          <w:lang w:val="en-US"/>
        </w:rPr>
        <w:t>Any</w:t>
      </w:r>
      <w:r w:rsidR="00BA2066" w:rsidRPr="00BA2066">
        <w:rPr>
          <w:rFonts w:ascii="Menlo" w:hAnsi="Menlo" w:cs="Menlo"/>
          <w:color w:val="000000"/>
          <w:sz w:val="18"/>
          <w:szCs w:val="18"/>
          <w:lang w:val="en-US"/>
        </w:rPr>
        <w:t xml:space="preserve">], </w:t>
      </w:r>
      <w:r w:rsidR="00BA2066" w:rsidRPr="00BA2066">
        <w:rPr>
          <w:rFonts w:ascii="Menlo" w:hAnsi="Menlo" w:cs="Menlo"/>
          <w:color w:val="2B91AF"/>
          <w:sz w:val="18"/>
          <w:szCs w:val="18"/>
          <w:lang w:val="en-US"/>
        </w:rPr>
        <w:t>Dict</w:t>
      </w:r>
      <w:r w:rsidR="00BA2066" w:rsidRPr="00BA2066">
        <w:rPr>
          <w:rFonts w:ascii="Menlo" w:hAnsi="Menlo" w:cs="Menlo"/>
          <w:color w:val="000000"/>
          <w:sz w:val="18"/>
          <w:szCs w:val="18"/>
          <w:lang w:val="en-US"/>
        </w:rPr>
        <w:t>[</w:t>
      </w:r>
      <w:r w:rsidR="00BA2066" w:rsidRPr="00BA2066">
        <w:rPr>
          <w:rFonts w:ascii="Menlo" w:hAnsi="Menlo" w:cs="Menlo"/>
          <w:color w:val="2B91AF"/>
          <w:sz w:val="18"/>
          <w:szCs w:val="18"/>
          <w:lang w:val="en-US"/>
        </w:rPr>
        <w:t>str</w:t>
      </w:r>
      <w:r w:rsidR="00BA2066" w:rsidRPr="00BA2066">
        <w:rPr>
          <w:rFonts w:ascii="Menlo" w:hAnsi="Menlo" w:cs="Menlo"/>
          <w:color w:val="000000"/>
          <w:sz w:val="18"/>
          <w:szCs w:val="18"/>
          <w:lang w:val="en-US"/>
        </w:rPr>
        <w:t xml:space="preserve">, </w:t>
      </w:r>
      <w:r w:rsidR="00BA2066" w:rsidRPr="00BA2066">
        <w:rPr>
          <w:rFonts w:ascii="Menlo" w:hAnsi="Menlo" w:cs="Menlo"/>
          <w:color w:val="2B91AF"/>
          <w:sz w:val="18"/>
          <w:szCs w:val="18"/>
          <w:lang w:val="en-US"/>
        </w:rPr>
        <w:t>Any</w:t>
      </w:r>
      <w:r w:rsidR="00BA2066" w:rsidRPr="00BA2066">
        <w:rPr>
          <w:rFonts w:ascii="Menlo" w:hAnsi="Menlo" w:cs="Menlo"/>
          <w:color w:val="000000"/>
          <w:sz w:val="18"/>
          <w:szCs w:val="18"/>
          <w:lang w:val="en-US"/>
        </w:rPr>
        <w:t>]]:</w:t>
      </w:r>
    </w:p>
    <w:p w14:paraId="712BEBF6" w14:textId="77777777" w:rsidR="00BA2066" w:rsidRPr="00BA2066" w:rsidRDefault="00C53AD2" w:rsidP="00BA2066">
      <w:pPr>
        <w:shd w:val="clear" w:color="auto" w:fill="FFFFFF"/>
        <w:spacing w:line="270" w:lineRule="atLeast"/>
        <w:rPr>
          <w:rFonts w:ascii="Menlo" w:hAnsi="Menlo" w:cs="Menlo"/>
          <w:color w:val="000000"/>
          <w:sz w:val="18"/>
          <w:szCs w:val="18"/>
          <w:lang w:val="en-US"/>
        </w:rPr>
      </w:pPr>
      <w:r w:rsidRPr="00BA2066">
        <w:rPr>
          <w:lang w:val="en-US"/>
        </w:rPr>
        <w:lastRenderedPageBreak/>
        <w:br/>
      </w:r>
      <w:r w:rsidR="00BA2066" w:rsidRPr="00BA2066">
        <w:rPr>
          <w:rFonts w:ascii="Menlo" w:hAnsi="Menlo" w:cs="Menlo"/>
          <w:color w:val="000000"/>
          <w:sz w:val="18"/>
          <w:szCs w:val="18"/>
          <w:lang w:val="en-US"/>
        </w:rPr>
        <w:t xml:space="preserve">    tokenizer = </w:t>
      </w:r>
      <w:r w:rsidR="00BA2066" w:rsidRPr="00BA2066">
        <w:rPr>
          <w:rFonts w:ascii="Menlo" w:hAnsi="Menlo" w:cs="Menlo"/>
          <w:color w:val="2B91AF"/>
          <w:sz w:val="18"/>
          <w:szCs w:val="18"/>
          <w:lang w:val="en-US"/>
        </w:rPr>
        <w:t>AutoTokenizer</w:t>
      </w:r>
      <w:r w:rsidR="00BA2066" w:rsidRPr="00BA2066">
        <w:rPr>
          <w:rFonts w:ascii="Menlo" w:hAnsi="Menlo" w:cs="Menlo"/>
          <w:color w:val="000000"/>
          <w:sz w:val="18"/>
          <w:szCs w:val="18"/>
          <w:lang w:val="en-US"/>
        </w:rPr>
        <w:t>.from_pretrained(</w:t>
      </w:r>
      <w:r w:rsidR="00BA2066" w:rsidRPr="00BA2066">
        <w:rPr>
          <w:rFonts w:ascii="Menlo" w:hAnsi="Menlo" w:cs="Menlo"/>
          <w:color w:val="808080"/>
          <w:sz w:val="18"/>
          <w:szCs w:val="18"/>
          <w:lang w:val="en-US"/>
        </w:rPr>
        <w:t>model_name</w:t>
      </w:r>
      <w:r w:rsidR="00BA2066" w:rsidRPr="00BA2066">
        <w:rPr>
          <w:rFonts w:ascii="Menlo" w:hAnsi="Menlo" w:cs="Menlo"/>
          <w:color w:val="000000"/>
          <w:sz w:val="18"/>
          <w:szCs w:val="18"/>
          <w:lang w:val="en-US"/>
        </w:rPr>
        <w:t>)</w:t>
      </w:r>
    </w:p>
    <w:p w14:paraId="3D083D3F"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train_enc = tokenizer(</w:t>
      </w:r>
    </w:p>
    <w:p w14:paraId="00225D8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train_texts,</w:t>
      </w:r>
    </w:p>
    <w:p w14:paraId="416B9E8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truncation</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58AD4C4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padding</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0B54209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max_length</w:t>
      </w:r>
      <w:r w:rsidRPr="00BA2066">
        <w:rPr>
          <w:rFonts w:ascii="Menlo" w:hAnsi="Menlo" w:cs="Menlo"/>
          <w:color w:val="000000"/>
          <w:sz w:val="18"/>
          <w:szCs w:val="18"/>
          <w:lang w:val="en-US"/>
        </w:rPr>
        <w:t>=</w:t>
      </w:r>
      <w:r w:rsidRPr="00BA2066">
        <w:rPr>
          <w:rFonts w:ascii="Menlo" w:hAnsi="Menlo" w:cs="Menlo"/>
          <w:color w:val="808080"/>
          <w:sz w:val="18"/>
          <w:szCs w:val="18"/>
          <w:lang w:val="en-US"/>
        </w:rPr>
        <w:t>finetuned_max_length</w:t>
      </w:r>
      <w:r w:rsidRPr="00BA2066">
        <w:rPr>
          <w:rFonts w:ascii="Menlo" w:hAnsi="Menlo" w:cs="Menlo"/>
          <w:color w:val="000000"/>
          <w:sz w:val="18"/>
          <w:szCs w:val="18"/>
          <w:lang w:val="en-US"/>
        </w:rPr>
        <w:t>,</w:t>
      </w:r>
    </w:p>
    <w:p w14:paraId="3573817F"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return_tensors</w:t>
      </w:r>
      <w:r w:rsidRPr="00BA2066">
        <w:rPr>
          <w:rFonts w:ascii="Menlo" w:hAnsi="Menlo" w:cs="Menlo"/>
          <w:color w:val="000000"/>
          <w:sz w:val="18"/>
          <w:szCs w:val="18"/>
          <w:lang w:val="en-US"/>
        </w:rPr>
        <w:t>=</w:t>
      </w:r>
      <w:r w:rsidRPr="00BA2066">
        <w:rPr>
          <w:rFonts w:ascii="Menlo" w:hAnsi="Menlo" w:cs="Menlo"/>
          <w:color w:val="A31515"/>
          <w:sz w:val="18"/>
          <w:szCs w:val="18"/>
          <w:lang w:val="en-US"/>
        </w:rPr>
        <w:t>"pt"</w:t>
      </w:r>
      <w:r w:rsidRPr="00BA2066">
        <w:rPr>
          <w:rFonts w:ascii="Menlo" w:hAnsi="Menlo" w:cs="Menlo"/>
          <w:color w:val="000000"/>
          <w:sz w:val="18"/>
          <w:szCs w:val="18"/>
          <w:lang w:val="en-US"/>
        </w:rPr>
        <w:t>,</w:t>
      </w:r>
    </w:p>
    <w:p w14:paraId="2B3BBEE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p>
    <w:p w14:paraId="2E176E9F"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val_enc = tokenizer(</w:t>
      </w:r>
    </w:p>
    <w:p w14:paraId="53FBA74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val_texts,</w:t>
      </w:r>
    </w:p>
    <w:p w14:paraId="784CF64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truncation</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3B90F76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padding</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4371178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max_length</w:t>
      </w:r>
      <w:r w:rsidRPr="00BA2066">
        <w:rPr>
          <w:rFonts w:ascii="Menlo" w:hAnsi="Menlo" w:cs="Menlo"/>
          <w:color w:val="000000"/>
          <w:sz w:val="18"/>
          <w:szCs w:val="18"/>
          <w:lang w:val="en-US"/>
        </w:rPr>
        <w:t>=</w:t>
      </w:r>
      <w:r w:rsidRPr="00BA2066">
        <w:rPr>
          <w:rFonts w:ascii="Menlo" w:hAnsi="Menlo" w:cs="Menlo"/>
          <w:color w:val="808080"/>
          <w:sz w:val="18"/>
          <w:szCs w:val="18"/>
          <w:lang w:val="en-US"/>
        </w:rPr>
        <w:t>finetuned_max_length</w:t>
      </w:r>
      <w:r w:rsidRPr="00BA2066">
        <w:rPr>
          <w:rFonts w:ascii="Menlo" w:hAnsi="Menlo" w:cs="Menlo"/>
          <w:color w:val="000000"/>
          <w:sz w:val="18"/>
          <w:szCs w:val="18"/>
          <w:lang w:val="en-US"/>
        </w:rPr>
        <w:t>,</w:t>
      </w:r>
    </w:p>
    <w:p w14:paraId="64A10E8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return_tensors</w:t>
      </w:r>
      <w:r w:rsidRPr="00BA2066">
        <w:rPr>
          <w:rFonts w:ascii="Menlo" w:hAnsi="Menlo" w:cs="Menlo"/>
          <w:color w:val="000000"/>
          <w:sz w:val="18"/>
          <w:szCs w:val="18"/>
          <w:lang w:val="en-US"/>
        </w:rPr>
        <w:t>=</w:t>
      </w:r>
      <w:r w:rsidRPr="00BA2066">
        <w:rPr>
          <w:rFonts w:ascii="Menlo" w:hAnsi="Menlo" w:cs="Menlo"/>
          <w:color w:val="A31515"/>
          <w:sz w:val="18"/>
          <w:szCs w:val="18"/>
          <w:lang w:val="en-US"/>
        </w:rPr>
        <w:t>"pt"</w:t>
      </w:r>
      <w:r w:rsidRPr="00BA2066">
        <w:rPr>
          <w:rFonts w:ascii="Menlo" w:hAnsi="Menlo" w:cs="Menlo"/>
          <w:color w:val="000000"/>
          <w:sz w:val="18"/>
          <w:szCs w:val="18"/>
          <w:lang w:val="en-US"/>
        </w:rPr>
        <w:t>,</w:t>
      </w:r>
    </w:p>
    <w:p w14:paraId="35FAFA1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00C53AD2" w:rsidRPr="00BA2066">
        <w:rPr>
          <w:lang w:val="en-US"/>
        </w:rPr>
        <w:br/>
      </w:r>
      <w:r w:rsidR="00C53AD2" w:rsidRPr="00BA2066">
        <w:rPr>
          <w:lang w:val="en-US"/>
        </w:rPr>
        <w:br/>
      </w:r>
      <w:r w:rsidRPr="00BA2066">
        <w:rPr>
          <w:rFonts w:ascii="Menlo" w:hAnsi="Menlo" w:cs="Menlo"/>
          <w:color w:val="000000"/>
          <w:sz w:val="18"/>
          <w:szCs w:val="18"/>
          <w:lang w:val="en-US"/>
        </w:rPr>
        <w:t xml:space="preserve">    train_ds = </w:t>
      </w:r>
      <w:r w:rsidRPr="00BA2066">
        <w:rPr>
          <w:rFonts w:ascii="Menlo" w:hAnsi="Menlo" w:cs="Menlo"/>
          <w:color w:val="2B91AF"/>
          <w:sz w:val="18"/>
          <w:szCs w:val="18"/>
          <w:lang w:val="en-US"/>
        </w:rPr>
        <w:t>TensorDataset</w:t>
      </w:r>
      <w:r w:rsidRPr="00BA2066">
        <w:rPr>
          <w:rFonts w:ascii="Menlo" w:hAnsi="Menlo" w:cs="Menlo"/>
          <w:color w:val="000000"/>
          <w:sz w:val="18"/>
          <w:szCs w:val="18"/>
          <w:lang w:val="en-US"/>
        </w:rPr>
        <w:t>(train_enc[</w:t>
      </w:r>
      <w:r w:rsidRPr="00BA2066">
        <w:rPr>
          <w:rFonts w:ascii="Menlo" w:hAnsi="Menlo" w:cs="Menlo"/>
          <w:color w:val="A31515"/>
          <w:sz w:val="18"/>
          <w:szCs w:val="18"/>
          <w:lang w:val="en-US"/>
        </w:rPr>
        <w:t>"input_ids"</w:t>
      </w:r>
      <w:r w:rsidRPr="00BA2066">
        <w:rPr>
          <w:rFonts w:ascii="Menlo" w:hAnsi="Menlo" w:cs="Menlo"/>
          <w:color w:val="000000"/>
          <w:sz w:val="18"/>
          <w:szCs w:val="18"/>
          <w:lang w:val="en-US"/>
        </w:rPr>
        <w:t>], train_enc[</w:t>
      </w:r>
      <w:r w:rsidRPr="00BA2066">
        <w:rPr>
          <w:rFonts w:ascii="Menlo" w:hAnsi="Menlo" w:cs="Menlo"/>
          <w:color w:val="A31515"/>
          <w:sz w:val="18"/>
          <w:szCs w:val="18"/>
          <w:lang w:val="en-US"/>
        </w:rPr>
        <w:t>"attention_mask"</w:t>
      </w:r>
      <w:r w:rsidRPr="00BA2066">
        <w:rPr>
          <w:rFonts w:ascii="Menlo" w:hAnsi="Menlo" w:cs="Menlo"/>
          <w:color w:val="000000"/>
          <w:sz w:val="18"/>
          <w:szCs w:val="18"/>
          <w:lang w:val="en-US"/>
        </w:rPr>
        <w:t>], train_labels)</w:t>
      </w:r>
    </w:p>
    <w:p w14:paraId="7859B9B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val_ds = </w:t>
      </w:r>
      <w:r w:rsidRPr="00BA2066">
        <w:rPr>
          <w:rFonts w:ascii="Menlo" w:hAnsi="Menlo" w:cs="Menlo"/>
          <w:color w:val="2B91AF"/>
          <w:sz w:val="18"/>
          <w:szCs w:val="18"/>
          <w:lang w:val="en-US"/>
        </w:rPr>
        <w:t>TensorDataset</w:t>
      </w:r>
      <w:r w:rsidRPr="00BA2066">
        <w:rPr>
          <w:rFonts w:ascii="Menlo" w:hAnsi="Menlo" w:cs="Menlo"/>
          <w:color w:val="000000"/>
          <w:sz w:val="18"/>
          <w:szCs w:val="18"/>
          <w:lang w:val="en-US"/>
        </w:rPr>
        <w:t>(val_enc[</w:t>
      </w:r>
      <w:r w:rsidRPr="00BA2066">
        <w:rPr>
          <w:rFonts w:ascii="Menlo" w:hAnsi="Menlo" w:cs="Menlo"/>
          <w:color w:val="A31515"/>
          <w:sz w:val="18"/>
          <w:szCs w:val="18"/>
          <w:lang w:val="en-US"/>
        </w:rPr>
        <w:t>"input_ids"</w:t>
      </w:r>
      <w:r w:rsidRPr="00BA2066">
        <w:rPr>
          <w:rFonts w:ascii="Menlo" w:hAnsi="Menlo" w:cs="Menlo"/>
          <w:color w:val="000000"/>
          <w:sz w:val="18"/>
          <w:szCs w:val="18"/>
          <w:lang w:val="en-US"/>
        </w:rPr>
        <w:t>], val_enc[</w:t>
      </w:r>
      <w:r w:rsidRPr="00BA2066">
        <w:rPr>
          <w:rFonts w:ascii="Menlo" w:hAnsi="Menlo" w:cs="Menlo"/>
          <w:color w:val="A31515"/>
          <w:sz w:val="18"/>
          <w:szCs w:val="18"/>
          <w:lang w:val="en-US"/>
        </w:rPr>
        <w:t>"attention_mask"</w:t>
      </w:r>
      <w:r w:rsidRPr="00BA2066">
        <w:rPr>
          <w:rFonts w:ascii="Menlo" w:hAnsi="Menlo" w:cs="Menlo"/>
          <w:color w:val="000000"/>
          <w:sz w:val="18"/>
          <w:szCs w:val="18"/>
          <w:lang w:val="en-US"/>
        </w:rPr>
        <w:t>], val_labels)</w:t>
      </w:r>
    </w:p>
    <w:p w14:paraId="2537A95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6368E12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 xml:space="preserve"> = </w:t>
      </w:r>
      <w:r w:rsidRPr="00BA2066">
        <w:rPr>
          <w:rFonts w:ascii="Menlo" w:hAnsi="Menlo" w:cs="Menlo"/>
          <w:color w:val="2B91AF"/>
          <w:sz w:val="18"/>
          <w:szCs w:val="18"/>
          <w:lang w:val="en-US"/>
        </w:rPr>
        <w:t>int</w:t>
      </w:r>
      <w:r w:rsidRPr="00BA2066">
        <w:rPr>
          <w:rFonts w:ascii="Menlo" w:hAnsi="Menlo" w:cs="Menlo"/>
          <w:color w:val="000000"/>
          <w:sz w:val="18"/>
          <w:szCs w:val="18"/>
          <w:lang w:val="en-US"/>
        </w:rPr>
        <w:t>(max(</w:t>
      </w:r>
      <w:r w:rsidRPr="00BA2066">
        <w:rPr>
          <w:rFonts w:ascii="Menlo" w:hAnsi="Menlo" w:cs="Menlo"/>
          <w:color w:val="098658"/>
          <w:sz w:val="18"/>
          <w:szCs w:val="18"/>
          <w:lang w:val="en-US"/>
        </w:rPr>
        <w:t>4</w:t>
      </w:r>
      <w:r w:rsidRPr="00BA2066">
        <w:rPr>
          <w:rFonts w:ascii="Menlo" w:hAnsi="Menlo" w:cs="Menlo"/>
          <w:color w:val="000000"/>
          <w:sz w:val="18"/>
          <w:szCs w:val="18"/>
          <w:lang w:val="en-US"/>
        </w:rPr>
        <w:t>, min(</w:t>
      </w:r>
      <w:r w:rsidRPr="00BA2066">
        <w:rPr>
          <w:rFonts w:ascii="Menlo" w:hAnsi="Menlo" w:cs="Menlo"/>
          <w:color w:val="098658"/>
          <w:sz w:val="18"/>
          <w:szCs w:val="18"/>
          <w:lang w:val="en-US"/>
        </w:rPr>
        <w:t>64</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w:t>
      </w:r>
    </w:p>
    <w:p w14:paraId="4992478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train_loader = </w:t>
      </w:r>
      <w:r w:rsidRPr="00BA2066">
        <w:rPr>
          <w:rFonts w:ascii="Menlo" w:hAnsi="Menlo" w:cs="Menlo"/>
          <w:color w:val="2B91AF"/>
          <w:sz w:val="18"/>
          <w:szCs w:val="18"/>
          <w:lang w:val="en-US"/>
        </w:rPr>
        <w:t>DataLoader</w:t>
      </w:r>
      <w:r w:rsidRPr="00BA2066">
        <w:rPr>
          <w:rFonts w:ascii="Menlo" w:hAnsi="Menlo" w:cs="Menlo"/>
          <w:color w:val="000000"/>
          <w:sz w:val="18"/>
          <w:szCs w:val="18"/>
          <w:lang w:val="en-US"/>
        </w:rPr>
        <w:t xml:space="preserve">(train_ds, </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shuffle</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5E4CC5B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val_loader = </w:t>
      </w:r>
      <w:r w:rsidRPr="00BA2066">
        <w:rPr>
          <w:rFonts w:ascii="Menlo" w:hAnsi="Menlo" w:cs="Menlo"/>
          <w:color w:val="2B91AF"/>
          <w:sz w:val="18"/>
          <w:szCs w:val="18"/>
          <w:lang w:val="en-US"/>
        </w:rPr>
        <w:t>DataLoader</w:t>
      </w:r>
      <w:r w:rsidRPr="00BA2066">
        <w:rPr>
          <w:rFonts w:ascii="Menlo" w:hAnsi="Menlo" w:cs="Menlo"/>
          <w:color w:val="000000"/>
          <w:sz w:val="18"/>
          <w:szCs w:val="18"/>
          <w:lang w:val="en-US"/>
        </w:rPr>
        <w:t xml:space="preserve">(val_ds, </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shuffle</w:t>
      </w:r>
      <w:r w:rsidRPr="00BA2066">
        <w:rPr>
          <w:rFonts w:ascii="Menlo" w:hAnsi="Menlo" w:cs="Menlo"/>
          <w:color w:val="000000"/>
          <w:sz w:val="18"/>
          <w:szCs w:val="18"/>
          <w:lang w:val="en-US"/>
        </w:rPr>
        <w:t>=</w:t>
      </w:r>
      <w:r w:rsidRPr="00BA2066">
        <w:rPr>
          <w:rFonts w:ascii="Menlo" w:hAnsi="Menlo" w:cs="Menlo"/>
          <w:color w:val="0000FF"/>
          <w:sz w:val="18"/>
          <w:szCs w:val="18"/>
          <w:lang w:val="en-US"/>
        </w:rPr>
        <w:t>False</w:t>
      </w:r>
      <w:r w:rsidRPr="00BA2066">
        <w:rPr>
          <w:rFonts w:ascii="Menlo" w:hAnsi="Menlo" w:cs="Menlo"/>
          <w:color w:val="000000"/>
          <w:sz w:val="18"/>
          <w:szCs w:val="18"/>
          <w:lang w:val="en-US"/>
        </w:rPr>
        <w:t>)</w:t>
      </w:r>
      <w:r w:rsidR="00C53AD2" w:rsidRPr="00BA2066">
        <w:rPr>
          <w:lang w:val="en-US"/>
        </w:rPr>
        <w:br/>
      </w:r>
      <w:r w:rsidR="00C53AD2" w:rsidRPr="00BA2066">
        <w:rPr>
          <w:lang w:val="en-US"/>
        </w:rPr>
        <w:br/>
      </w:r>
      <w:r w:rsidRPr="00BA2066">
        <w:rPr>
          <w:rFonts w:ascii="Menlo" w:hAnsi="Menlo" w:cs="Menlo"/>
          <w:color w:val="000000"/>
          <w:sz w:val="18"/>
          <w:szCs w:val="18"/>
          <w:lang w:val="en-US"/>
        </w:rPr>
        <w:t xml:space="preserve">    model = </w:t>
      </w:r>
      <w:r w:rsidRPr="00BA2066">
        <w:rPr>
          <w:rFonts w:ascii="Menlo" w:hAnsi="Menlo" w:cs="Menlo"/>
          <w:color w:val="2B91AF"/>
          <w:sz w:val="18"/>
          <w:szCs w:val="18"/>
          <w:lang w:val="en-US"/>
        </w:rPr>
        <w:t>AutoModelForSequenceClassification</w:t>
      </w:r>
      <w:r w:rsidRPr="00BA2066">
        <w:rPr>
          <w:rFonts w:ascii="Menlo" w:hAnsi="Menlo" w:cs="Menlo"/>
          <w:color w:val="000000"/>
          <w:sz w:val="18"/>
          <w:szCs w:val="18"/>
          <w:lang w:val="en-US"/>
        </w:rPr>
        <w:t>.from_pretrained(</w:t>
      </w:r>
    </w:p>
    <w:p w14:paraId="424AD86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model_name</w:t>
      </w:r>
      <w:r w:rsidRPr="00BA2066">
        <w:rPr>
          <w:rFonts w:ascii="Menlo" w:hAnsi="Menlo" w:cs="Menlo"/>
          <w:color w:val="000000"/>
          <w:sz w:val="18"/>
          <w:szCs w:val="18"/>
          <w:lang w:val="en-US"/>
        </w:rPr>
        <w:t>,</w:t>
      </w:r>
    </w:p>
    <w:p w14:paraId="4C5C9AB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num_labels</w:t>
      </w:r>
      <w:r w:rsidRPr="00BA2066">
        <w:rPr>
          <w:rFonts w:ascii="Menlo" w:hAnsi="Menlo" w:cs="Menlo"/>
          <w:color w:val="000000"/>
          <w:sz w:val="18"/>
          <w:szCs w:val="18"/>
          <w:lang w:val="en-US"/>
        </w:rPr>
        <w:t>=len(</w:t>
      </w:r>
      <w:r w:rsidRPr="00BA2066">
        <w:rPr>
          <w:rFonts w:ascii="Menlo" w:hAnsi="Menlo" w:cs="Menlo"/>
          <w:color w:val="808080"/>
          <w:sz w:val="18"/>
          <w:szCs w:val="18"/>
          <w:lang w:val="en-US"/>
        </w:rPr>
        <w:t>intent_ids</w:t>
      </w:r>
      <w:r w:rsidRPr="00BA2066">
        <w:rPr>
          <w:rFonts w:ascii="Menlo" w:hAnsi="Menlo" w:cs="Menlo"/>
          <w:color w:val="000000"/>
          <w:sz w:val="18"/>
          <w:szCs w:val="18"/>
          <w:lang w:val="en-US"/>
        </w:rPr>
        <w:t>),</w:t>
      </w:r>
    </w:p>
    <w:p w14:paraId="17A95520"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563367E4"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optimizer = torch.optim.</w:t>
      </w:r>
      <w:r w:rsidRPr="00BA2066">
        <w:rPr>
          <w:rFonts w:ascii="Menlo" w:hAnsi="Menlo" w:cs="Menlo"/>
          <w:color w:val="2B91AF"/>
          <w:sz w:val="18"/>
          <w:szCs w:val="18"/>
          <w:lang w:val="en-US"/>
        </w:rPr>
        <w:t>AdamW</w:t>
      </w:r>
      <w:r w:rsidRPr="00BA2066">
        <w:rPr>
          <w:rFonts w:ascii="Menlo" w:hAnsi="Menlo" w:cs="Menlo"/>
          <w:color w:val="000000"/>
          <w:sz w:val="18"/>
          <w:szCs w:val="18"/>
          <w:lang w:val="en-US"/>
        </w:rPr>
        <w:t>(</w:t>
      </w:r>
    </w:p>
    <w:p w14:paraId="0D2589A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model.parameters(),</w:t>
      </w:r>
    </w:p>
    <w:p w14:paraId="741F37EA"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lr</w:t>
      </w:r>
      <w:r w:rsidRPr="00BA2066">
        <w:rPr>
          <w:rFonts w:ascii="Menlo" w:hAnsi="Menlo" w:cs="Menlo"/>
          <w:color w:val="000000"/>
          <w:sz w:val="18"/>
          <w:szCs w:val="18"/>
          <w:lang w:val="en-US"/>
        </w:rPr>
        <w:t>=</w:t>
      </w:r>
      <w:r w:rsidRPr="00BA2066">
        <w:rPr>
          <w:rFonts w:ascii="Menlo" w:hAnsi="Menlo" w:cs="Menlo"/>
          <w:color w:val="2B91AF"/>
          <w:sz w:val="18"/>
          <w:szCs w:val="18"/>
          <w:lang w:val="en-US"/>
        </w:rPr>
        <w:t>float</w:t>
      </w:r>
      <w:r w:rsidRPr="00BA2066">
        <w:rPr>
          <w:rFonts w:ascii="Menlo" w:hAnsi="Menlo" w:cs="Menlo"/>
          <w:color w:val="000000"/>
          <w:sz w:val="18"/>
          <w:szCs w:val="18"/>
          <w:lang w:val="en-US"/>
        </w:rPr>
        <w:t>(max(</w:t>
      </w:r>
      <w:r w:rsidRPr="00BA2066">
        <w:rPr>
          <w:rFonts w:ascii="Menlo" w:hAnsi="Menlo" w:cs="Menlo"/>
          <w:color w:val="098658"/>
          <w:sz w:val="18"/>
          <w:szCs w:val="18"/>
          <w:lang w:val="en-US"/>
        </w:rPr>
        <w:t>1e-6</w:t>
      </w:r>
      <w:r w:rsidRPr="00BA2066">
        <w:rPr>
          <w:rFonts w:ascii="Menlo" w:hAnsi="Menlo" w:cs="Menlo"/>
          <w:color w:val="000000"/>
          <w:sz w:val="18"/>
          <w:szCs w:val="18"/>
          <w:lang w:val="en-US"/>
        </w:rPr>
        <w:t>, min(</w:t>
      </w:r>
      <w:r w:rsidRPr="00BA2066">
        <w:rPr>
          <w:rFonts w:ascii="Menlo" w:hAnsi="Menlo" w:cs="Menlo"/>
          <w:color w:val="098658"/>
          <w:sz w:val="18"/>
          <w:szCs w:val="18"/>
          <w:lang w:val="en-US"/>
        </w:rPr>
        <w:t>1e-3</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learning_rate</w:t>
      </w:r>
      <w:r w:rsidRPr="00BA2066">
        <w:rPr>
          <w:rFonts w:ascii="Menlo" w:hAnsi="Menlo" w:cs="Menlo"/>
          <w:color w:val="000000"/>
          <w:sz w:val="18"/>
          <w:szCs w:val="18"/>
          <w:lang w:val="en-US"/>
        </w:rPr>
        <w:t>))),</w:t>
      </w:r>
    </w:p>
    <w:p w14:paraId="6CB1013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weight_decay</w:t>
      </w:r>
      <w:r w:rsidRPr="00BA2066">
        <w:rPr>
          <w:rFonts w:ascii="Menlo" w:hAnsi="Menlo" w:cs="Menlo"/>
          <w:color w:val="000000"/>
          <w:sz w:val="18"/>
          <w:szCs w:val="18"/>
          <w:lang w:val="en-US"/>
        </w:rPr>
        <w:t>=</w:t>
      </w:r>
      <w:r w:rsidRPr="00BA2066">
        <w:rPr>
          <w:rFonts w:ascii="Menlo" w:hAnsi="Menlo" w:cs="Menlo"/>
          <w:color w:val="2B91AF"/>
          <w:sz w:val="18"/>
          <w:szCs w:val="18"/>
          <w:lang w:val="en-US"/>
        </w:rPr>
        <w:t>float</w:t>
      </w:r>
      <w:r w:rsidRPr="00BA2066">
        <w:rPr>
          <w:rFonts w:ascii="Menlo" w:hAnsi="Menlo" w:cs="Menlo"/>
          <w:color w:val="000000"/>
          <w:sz w:val="18"/>
          <w:szCs w:val="18"/>
          <w:lang w:val="en-US"/>
        </w:rPr>
        <w:t>(max(</w:t>
      </w:r>
      <w:r w:rsidRPr="00BA2066">
        <w:rPr>
          <w:rFonts w:ascii="Menlo" w:hAnsi="Menlo" w:cs="Menlo"/>
          <w:color w:val="098658"/>
          <w:sz w:val="18"/>
          <w:szCs w:val="18"/>
          <w:lang w:val="en-US"/>
        </w:rPr>
        <w:t>0.0</w:t>
      </w:r>
      <w:r w:rsidRPr="00BA2066">
        <w:rPr>
          <w:rFonts w:ascii="Menlo" w:hAnsi="Menlo" w:cs="Menlo"/>
          <w:color w:val="000000"/>
          <w:sz w:val="18"/>
          <w:szCs w:val="18"/>
          <w:lang w:val="en-US"/>
        </w:rPr>
        <w:t>, min(</w:t>
      </w:r>
      <w:r w:rsidRPr="00BA2066">
        <w:rPr>
          <w:rFonts w:ascii="Menlo" w:hAnsi="Menlo" w:cs="Menlo"/>
          <w:color w:val="098658"/>
          <w:sz w:val="18"/>
          <w:szCs w:val="18"/>
          <w:lang w:val="en-US"/>
        </w:rPr>
        <w:t>0.2</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finetuned_weight_decay</w:t>
      </w:r>
      <w:r w:rsidRPr="00BA2066">
        <w:rPr>
          <w:rFonts w:ascii="Menlo" w:hAnsi="Menlo" w:cs="Menlo"/>
          <w:color w:val="000000"/>
          <w:sz w:val="18"/>
          <w:szCs w:val="18"/>
          <w:lang w:val="en-US"/>
        </w:rPr>
        <w:t>))),</w:t>
      </w:r>
    </w:p>
    <w:p w14:paraId="5D87B84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p>
    <w:p w14:paraId="3AB6336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class_weights = _build_class_weights(train_labels, len(</w:t>
      </w:r>
      <w:r w:rsidRPr="00BA2066">
        <w:rPr>
          <w:rFonts w:ascii="Menlo" w:hAnsi="Menlo" w:cs="Menlo"/>
          <w:color w:val="808080"/>
          <w:sz w:val="18"/>
          <w:szCs w:val="18"/>
          <w:lang w:val="en-US"/>
        </w:rPr>
        <w:t>intent_ids</w:t>
      </w:r>
      <w:r w:rsidRPr="00BA2066">
        <w:rPr>
          <w:rFonts w:ascii="Menlo" w:hAnsi="Menlo" w:cs="Menlo"/>
          <w:color w:val="000000"/>
          <w:sz w:val="18"/>
          <w:szCs w:val="18"/>
          <w:lang w:val="en-US"/>
        </w:rPr>
        <w:t>)).to(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7ADF7AB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criterion = nn.</w:t>
      </w:r>
      <w:r w:rsidRPr="00BA2066">
        <w:rPr>
          <w:rFonts w:ascii="Menlo" w:hAnsi="Menlo" w:cs="Menlo"/>
          <w:color w:val="2B91AF"/>
          <w:sz w:val="18"/>
          <w:szCs w:val="18"/>
          <w:lang w:val="en-US"/>
        </w:rPr>
        <w:t>CrossEntropyLoss</w:t>
      </w:r>
      <w:r w:rsidRPr="00BA2066">
        <w:rPr>
          <w:rFonts w:ascii="Menlo" w:hAnsi="Menlo" w:cs="Menlo"/>
          <w:color w:val="000000"/>
          <w:sz w:val="18"/>
          <w:szCs w:val="18"/>
          <w:lang w:val="en-US"/>
        </w:rPr>
        <w:t>(</w:t>
      </w:r>
      <w:r w:rsidRPr="00BA2066">
        <w:rPr>
          <w:rFonts w:ascii="Menlo" w:hAnsi="Menlo" w:cs="Menlo"/>
          <w:color w:val="808080"/>
          <w:sz w:val="18"/>
          <w:szCs w:val="18"/>
          <w:lang w:val="en-US"/>
        </w:rPr>
        <w:t>weight</w:t>
      </w:r>
      <w:r w:rsidRPr="00BA2066">
        <w:rPr>
          <w:rFonts w:ascii="Menlo" w:hAnsi="Menlo" w:cs="Menlo"/>
          <w:color w:val="000000"/>
          <w:sz w:val="18"/>
          <w:szCs w:val="18"/>
          <w:lang w:val="en-US"/>
        </w:rPr>
        <w:t>=class_weights)</w:t>
      </w:r>
    </w:p>
    <w:p w14:paraId="6A73BF6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7583D00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torch.manual_seed(</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r w:rsidRPr="00BA2066">
        <w:rPr>
          <w:rFonts w:ascii="Menlo" w:hAnsi="Menlo" w:cs="Menlo"/>
          <w:color w:val="808080"/>
          <w:sz w:val="18"/>
          <w:szCs w:val="18"/>
          <w:lang w:val="en-US"/>
        </w:rPr>
        <w:t>random_seed</w:t>
      </w:r>
      <w:r w:rsidRPr="00BA2066">
        <w:rPr>
          <w:rFonts w:ascii="Menlo" w:hAnsi="Menlo" w:cs="Menlo"/>
          <w:color w:val="000000"/>
          <w:sz w:val="18"/>
          <w:szCs w:val="18"/>
          <w:lang w:val="en-US"/>
        </w:rPr>
        <w:t>))</w:t>
      </w:r>
    </w:p>
    <w:p w14:paraId="5CD07A0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random.seed(</w:t>
      </w:r>
      <w:r w:rsidRPr="00BA2066">
        <w:rPr>
          <w:rFonts w:ascii="Menlo" w:hAnsi="Menlo" w:cs="Menlo"/>
          <w:color w:val="2B91AF"/>
          <w:sz w:val="18"/>
          <w:szCs w:val="18"/>
          <w:lang w:val="en-US"/>
        </w:rPr>
        <w:t>int</w:t>
      </w:r>
      <w:r w:rsidRPr="00BA2066">
        <w:rPr>
          <w:rFonts w:ascii="Menlo" w:hAnsi="Menlo" w:cs="Menlo"/>
          <w:color w:val="000000"/>
          <w:sz w:val="18"/>
          <w:szCs w:val="18"/>
          <w:lang w:val="en-US"/>
        </w:rPr>
        <w:t>(</w:t>
      </w:r>
      <w:r w:rsidRPr="00BA2066">
        <w:rPr>
          <w:rFonts w:ascii="Menlo" w:hAnsi="Menlo" w:cs="Menlo"/>
          <w:color w:val="808080"/>
          <w:sz w:val="18"/>
          <w:szCs w:val="18"/>
          <w:lang w:val="en-US"/>
        </w:rPr>
        <w:t>random_seed</w:t>
      </w:r>
      <w:r w:rsidRPr="00BA2066">
        <w:rPr>
          <w:rFonts w:ascii="Menlo" w:hAnsi="Menlo" w:cs="Menlo"/>
          <w:color w:val="000000"/>
          <w:sz w:val="18"/>
          <w:szCs w:val="18"/>
          <w:lang w:val="en-US"/>
        </w:rPr>
        <w:t>))</w:t>
      </w:r>
    </w:p>
    <w:p w14:paraId="44E738F0"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75801E7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best_state = </w:t>
      </w:r>
      <w:r w:rsidRPr="00BA2066">
        <w:rPr>
          <w:rFonts w:ascii="Menlo" w:hAnsi="Menlo" w:cs="Menlo"/>
          <w:color w:val="0000FF"/>
          <w:sz w:val="18"/>
          <w:szCs w:val="18"/>
          <w:lang w:val="en-US"/>
        </w:rPr>
        <w:t>None</w:t>
      </w:r>
    </w:p>
    <w:p w14:paraId="4F1D757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best_val_f1 = -</w:t>
      </w:r>
      <w:r w:rsidRPr="00BA2066">
        <w:rPr>
          <w:rFonts w:ascii="Menlo" w:hAnsi="Menlo" w:cs="Menlo"/>
          <w:color w:val="098658"/>
          <w:sz w:val="18"/>
          <w:szCs w:val="18"/>
          <w:lang w:val="en-US"/>
        </w:rPr>
        <w:t>1.0</w:t>
      </w:r>
    </w:p>
    <w:p w14:paraId="382F9BD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best_epoch = </w:t>
      </w:r>
      <w:r w:rsidRPr="00BA2066">
        <w:rPr>
          <w:rFonts w:ascii="Menlo" w:hAnsi="Menlo" w:cs="Menlo"/>
          <w:color w:val="098658"/>
          <w:sz w:val="18"/>
          <w:szCs w:val="18"/>
          <w:lang w:val="en-US"/>
        </w:rPr>
        <w:t>0</w:t>
      </w:r>
    </w:p>
    <w:p w14:paraId="157B340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patience = </w:t>
      </w:r>
      <w:r w:rsidRPr="00BA2066">
        <w:rPr>
          <w:rFonts w:ascii="Menlo" w:hAnsi="Menlo" w:cs="Menlo"/>
          <w:color w:val="098658"/>
          <w:sz w:val="18"/>
          <w:szCs w:val="18"/>
          <w:lang w:val="en-US"/>
        </w:rPr>
        <w:t>2</w:t>
      </w:r>
    </w:p>
    <w:p w14:paraId="3287694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no_improve = </w:t>
      </w:r>
      <w:r w:rsidRPr="00BA2066">
        <w:rPr>
          <w:rFonts w:ascii="Menlo" w:hAnsi="Menlo" w:cs="Menlo"/>
          <w:color w:val="098658"/>
          <w:sz w:val="18"/>
          <w:szCs w:val="18"/>
          <w:lang w:val="en-US"/>
        </w:rPr>
        <w:t>0</w:t>
      </w:r>
    </w:p>
    <w:p w14:paraId="0FDE8AE2"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epochs</w:t>
      </w:r>
      <w:r w:rsidRPr="00BA2066">
        <w:rPr>
          <w:rFonts w:ascii="Menlo" w:hAnsi="Menlo" w:cs="Menlo"/>
          <w:color w:val="000000"/>
          <w:sz w:val="18"/>
          <w:szCs w:val="18"/>
          <w:lang w:val="en-US"/>
        </w:rPr>
        <w:t xml:space="preserve"> = </w:t>
      </w:r>
      <w:r w:rsidRPr="00BA2066">
        <w:rPr>
          <w:rFonts w:ascii="Menlo" w:hAnsi="Menlo" w:cs="Menlo"/>
          <w:color w:val="2B91AF"/>
          <w:sz w:val="18"/>
          <w:szCs w:val="18"/>
          <w:lang w:val="en-US"/>
        </w:rPr>
        <w:t>int</w:t>
      </w:r>
      <w:r w:rsidRPr="00BA2066">
        <w:rPr>
          <w:rFonts w:ascii="Menlo" w:hAnsi="Menlo" w:cs="Menlo"/>
          <w:color w:val="000000"/>
          <w:sz w:val="18"/>
          <w:szCs w:val="18"/>
          <w:lang w:val="en-US"/>
        </w:rPr>
        <w:t>(max(</w:t>
      </w:r>
      <w:r w:rsidRPr="00BA2066">
        <w:rPr>
          <w:rFonts w:ascii="Menlo" w:hAnsi="Menlo" w:cs="Menlo"/>
          <w:color w:val="098658"/>
          <w:sz w:val="18"/>
          <w:szCs w:val="18"/>
          <w:lang w:val="en-US"/>
        </w:rPr>
        <w:t>1</w:t>
      </w:r>
      <w:r w:rsidRPr="00BA2066">
        <w:rPr>
          <w:rFonts w:ascii="Menlo" w:hAnsi="Menlo" w:cs="Menlo"/>
          <w:color w:val="000000"/>
          <w:sz w:val="18"/>
          <w:szCs w:val="18"/>
          <w:lang w:val="en-US"/>
        </w:rPr>
        <w:t>, min(</w:t>
      </w:r>
      <w:r w:rsidRPr="00BA2066">
        <w:rPr>
          <w:rFonts w:ascii="Menlo" w:hAnsi="Menlo" w:cs="Menlo"/>
          <w:color w:val="098658"/>
          <w:sz w:val="18"/>
          <w:szCs w:val="18"/>
          <w:lang w:val="en-US"/>
        </w:rPr>
        <w:t>12</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epochs</w:t>
      </w:r>
      <w:r w:rsidRPr="00BA2066">
        <w:rPr>
          <w:rFonts w:ascii="Menlo" w:hAnsi="Menlo" w:cs="Menlo"/>
          <w:color w:val="000000"/>
          <w:sz w:val="18"/>
          <w:szCs w:val="18"/>
          <w:lang w:val="en-US"/>
        </w:rPr>
        <w:t>)))</w:t>
      </w:r>
    </w:p>
    <w:p w14:paraId="3C10F6DF" w14:textId="77777777" w:rsidR="00BA2066" w:rsidRPr="00BA2066" w:rsidRDefault="00C53AD2" w:rsidP="00BA2066">
      <w:pPr>
        <w:shd w:val="clear" w:color="auto" w:fill="FFFFFF"/>
        <w:spacing w:line="270" w:lineRule="atLeast"/>
        <w:rPr>
          <w:rFonts w:ascii="Menlo" w:hAnsi="Menlo" w:cs="Menlo"/>
          <w:color w:val="000000"/>
          <w:sz w:val="18"/>
          <w:szCs w:val="18"/>
          <w:lang w:val="en-US"/>
        </w:rPr>
      </w:pPr>
      <w:r w:rsidRPr="00BA2066">
        <w:rPr>
          <w:lang w:val="en-US"/>
        </w:rPr>
        <w:br/>
      </w:r>
      <w:r w:rsidRPr="00BA2066">
        <w:rPr>
          <w:lang w:val="en-US"/>
        </w:rPr>
        <w:br/>
      </w:r>
      <w:r w:rsidR="00BA2066" w:rsidRPr="00BA2066">
        <w:rPr>
          <w:rFonts w:ascii="Menlo" w:hAnsi="Menlo" w:cs="Menlo"/>
          <w:color w:val="000000"/>
          <w:sz w:val="18"/>
          <w:szCs w:val="18"/>
          <w:lang w:val="en-US"/>
        </w:rPr>
        <w:t xml:space="preserve">    </w:t>
      </w:r>
      <w:r w:rsidR="00BA2066" w:rsidRPr="00BA2066">
        <w:rPr>
          <w:rFonts w:ascii="Menlo" w:hAnsi="Menlo" w:cs="Menlo"/>
          <w:color w:val="0000FF"/>
          <w:sz w:val="18"/>
          <w:szCs w:val="18"/>
          <w:lang w:val="en-US"/>
        </w:rPr>
        <w:t>for</w:t>
      </w:r>
      <w:r w:rsidR="00BA2066" w:rsidRPr="00BA2066">
        <w:rPr>
          <w:rFonts w:ascii="Menlo" w:hAnsi="Menlo" w:cs="Menlo"/>
          <w:color w:val="000000"/>
          <w:sz w:val="18"/>
          <w:szCs w:val="18"/>
          <w:lang w:val="en-US"/>
        </w:rPr>
        <w:t xml:space="preserve"> epoch </w:t>
      </w:r>
      <w:r w:rsidR="00BA2066" w:rsidRPr="00BA2066">
        <w:rPr>
          <w:rFonts w:ascii="Menlo" w:hAnsi="Menlo" w:cs="Menlo"/>
          <w:color w:val="0000FF"/>
          <w:sz w:val="18"/>
          <w:szCs w:val="18"/>
          <w:lang w:val="en-US"/>
        </w:rPr>
        <w:t>in</w:t>
      </w:r>
      <w:r w:rsidR="00BA2066" w:rsidRPr="00BA2066">
        <w:rPr>
          <w:rFonts w:ascii="Menlo" w:hAnsi="Menlo" w:cs="Menlo"/>
          <w:color w:val="000000"/>
          <w:sz w:val="18"/>
          <w:szCs w:val="18"/>
          <w:lang w:val="en-US"/>
        </w:rPr>
        <w:t xml:space="preserve"> </w:t>
      </w:r>
      <w:r w:rsidR="00BA2066" w:rsidRPr="00BA2066">
        <w:rPr>
          <w:rFonts w:ascii="Menlo" w:hAnsi="Menlo" w:cs="Menlo"/>
          <w:color w:val="2B91AF"/>
          <w:sz w:val="18"/>
          <w:szCs w:val="18"/>
          <w:lang w:val="en-US"/>
        </w:rPr>
        <w:t>range</w:t>
      </w:r>
      <w:r w:rsidR="00BA2066" w:rsidRPr="00BA2066">
        <w:rPr>
          <w:rFonts w:ascii="Menlo" w:hAnsi="Menlo" w:cs="Menlo"/>
          <w:color w:val="000000"/>
          <w:sz w:val="18"/>
          <w:szCs w:val="18"/>
          <w:lang w:val="en-US"/>
        </w:rPr>
        <w:t>(</w:t>
      </w:r>
      <w:r w:rsidR="00BA2066" w:rsidRPr="00BA2066">
        <w:rPr>
          <w:rFonts w:ascii="Menlo" w:hAnsi="Menlo" w:cs="Menlo"/>
          <w:color w:val="098658"/>
          <w:sz w:val="18"/>
          <w:szCs w:val="18"/>
          <w:lang w:val="en-US"/>
        </w:rPr>
        <w:t>1</w:t>
      </w:r>
      <w:r w:rsidR="00BA2066" w:rsidRPr="00BA2066">
        <w:rPr>
          <w:rFonts w:ascii="Menlo" w:hAnsi="Menlo" w:cs="Menlo"/>
          <w:color w:val="000000"/>
          <w:sz w:val="18"/>
          <w:szCs w:val="18"/>
          <w:lang w:val="en-US"/>
        </w:rPr>
        <w:t xml:space="preserve">, </w:t>
      </w:r>
      <w:r w:rsidR="00BA2066" w:rsidRPr="00BA2066">
        <w:rPr>
          <w:rFonts w:ascii="Menlo" w:hAnsi="Menlo" w:cs="Menlo"/>
          <w:color w:val="808080"/>
          <w:sz w:val="18"/>
          <w:szCs w:val="18"/>
          <w:lang w:val="en-US"/>
        </w:rPr>
        <w:t>epochs</w:t>
      </w:r>
      <w:r w:rsidR="00BA2066" w:rsidRPr="00BA2066">
        <w:rPr>
          <w:rFonts w:ascii="Menlo" w:hAnsi="Menlo" w:cs="Menlo"/>
          <w:color w:val="000000"/>
          <w:sz w:val="18"/>
          <w:szCs w:val="18"/>
          <w:lang w:val="en-US"/>
        </w:rPr>
        <w:t xml:space="preserve"> + </w:t>
      </w:r>
      <w:r w:rsidR="00BA2066" w:rsidRPr="00BA2066">
        <w:rPr>
          <w:rFonts w:ascii="Menlo" w:hAnsi="Menlo" w:cs="Menlo"/>
          <w:color w:val="098658"/>
          <w:sz w:val="18"/>
          <w:szCs w:val="18"/>
          <w:lang w:val="en-US"/>
        </w:rPr>
        <w:t>1</w:t>
      </w:r>
      <w:r w:rsidR="00BA2066" w:rsidRPr="00BA2066">
        <w:rPr>
          <w:rFonts w:ascii="Menlo" w:hAnsi="Menlo" w:cs="Menlo"/>
          <w:color w:val="000000"/>
          <w:sz w:val="18"/>
          <w:szCs w:val="18"/>
          <w:lang w:val="en-US"/>
        </w:rPr>
        <w:t>):</w:t>
      </w:r>
    </w:p>
    <w:p w14:paraId="71DB8D6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model.train()</w:t>
      </w:r>
    </w:p>
    <w:p w14:paraId="0ECD3BD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for</w:t>
      </w:r>
      <w:r w:rsidRPr="00BA2066">
        <w:rPr>
          <w:rFonts w:ascii="Menlo" w:hAnsi="Menlo" w:cs="Menlo"/>
          <w:color w:val="000000"/>
          <w:sz w:val="18"/>
          <w:szCs w:val="18"/>
          <w:lang w:val="en-US"/>
        </w:rPr>
        <w:t xml:space="preserve"> input_ids, attention_mask, yb </w:t>
      </w:r>
      <w:r w:rsidRPr="00BA2066">
        <w:rPr>
          <w:rFonts w:ascii="Menlo" w:hAnsi="Menlo" w:cs="Menlo"/>
          <w:color w:val="0000FF"/>
          <w:sz w:val="18"/>
          <w:szCs w:val="18"/>
          <w:lang w:val="en-US"/>
        </w:rPr>
        <w:t>in</w:t>
      </w:r>
      <w:r w:rsidRPr="00BA2066">
        <w:rPr>
          <w:rFonts w:ascii="Menlo" w:hAnsi="Menlo" w:cs="Menlo"/>
          <w:color w:val="000000"/>
          <w:sz w:val="18"/>
          <w:szCs w:val="18"/>
          <w:lang w:val="en-US"/>
        </w:rPr>
        <w:t xml:space="preserve"> train_loader:</w:t>
      </w:r>
    </w:p>
    <w:p w14:paraId="727E0F4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input_ids = input_ids.to(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691E1FD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lastRenderedPageBreak/>
        <w:t xml:space="preserve">            attention_mask = attention_mask.to(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43B95D24"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yb = yb.to(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3937119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10AA635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optimizer.zero_grad(</w:t>
      </w:r>
      <w:r w:rsidRPr="00BA2066">
        <w:rPr>
          <w:rFonts w:ascii="Menlo" w:hAnsi="Menlo" w:cs="Menlo"/>
          <w:color w:val="808080"/>
          <w:sz w:val="18"/>
          <w:szCs w:val="18"/>
          <w:lang w:val="en-US"/>
        </w:rPr>
        <w:t>set_to_none</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73B29F4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logits = model(</w:t>
      </w:r>
      <w:r w:rsidRPr="00BA2066">
        <w:rPr>
          <w:rFonts w:ascii="Menlo" w:hAnsi="Menlo" w:cs="Menlo"/>
          <w:color w:val="808080"/>
          <w:sz w:val="18"/>
          <w:szCs w:val="18"/>
          <w:lang w:val="en-US"/>
        </w:rPr>
        <w:t>input_ids</w:t>
      </w:r>
      <w:r w:rsidRPr="00BA2066">
        <w:rPr>
          <w:rFonts w:ascii="Menlo" w:hAnsi="Menlo" w:cs="Menlo"/>
          <w:color w:val="000000"/>
          <w:sz w:val="18"/>
          <w:szCs w:val="18"/>
          <w:lang w:val="en-US"/>
        </w:rPr>
        <w:t xml:space="preserve">=input_ids, </w:t>
      </w:r>
      <w:r w:rsidRPr="00BA2066">
        <w:rPr>
          <w:rFonts w:ascii="Menlo" w:hAnsi="Menlo" w:cs="Menlo"/>
          <w:color w:val="808080"/>
          <w:sz w:val="18"/>
          <w:szCs w:val="18"/>
          <w:lang w:val="en-US"/>
        </w:rPr>
        <w:t>attention_mask</w:t>
      </w:r>
      <w:r w:rsidRPr="00BA2066">
        <w:rPr>
          <w:rFonts w:ascii="Menlo" w:hAnsi="Menlo" w:cs="Menlo"/>
          <w:color w:val="000000"/>
          <w:sz w:val="18"/>
          <w:szCs w:val="18"/>
          <w:lang w:val="en-US"/>
        </w:rPr>
        <w:t>=attention_mask).logits</w:t>
      </w:r>
    </w:p>
    <w:p w14:paraId="26956559"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loss = criterion(logits, yb)</w:t>
      </w:r>
    </w:p>
    <w:p w14:paraId="4C5DD93A"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loss.backward()</w:t>
      </w:r>
    </w:p>
    <w:p w14:paraId="4763745D" w14:textId="77777777" w:rsidR="00BA2066" w:rsidRPr="00564962" w:rsidRDefault="00BA2066" w:rsidP="00BA2066">
      <w:pPr>
        <w:shd w:val="clear" w:color="auto" w:fill="FFFFFF"/>
        <w:spacing w:line="270" w:lineRule="atLeast"/>
        <w:rPr>
          <w:rFonts w:ascii="Menlo" w:hAnsi="Menlo" w:cs="Menlo"/>
          <w:color w:val="000000"/>
          <w:sz w:val="18"/>
          <w:szCs w:val="18"/>
        </w:rPr>
      </w:pPr>
      <w:r w:rsidRPr="00BA2066">
        <w:rPr>
          <w:rFonts w:ascii="Menlo" w:hAnsi="Menlo" w:cs="Menlo"/>
          <w:color w:val="000000"/>
          <w:sz w:val="18"/>
          <w:szCs w:val="18"/>
          <w:lang w:val="en-US"/>
        </w:rPr>
        <w:t xml:space="preserve">            optimizer</w:t>
      </w:r>
      <w:r w:rsidRPr="00564962">
        <w:rPr>
          <w:rFonts w:ascii="Menlo" w:hAnsi="Menlo" w:cs="Menlo"/>
          <w:color w:val="000000"/>
          <w:sz w:val="18"/>
          <w:szCs w:val="18"/>
        </w:rPr>
        <w:t>.</w:t>
      </w:r>
      <w:r w:rsidRPr="00BA2066">
        <w:rPr>
          <w:rFonts w:ascii="Menlo" w:hAnsi="Menlo" w:cs="Menlo"/>
          <w:color w:val="000000"/>
          <w:sz w:val="18"/>
          <w:szCs w:val="18"/>
          <w:lang w:val="en-US"/>
        </w:rPr>
        <w:t>step</w:t>
      </w:r>
      <w:r w:rsidRPr="00564962">
        <w:rPr>
          <w:rFonts w:ascii="Menlo" w:hAnsi="Menlo" w:cs="Menlo"/>
          <w:color w:val="000000"/>
          <w:sz w:val="18"/>
          <w:szCs w:val="18"/>
        </w:rPr>
        <w:t>()</w:t>
      </w:r>
    </w:p>
    <w:p w14:paraId="6A9D2254" w14:textId="77777777" w:rsidR="00BA2066" w:rsidRPr="00BA2066" w:rsidRDefault="00C53AD2" w:rsidP="00BA2066">
      <w:pPr>
        <w:shd w:val="clear" w:color="auto" w:fill="FFFFFF"/>
        <w:spacing w:line="270" w:lineRule="atLeast"/>
        <w:rPr>
          <w:rFonts w:ascii="Menlo" w:hAnsi="Menlo" w:cs="Menlo"/>
          <w:color w:val="000000"/>
          <w:sz w:val="18"/>
          <w:szCs w:val="18"/>
          <w:lang w:val="en-US"/>
        </w:rPr>
      </w:pPr>
      <w:r w:rsidRPr="00BA2066">
        <w:br/>
      </w:r>
      <w:r w:rsidRPr="00BA2066">
        <w:br/>
      </w:r>
      <w:r w:rsidRPr="00BA2066">
        <w:rPr>
          <w:rFonts w:ascii="Menlo" w:hAnsi="Menlo" w:cs="Menlo"/>
          <w:i/>
          <w:color w:val="008000"/>
          <w:sz w:val="18"/>
          <w:szCs w:val="18"/>
        </w:rPr>
        <w:t xml:space="preserve">        </w:t>
      </w:r>
      <w:r w:rsidRPr="00BA2066">
        <w:rPr>
          <w:rFonts w:ascii="Menlo" w:hAnsi="Menlo" w:cs="Menlo"/>
          <w:color w:val="008000"/>
          <w:sz w:val="18"/>
          <w:szCs w:val="18"/>
        </w:rPr>
        <w:t># Лучшая версия модели отбирается по macro-F1 на валидационной выборке.</w:t>
      </w:r>
      <w:r w:rsidRPr="00BA2066">
        <w:br/>
      </w:r>
      <w:r w:rsidR="00BA2066">
        <w:rPr>
          <w:rFonts w:ascii="Menlo" w:hAnsi="Menlo" w:cs="Menlo"/>
          <w:color w:val="000000"/>
          <w:sz w:val="18"/>
          <w:szCs w:val="18"/>
        </w:rPr>
        <w:t xml:space="preserve">        </w:t>
      </w:r>
      <w:r w:rsidR="00BA2066" w:rsidRPr="00BA2066">
        <w:rPr>
          <w:rFonts w:ascii="Menlo" w:hAnsi="Menlo" w:cs="Menlo"/>
          <w:color w:val="000000"/>
          <w:sz w:val="18"/>
          <w:szCs w:val="18"/>
          <w:lang w:val="en-US"/>
        </w:rPr>
        <w:t xml:space="preserve">val_metrics = _evaluate_model(model, val_loader, criterion, </w:t>
      </w:r>
      <w:r w:rsidR="00BA2066" w:rsidRPr="00BA2066">
        <w:rPr>
          <w:rFonts w:ascii="Menlo" w:hAnsi="Menlo" w:cs="Menlo"/>
          <w:color w:val="808080"/>
          <w:sz w:val="18"/>
          <w:szCs w:val="18"/>
          <w:lang w:val="en-US"/>
        </w:rPr>
        <w:t>device</w:t>
      </w:r>
      <w:r w:rsidR="00BA2066" w:rsidRPr="00BA2066">
        <w:rPr>
          <w:rFonts w:ascii="Menlo" w:hAnsi="Menlo" w:cs="Menlo"/>
          <w:color w:val="000000"/>
          <w:sz w:val="18"/>
          <w:szCs w:val="18"/>
          <w:lang w:val="en-US"/>
        </w:rPr>
        <w:t>)</w:t>
      </w:r>
    </w:p>
    <w:p w14:paraId="293ADEB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val_f1 = </w:t>
      </w:r>
      <w:r w:rsidRPr="00BA2066">
        <w:rPr>
          <w:rFonts w:ascii="Menlo" w:hAnsi="Menlo" w:cs="Menlo"/>
          <w:color w:val="2B91AF"/>
          <w:sz w:val="18"/>
          <w:szCs w:val="18"/>
          <w:lang w:val="en-US"/>
        </w:rPr>
        <w:t>float</w:t>
      </w:r>
      <w:r w:rsidRPr="00BA2066">
        <w:rPr>
          <w:rFonts w:ascii="Menlo" w:hAnsi="Menlo" w:cs="Menlo"/>
          <w:color w:val="000000"/>
          <w:sz w:val="18"/>
          <w:szCs w:val="18"/>
          <w:lang w:val="en-US"/>
        </w:rPr>
        <w:t>(val_metrics.get(</w:t>
      </w:r>
      <w:r w:rsidRPr="00BA2066">
        <w:rPr>
          <w:rFonts w:ascii="Menlo" w:hAnsi="Menlo" w:cs="Menlo"/>
          <w:color w:val="A31515"/>
          <w:sz w:val="18"/>
          <w:szCs w:val="18"/>
          <w:lang w:val="en-US"/>
        </w:rPr>
        <w:t>"macro_f1"</w:t>
      </w:r>
      <w:r w:rsidRPr="00BA2066">
        <w:rPr>
          <w:rFonts w:ascii="Menlo" w:hAnsi="Menlo" w:cs="Menlo"/>
          <w:color w:val="000000"/>
          <w:sz w:val="18"/>
          <w:szCs w:val="18"/>
          <w:lang w:val="en-US"/>
        </w:rPr>
        <w:t xml:space="preserve">, </w:t>
      </w:r>
      <w:r w:rsidRPr="00BA2066">
        <w:rPr>
          <w:rFonts w:ascii="Menlo" w:hAnsi="Menlo" w:cs="Menlo"/>
          <w:color w:val="098658"/>
          <w:sz w:val="18"/>
          <w:szCs w:val="18"/>
          <w:lang w:val="en-US"/>
        </w:rPr>
        <w:t>0.0</w:t>
      </w:r>
      <w:r w:rsidRPr="00BA2066">
        <w:rPr>
          <w:rFonts w:ascii="Menlo" w:hAnsi="Menlo" w:cs="Menlo"/>
          <w:color w:val="000000"/>
          <w:sz w:val="18"/>
          <w:szCs w:val="18"/>
          <w:lang w:val="en-US"/>
        </w:rPr>
        <w:t>))</w:t>
      </w:r>
    </w:p>
    <w:p w14:paraId="527FB38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if</w:t>
      </w:r>
      <w:r w:rsidRPr="00BA2066">
        <w:rPr>
          <w:rFonts w:ascii="Menlo" w:hAnsi="Menlo" w:cs="Menlo"/>
          <w:color w:val="000000"/>
          <w:sz w:val="18"/>
          <w:szCs w:val="18"/>
          <w:lang w:val="en-US"/>
        </w:rPr>
        <w:t xml:space="preserve"> val_f1 &gt; best_val_f1 + </w:t>
      </w:r>
      <w:r w:rsidRPr="00BA2066">
        <w:rPr>
          <w:rFonts w:ascii="Menlo" w:hAnsi="Menlo" w:cs="Menlo"/>
          <w:color w:val="098658"/>
          <w:sz w:val="18"/>
          <w:szCs w:val="18"/>
          <w:lang w:val="en-US"/>
        </w:rPr>
        <w:t>1e-6</w:t>
      </w:r>
      <w:r w:rsidRPr="00BA2066">
        <w:rPr>
          <w:rFonts w:ascii="Menlo" w:hAnsi="Menlo" w:cs="Menlo"/>
          <w:color w:val="000000"/>
          <w:sz w:val="18"/>
          <w:szCs w:val="18"/>
          <w:lang w:val="en-US"/>
        </w:rPr>
        <w:t>:</w:t>
      </w:r>
    </w:p>
    <w:p w14:paraId="08181F9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best_val_f1 = val_f1</w:t>
      </w:r>
    </w:p>
    <w:p w14:paraId="20807E8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best_epoch = epoch</w:t>
      </w:r>
    </w:p>
    <w:p w14:paraId="7C82F45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best_state = {k: v.detach().cpu().clone() </w:t>
      </w:r>
      <w:r w:rsidRPr="00BA2066">
        <w:rPr>
          <w:rFonts w:ascii="Menlo" w:hAnsi="Menlo" w:cs="Menlo"/>
          <w:color w:val="0000FF"/>
          <w:sz w:val="18"/>
          <w:szCs w:val="18"/>
          <w:lang w:val="en-US"/>
        </w:rPr>
        <w:t>for</w:t>
      </w:r>
      <w:r w:rsidRPr="00BA2066">
        <w:rPr>
          <w:rFonts w:ascii="Menlo" w:hAnsi="Menlo" w:cs="Menlo"/>
          <w:color w:val="000000"/>
          <w:sz w:val="18"/>
          <w:szCs w:val="18"/>
          <w:lang w:val="en-US"/>
        </w:rPr>
        <w:t xml:space="preserve"> k, v </w:t>
      </w:r>
      <w:r w:rsidRPr="00BA2066">
        <w:rPr>
          <w:rFonts w:ascii="Menlo" w:hAnsi="Menlo" w:cs="Menlo"/>
          <w:color w:val="0000FF"/>
          <w:sz w:val="18"/>
          <w:szCs w:val="18"/>
          <w:lang w:val="en-US"/>
        </w:rPr>
        <w:t>in</w:t>
      </w:r>
      <w:r w:rsidRPr="00BA2066">
        <w:rPr>
          <w:rFonts w:ascii="Menlo" w:hAnsi="Menlo" w:cs="Menlo"/>
          <w:color w:val="000000"/>
          <w:sz w:val="18"/>
          <w:szCs w:val="18"/>
          <w:lang w:val="en-US"/>
        </w:rPr>
        <w:t xml:space="preserve"> model.state_dict().items()}</w:t>
      </w:r>
    </w:p>
    <w:p w14:paraId="46E535C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no_improve = </w:t>
      </w:r>
      <w:r w:rsidRPr="00BA2066">
        <w:rPr>
          <w:rFonts w:ascii="Menlo" w:hAnsi="Menlo" w:cs="Menlo"/>
          <w:color w:val="098658"/>
          <w:sz w:val="18"/>
          <w:szCs w:val="18"/>
          <w:lang w:val="en-US"/>
        </w:rPr>
        <w:t>0</w:t>
      </w:r>
    </w:p>
    <w:p w14:paraId="624DE52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else</w:t>
      </w:r>
      <w:r w:rsidRPr="00BA2066">
        <w:rPr>
          <w:rFonts w:ascii="Menlo" w:hAnsi="Menlo" w:cs="Menlo"/>
          <w:color w:val="000000"/>
          <w:sz w:val="18"/>
          <w:szCs w:val="18"/>
          <w:lang w:val="en-US"/>
        </w:rPr>
        <w:t>:</w:t>
      </w:r>
    </w:p>
    <w:p w14:paraId="615C96F4"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no_improve += </w:t>
      </w:r>
      <w:r w:rsidRPr="00BA2066">
        <w:rPr>
          <w:rFonts w:ascii="Menlo" w:hAnsi="Menlo" w:cs="Menlo"/>
          <w:color w:val="098658"/>
          <w:sz w:val="18"/>
          <w:szCs w:val="18"/>
          <w:lang w:val="en-US"/>
        </w:rPr>
        <w:t>1</w:t>
      </w:r>
    </w:p>
    <w:p w14:paraId="3817F8AA"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if</w:t>
      </w:r>
      <w:r w:rsidRPr="00BA2066">
        <w:rPr>
          <w:rFonts w:ascii="Menlo" w:hAnsi="Menlo" w:cs="Menlo"/>
          <w:color w:val="000000"/>
          <w:sz w:val="18"/>
          <w:szCs w:val="18"/>
          <w:lang w:val="en-US"/>
        </w:rPr>
        <w:t xml:space="preserve"> no_improve &gt;= patience:</w:t>
      </w:r>
    </w:p>
    <w:p w14:paraId="0AAB6C6D" w14:textId="77777777" w:rsidR="00BA2066" w:rsidRDefault="00BA2066" w:rsidP="00BA2066">
      <w:pPr>
        <w:shd w:val="clear" w:color="auto" w:fill="FFFFFF"/>
        <w:spacing w:line="270" w:lineRule="atLeast"/>
        <w:rPr>
          <w:rFonts w:ascii="Menlo" w:hAnsi="Menlo" w:cs="Menlo"/>
          <w:color w:val="0000FF"/>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break</w:t>
      </w:r>
    </w:p>
    <w:p w14:paraId="737E4AF5"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7F2F4D7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model.load_state_dict(best_state)</w:t>
      </w:r>
    </w:p>
    <w:p w14:paraId="54BBCF6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train_eval_loader = </w:t>
      </w:r>
      <w:r w:rsidRPr="00BA2066">
        <w:rPr>
          <w:rFonts w:ascii="Menlo" w:hAnsi="Menlo" w:cs="Menlo"/>
          <w:color w:val="2B91AF"/>
          <w:sz w:val="18"/>
          <w:szCs w:val="18"/>
          <w:lang w:val="en-US"/>
        </w:rPr>
        <w:t>DataLoader</w:t>
      </w:r>
      <w:r w:rsidRPr="00BA2066">
        <w:rPr>
          <w:rFonts w:ascii="Menlo" w:hAnsi="Menlo" w:cs="Menlo"/>
          <w:color w:val="000000"/>
          <w:sz w:val="18"/>
          <w:szCs w:val="18"/>
          <w:lang w:val="en-US"/>
        </w:rPr>
        <w:t xml:space="preserve">(train_ds, </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w:t>
      </w:r>
      <w:r w:rsidRPr="00BA2066">
        <w:rPr>
          <w:rFonts w:ascii="Menlo" w:hAnsi="Menlo" w:cs="Menlo"/>
          <w:color w:val="808080"/>
          <w:sz w:val="18"/>
          <w:szCs w:val="18"/>
          <w:lang w:val="en-US"/>
        </w:rPr>
        <w:t>batch_size</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shuffle</w:t>
      </w:r>
      <w:r w:rsidRPr="00BA2066">
        <w:rPr>
          <w:rFonts w:ascii="Menlo" w:hAnsi="Menlo" w:cs="Menlo"/>
          <w:color w:val="000000"/>
          <w:sz w:val="18"/>
          <w:szCs w:val="18"/>
          <w:lang w:val="en-US"/>
        </w:rPr>
        <w:t>=</w:t>
      </w:r>
      <w:r w:rsidRPr="00BA2066">
        <w:rPr>
          <w:rFonts w:ascii="Menlo" w:hAnsi="Menlo" w:cs="Menlo"/>
          <w:color w:val="0000FF"/>
          <w:sz w:val="18"/>
          <w:szCs w:val="18"/>
          <w:lang w:val="en-US"/>
        </w:rPr>
        <w:t>False</w:t>
      </w:r>
      <w:r w:rsidRPr="00BA2066">
        <w:rPr>
          <w:rFonts w:ascii="Menlo" w:hAnsi="Menlo" w:cs="Menlo"/>
          <w:color w:val="000000"/>
          <w:sz w:val="18"/>
          <w:szCs w:val="18"/>
          <w:lang w:val="en-US"/>
        </w:rPr>
        <w:t>)</w:t>
      </w:r>
    </w:p>
    <w:p w14:paraId="4410A85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train_metrics = _evaluate_model(model, train_eval_loader, criterion, </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4E15F59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val_metrics = _evaluate_model(model, val_loader, criterion, </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3B7C0E6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2141701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save_dir = </w:t>
      </w:r>
      <w:r w:rsidRPr="00BA2066">
        <w:rPr>
          <w:rFonts w:ascii="Menlo" w:hAnsi="Menlo" w:cs="Menlo"/>
          <w:color w:val="2B91AF"/>
          <w:sz w:val="18"/>
          <w:szCs w:val="18"/>
          <w:lang w:val="en-US"/>
        </w:rPr>
        <w:t>Path</w:t>
      </w:r>
      <w:r w:rsidRPr="00BA2066">
        <w:rPr>
          <w:rFonts w:ascii="Menlo" w:hAnsi="Menlo" w:cs="Menlo"/>
          <w:color w:val="000000"/>
          <w:sz w:val="18"/>
          <w:szCs w:val="18"/>
          <w:lang w:val="en-US"/>
        </w:rPr>
        <w:t>(model_path)</w:t>
      </w:r>
    </w:p>
    <w:p w14:paraId="6676FB8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save_dir.mkdir(</w:t>
      </w:r>
      <w:r w:rsidRPr="00BA2066">
        <w:rPr>
          <w:rFonts w:ascii="Menlo" w:hAnsi="Menlo" w:cs="Menlo"/>
          <w:color w:val="808080"/>
          <w:sz w:val="18"/>
          <w:szCs w:val="18"/>
          <w:lang w:val="en-US"/>
        </w:rPr>
        <w:t>parents</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exist_ok</w:t>
      </w:r>
      <w:r w:rsidRPr="00BA2066">
        <w:rPr>
          <w:rFonts w:ascii="Menlo" w:hAnsi="Menlo" w:cs="Menlo"/>
          <w:color w:val="000000"/>
          <w:sz w:val="18"/>
          <w:szCs w:val="18"/>
          <w:lang w:val="en-US"/>
        </w:rPr>
        <w:t>=</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7D9D231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model.save_pretrained(</w:t>
      </w:r>
      <w:r w:rsidRPr="00BA2066">
        <w:rPr>
          <w:rFonts w:ascii="Menlo" w:hAnsi="Menlo" w:cs="Menlo"/>
          <w:color w:val="2B91AF"/>
          <w:sz w:val="18"/>
          <w:szCs w:val="18"/>
          <w:lang w:val="en-US"/>
        </w:rPr>
        <w:t>str</w:t>
      </w:r>
      <w:r w:rsidRPr="00BA2066">
        <w:rPr>
          <w:rFonts w:ascii="Menlo" w:hAnsi="Menlo" w:cs="Menlo"/>
          <w:color w:val="000000"/>
          <w:sz w:val="18"/>
          <w:szCs w:val="18"/>
          <w:lang w:val="en-US"/>
        </w:rPr>
        <w:t>(save_dir))</w:t>
      </w:r>
    </w:p>
    <w:p w14:paraId="10582584"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tokenizer.save_pretrained(</w:t>
      </w:r>
      <w:r w:rsidRPr="00BA2066">
        <w:rPr>
          <w:rFonts w:ascii="Menlo" w:hAnsi="Menlo" w:cs="Menlo"/>
          <w:color w:val="2B91AF"/>
          <w:sz w:val="18"/>
          <w:szCs w:val="18"/>
          <w:lang w:val="en-US"/>
        </w:rPr>
        <w:t>str</w:t>
      </w:r>
      <w:r w:rsidRPr="00BA2066">
        <w:rPr>
          <w:rFonts w:ascii="Menlo" w:hAnsi="Menlo" w:cs="Menlo"/>
          <w:color w:val="000000"/>
          <w:sz w:val="18"/>
          <w:szCs w:val="18"/>
          <w:lang w:val="en-US"/>
        </w:rPr>
        <w:t>(save_dir))</w:t>
      </w:r>
    </w:p>
    <w:p w14:paraId="39D47FBF" w14:textId="77777777" w:rsidR="00BA2066" w:rsidRPr="00BA2066" w:rsidRDefault="00C53AD2" w:rsidP="00BA2066">
      <w:pPr>
        <w:shd w:val="clear" w:color="auto" w:fill="FFFFFF"/>
        <w:spacing w:line="270" w:lineRule="atLeast"/>
        <w:rPr>
          <w:rFonts w:ascii="Menlo" w:hAnsi="Menlo" w:cs="Menlo"/>
          <w:color w:val="000000"/>
          <w:sz w:val="18"/>
          <w:szCs w:val="18"/>
          <w:lang w:val="en-US"/>
        </w:rPr>
      </w:pPr>
      <w:r w:rsidRPr="00BA2066">
        <w:rPr>
          <w:lang w:val="en-US"/>
        </w:rPr>
        <w:br/>
      </w:r>
      <w:r w:rsidRPr="00BA2066">
        <w:rPr>
          <w:lang w:val="en-US"/>
        </w:rPr>
        <w:br/>
      </w:r>
      <w:r w:rsidR="00BA2066" w:rsidRPr="00BA2066">
        <w:rPr>
          <w:rFonts w:ascii="Menlo" w:hAnsi="Menlo" w:cs="Menlo"/>
          <w:color w:val="000000"/>
          <w:sz w:val="18"/>
          <w:szCs w:val="18"/>
          <w:lang w:val="en-US"/>
        </w:rPr>
        <w:t xml:space="preserve">    report = {</w:t>
      </w:r>
    </w:p>
    <w:p w14:paraId="2835841A"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"enabled"</w:t>
      </w: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True</w:t>
      </w:r>
      <w:r w:rsidRPr="00BA2066">
        <w:rPr>
          <w:rFonts w:ascii="Menlo" w:hAnsi="Menlo" w:cs="Menlo"/>
          <w:color w:val="000000"/>
          <w:sz w:val="18"/>
          <w:szCs w:val="18"/>
          <w:lang w:val="en-US"/>
        </w:rPr>
        <w:t>,</w:t>
      </w:r>
    </w:p>
    <w:p w14:paraId="2819986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"best_epoch"</w:t>
      </w:r>
      <w:r w:rsidRPr="00BA2066">
        <w:rPr>
          <w:rFonts w:ascii="Menlo" w:hAnsi="Menlo" w:cs="Menlo"/>
          <w:color w:val="000000"/>
          <w:sz w:val="18"/>
          <w:szCs w:val="18"/>
          <w:lang w:val="en-US"/>
        </w:rPr>
        <w:t>: best_epoch,</w:t>
      </w:r>
    </w:p>
    <w:p w14:paraId="78F7D79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"model_path"</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str</w:t>
      </w:r>
      <w:r w:rsidRPr="00BA2066">
        <w:rPr>
          <w:rFonts w:ascii="Menlo" w:hAnsi="Menlo" w:cs="Menlo"/>
          <w:color w:val="000000"/>
          <w:sz w:val="18"/>
          <w:szCs w:val="18"/>
          <w:lang w:val="en-US"/>
        </w:rPr>
        <w:t>(save_dir),</w:t>
      </w:r>
    </w:p>
    <w:p w14:paraId="5717B77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"metrics"</w:t>
      </w:r>
      <w:r w:rsidRPr="00BA2066">
        <w:rPr>
          <w:rFonts w:ascii="Menlo" w:hAnsi="Menlo" w:cs="Menlo"/>
          <w:color w:val="000000"/>
          <w:sz w:val="18"/>
          <w:szCs w:val="18"/>
          <w:lang w:val="en-US"/>
        </w:rPr>
        <w:t>: {</w:t>
      </w:r>
    </w:p>
    <w:p w14:paraId="43E54B3C"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"train"</w:t>
      </w:r>
      <w:r w:rsidRPr="00BA2066">
        <w:rPr>
          <w:rFonts w:ascii="Menlo" w:hAnsi="Menlo" w:cs="Menlo"/>
          <w:color w:val="000000"/>
          <w:sz w:val="18"/>
          <w:szCs w:val="18"/>
          <w:lang w:val="en-US"/>
        </w:rPr>
        <w:t>: train_metrics,</w:t>
      </w:r>
    </w:p>
    <w:p w14:paraId="4E8406D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"val"</w:t>
      </w:r>
      <w:r w:rsidRPr="00BA2066">
        <w:rPr>
          <w:rFonts w:ascii="Menlo" w:hAnsi="Menlo" w:cs="Menlo"/>
          <w:color w:val="000000"/>
          <w:sz w:val="18"/>
          <w:szCs w:val="18"/>
          <w:lang w:val="en-US"/>
        </w:rPr>
        <w:t>: val_metrics,</w:t>
      </w:r>
    </w:p>
    <w:p w14:paraId="3A06B82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"epochs_requested"</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epochs</w:t>
      </w:r>
      <w:r w:rsidRPr="00BA2066">
        <w:rPr>
          <w:rFonts w:ascii="Menlo" w:hAnsi="Menlo" w:cs="Menlo"/>
          <w:color w:val="000000"/>
          <w:sz w:val="18"/>
          <w:szCs w:val="18"/>
          <w:lang w:val="en-US"/>
        </w:rPr>
        <w:t>,</w:t>
      </w:r>
    </w:p>
    <w:p w14:paraId="2ED462E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p>
    <w:p w14:paraId="24E3EA0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"dataset"</w:t>
      </w:r>
      <w:r w:rsidRPr="00BA2066">
        <w:rPr>
          <w:rFonts w:ascii="Menlo" w:hAnsi="Menlo" w:cs="Menlo"/>
          <w:color w:val="000000"/>
          <w:sz w:val="18"/>
          <w:szCs w:val="18"/>
          <w:lang w:val="en-US"/>
        </w:rPr>
        <w:t>: {</w:t>
      </w:r>
    </w:p>
    <w:p w14:paraId="5694DBEA"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"samples_total"</w:t>
      </w:r>
      <w:r w:rsidRPr="00BA2066">
        <w:rPr>
          <w:rFonts w:ascii="Menlo" w:hAnsi="Menlo" w:cs="Menlo"/>
          <w:color w:val="000000"/>
          <w:sz w:val="18"/>
          <w:szCs w:val="18"/>
          <w:lang w:val="en-US"/>
        </w:rPr>
        <w:t>: len(</w:t>
      </w:r>
      <w:r w:rsidRPr="00BA2066">
        <w:rPr>
          <w:rFonts w:ascii="Menlo" w:hAnsi="Menlo" w:cs="Menlo"/>
          <w:color w:val="808080"/>
          <w:sz w:val="18"/>
          <w:szCs w:val="18"/>
          <w:lang w:val="en-US"/>
        </w:rPr>
        <w:t>texts</w:t>
      </w:r>
      <w:r w:rsidRPr="00BA2066">
        <w:rPr>
          <w:rFonts w:ascii="Menlo" w:hAnsi="Menlo" w:cs="Menlo"/>
          <w:color w:val="000000"/>
          <w:sz w:val="18"/>
          <w:szCs w:val="18"/>
          <w:lang w:val="en-US"/>
        </w:rPr>
        <w:t>),</w:t>
      </w:r>
    </w:p>
    <w:p w14:paraId="27C578A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"samples_train"</w:t>
      </w:r>
      <w:r w:rsidRPr="00BA2066">
        <w:rPr>
          <w:rFonts w:ascii="Menlo" w:hAnsi="Menlo" w:cs="Menlo"/>
          <w:color w:val="000000"/>
          <w:sz w:val="18"/>
          <w:szCs w:val="18"/>
          <w:lang w:val="en-US"/>
        </w:rPr>
        <w:t>: len(</w:t>
      </w:r>
      <w:r w:rsidRPr="00BA2066">
        <w:rPr>
          <w:rFonts w:ascii="Menlo" w:hAnsi="Menlo" w:cs="Menlo"/>
          <w:color w:val="808080"/>
          <w:sz w:val="18"/>
          <w:szCs w:val="18"/>
          <w:lang w:val="en-US"/>
        </w:rPr>
        <w:t>train_idx</w:t>
      </w:r>
      <w:r w:rsidRPr="00BA2066">
        <w:rPr>
          <w:rFonts w:ascii="Menlo" w:hAnsi="Menlo" w:cs="Menlo"/>
          <w:color w:val="000000"/>
          <w:sz w:val="18"/>
          <w:szCs w:val="18"/>
          <w:lang w:val="en-US"/>
        </w:rPr>
        <w:t>),</w:t>
      </w:r>
    </w:p>
    <w:p w14:paraId="5DB24D92"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A31515"/>
          <w:sz w:val="18"/>
          <w:szCs w:val="18"/>
          <w:lang w:val="en-US"/>
        </w:rPr>
        <w:t>"samples_val"</w:t>
      </w:r>
      <w:r w:rsidRPr="00BA2066">
        <w:rPr>
          <w:rFonts w:ascii="Menlo" w:hAnsi="Menlo" w:cs="Menlo"/>
          <w:color w:val="000000"/>
          <w:sz w:val="18"/>
          <w:szCs w:val="18"/>
          <w:lang w:val="en-US"/>
        </w:rPr>
        <w:t>: len(</w:t>
      </w:r>
      <w:r w:rsidRPr="00BA2066">
        <w:rPr>
          <w:rFonts w:ascii="Menlo" w:hAnsi="Menlo" w:cs="Menlo"/>
          <w:color w:val="808080"/>
          <w:sz w:val="18"/>
          <w:szCs w:val="18"/>
          <w:lang w:val="en-US"/>
        </w:rPr>
        <w:t>val_idx</w:t>
      </w:r>
      <w:r w:rsidRPr="00BA2066">
        <w:rPr>
          <w:rFonts w:ascii="Menlo" w:hAnsi="Menlo" w:cs="Menlo"/>
          <w:color w:val="000000"/>
          <w:sz w:val="18"/>
          <w:szCs w:val="18"/>
          <w:lang w:val="en-US"/>
        </w:rPr>
        <w:t>),</w:t>
      </w:r>
    </w:p>
    <w:p w14:paraId="1C56CF0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p>
    <w:p w14:paraId="4950219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p>
    <w:p w14:paraId="51A2C3F7" w14:textId="77777777" w:rsidR="00BA2066" w:rsidRPr="00BA2066" w:rsidRDefault="00C53AD2" w:rsidP="00BA2066">
      <w:pPr>
        <w:shd w:val="clear" w:color="auto" w:fill="FFFFFF"/>
        <w:spacing w:line="270" w:lineRule="atLeast"/>
        <w:rPr>
          <w:rFonts w:ascii="Menlo" w:hAnsi="Menlo" w:cs="Menlo"/>
          <w:color w:val="000000"/>
          <w:sz w:val="18"/>
          <w:szCs w:val="18"/>
          <w:lang w:val="en-US"/>
        </w:rPr>
      </w:pPr>
      <w:r w:rsidRPr="00BA2066">
        <w:rPr>
          <w:lang w:val="en-US"/>
        </w:rPr>
        <w:br/>
      </w:r>
      <w:r w:rsidRPr="00BA2066">
        <w:rPr>
          <w:lang w:val="en-US"/>
        </w:rPr>
        <w:br/>
      </w:r>
      <w:r w:rsidRPr="00BA2066">
        <w:rPr>
          <w:lang w:val="en-US"/>
        </w:rPr>
        <w:lastRenderedPageBreak/>
        <w:br/>
      </w:r>
      <w:r w:rsidR="00BA2066" w:rsidRPr="00BA2066">
        <w:rPr>
          <w:rFonts w:ascii="Menlo" w:hAnsi="Menlo" w:cs="Menlo"/>
          <w:color w:val="0000FF"/>
          <w:sz w:val="18"/>
          <w:szCs w:val="18"/>
          <w:lang w:val="en-US"/>
        </w:rPr>
        <w:t>def</w:t>
      </w:r>
      <w:r w:rsidR="00BA2066" w:rsidRPr="00BA2066">
        <w:rPr>
          <w:rFonts w:ascii="Menlo" w:hAnsi="Menlo" w:cs="Menlo"/>
          <w:color w:val="000000"/>
          <w:sz w:val="18"/>
          <w:szCs w:val="18"/>
          <w:lang w:val="en-US"/>
        </w:rPr>
        <w:t xml:space="preserve"> _evaluate_model(</w:t>
      </w:r>
    </w:p>
    <w:p w14:paraId="6C44BF5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model</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AutoModelForSequenceClassification</w:t>
      </w:r>
      <w:r w:rsidRPr="00BA2066">
        <w:rPr>
          <w:rFonts w:ascii="Menlo" w:hAnsi="Menlo" w:cs="Menlo"/>
          <w:color w:val="000000"/>
          <w:sz w:val="18"/>
          <w:szCs w:val="18"/>
          <w:lang w:val="en-US"/>
        </w:rPr>
        <w:t>,</w:t>
      </w:r>
    </w:p>
    <w:p w14:paraId="246E041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loader</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DataLoader</w:t>
      </w:r>
      <w:r w:rsidRPr="00BA2066">
        <w:rPr>
          <w:rFonts w:ascii="Menlo" w:hAnsi="Menlo" w:cs="Menlo"/>
          <w:color w:val="000000"/>
          <w:sz w:val="18"/>
          <w:szCs w:val="18"/>
          <w:lang w:val="en-US"/>
        </w:rPr>
        <w:t>,</w:t>
      </w:r>
    </w:p>
    <w:p w14:paraId="2B9FADC4"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criterion</w:t>
      </w:r>
      <w:r w:rsidRPr="00BA2066">
        <w:rPr>
          <w:rFonts w:ascii="Menlo" w:hAnsi="Menlo" w:cs="Menlo"/>
          <w:color w:val="000000"/>
          <w:sz w:val="18"/>
          <w:szCs w:val="18"/>
          <w:lang w:val="en-US"/>
        </w:rPr>
        <w:t>: nn.</w:t>
      </w:r>
      <w:r w:rsidRPr="00BA2066">
        <w:rPr>
          <w:rFonts w:ascii="Menlo" w:hAnsi="Menlo" w:cs="Menlo"/>
          <w:color w:val="2B91AF"/>
          <w:sz w:val="18"/>
          <w:szCs w:val="18"/>
          <w:lang w:val="en-US"/>
        </w:rPr>
        <w:t>Module</w:t>
      </w:r>
      <w:r w:rsidRPr="00BA2066">
        <w:rPr>
          <w:rFonts w:ascii="Menlo" w:hAnsi="Menlo" w:cs="Menlo"/>
          <w:color w:val="000000"/>
          <w:sz w:val="18"/>
          <w:szCs w:val="18"/>
          <w:lang w:val="en-US"/>
        </w:rPr>
        <w:t>,</w:t>
      </w:r>
    </w:p>
    <w:p w14:paraId="27D9EFA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device</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str</w:t>
      </w:r>
      <w:r w:rsidRPr="00BA2066">
        <w:rPr>
          <w:rFonts w:ascii="Menlo" w:hAnsi="Menlo" w:cs="Menlo"/>
          <w:color w:val="000000"/>
          <w:sz w:val="18"/>
          <w:szCs w:val="18"/>
          <w:lang w:val="en-US"/>
        </w:rPr>
        <w:t>,</w:t>
      </w:r>
    </w:p>
    <w:p w14:paraId="6ECB9D0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-&gt; </w:t>
      </w:r>
      <w:r w:rsidRPr="00BA2066">
        <w:rPr>
          <w:rFonts w:ascii="Menlo" w:hAnsi="Menlo" w:cs="Menlo"/>
          <w:color w:val="2B91AF"/>
          <w:sz w:val="18"/>
          <w:szCs w:val="18"/>
          <w:lang w:val="en-US"/>
        </w:rPr>
        <w:t>Dict</w:t>
      </w:r>
      <w:r w:rsidRPr="00BA2066">
        <w:rPr>
          <w:rFonts w:ascii="Menlo" w:hAnsi="Menlo" w:cs="Menlo"/>
          <w:color w:val="000000"/>
          <w:sz w:val="18"/>
          <w:szCs w:val="18"/>
          <w:lang w:val="en-US"/>
        </w:rPr>
        <w:t>[</w:t>
      </w:r>
      <w:r w:rsidRPr="00BA2066">
        <w:rPr>
          <w:rFonts w:ascii="Menlo" w:hAnsi="Menlo" w:cs="Menlo"/>
          <w:color w:val="2B91AF"/>
          <w:sz w:val="18"/>
          <w:szCs w:val="18"/>
          <w:lang w:val="en-US"/>
        </w:rPr>
        <w:t>str</w:t>
      </w:r>
      <w:r w:rsidRPr="00BA2066">
        <w:rPr>
          <w:rFonts w:ascii="Menlo" w:hAnsi="Menlo" w:cs="Menlo"/>
          <w:color w:val="000000"/>
          <w:sz w:val="18"/>
          <w:szCs w:val="18"/>
          <w:lang w:val="en-US"/>
        </w:rPr>
        <w:t xml:space="preserve">, </w:t>
      </w:r>
      <w:r w:rsidRPr="00BA2066">
        <w:rPr>
          <w:rFonts w:ascii="Menlo" w:hAnsi="Menlo" w:cs="Menlo"/>
          <w:color w:val="2B91AF"/>
          <w:sz w:val="18"/>
          <w:szCs w:val="18"/>
          <w:lang w:val="en-US"/>
        </w:rPr>
        <w:t>float</w:t>
      </w:r>
      <w:r w:rsidRPr="00BA2066">
        <w:rPr>
          <w:rFonts w:ascii="Menlo" w:hAnsi="Menlo" w:cs="Menlo"/>
          <w:color w:val="000000"/>
          <w:sz w:val="18"/>
          <w:szCs w:val="18"/>
          <w:lang w:val="en-US"/>
        </w:rPr>
        <w:t>]:</w:t>
      </w:r>
    </w:p>
    <w:p w14:paraId="1453FAB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model</w:t>
      </w:r>
      <w:r w:rsidRPr="00BA2066">
        <w:rPr>
          <w:rFonts w:ascii="Menlo" w:hAnsi="Menlo" w:cs="Menlo"/>
          <w:color w:val="000000"/>
          <w:sz w:val="18"/>
          <w:szCs w:val="18"/>
          <w:lang w:val="en-US"/>
        </w:rPr>
        <w:t>.eval()</w:t>
      </w:r>
    </w:p>
    <w:p w14:paraId="74C560B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losses: </w:t>
      </w:r>
      <w:r w:rsidRPr="00BA2066">
        <w:rPr>
          <w:rFonts w:ascii="Menlo" w:hAnsi="Menlo" w:cs="Menlo"/>
          <w:color w:val="2B91AF"/>
          <w:sz w:val="18"/>
          <w:szCs w:val="18"/>
          <w:lang w:val="en-US"/>
        </w:rPr>
        <w:t>List</w:t>
      </w:r>
      <w:r w:rsidRPr="00BA2066">
        <w:rPr>
          <w:rFonts w:ascii="Menlo" w:hAnsi="Menlo" w:cs="Menlo"/>
          <w:color w:val="000000"/>
          <w:sz w:val="18"/>
          <w:szCs w:val="18"/>
          <w:lang w:val="en-US"/>
        </w:rPr>
        <w:t>[</w:t>
      </w:r>
      <w:r w:rsidRPr="00BA2066">
        <w:rPr>
          <w:rFonts w:ascii="Menlo" w:hAnsi="Menlo" w:cs="Menlo"/>
          <w:color w:val="2B91AF"/>
          <w:sz w:val="18"/>
          <w:szCs w:val="18"/>
          <w:lang w:val="en-US"/>
        </w:rPr>
        <w:t>float</w:t>
      </w:r>
      <w:r w:rsidRPr="00BA2066">
        <w:rPr>
          <w:rFonts w:ascii="Menlo" w:hAnsi="Menlo" w:cs="Menlo"/>
          <w:color w:val="000000"/>
          <w:sz w:val="18"/>
          <w:szCs w:val="18"/>
          <w:lang w:val="en-US"/>
        </w:rPr>
        <w:t>] = []</w:t>
      </w:r>
    </w:p>
    <w:p w14:paraId="531D504F"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preds: </w:t>
      </w:r>
      <w:r w:rsidRPr="00BA2066">
        <w:rPr>
          <w:rFonts w:ascii="Menlo" w:hAnsi="Menlo" w:cs="Menlo"/>
          <w:color w:val="2B91AF"/>
          <w:sz w:val="18"/>
          <w:szCs w:val="18"/>
          <w:lang w:val="en-US"/>
        </w:rPr>
        <w:t>List</w:t>
      </w:r>
      <w:r w:rsidRPr="00BA2066">
        <w:rPr>
          <w:rFonts w:ascii="Menlo" w:hAnsi="Menlo" w:cs="Menlo"/>
          <w:color w:val="000000"/>
          <w:sz w:val="18"/>
          <w:szCs w:val="18"/>
          <w:lang w:val="en-US"/>
        </w:rPr>
        <w:t>[torch.</w:t>
      </w:r>
      <w:r w:rsidRPr="00BA2066">
        <w:rPr>
          <w:rFonts w:ascii="Menlo" w:hAnsi="Menlo" w:cs="Menlo"/>
          <w:color w:val="2B91AF"/>
          <w:sz w:val="18"/>
          <w:szCs w:val="18"/>
          <w:lang w:val="en-US"/>
        </w:rPr>
        <w:t>Tensor</w:t>
      </w:r>
      <w:r w:rsidRPr="00BA2066">
        <w:rPr>
          <w:rFonts w:ascii="Menlo" w:hAnsi="Menlo" w:cs="Menlo"/>
          <w:color w:val="000000"/>
          <w:sz w:val="18"/>
          <w:szCs w:val="18"/>
          <w:lang w:val="en-US"/>
        </w:rPr>
        <w:t>] = []</w:t>
      </w:r>
    </w:p>
    <w:p w14:paraId="269EC722"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targets: </w:t>
      </w:r>
      <w:r w:rsidRPr="00BA2066">
        <w:rPr>
          <w:rFonts w:ascii="Menlo" w:hAnsi="Menlo" w:cs="Menlo"/>
          <w:color w:val="2B91AF"/>
          <w:sz w:val="18"/>
          <w:szCs w:val="18"/>
          <w:lang w:val="en-US"/>
        </w:rPr>
        <w:t>List</w:t>
      </w:r>
      <w:r w:rsidRPr="00BA2066">
        <w:rPr>
          <w:rFonts w:ascii="Menlo" w:hAnsi="Menlo" w:cs="Menlo"/>
          <w:color w:val="000000"/>
          <w:sz w:val="18"/>
          <w:szCs w:val="18"/>
          <w:lang w:val="en-US"/>
        </w:rPr>
        <w:t>[torch.</w:t>
      </w:r>
      <w:r w:rsidRPr="00BA2066">
        <w:rPr>
          <w:rFonts w:ascii="Menlo" w:hAnsi="Menlo" w:cs="Menlo"/>
          <w:color w:val="2B91AF"/>
          <w:sz w:val="18"/>
          <w:szCs w:val="18"/>
          <w:lang w:val="en-US"/>
        </w:rPr>
        <w:t>Tensor</w:t>
      </w:r>
      <w:r w:rsidRPr="00BA2066">
        <w:rPr>
          <w:rFonts w:ascii="Menlo" w:hAnsi="Menlo" w:cs="Menlo"/>
          <w:color w:val="000000"/>
          <w:sz w:val="18"/>
          <w:szCs w:val="18"/>
          <w:lang w:val="en-US"/>
        </w:rPr>
        <w:t>] = []</w:t>
      </w:r>
    </w:p>
    <w:p w14:paraId="344A346D"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with</w:t>
      </w:r>
      <w:r w:rsidRPr="00BA2066">
        <w:rPr>
          <w:rFonts w:ascii="Menlo" w:hAnsi="Menlo" w:cs="Menlo"/>
          <w:color w:val="000000"/>
          <w:sz w:val="18"/>
          <w:szCs w:val="18"/>
          <w:lang w:val="en-US"/>
        </w:rPr>
        <w:t xml:space="preserve"> torch.</w:t>
      </w:r>
      <w:r w:rsidRPr="00BA2066">
        <w:rPr>
          <w:rFonts w:ascii="Menlo" w:hAnsi="Menlo" w:cs="Menlo"/>
          <w:color w:val="2B91AF"/>
          <w:sz w:val="18"/>
          <w:szCs w:val="18"/>
          <w:lang w:val="en-US"/>
        </w:rPr>
        <w:t>inference_mode</w:t>
      </w:r>
      <w:r w:rsidRPr="00BA2066">
        <w:rPr>
          <w:rFonts w:ascii="Menlo" w:hAnsi="Menlo" w:cs="Menlo"/>
          <w:color w:val="000000"/>
          <w:sz w:val="18"/>
          <w:szCs w:val="18"/>
          <w:lang w:val="en-US"/>
        </w:rPr>
        <w:t>():</w:t>
      </w:r>
    </w:p>
    <w:p w14:paraId="1DCA019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for</w:t>
      </w:r>
      <w:r w:rsidRPr="00BA2066">
        <w:rPr>
          <w:rFonts w:ascii="Menlo" w:hAnsi="Menlo" w:cs="Menlo"/>
          <w:color w:val="000000"/>
          <w:sz w:val="18"/>
          <w:szCs w:val="18"/>
          <w:lang w:val="en-US"/>
        </w:rPr>
        <w:t xml:space="preserve"> input_ids, attention_mask, yb </w:t>
      </w:r>
      <w:r w:rsidRPr="00BA2066">
        <w:rPr>
          <w:rFonts w:ascii="Menlo" w:hAnsi="Menlo" w:cs="Menlo"/>
          <w:color w:val="0000FF"/>
          <w:sz w:val="18"/>
          <w:szCs w:val="18"/>
          <w:lang w:val="en-US"/>
        </w:rPr>
        <w:t>in</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loader</w:t>
      </w:r>
      <w:r w:rsidRPr="00BA2066">
        <w:rPr>
          <w:rFonts w:ascii="Menlo" w:hAnsi="Menlo" w:cs="Menlo"/>
          <w:color w:val="000000"/>
          <w:sz w:val="18"/>
          <w:szCs w:val="18"/>
          <w:lang w:val="en-US"/>
        </w:rPr>
        <w:t>:</w:t>
      </w:r>
    </w:p>
    <w:p w14:paraId="69AC6023"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input_ids = input_ids.to(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14F10DD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attention_mask = attention_mask.to(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7EAC8C87"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yb = yb.to(</w:t>
      </w:r>
      <w:r w:rsidRPr="00BA2066">
        <w:rPr>
          <w:rFonts w:ascii="Menlo" w:hAnsi="Menlo" w:cs="Menlo"/>
          <w:color w:val="808080"/>
          <w:sz w:val="18"/>
          <w:szCs w:val="18"/>
          <w:lang w:val="en-US"/>
        </w:rPr>
        <w:t>device</w:t>
      </w:r>
      <w:r w:rsidRPr="00BA2066">
        <w:rPr>
          <w:rFonts w:ascii="Menlo" w:hAnsi="Menlo" w:cs="Menlo"/>
          <w:color w:val="000000"/>
          <w:sz w:val="18"/>
          <w:szCs w:val="18"/>
          <w:lang w:val="en-US"/>
        </w:rPr>
        <w:t>)</w:t>
      </w:r>
    </w:p>
    <w:p w14:paraId="3C980351"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logits = </w:t>
      </w:r>
      <w:r w:rsidRPr="00BA2066">
        <w:rPr>
          <w:rFonts w:ascii="Menlo" w:hAnsi="Menlo" w:cs="Menlo"/>
          <w:color w:val="808080"/>
          <w:sz w:val="18"/>
          <w:szCs w:val="18"/>
          <w:lang w:val="en-US"/>
        </w:rPr>
        <w:t>model</w:t>
      </w:r>
      <w:r w:rsidRPr="00BA2066">
        <w:rPr>
          <w:rFonts w:ascii="Menlo" w:hAnsi="Menlo" w:cs="Menlo"/>
          <w:color w:val="000000"/>
          <w:sz w:val="18"/>
          <w:szCs w:val="18"/>
          <w:lang w:val="en-US"/>
        </w:rPr>
        <w:t>(</w:t>
      </w:r>
      <w:r w:rsidRPr="00BA2066">
        <w:rPr>
          <w:rFonts w:ascii="Menlo" w:hAnsi="Menlo" w:cs="Menlo"/>
          <w:color w:val="808080"/>
          <w:sz w:val="18"/>
          <w:szCs w:val="18"/>
          <w:lang w:val="en-US"/>
        </w:rPr>
        <w:t>input_ids</w:t>
      </w:r>
      <w:r w:rsidRPr="00BA2066">
        <w:rPr>
          <w:rFonts w:ascii="Menlo" w:hAnsi="Menlo" w:cs="Menlo"/>
          <w:color w:val="000000"/>
          <w:sz w:val="18"/>
          <w:szCs w:val="18"/>
          <w:lang w:val="en-US"/>
        </w:rPr>
        <w:t xml:space="preserve">=input_ids, </w:t>
      </w:r>
      <w:r w:rsidRPr="00BA2066">
        <w:rPr>
          <w:rFonts w:ascii="Menlo" w:hAnsi="Menlo" w:cs="Menlo"/>
          <w:color w:val="808080"/>
          <w:sz w:val="18"/>
          <w:szCs w:val="18"/>
          <w:lang w:val="en-US"/>
        </w:rPr>
        <w:t>attention_mask</w:t>
      </w:r>
      <w:r w:rsidRPr="00BA2066">
        <w:rPr>
          <w:rFonts w:ascii="Menlo" w:hAnsi="Menlo" w:cs="Menlo"/>
          <w:color w:val="000000"/>
          <w:sz w:val="18"/>
          <w:szCs w:val="18"/>
          <w:lang w:val="en-US"/>
        </w:rPr>
        <w:t>=attention_mask).logits</w:t>
      </w:r>
    </w:p>
    <w:p w14:paraId="2EC40009"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loss = </w:t>
      </w:r>
      <w:r w:rsidRPr="00BA2066">
        <w:rPr>
          <w:rFonts w:ascii="Menlo" w:hAnsi="Menlo" w:cs="Menlo"/>
          <w:color w:val="808080"/>
          <w:sz w:val="18"/>
          <w:szCs w:val="18"/>
          <w:lang w:val="en-US"/>
        </w:rPr>
        <w:t>criterion</w:t>
      </w:r>
      <w:r w:rsidRPr="00BA2066">
        <w:rPr>
          <w:rFonts w:ascii="Menlo" w:hAnsi="Menlo" w:cs="Menlo"/>
          <w:color w:val="000000"/>
          <w:sz w:val="18"/>
          <w:szCs w:val="18"/>
          <w:lang w:val="en-US"/>
        </w:rPr>
        <w:t>(logits, yb)</w:t>
      </w:r>
    </w:p>
    <w:p w14:paraId="3042294B"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losses.append(</w:t>
      </w:r>
      <w:r w:rsidRPr="00BA2066">
        <w:rPr>
          <w:rFonts w:ascii="Menlo" w:hAnsi="Menlo" w:cs="Menlo"/>
          <w:color w:val="2B91AF"/>
          <w:sz w:val="18"/>
          <w:szCs w:val="18"/>
          <w:lang w:val="en-US"/>
        </w:rPr>
        <w:t>float</w:t>
      </w:r>
      <w:r w:rsidRPr="00BA2066">
        <w:rPr>
          <w:rFonts w:ascii="Menlo" w:hAnsi="Menlo" w:cs="Menlo"/>
          <w:color w:val="000000"/>
          <w:sz w:val="18"/>
          <w:szCs w:val="18"/>
          <w:lang w:val="en-US"/>
        </w:rPr>
        <w:t>(loss.item()))</w:t>
      </w:r>
    </w:p>
    <w:p w14:paraId="7536FBC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preds.append(torch.argmax(logits, </w:t>
      </w:r>
      <w:r w:rsidRPr="00BA2066">
        <w:rPr>
          <w:rFonts w:ascii="Menlo" w:hAnsi="Menlo" w:cs="Menlo"/>
          <w:color w:val="808080"/>
          <w:sz w:val="18"/>
          <w:szCs w:val="18"/>
          <w:lang w:val="en-US"/>
        </w:rPr>
        <w:t>dim</w:t>
      </w:r>
      <w:r w:rsidRPr="00BA2066">
        <w:rPr>
          <w:rFonts w:ascii="Menlo" w:hAnsi="Menlo" w:cs="Menlo"/>
          <w:color w:val="000000"/>
          <w:sz w:val="18"/>
          <w:szCs w:val="18"/>
          <w:lang w:val="en-US"/>
        </w:rPr>
        <w:t>=</w:t>
      </w:r>
      <w:r w:rsidRPr="00BA2066">
        <w:rPr>
          <w:rFonts w:ascii="Menlo" w:hAnsi="Menlo" w:cs="Menlo"/>
          <w:color w:val="098658"/>
          <w:sz w:val="18"/>
          <w:szCs w:val="18"/>
          <w:lang w:val="en-US"/>
        </w:rPr>
        <w:t>1</w:t>
      </w:r>
      <w:r w:rsidRPr="00BA2066">
        <w:rPr>
          <w:rFonts w:ascii="Menlo" w:hAnsi="Menlo" w:cs="Menlo"/>
          <w:color w:val="000000"/>
          <w:sz w:val="18"/>
          <w:szCs w:val="18"/>
          <w:lang w:val="en-US"/>
        </w:rPr>
        <w:t>).detach().cpu())</w:t>
      </w:r>
    </w:p>
    <w:p w14:paraId="59662A2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targets.append(yb.detach().cpu())</w:t>
      </w:r>
    </w:p>
    <w:p w14:paraId="3F6D1096"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p>
    <w:p w14:paraId="56221738"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pred = torch.cat(preds, </w:t>
      </w:r>
      <w:r w:rsidRPr="00BA2066">
        <w:rPr>
          <w:rFonts w:ascii="Menlo" w:hAnsi="Menlo" w:cs="Menlo"/>
          <w:color w:val="808080"/>
          <w:sz w:val="18"/>
          <w:szCs w:val="18"/>
          <w:lang w:val="en-US"/>
        </w:rPr>
        <w:t>dim</w:t>
      </w:r>
      <w:r w:rsidRPr="00BA2066">
        <w:rPr>
          <w:rFonts w:ascii="Menlo" w:hAnsi="Menlo" w:cs="Menlo"/>
          <w:color w:val="000000"/>
          <w:sz w:val="18"/>
          <w:szCs w:val="18"/>
          <w:lang w:val="en-US"/>
        </w:rPr>
        <w:t>=</w:t>
      </w:r>
      <w:r w:rsidRPr="00BA2066">
        <w:rPr>
          <w:rFonts w:ascii="Menlo" w:hAnsi="Menlo" w:cs="Menlo"/>
          <w:color w:val="098658"/>
          <w:sz w:val="18"/>
          <w:szCs w:val="18"/>
          <w:lang w:val="en-US"/>
        </w:rPr>
        <w:t>0</w:t>
      </w: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if</w:t>
      </w:r>
      <w:r w:rsidRPr="00BA2066">
        <w:rPr>
          <w:rFonts w:ascii="Menlo" w:hAnsi="Menlo" w:cs="Menlo"/>
          <w:color w:val="000000"/>
          <w:sz w:val="18"/>
          <w:szCs w:val="18"/>
          <w:lang w:val="en-US"/>
        </w:rPr>
        <w:t xml:space="preserve"> preds </w:t>
      </w:r>
      <w:r w:rsidRPr="00BA2066">
        <w:rPr>
          <w:rFonts w:ascii="Menlo" w:hAnsi="Menlo" w:cs="Menlo"/>
          <w:color w:val="0000FF"/>
          <w:sz w:val="18"/>
          <w:szCs w:val="18"/>
          <w:lang w:val="en-US"/>
        </w:rPr>
        <w:t>else</w:t>
      </w:r>
      <w:r w:rsidRPr="00BA2066">
        <w:rPr>
          <w:rFonts w:ascii="Menlo" w:hAnsi="Menlo" w:cs="Menlo"/>
          <w:color w:val="000000"/>
          <w:sz w:val="18"/>
          <w:szCs w:val="18"/>
          <w:lang w:val="en-US"/>
        </w:rPr>
        <w:t xml:space="preserve"> torch.empty(</w:t>
      </w:r>
      <w:r w:rsidRPr="00BA2066">
        <w:rPr>
          <w:rFonts w:ascii="Menlo" w:hAnsi="Menlo" w:cs="Menlo"/>
          <w:color w:val="098658"/>
          <w:sz w:val="18"/>
          <w:szCs w:val="18"/>
          <w:lang w:val="en-US"/>
        </w:rPr>
        <w:t>0</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dtype</w:t>
      </w:r>
      <w:r w:rsidRPr="00BA2066">
        <w:rPr>
          <w:rFonts w:ascii="Menlo" w:hAnsi="Menlo" w:cs="Menlo"/>
          <w:color w:val="000000"/>
          <w:sz w:val="18"/>
          <w:szCs w:val="18"/>
          <w:lang w:val="en-US"/>
        </w:rPr>
        <w:t>=torch.long)</w:t>
      </w:r>
    </w:p>
    <w:p w14:paraId="74E1992E"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target = torch.cat(targets, </w:t>
      </w:r>
      <w:r w:rsidRPr="00BA2066">
        <w:rPr>
          <w:rFonts w:ascii="Menlo" w:hAnsi="Menlo" w:cs="Menlo"/>
          <w:color w:val="808080"/>
          <w:sz w:val="18"/>
          <w:szCs w:val="18"/>
          <w:lang w:val="en-US"/>
        </w:rPr>
        <w:t>dim</w:t>
      </w:r>
      <w:r w:rsidRPr="00BA2066">
        <w:rPr>
          <w:rFonts w:ascii="Menlo" w:hAnsi="Menlo" w:cs="Menlo"/>
          <w:color w:val="000000"/>
          <w:sz w:val="18"/>
          <w:szCs w:val="18"/>
          <w:lang w:val="en-US"/>
        </w:rPr>
        <w:t>=</w:t>
      </w:r>
      <w:r w:rsidRPr="00BA2066">
        <w:rPr>
          <w:rFonts w:ascii="Menlo" w:hAnsi="Menlo" w:cs="Menlo"/>
          <w:color w:val="098658"/>
          <w:sz w:val="18"/>
          <w:szCs w:val="18"/>
          <w:lang w:val="en-US"/>
        </w:rPr>
        <w:t>0</w:t>
      </w: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if</w:t>
      </w:r>
      <w:r w:rsidRPr="00BA2066">
        <w:rPr>
          <w:rFonts w:ascii="Menlo" w:hAnsi="Menlo" w:cs="Menlo"/>
          <w:color w:val="000000"/>
          <w:sz w:val="18"/>
          <w:szCs w:val="18"/>
          <w:lang w:val="en-US"/>
        </w:rPr>
        <w:t xml:space="preserve"> targets </w:t>
      </w:r>
      <w:r w:rsidRPr="00BA2066">
        <w:rPr>
          <w:rFonts w:ascii="Menlo" w:hAnsi="Menlo" w:cs="Menlo"/>
          <w:color w:val="0000FF"/>
          <w:sz w:val="18"/>
          <w:szCs w:val="18"/>
          <w:lang w:val="en-US"/>
        </w:rPr>
        <w:t>else</w:t>
      </w:r>
      <w:r w:rsidRPr="00BA2066">
        <w:rPr>
          <w:rFonts w:ascii="Menlo" w:hAnsi="Menlo" w:cs="Menlo"/>
          <w:color w:val="000000"/>
          <w:sz w:val="18"/>
          <w:szCs w:val="18"/>
          <w:lang w:val="en-US"/>
        </w:rPr>
        <w:t xml:space="preserve"> torch.empty(</w:t>
      </w:r>
      <w:r w:rsidRPr="00BA2066">
        <w:rPr>
          <w:rFonts w:ascii="Menlo" w:hAnsi="Menlo" w:cs="Menlo"/>
          <w:color w:val="098658"/>
          <w:sz w:val="18"/>
          <w:szCs w:val="18"/>
          <w:lang w:val="en-US"/>
        </w:rPr>
        <w:t>0</w:t>
      </w:r>
      <w:r w:rsidRPr="00BA2066">
        <w:rPr>
          <w:rFonts w:ascii="Menlo" w:hAnsi="Menlo" w:cs="Menlo"/>
          <w:color w:val="000000"/>
          <w:sz w:val="18"/>
          <w:szCs w:val="18"/>
          <w:lang w:val="en-US"/>
        </w:rPr>
        <w:t xml:space="preserve">, </w:t>
      </w:r>
      <w:r w:rsidRPr="00BA2066">
        <w:rPr>
          <w:rFonts w:ascii="Menlo" w:hAnsi="Menlo" w:cs="Menlo"/>
          <w:color w:val="808080"/>
          <w:sz w:val="18"/>
          <w:szCs w:val="18"/>
          <w:lang w:val="en-US"/>
        </w:rPr>
        <w:t>dtype</w:t>
      </w:r>
      <w:r w:rsidRPr="00BA2066">
        <w:rPr>
          <w:rFonts w:ascii="Menlo" w:hAnsi="Menlo" w:cs="Menlo"/>
          <w:color w:val="000000"/>
          <w:sz w:val="18"/>
          <w:szCs w:val="18"/>
          <w:lang w:val="en-US"/>
        </w:rPr>
        <w:t>=torch.long)</w:t>
      </w:r>
    </w:p>
    <w:p w14:paraId="0DBE71C0" w14:textId="77777777" w:rsidR="00BA2066" w:rsidRPr="00BA2066"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acc = </w:t>
      </w:r>
      <w:r w:rsidRPr="00BA2066">
        <w:rPr>
          <w:rFonts w:ascii="Menlo" w:hAnsi="Menlo" w:cs="Menlo"/>
          <w:color w:val="2B91AF"/>
          <w:sz w:val="18"/>
          <w:szCs w:val="18"/>
          <w:lang w:val="en-US"/>
        </w:rPr>
        <w:t>float</w:t>
      </w:r>
      <w:r w:rsidRPr="00BA2066">
        <w:rPr>
          <w:rFonts w:ascii="Menlo" w:hAnsi="Menlo" w:cs="Menlo"/>
          <w:color w:val="000000"/>
          <w:sz w:val="18"/>
          <w:szCs w:val="18"/>
          <w:lang w:val="en-US"/>
        </w:rPr>
        <w:t xml:space="preserve">((pred == target).float().mean().item()) </w:t>
      </w:r>
      <w:r w:rsidRPr="00BA2066">
        <w:rPr>
          <w:rFonts w:ascii="Menlo" w:hAnsi="Menlo" w:cs="Menlo"/>
          <w:color w:val="0000FF"/>
          <w:sz w:val="18"/>
          <w:szCs w:val="18"/>
          <w:lang w:val="en-US"/>
        </w:rPr>
        <w:t>if</w:t>
      </w:r>
      <w:r w:rsidRPr="00BA2066">
        <w:rPr>
          <w:rFonts w:ascii="Menlo" w:hAnsi="Menlo" w:cs="Menlo"/>
          <w:color w:val="000000"/>
          <w:sz w:val="18"/>
          <w:szCs w:val="18"/>
          <w:lang w:val="en-US"/>
        </w:rPr>
        <w:t xml:space="preserve"> target.numel() &gt; </w:t>
      </w:r>
      <w:r w:rsidRPr="00BA2066">
        <w:rPr>
          <w:rFonts w:ascii="Menlo" w:hAnsi="Menlo" w:cs="Menlo"/>
          <w:color w:val="098658"/>
          <w:sz w:val="18"/>
          <w:szCs w:val="18"/>
          <w:lang w:val="en-US"/>
        </w:rPr>
        <w:t>0</w:t>
      </w:r>
      <w:r w:rsidRPr="00BA2066">
        <w:rPr>
          <w:rFonts w:ascii="Menlo" w:hAnsi="Menlo" w:cs="Menlo"/>
          <w:color w:val="000000"/>
          <w:sz w:val="18"/>
          <w:szCs w:val="18"/>
          <w:lang w:val="en-US"/>
        </w:rPr>
        <w:t xml:space="preserve"> </w:t>
      </w:r>
      <w:r w:rsidRPr="00BA2066">
        <w:rPr>
          <w:rFonts w:ascii="Menlo" w:hAnsi="Menlo" w:cs="Menlo"/>
          <w:color w:val="0000FF"/>
          <w:sz w:val="18"/>
          <w:szCs w:val="18"/>
          <w:lang w:val="en-US"/>
        </w:rPr>
        <w:t>else</w:t>
      </w:r>
      <w:r w:rsidRPr="00BA2066">
        <w:rPr>
          <w:rFonts w:ascii="Menlo" w:hAnsi="Menlo" w:cs="Menlo"/>
          <w:color w:val="000000"/>
          <w:sz w:val="18"/>
          <w:szCs w:val="18"/>
          <w:lang w:val="en-US"/>
        </w:rPr>
        <w:t xml:space="preserve"> </w:t>
      </w:r>
      <w:r w:rsidRPr="00BA2066">
        <w:rPr>
          <w:rFonts w:ascii="Menlo" w:hAnsi="Menlo" w:cs="Menlo"/>
          <w:color w:val="098658"/>
          <w:sz w:val="18"/>
          <w:szCs w:val="18"/>
          <w:lang w:val="en-US"/>
        </w:rPr>
        <w:t>0.0</w:t>
      </w:r>
    </w:p>
    <w:p w14:paraId="5E1E85C6" w14:textId="77777777" w:rsidR="00BA2066" w:rsidRPr="00B82E3A" w:rsidRDefault="00BA2066" w:rsidP="00BA2066">
      <w:pPr>
        <w:shd w:val="clear" w:color="auto" w:fill="FFFFFF"/>
        <w:spacing w:line="270" w:lineRule="atLeast"/>
        <w:rPr>
          <w:rFonts w:ascii="Menlo" w:hAnsi="Menlo" w:cs="Menlo"/>
          <w:color w:val="000000"/>
          <w:sz w:val="18"/>
          <w:szCs w:val="18"/>
          <w:lang w:val="en-US"/>
        </w:rPr>
      </w:pPr>
      <w:r w:rsidRPr="00BA2066">
        <w:rPr>
          <w:rFonts w:ascii="Menlo" w:hAnsi="Menlo" w:cs="Menlo"/>
          <w:color w:val="000000"/>
          <w:sz w:val="18"/>
          <w:szCs w:val="18"/>
          <w:lang w:val="en-US"/>
        </w:rPr>
        <w:t xml:space="preserve">    </w:t>
      </w:r>
      <w:r w:rsidRPr="00B82E3A">
        <w:rPr>
          <w:rFonts w:ascii="Menlo" w:hAnsi="Menlo" w:cs="Menlo"/>
          <w:color w:val="000000"/>
          <w:sz w:val="18"/>
          <w:szCs w:val="18"/>
          <w:lang w:val="en-US"/>
        </w:rPr>
        <w:t>macro_precision, macro_recall, macro_f1 = _macro_precision_recall_f1(pred, target)</w:t>
      </w:r>
    </w:p>
    <w:p w14:paraId="7B33FC55" w14:textId="77777777" w:rsidR="00BA2066" w:rsidRPr="00B82E3A" w:rsidRDefault="00C53AD2" w:rsidP="00BA2066">
      <w:pPr>
        <w:shd w:val="clear" w:color="auto" w:fill="FFFFFF"/>
        <w:spacing w:line="270" w:lineRule="atLeast"/>
        <w:rPr>
          <w:rFonts w:ascii="Menlo" w:hAnsi="Menlo" w:cs="Menlo"/>
          <w:color w:val="000000"/>
          <w:sz w:val="18"/>
          <w:szCs w:val="18"/>
          <w:lang w:val="en-US"/>
        </w:rPr>
      </w:pPr>
      <w:r w:rsidRPr="00B82E3A">
        <w:rPr>
          <w:lang w:val="en-US"/>
        </w:rPr>
        <w:br/>
      </w:r>
      <w:r w:rsidR="00BA2066" w:rsidRPr="00B82E3A">
        <w:rPr>
          <w:rFonts w:ascii="Menlo" w:hAnsi="Menlo" w:cs="Menlo"/>
          <w:color w:val="000000"/>
          <w:sz w:val="18"/>
          <w:szCs w:val="18"/>
          <w:lang w:val="en-US"/>
        </w:rPr>
        <w:t xml:space="preserve">    </w:t>
      </w:r>
      <w:r w:rsidR="00BA2066" w:rsidRPr="00B82E3A">
        <w:rPr>
          <w:rFonts w:ascii="Menlo" w:hAnsi="Menlo" w:cs="Menlo"/>
          <w:color w:val="0000FF"/>
          <w:sz w:val="18"/>
          <w:szCs w:val="18"/>
          <w:lang w:val="en-US"/>
        </w:rPr>
        <w:t>return</w:t>
      </w:r>
      <w:r w:rsidR="00BA2066" w:rsidRPr="00B82E3A">
        <w:rPr>
          <w:rFonts w:ascii="Menlo" w:hAnsi="Menlo" w:cs="Menlo"/>
          <w:color w:val="000000"/>
          <w:sz w:val="18"/>
          <w:szCs w:val="18"/>
          <w:lang w:val="en-US"/>
        </w:rPr>
        <w:t xml:space="preserve"> {</w:t>
      </w:r>
    </w:p>
    <w:p w14:paraId="1464560C" w14:textId="77777777" w:rsidR="00BA2066" w:rsidRPr="00B82E3A" w:rsidRDefault="00BA2066" w:rsidP="00BA2066">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"loss"</w:t>
      </w:r>
      <w:r w:rsidRPr="00B82E3A">
        <w:rPr>
          <w:rFonts w:ascii="Menlo" w:hAnsi="Menlo" w:cs="Menlo"/>
          <w:color w:val="000000"/>
          <w:sz w:val="18"/>
          <w:szCs w:val="18"/>
          <w:lang w:val="en-US"/>
        </w:rPr>
        <w:t>: round(sum(losses) / max(</w:t>
      </w:r>
      <w:r w:rsidRPr="00B82E3A">
        <w:rPr>
          <w:rFonts w:ascii="Menlo" w:hAnsi="Menlo" w:cs="Menlo"/>
          <w:color w:val="098658"/>
          <w:sz w:val="18"/>
          <w:szCs w:val="18"/>
          <w:lang w:val="en-US"/>
        </w:rPr>
        <w:t>1</w:t>
      </w:r>
      <w:r w:rsidRPr="00B82E3A">
        <w:rPr>
          <w:rFonts w:ascii="Menlo" w:hAnsi="Menlo" w:cs="Menlo"/>
          <w:color w:val="000000"/>
          <w:sz w:val="18"/>
          <w:szCs w:val="18"/>
          <w:lang w:val="en-US"/>
        </w:rPr>
        <w:t xml:space="preserve">, len(losses)), </w:t>
      </w:r>
      <w:r w:rsidRPr="00B82E3A">
        <w:rPr>
          <w:rFonts w:ascii="Menlo" w:hAnsi="Menlo" w:cs="Menlo"/>
          <w:color w:val="098658"/>
          <w:sz w:val="18"/>
          <w:szCs w:val="18"/>
          <w:lang w:val="en-US"/>
        </w:rPr>
        <w:t>6</w:t>
      </w:r>
      <w:r w:rsidRPr="00B82E3A">
        <w:rPr>
          <w:rFonts w:ascii="Menlo" w:hAnsi="Menlo" w:cs="Menlo"/>
          <w:color w:val="000000"/>
          <w:sz w:val="18"/>
          <w:szCs w:val="18"/>
          <w:lang w:val="en-US"/>
        </w:rPr>
        <w:t>),</w:t>
      </w:r>
    </w:p>
    <w:p w14:paraId="6845C5ED" w14:textId="77777777" w:rsidR="00BA2066" w:rsidRPr="00B82E3A" w:rsidRDefault="00BA2066" w:rsidP="00BA2066">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"accuracy"</w:t>
      </w:r>
      <w:r w:rsidRPr="00B82E3A">
        <w:rPr>
          <w:rFonts w:ascii="Menlo" w:hAnsi="Menlo" w:cs="Menlo"/>
          <w:color w:val="000000"/>
          <w:sz w:val="18"/>
          <w:szCs w:val="18"/>
          <w:lang w:val="en-US"/>
        </w:rPr>
        <w:t xml:space="preserve">: round(acc, </w:t>
      </w:r>
      <w:r w:rsidRPr="00B82E3A">
        <w:rPr>
          <w:rFonts w:ascii="Menlo" w:hAnsi="Menlo" w:cs="Menlo"/>
          <w:color w:val="098658"/>
          <w:sz w:val="18"/>
          <w:szCs w:val="18"/>
          <w:lang w:val="en-US"/>
        </w:rPr>
        <w:t>6</w:t>
      </w:r>
      <w:r w:rsidRPr="00B82E3A">
        <w:rPr>
          <w:rFonts w:ascii="Menlo" w:hAnsi="Menlo" w:cs="Menlo"/>
          <w:color w:val="000000"/>
          <w:sz w:val="18"/>
          <w:szCs w:val="18"/>
          <w:lang w:val="en-US"/>
        </w:rPr>
        <w:t>),</w:t>
      </w:r>
    </w:p>
    <w:p w14:paraId="57C6FE72" w14:textId="77777777" w:rsidR="00BA2066" w:rsidRPr="00B82E3A" w:rsidRDefault="00BA2066" w:rsidP="00BA2066">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"macro_precision"</w:t>
      </w:r>
      <w:r w:rsidRPr="00B82E3A">
        <w:rPr>
          <w:rFonts w:ascii="Menlo" w:hAnsi="Menlo" w:cs="Menlo"/>
          <w:color w:val="000000"/>
          <w:sz w:val="18"/>
          <w:szCs w:val="18"/>
          <w:lang w:val="en-US"/>
        </w:rPr>
        <w:t xml:space="preserve">: round(macro_precision, </w:t>
      </w:r>
      <w:r w:rsidRPr="00B82E3A">
        <w:rPr>
          <w:rFonts w:ascii="Menlo" w:hAnsi="Menlo" w:cs="Menlo"/>
          <w:color w:val="098658"/>
          <w:sz w:val="18"/>
          <w:szCs w:val="18"/>
          <w:lang w:val="en-US"/>
        </w:rPr>
        <w:t>6</w:t>
      </w:r>
      <w:r w:rsidRPr="00B82E3A">
        <w:rPr>
          <w:rFonts w:ascii="Menlo" w:hAnsi="Menlo" w:cs="Menlo"/>
          <w:color w:val="000000"/>
          <w:sz w:val="18"/>
          <w:szCs w:val="18"/>
          <w:lang w:val="en-US"/>
        </w:rPr>
        <w:t>),</w:t>
      </w:r>
    </w:p>
    <w:p w14:paraId="081C4418" w14:textId="77777777" w:rsidR="00BA2066" w:rsidRPr="00B82E3A" w:rsidRDefault="00BA2066" w:rsidP="00BA2066">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"macro_recall"</w:t>
      </w:r>
      <w:r w:rsidRPr="00B82E3A">
        <w:rPr>
          <w:rFonts w:ascii="Menlo" w:hAnsi="Menlo" w:cs="Menlo"/>
          <w:color w:val="000000"/>
          <w:sz w:val="18"/>
          <w:szCs w:val="18"/>
          <w:lang w:val="en-US"/>
        </w:rPr>
        <w:t xml:space="preserve">: round(macro_recall, </w:t>
      </w:r>
      <w:r w:rsidRPr="00B82E3A">
        <w:rPr>
          <w:rFonts w:ascii="Menlo" w:hAnsi="Menlo" w:cs="Menlo"/>
          <w:color w:val="098658"/>
          <w:sz w:val="18"/>
          <w:szCs w:val="18"/>
          <w:lang w:val="en-US"/>
        </w:rPr>
        <w:t>6</w:t>
      </w:r>
      <w:r w:rsidRPr="00B82E3A">
        <w:rPr>
          <w:rFonts w:ascii="Menlo" w:hAnsi="Menlo" w:cs="Menlo"/>
          <w:color w:val="000000"/>
          <w:sz w:val="18"/>
          <w:szCs w:val="18"/>
          <w:lang w:val="en-US"/>
        </w:rPr>
        <w:t>),</w:t>
      </w:r>
    </w:p>
    <w:p w14:paraId="3F6CF6AE" w14:textId="77777777" w:rsidR="00BA2066" w:rsidRPr="00B82E3A" w:rsidRDefault="00BA2066" w:rsidP="00BA2066">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"macro_f1"</w:t>
      </w:r>
      <w:r w:rsidRPr="00B82E3A">
        <w:rPr>
          <w:rFonts w:ascii="Menlo" w:hAnsi="Menlo" w:cs="Menlo"/>
          <w:color w:val="000000"/>
          <w:sz w:val="18"/>
          <w:szCs w:val="18"/>
          <w:lang w:val="en-US"/>
        </w:rPr>
        <w:t xml:space="preserve">: round(macro_f1, </w:t>
      </w:r>
      <w:r w:rsidRPr="00B82E3A">
        <w:rPr>
          <w:rFonts w:ascii="Menlo" w:hAnsi="Menlo" w:cs="Menlo"/>
          <w:color w:val="098658"/>
          <w:sz w:val="18"/>
          <w:szCs w:val="18"/>
          <w:lang w:val="en-US"/>
        </w:rPr>
        <w:t>6</w:t>
      </w:r>
      <w:r w:rsidRPr="00B82E3A">
        <w:rPr>
          <w:rFonts w:ascii="Menlo" w:hAnsi="Menlo" w:cs="Menlo"/>
          <w:color w:val="000000"/>
          <w:sz w:val="18"/>
          <w:szCs w:val="18"/>
          <w:lang w:val="en-US"/>
        </w:rPr>
        <w:t>),</w:t>
      </w:r>
    </w:p>
    <w:p w14:paraId="52404042" w14:textId="77777777" w:rsidR="00BA2066" w:rsidRDefault="00BA2066" w:rsidP="00BA2066">
      <w:pPr>
        <w:shd w:val="clear" w:color="auto" w:fill="FFFFFF"/>
        <w:spacing w:line="270" w:lineRule="atLeast"/>
        <w:rPr>
          <w:rFonts w:ascii="Menlo" w:hAnsi="Menlo" w:cs="Menlo"/>
          <w:color w:val="000000"/>
          <w:sz w:val="18"/>
          <w:szCs w:val="18"/>
        </w:rPr>
      </w:pPr>
      <w:r w:rsidRPr="00B82E3A">
        <w:rPr>
          <w:rFonts w:ascii="Menlo" w:hAnsi="Menlo" w:cs="Menlo"/>
          <w:color w:val="000000"/>
          <w:sz w:val="18"/>
          <w:szCs w:val="18"/>
          <w:lang w:val="en-US"/>
        </w:rPr>
        <w:t xml:space="preserve">    </w:t>
      </w:r>
      <w:r>
        <w:rPr>
          <w:rFonts w:ascii="Menlo" w:hAnsi="Menlo" w:cs="Menlo"/>
          <w:color w:val="000000"/>
          <w:sz w:val="18"/>
          <w:szCs w:val="18"/>
        </w:rPr>
        <w:t>}</w:t>
      </w:r>
    </w:p>
    <w:p w14:paraId="418144FF" w14:textId="05EE1605" w:rsidR="00C53AD2" w:rsidRPr="00BA2066" w:rsidRDefault="00C53AD2" w:rsidP="00BA2066">
      <w:pPr>
        <w:shd w:val="clear" w:color="auto" w:fill="FFFFFF"/>
        <w:spacing w:line="270" w:lineRule="atLeast"/>
        <w:rPr>
          <w:rFonts w:ascii="Menlo" w:hAnsi="Menlo" w:cs="Menlo"/>
          <w:color w:val="000000"/>
          <w:sz w:val="18"/>
          <w:szCs w:val="18"/>
        </w:rPr>
      </w:pPr>
    </w:p>
    <w:p w14:paraId="1740B26C" w14:textId="6877A528" w:rsidR="00C53AD2" w:rsidRPr="00BA2066" w:rsidRDefault="00C53AD2" w:rsidP="00C53AD2">
      <w:pPr>
        <w:pStyle w:val="20"/>
      </w:pPr>
      <w:bookmarkStart w:id="287" w:name="Xf61db47a5ac4d40338ad0ea7d835504b45a4902"/>
      <w:bookmarkEnd w:id="286"/>
      <w:r>
        <w:t>Листинг Б.4 - Импорт дообученной модели в локальный артефакт</w:t>
      </w:r>
      <w:r w:rsidR="00BA2066" w:rsidRPr="00B82E3A">
        <w:t xml:space="preserve"> с</w:t>
      </w:r>
      <w:r w:rsidR="00BA2066">
        <w:t>реды выполнения</w:t>
      </w:r>
    </w:p>
    <w:p w14:paraId="28098D29" w14:textId="77777777" w:rsidR="00C53AD2" w:rsidRPr="00BA2066" w:rsidRDefault="00C53AD2" w:rsidP="00BA2066">
      <w:pPr>
        <w:pStyle w:val="FirstParagraph"/>
        <w:spacing w:line="360" w:lineRule="auto"/>
        <w:jc w:val="both"/>
        <w:rPr>
          <w:rFonts w:ascii="Times New Roman" w:hAnsi="Times New Roman" w:cs="Times New Roman"/>
        </w:rPr>
      </w:pPr>
      <w:r w:rsidRPr="00BA2066">
        <w:rPr>
          <w:rFonts w:ascii="Times New Roman" w:hAnsi="Times New Roman" w:cs="Times New Roman"/>
        </w:rPr>
        <w:t xml:space="preserve">Источник: </w:t>
      </w:r>
      <w:r w:rsidRPr="00BA2066">
        <w:rPr>
          <w:rStyle w:val="VerbatimChar"/>
          <w:rFonts w:ascii="Times New Roman" w:hAnsi="Times New Roman" w:cs="Times New Roman"/>
          <w:sz w:val="24"/>
        </w:rPr>
        <w:t>scripts/import_router_finetuned_model.py</w:t>
      </w:r>
    </w:p>
    <w:p w14:paraId="11793304" w14:textId="77777777" w:rsidR="00C53AD2" w:rsidRPr="00BA2066" w:rsidRDefault="00C53AD2" w:rsidP="00BA2066">
      <w:pPr>
        <w:pStyle w:val="aff1"/>
        <w:spacing w:line="360" w:lineRule="auto"/>
        <w:jc w:val="both"/>
        <w:rPr>
          <w:rFonts w:ascii="Times New Roman" w:hAnsi="Times New Roman" w:cs="Times New Roman"/>
          <w:lang w:val="ru-RU"/>
        </w:rPr>
      </w:pPr>
      <w:r w:rsidRPr="00BA2066">
        <w:rPr>
          <w:rFonts w:ascii="Times New Roman" w:hAnsi="Times New Roman" w:cs="Times New Roman"/>
          <w:lang w:val="ru-RU"/>
        </w:rPr>
        <w:t>Фрагмент отражает проверку совместимости состава интентов, загрузку порядка классов и параметров температурной калибровки, а также формирование итогового артефакта, используемого сервисом маршрутизации.</w:t>
      </w:r>
    </w:p>
    <w:p w14:paraId="2E6895AF"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FF"/>
          <w:sz w:val="18"/>
          <w:szCs w:val="18"/>
          <w:lang w:val="en-US"/>
        </w:rPr>
        <w:t>def</w:t>
      </w:r>
      <w:r w:rsidRPr="00B82E3A">
        <w:rPr>
          <w:rFonts w:ascii="Menlo" w:hAnsi="Menlo" w:cs="Menlo"/>
          <w:color w:val="000000"/>
          <w:sz w:val="18"/>
          <w:szCs w:val="18"/>
          <w:lang w:val="en-US"/>
        </w:rPr>
        <w:t xml:space="preserve"> load_model_intent_ids(</w:t>
      </w:r>
      <w:r w:rsidRPr="00B82E3A">
        <w:rPr>
          <w:rFonts w:ascii="Menlo" w:hAnsi="Menlo" w:cs="Menlo"/>
          <w:color w:val="808080"/>
          <w:sz w:val="18"/>
          <w:szCs w:val="18"/>
          <w:lang w:val="en-US"/>
        </w:rPr>
        <w:t>source_dir</w:t>
      </w:r>
      <w:r w:rsidRPr="00B82E3A">
        <w:rPr>
          <w:rFonts w:ascii="Menlo" w:hAnsi="Menlo" w:cs="Menlo"/>
          <w:color w:val="000000"/>
          <w:sz w:val="18"/>
          <w:szCs w:val="18"/>
          <w:lang w:val="en-US"/>
        </w:rPr>
        <w:t xml:space="preserve">: </w:t>
      </w:r>
      <w:r w:rsidRPr="00B82E3A">
        <w:rPr>
          <w:rFonts w:ascii="Menlo" w:hAnsi="Menlo" w:cs="Menlo"/>
          <w:color w:val="2B91AF"/>
          <w:sz w:val="18"/>
          <w:szCs w:val="18"/>
          <w:lang w:val="en-US"/>
        </w:rPr>
        <w:t>Path</w:t>
      </w:r>
      <w:r w:rsidRPr="00B82E3A">
        <w:rPr>
          <w:rFonts w:ascii="Menlo" w:hAnsi="Menlo" w:cs="Menlo"/>
          <w:color w:val="000000"/>
          <w:sz w:val="18"/>
          <w:szCs w:val="18"/>
          <w:lang w:val="en-US"/>
        </w:rPr>
        <w:t xml:space="preserve">, </w:t>
      </w:r>
      <w:r w:rsidRPr="00B82E3A">
        <w:rPr>
          <w:rFonts w:ascii="Menlo" w:hAnsi="Menlo" w:cs="Menlo"/>
          <w:color w:val="808080"/>
          <w:sz w:val="18"/>
          <w:szCs w:val="18"/>
          <w:lang w:val="en-US"/>
        </w:rPr>
        <w:t>explicit_label_encoder</w:t>
      </w:r>
      <w:r w:rsidRPr="00B82E3A">
        <w:rPr>
          <w:rFonts w:ascii="Menlo" w:hAnsi="Menlo" w:cs="Menlo"/>
          <w:color w:val="000000"/>
          <w:sz w:val="18"/>
          <w:szCs w:val="18"/>
          <w:lang w:val="en-US"/>
        </w:rPr>
        <w:t xml:space="preserve">: </w:t>
      </w:r>
      <w:r w:rsidRPr="00B82E3A">
        <w:rPr>
          <w:rFonts w:ascii="Menlo" w:hAnsi="Menlo" w:cs="Menlo"/>
          <w:color w:val="2B91AF"/>
          <w:sz w:val="18"/>
          <w:szCs w:val="18"/>
          <w:lang w:val="en-US"/>
        </w:rPr>
        <w:t>Path</w:t>
      </w:r>
      <w:r w:rsidRPr="00B82E3A">
        <w:rPr>
          <w:rFonts w:ascii="Menlo" w:hAnsi="Menlo" w:cs="Menlo"/>
          <w:color w:val="000000"/>
          <w:sz w:val="18"/>
          <w:szCs w:val="18"/>
          <w:lang w:val="en-US"/>
        </w:rPr>
        <w:t xml:space="preserve"> | </w:t>
      </w:r>
      <w:r w:rsidRPr="00B82E3A">
        <w:rPr>
          <w:rFonts w:ascii="Menlo" w:hAnsi="Menlo" w:cs="Menlo"/>
          <w:color w:val="0000FF"/>
          <w:sz w:val="18"/>
          <w:szCs w:val="18"/>
          <w:lang w:val="en-US"/>
        </w:rPr>
        <w:t>None</w:t>
      </w:r>
      <w:r w:rsidRPr="00B82E3A">
        <w:rPr>
          <w:rFonts w:ascii="Menlo" w:hAnsi="Menlo" w:cs="Menlo"/>
          <w:color w:val="000000"/>
          <w:sz w:val="18"/>
          <w:szCs w:val="18"/>
          <w:lang w:val="en-US"/>
        </w:rPr>
        <w:t xml:space="preserve">) -&gt; </w:t>
      </w:r>
      <w:r w:rsidRPr="00B82E3A">
        <w:rPr>
          <w:rFonts w:ascii="Menlo" w:hAnsi="Menlo" w:cs="Menlo"/>
          <w:color w:val="2B91AF"/>
          <w:sz w:val="18"/>
          <w:szCs w:val="18"/>
          <w:lang w:val="en-US"/>
        </w:rPr>
        <w:t>Tuple</w:t>
      </w:r>
      <w:r w:rsidRPr="00B82E3A">
        <w:rPr>
          <w:rFonts w:ascii="Menlo" w:hAnsi="Menlo" w:cs="Menlo"/>
          <w:color w:val="000000"/>
          <w:sz w:val="18"/>
          <w:szCs w:val="18"/>
          <w:lang w:val="en-US"/>
        </w:rPr>
        <w:t>[</w:t>
      </w:r>
      <w:r w:rsidRPr="00B82E3A">
        <w:rPr>
          <w:rFonts w:ascii="Menlo" w:hAnsi="Menlo" w:cs="Menlo"/>
          <w:color w:val="2B91AF"/>
          <w:sz w:val="18"/>
          <w:szCs w:val="18"/>
          <w:lang w:val="en-US"/>
        </w:rPr>
        <w:t>List</w:t>
      </w:r>
      <w:r w:rsidRPr="00B82E3A">
        <w:rPr>
          <w:rFonts w:ascii="Menlo" w:hAnsi="Menlo" w:cs="Menlo"/>
          <w:color w:val="000000"/>
          <w:sz w:val="18"/>
          <w:szCs w:val="18"/>
          <w:lang w:val="en-US"/>
        </w:rPr>
        <w:t>[</w:t>
      </w:r>
      <w:r w:rsidRPr="00B82E3A">
        <w:rPr>
          <w:rFonts w:ascii="Menlo" w:hAnsi="Menlo" w:cs="Menlo"/>
          <w:color w:val="2B91AF"/>
          <w:sz w:val="18"/>
          <w:szCs w:val="18"/>
          <w:lang w:val="en-US"/>
        </w:rPr>
        <w:t>str</w:t>
      </w:r>
      <w:r w:rsidRPr="00B82E3A">
        <w:rPr>
          <w:rFonts w:ascii="Menlo" w:hAnsi="Menlo" w:cs="Menlo"/>
          <w:color w:val="000000"/>
          <w:sz w:val="18"/>
          <w:szCs w:val="18"/>
          <w:lang w:val="en-US"/>
        </w:rPr>
        <w:t xml:space="preserve">], </w:t>
      </w:r>
      <w:r w:rsidRPr="00B82E3A">
        <w:rPr>
          <w:rFonts w:ascii="Menlo" w:hAnsi="Menlo" w:cs="Menlo"/>
          <w:color w:val="2B91AF"/>
          <w:sz w:val="18"/>
          <w:szCs w:val="18"/>
          <w:lang w:val="en-US"/>
        </w:rPr>
        <w:t>str</w:t>
      </w:r>
      <w:r w:rsidRPr="00B82E3A">
        <w:rPr>
          <w:rFonts w:ascii="Menlo" w:hAnsi="Menlo" w:cs="Menlo"/>
          <w:color w:val="000000"/>
          <w:sz w:val="18"/>
          <w:szCs w:val="18"/>
          <w:lang w:val="en-US"/>
        </w:rPr>
        <w:t>]:</w:t>
      </w:r>
    </w:p>
    <w:p w14:paraId="7D432FEA"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candidates: </w:t>
      </w:r>
      <w:r w:rsidRPr="00B82E3A">
        <w:rPr>
          <w:rFonts w:ascii="Menlo" w:hAnsi="Menlo" w:cs="Menlo"/>
          <w:color w:val="2B91AF"/>
          <w:sz w:val="18"/>
          <w:szCs w:val="18"/>
          <w:lang w:val="en-US"/>
        </w:rPr>
        <w:t>List</w:t>
      </w:r>
      <w:r w:rsidRPr="00B82E3A">
        <w:rPr>
          <w:rFonts w:ascii="Menlo" w:hAnsi="Menlo" w:cs="Menlo"/>
          <w:color w:val="000000"/>
          <w:sz w:val="18"/>
          <w:szCs w:val="18"/>
          <w:lang w:val="en-US"/>
        </w:rPr>
        <w:t>[</w:t>
      </w:r>
      <w:r w:rsidRPr="00B82E3A">
        <w:rPr>
          <w:rFonts w:ascii="Menlo" w:hAnsi="Menlo" w:cs="Menlo"/>
          <w:color w:val="2B91AF"/>
          <w:sz w:val="18"/>
          <w:szCs w:val="18"/>
          <w:lang w:val="en-US"/>
        </w:rPr>
        <w:t>Tuple</w:t>
      </w:r>
      <w:r w:rsidRPr="00B82E3A">
        <w:rPr>
          <w:rFonts w:ascii="Menlo" w:hAnsi="Menlo" w:cs="Menlo"/>
          <w:color w:val="000000"/>
          <w:sz w:val="18"/>
          <w:szCs w:val="18"/>
          <w:lang w:val="en-US"/>
        </w:rPr>
        <w:t>[</w:t>
      </w:r>
      <w:r w:rsidRPr="00B82E3A">
        <w:rPr>
          <w:rFonts w:ascii="Menlo" w:hAnsi="Menlo" w:cs="Menlo"/>
          <w:color w:val="2B91AF"/>
          <w:sz w:val="18"/>
          <w:szCs w:val="18"/>
          <w:lang w:val="en-US"/>
        </w:rPr>
        <w:t>Path</w:t>
      </w:r>
      <w:r w:rsidRPr="00B82E3A">
        <w:rPr>
          <w:rFonts w:ascii="Menlo" w:hAnsi="Menlo" w:cs="Menlo"/>
          <w:color w:val="000000"/>
          <w:sz w:val="18"/>
          <w:szCs w:val="18"/>
          <w:lang w:val="en-US"/>
        </w:rPr>
        <w:t xml:space="preserve">, </w:t>
      </w:r>
      <w:r w:rsidRPr="00B82E3A">
        <w:rPr>
          <w:rFonts w:ascii="Menlo" w:hAnsi="Menlo" w:cs="Menlo"/>
          <w:color w:val="2B91AF"/>
          <w:sz w:val="18"/>
          <w:szCs w:val="18"/>
          <w:lang w:val="en-US"/>
        </w:rPr>
        <w:t>str</w:t>
      </w:r>
      <w:r w:rsidRPr="00B82E3A">
        <w:rPr>
          <w:rFonts w:ascii="Menlo" w:hAnsi="Menlo" w:cs="Menlo"/>
          <w:color w:val="000000"/>
          <w:sz w:val="18"/>
          <w:szCs w:val="18"/>
          <w:lang w:val="en-US"/>
        </w:rPr>
        <w:t>]] = []</w:t>
      </w:r>
    </w:p>
    <w:p w14:paraId="15921FF1"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if</w:t>
      </w:r>
      <w:r w:rsidRPr="00B82E3A">
        <w:rPr>
          <w:rFonts w:ascii="Menlo" w:hAnsi="Menlo" w:cs="Menlo"/>
          <w:color w:val="000000"/>
          <w:sz w:val="18"/>
          <w:szCs w:val="18"/>
          <w:lang w:val="en-US"/>
        </w:rPr>
        <w:t xml:space="preserve"> </w:t>
      </w:r>
      <w:r w:rsidRPr="00B82E3A">
        <w:rPr>
          <w:rFonts w:ascii="Menlo" w:hAnsi="Menlo" w:cs="Menlo"/>
          <w:color w:val="808080"/>
          <w:sz w:val="18"/>
          <w:szCs w:val="18"/>
          <w:lang w:val="en-US"/>
        </w:rPr>
        <w:t>explicit_label_encoder</w:t>
      </w: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is</w:t>
      </w: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not</w:t>
      </w: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None</w:t>
      </w:r>
      <w:r w:rsidRPr="00B82E3A">
        <w:rPr>
          <w:rFonts w:ascii="Menlo" w:hAnsi="Menlo" w:cs="Menlo"/>
          <w:color w:val="000000"/>
          <w:sz w:val="18"/>
          <w:szCs w:val="18"/>
          <w:lang w:val="en-US"/>
        </w:rPr>
        <w:t>:</w:t>
      </w:r>
    </w:p>
    <w:p w14:paraId="21E024AA"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candidates.append((</w:t>
      </w:r>
      <w:r w:rsidRPr="00B82E3A">
        <w:rPr>
          <w:rFonts w:ascii="Menlo" w:hAnsi="Menlo" w:cs="Menlo"/>
          <w:color w:val="808080"/>
          <w:sz w:val="18"/>
          <w:szCs w:val="18"/>
          <w:lang w:val="en-US"/>
        </w:rPr>
        <w:t>explicit_label_encoder</w:t>
      </w: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"label_encoder.joblib"</w:t>
      </w:r>
      <w:r w:rsidRPr="00B82E3A">
        <w:rPr>
          <w:rFonts w:ascii="Menlo" w:hAnsi="Menlo" w:cs="Menlo"/>
          <w:color w:val="000000"/>
          <w:sz w:val="18"/>
          <w:szCs w:val="18"/>
          <w:lang w:val="en-US"/>
        </w:rPr>
        <w:t>))</w:t>
      </w:r>
    </w:p>
    <w:p w14:paraId="2EEB4581"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else</w:t>
      </w:r>
      <w:r w:rsidRPr="00B82E3A">
        <w:rPr>
          <w:rFonts w:ascii="Menlo" w:hAnsi="Menlo" w:cs="Menlo"/>
          <w:color w:val="000000"/>
          <w:sz w:val="18"/>
          <w:szCs w:val="18"/>
          <w:lang w:val="en-US"/>
        </w:rPr>
        <w:t>:</w:t>
      </w:r>
    </w:p>
    <w:p w14:paraId="12D6451A"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lastRenderedPageBreak/>
        <w:t xml:space="preserve">        candidates.append((</w:t>
      </w:r>
      <w:r w:rsidRPr="00B82E3A">
        <w:rPr>
          <w:rFonts w:ascii="Menlo" w:hAnsi="Menlo" w:cs="Menlo"/>
          <w:color w:val="808080"/>
          <w:sz w:val="18"/>
          <w:szCs w:val="18"/>
          <w:lang w:val="en-US"/>
        </w:rPr>
        <w:t>source_dir</w:t>
      </w:r>
      <w:r w:rsidRPr="00B82E3A">
        <w:rPr>
          <w:rFonts w:ascii="Menlo" w:hAnsi="Menlo" w:cs="Menlo"/>
          <w:color w:val="000000"/>
          <w:sz w:val="18"/>
          <w:szCs w:val="18"/>
          <w:lang w:val="en-US"/>
        </w:rPr>
        <w:t xml:space="preserve"> / </w:t>
      </w:r>
      <w:r w:rsidRPr="00B82E3A">
        <w:rPr>
          <w:rFonts w:ascii="Menlo" w:hAnsi="Menlo" w:cs="Menlo"/>
          <w:color w:val="A31515"/>
          <w:sz w:val="18"/>
          <w:szCs w:val="18"/>
          <w:lang w:val="en-US"/>
        </w:rPr>
        <w:t>"label_encoder.joblib"</w:t>
      </w: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"label_encoder.joblib"</w:t>
      </w:r>
      <w:r w:rsidRPr="00B82E3A">
        <w:rPr>
          <w:rFonts w:ascii="Menlo" w:hAnsi="Menlo" w:cs="Menlo"/>
          <w:color w:val="000000"/>
          <w:sz w:val="18"/>
          <w:szCs w:val="18"/>
          <w:lang w:val="en-US"/>
        </w:rPr>
        <w:t>))</w:t>
      </w:r>
    </w:p>
    <w:p w14:paraId="4125A4C0"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candidates.append((</w:t>
      </w:r>
      <w:r w:rsidRPr="00B82E3A">
        <w:rPr>
          <w:rFonts w:ascii="Menlo" w:hAnsi="Menlo" w:cs="Menlo"/>
          <w:color w:val="808080"/>
          <w:sz w:val="18"/>
          <w:szCs w:val="18"/>
          <w:lang w:val="en-US"/>
        </w:rPr>
        <w:t>source_dir</w:t>
      </w:r>
      <w:r w:rsidRPr="00B82E3A">
        <w:rPr>
          <w:rFonts w:ascii="Menlo" w:hAnsi="Menlo" w:cs="Menlo"/>
          <w:color w:val="000000"/>
          <w:sz w:val="18"/>
          <w:szCs w:val="18"/>
          <w:lang w:val="en-US"/>
        </w:rPr>
        <w:t xml:space="preserve"> / </w:t>
      </w:r>
      <w:r w:rsidRPr="00B82E3A">
        <w:rPr>
          <w:rFonts w:ascii="Menlo" w:hAnsi="Menlo" w:cs="Menlo"/>
          <w:color w:val="A31515"/>
          <w:sz w:val="18"/>
          <w:szCs w:val="18"/>
          <w:lang w:val="en-US"/>
        </w:rPr>
        <w:t>"intent_ids.json"</w:t>
      </w: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"intent_ids.json"</w:t>
      </w:r>
      <w:r w:rsidRPr="00B82E3A">
        <w:rPr>
          <w:rFonts w:ascii="Menlo" w:hAnsi="Menlo" w:cs="Menlo"/>
          <w:color w:val="000000"/>
          <w:sz w:val="18"/>
          <w:szCs w:val="18"/>
          <w:lang w:val="en-US"/>
        </w:rPr>
        <w:t>))</w:t>
      </w:r>
    </w:p>
    <w:p w14:paraId="5C2E3D54"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candidates.append((</w:t>
      </w:r>
      <w:r w:rsidRPr="00B82E3A">
        <w:rPr>
          <w:rFonts w:ascii="Menlo" w:hAnsi="Menlo" w:cs="Menlo"/>
          <w:color w:val="808080"/>
          <w:sz w:val="18"/>
          <w:szCs w:val="18"/>
          <w:lang w:val="en-US"/>
        </w:rPr>
        <w:t>source_dir</w:t>
      </w:r>
      <w:r w:rsidRPr="00B82E3A">
        <w:rPr>
          <w:rFonts w:ascii="Menlo" w:hAnsi="Menlo" w:cs="Menlo"/>
          <w:color w:val="000000"/>
          <w:sz w:val="18"/>
          <w:szCs w:val="18"/>
          <w:lang w:val="en-US"/>
        </w:rPr>
        <w:t xml:space="preserve"> / </w:t>
      </w:r>
      <w:r w:rsidRPr="00B82E3A">
        <w:rPr>
          <w:rFonts w:ascii="Menlo" w:hAnsi="Menlo" w:cs="Menlo"/>
          <w:color w:val="A31515"/>
          <w:sz w:val="18"/>
          <w:szCs w:val="18"/>
          <w:lang w:val="en-US"/>
        </w:rPr>
        <w:t>"config.json"</w:t>
      </w:r>
      <w:r w:rsidRPr="00B82E3A">
        <w:rPr>
          <w:rFonts w:ascii="Menlo" w:hAnsi="Menlo" w:cs="Menlo"/>
          <w:color w:val="000000"/>
          <w:sz w:val="18"/>
          <w:szCs w:val="18"/>
          <w:lang w:val="en-US"/>
        </w:rPr>
        <w:t xml:space="preserve">, </w:t>
      </w:r>
      <w:r w:rsidRPr="00B82E3A">
        <w:rPr>
          <w:rFonts w:ascii="Menlo" w:hAnsi="Menlo" w:cs="Menlo"/>
          <w:color w:val="A31515"/>
          <w:sz w:val="18"/>
          <w:szCs w:val="18"/>
          <w:lang w:val="en-US"/>
        </w:rPr>
        <w:t>"config.json:id2label"</w:t>
      </w:r>
      <w:r w:rsidRPr="00B82E3A">
        <w:rPr>
          <w:rFonts w:ascii="Menlo" w:hAnsi="Menlo" w:cs="Menlo"/>
          <w:color w:val="000000"/>
          <w:sz w:val="18"/>
          <w:szCs w:val="18"/>
          <w:lang w:val="en-US"/>
        </w:rPr>
        <w:t>))</w:t>
      </w:r>
    </w:p>
    <w:p w14:paraId="6ED361E0" w14:textId="77777777" w:rsidR="00B82E3A" w:rsidRPr="00B82E3A" w:rsidRDefault="00C53AD2" w:rsidP="00B82E3A">
      <w:pPr>
        <w:shd w:val="clear" w:color="auto" w:fill="FFFFFF"/>
        <w:spacing w:line="270" w:lineRule="atLeast"/>
        <w:rPr>
          <w:rFonts w:ascii="Menlo" w:hAnsi="Menlo" w:cs="Menlo"/>
          <w:color w:val="000000"/>
          <w:sz w:val="18"/>
          <w:szCs w:val="18"/>
          <w:lang w:val="en-US"/>
        </w:rPr>
      </w:pPr>
      <w:r w:rsidRPr="00B82E3A">
        <w:rPr>
          <w:lang w:val="en-US"/>
        </w:rPr>
        <w:br/>
      </w:r>
      <w:r w:rsidR="00B82E3A" w:rsidRPr="00B82E3A">
        <w:rPr>
          <w:rFonts w:ascii="Menlo" w:hAnsi="Menlo" w:cs="Menlo"/>
          <w:color w:val="000000"/>
          <w:sz w:val="18"/>
          <w:szCs w:val="18"/>
          <w:lang w:val="en-US"/>
        </w:rPr>
        <w:t xml:space="preserve">    </w:t>
      </w:r>
      <w:r w:rsidR="00B82E3A" w:rsidRPr="00B82E3A">
        <w:rPr>
          <w:rFonts w:ascii="Menlo" w:hAnsi="Menlo" w:cs="Menlo"/>
          <w:color w:val="0000FF"/>
          <w:sz w:val="18"/>
          <w:szCs w:val="18"/>
          <w:lang w:val="en-US"/>
        </w:rPr>
        <w:t>for</w:t>
      </w:r>
      <w:r w:rsidR="00B82E3A" w:rsidRPr="00B82E3A">
        <w:rPr>
          <w:rFonts w:ascii="Menlo" w:hAnsi="Menlo" w:cs="Menlo"/>
          <w:color w:val="000000"/>
          <w:sz w:val="18"/>
          <w:szCs w:val="18"/>
          <w:lang w:val="en-US"/>
        </w:rPr>
        <w:t xml:space="preserve"> path, source_name </w:t>
      </w:r>
      <w:r w:rsidR="00B82E3A" w:rsidRPr="00B82E3A">
        <w:rPr>
          <w:rFonts w:ascii="Menlo" w:hAnsi="Menlo" w:cs="Menlo"/>
          <w:color w:val="0000FF"/>
          <w:sz w:val="18"/>
          <w:szCs w:val="18"/>
          <w:lang w:val="en-US"/>
        </w:rPr>
        <w:t>in</w:t>
      </w:r>
      <w:r w:rsidR="00B82E3A" w:rsidRPr="00B82E3A">
        <w:rPr>
          <w:rFonts w:ascii="Menlo" w:hAnsi="Menlo" w:cs="Menlo"/>
          <w:color w:val="000000"/>
          <w:sz w:val="18"/>
          <w:szCs w:val="18"/>
          <w:lang w:val="en-US"/>
        </w:rPr>
        <w:t xml:space="preserve"> candidates:</w:t>
      </w:r>
    </w:p>
    <w:p w14:paraId="3E5EADD6"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if</w:t>
      </w: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not</w:t>
      </w:r>
      <w:r w:rsidRPr="00B82E3A">
        <w:rPr>
          <w:rFonts w:ascii="Menlo" w:hAnsi="Menlo" w:cs="Menlo"/>
          <w:color w:val="000000"/>
          <w:sz w:val="18"/>
          <w:szCs w:val="18"/>
          <w:lang w:val="en-US"/>
        </w:rPr>
        <w:t xml:space="preserve"> path.exists():</w:t>
      </w:r>
    </w:p>
    <w:p w14:paraId="513FADF4"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continue</w:t>
      </w:r>
    </w:p>
    <w:p w14:paraId="130140DC"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if</w:t>
      </w:r>
      <w:r w:rsidRPr="00B82E3A">
        <w:rPr>
          <w:rFonts w:ascii="Menlo" w:hAnsi="Menlo" w:cs="Menlo"/>
          <w:color w:val="000000"/>
          <w:sz w:val="18"/>
          <w:szCs w:val="18"/>
          <w:lang w:val="en-US"/>
        </w:rPr>
        <w:t xml:space="preserve"> path.name == </w:t>
      </w:r>
      <w:r w:rsidRPr="00B82E3A">
        <w:rPr>
          <w:rFonts w:ascii="Menlo" w:hAnsi="Menlo" w:cs="Menlo"/>
          <w:color w:val="A31515"/>
          <w:sz w:val="18"/>
          <w:szCs w:val="18"/>
          <w:lang w:val="en-US"/>
        </w:rPr>
        <w:t>"label_encoder.joblib"</w:t>
      </w:r>
      <w:r w:rsidRPr="00B82E3A">
        <w:rPr>
          <w:rFonts w:ascii="Menlo" w:hAnsi="Menlo" w:cs="Menlo"/>
          <w:color w:val="000000"/>
          <w:sz w:val="18"/>
          <w:szCs w:val="18"/>
          <w:lang w:val="en-US"/>
        </w:rPr>
        <w:t>:</w:t>
      </w:r>
    </w:p>
    <w:p w14:paraId="3221FBE2"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obj = joblib.load(path)</w:t>
      </w:r>
    </w:p>
    <w:p w14:paraId="5CC8DD46"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intent_ids = extract_intent_ids_from_label_encoder(obj)</w:t>
      </w:r>
    </w:p>
    <w:p w14:paraId="20DDADE8"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if</w:t>
      </w:r>
      <w:r w:rsidRPr="00B82E3A">
        <w:rPr>
          <w:rFonts w:ascii="Menlo" w:hAnsi="Menlo" w:cs="Menlo"/>
          <w:color w:val="000000"/>
          <w:sz w:val="18"/>
          <w:szCs w:val="18"/>
          <w:lang w:val="en-US"/>
        </w:rPr>
        <w:t xml:space="preserve"> intent_ids:</w:t>
      </w:r>
    </w:p>
    <w:p w14:paraId="73657133" w14:textId="77777777" w:rsidR="00B82E3A" w:rsidRPr="00B82E3A" w:rsidRDefault="00B82E3A" w:rsidP="00B82E3A">
      <w:pPr>
        <w:shd w:val="clear" w:color="auto" w:fill="FFFFFF"/>
        <w:spacing w:line="270" w:lineRule="atLeast"/>
        <w:rPr>
          <w:rFonts w:ascii="Menlo" w:hAnsi="Menlo" w:cs="Menlo"/>
          <w:color w:val="000000"/>
          <w:sz w:val="18"/>
          <w:szCs w:val="18"/>
          <w:lang w:val="en-US"/>
        </w:rPr>
      </w:pPr>
      <w:r w:rsidRPr="00B82E3A">
        <w:rPr>
          <w:rFonts w:ascii="Menlo" w:hAnsi="Menlo" w:cs="Menlo"/>
          <w:color w:val="000000"/>
          <w:sz w:val="18"/>
          <w:szCs w:val="18"/>
          <w:lang w:val="en-US"/>
        </w:rPr>
        <w:t xml:space="preserve">                </w:t>
      </w:r>
      <w:r w:rsidRPr="00B82E3A">
        <w:rPr>
          <w:rFonts w:ascii="Menlo" w:hAnsi="Menlo" w:cs="Menlo"/>
          <w:color w:val="0000FF"/>
          <w:sz w:val="18"/>
          <w:szCs w:val="18"/>
          <w:lang w:val="en-US"/>
        </w:rPr>
        <w:t>return</w:t>
      </w:r>
      <w:r w:rsidRPr="00B82E3A">
        <w:rPr>
          <w:rFonts w:ascii="Menlo" w:hAnsi="Menlo" w:cs="Menlo"/>
          <w:color w:val="000000"/>
          <w:sz w:val="18"/>
          <w:szCs w:val="18"/>
          <w:lang w:val="en-US"/>
        </w:rPr>
        <w:t xml:space="preserve"> intent_ids, source_name</w:t>
      </w:r>
    </w:p>
    <w:p w14:paraId="193F14AF" w14:textId="77777777" w:rsidR="00B82E3A" w:rsidRPr="001D18C0" w:rsidRDefault="00C53AD2" w:rsidP="00B82E3A">
      <w:pPr>
        <w:shd w:val="clear" w:color="auto" w:fill="FFFFFF"/>
        <w:spacing w:line="270" w:lineRule="atLeast"/>
        <w:rPr>
          <w:rFonts w:ascii="Menlo" w:hAnsi="Menlo" w:cs="Menlo"/>
          <w:color w:val="000000"/>
          <w:sz w:val="18"/>
          <w:szCs w:val="18"/>
          <w:lang w:val="en-US"/>
        </w:rPr>
      </w:pPr>
      <w:r w:rsidRPr="001D18C0">
        <w:rPr>
          <w:lang w:val="en-US"/>
        </w:rPr>
        <w:br/>
      </w:r>
      <w:r w:rsidR="00B82E3A" w:rsidRPr="001D18C0">
        <w:rPr>
          <w:rFonts w:ascii="Menlo" w:hAnsi="Menlo" w:cs="Menlo"/>
          <w:color w:val="000000"/>
          <w:sz w:val="18"/>
          <w:szCs w:val="18"/>
          <w:lang w:val="en-US"/>
        </w:rPr>
        <w:t xml:space="preserve">        </w:t>
      </w:r>
      <w:r w:rsidR="00B82E3A" w:rsidRPr="001D18C0">
        <w:rPr>
          <w:rFonts w:ascii="Menlo" w:hAnsi="Menlo" w:cs="Menlo"/>
          <w:color w:val="0000FF"/>
          <w:sz w:val="18"/>
          <w:szCs w:val="18"/>
          <w:lang w:val="en-US"/>
        </w:rPr>
        <w:t>elif</w:t>
      </w:r>
      <w:r w:rsidR="00B82E3A" w:rsidRPr="001D18C0">
        <w:rPr>
          <w:rFonts w:ascii="Menlo" w:hAnsi="Menlo" w:cs="Menlo"/>
          <w:color w:val="000000"/>
          <w:sz w:val="18"/>
          <w:szCs w:val="18"/>
          <w:lang w:val="en-US"/>
        </w:rPr>
        <w:t xml:space="preserve"> path.name == </w:t>
      </w:r>
      <w:r w:rsidR="00B82E3A" w:rsidRPr="001D18C0">
        <w:rPr>
          <w:rFonts w:ascii="Menlo" w:hAnsi="Menlo" w:cs="Menlo"/>
          <w:color w:val="A31515"/>
          <w:sz w:val="18"/>
          <w:szCs w:val="18"/>
          <w:lang w:val="en-US"/>
        </w:rPr>
        <w:t>"config.json"</w:t>
      </w:r>
      <w:r w:rsidR="00B82E3A" w:rsidRPr="001D18C0">
        <w:rPr>
          <w:rFonts w:ascii="Menlo" w:hAnsi="Menlo" w:cs="Menlo"/>
          <w:color w:val="000000"/>
          <w:sz w:val="18"/>
          <w:szCs w:val="18"/>
          <w:lang w:val="en-US"/>
        </w:rPr>
        <w:t>:</w:t>
      </w:r>
    </w:p>
    <w:p w14:paraId="24093B51"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payload = json.loads(path.read_text(</w:t>
      </w:r>
      <w:r w:rsidRPr="001D18C0">
        <w:rPr>
          <w:rFonts w:ascii="Menlo" w:hAnsi="Menlo" w:cs="Menlo"/>
          <w:color w:val="808080"/>
          <w:sz w:val="18"/>
          <w:szCs w:val="18"/>
          <w:lang w:val="en-US"/>
        </w:rPr>
        <w:t>encoding</w:t>
      </w:r>
      <w:r w:rsidRPr="001D18C0">
        <w:rPr>
          <w:rFonts w:ascii="Menlo" w:hAnsi="Menlo" w:cs="Menlo"/>
          <w:color w:val="000000"/>
          <w:sz w:val="18"/>
          <w:szCs w:val="18"/>
          <w:lang w:val="en-US"/>
        </w:rPr>
        <w:t>=</w:t>
      </w:r>
      <w:r w:rsidRPr="001D18C0">
        <w:rPr>
          <w:rFonts w:ascii="Menlo" w:hAnsi="Menlo" w:cs="Menlo"/>
          <w:color w:val="A31515"/>
          <w:sz w:val="18"/>
          <w:szCs w:val="18"/>
          <w:lang w:val="en-US"/>
        </w:rPr>
        <w:t>"utf-8"</w:t>
      </w:r>
      <w:r w:rsidRPr="001D18C0">
        <w:rPr>
          <w:rFonts w:ascii="Menlo" w:hAnsi="Menlo" w:cs="Menlo"/>
          <w:color w:val="000000"/>
          <w:sz w:val="18"/>
          <w:szCs w:val="18"/>
          <w:lang w:val="en-US"/>
        </w:rPr>
        <w:t>))</w:t>
      </w:r>
    </w:p>
    <w:p w14:paraId="11355FAE"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id2label = payload.get(</w:t>
      </w:r>
      <w:r w:rsidRPr="001D18C0">
        <w:rPr>
          <w:rFonts w:ascii="Menlo" w:hAnsi="Menlo" w:cs="Menlo"/>
          <w:color w:val="A31515"/>
          <w:sz w:val="18"/>
          <w:szCs w:val="18"/>
          <w:lang w:val="en-US"/>
        </w:rPr>
        <w:t>"id2label"</w:t>
      </w:r>
      <w:r w:rsidRPr="001D18C0">
        <w:rPr>
          <w:rFonts w:ascii="Menlo" w:hAnsi="Menlo" w:cs="Menlo"/>
          <w:color w:val="000000"/>
          <w:sz w:val="18"/>
          <w:szCs w:val="18"/>
          <w:lang w:val="en-US"/>
        </w:rPr>
        <w:t>)</w:t>
      </w:r>
    </w:p>
    <w:p w14:paraId="47A4541A"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isinstance(id2label, </w:t>
      </w:r>
      <w:r w:rsidRPr="001D18C0">
        <w:rPr>
          <w:rFonts w:ascii="Menlo" w:hAnsi="Menlo" w:cs="Menlo"/>
          <w:color w:val="2B91AF"/>
          <w:sz w:val="18"/>
          <w:szCs w:val="18"/>
          <w:lang w:val="en-US"/>
        </w:rPr>
        <w:t>dict</w:t>
      </w:r>
      <w:r w:rsidRPr="001D18C0">
        <w:rPr>
          <w:rFonts w:ascii="Menlo" w:hAnsi="Menlo" w:cs="Menlo"/>
          <w:color w:val="000000"/>
          <w:sz w:val="18"/>
          <w:szCs w:val="18"/>
          <w:lang w:val="en-US"/>
        </w:rPr>
        <w:t>):</w:t>
      </w:r>
    </w:p>
    <w:p w14:paraId="063B44A3"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ordered = [label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_, label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sorted(id2label.items(), </w:t>
      </w:r>
      <w:r w:rsidRPr="001D18C0">
        <w:rPr>
          <w:rFonts w:ascii="Menlo" w:hAnsi="Menlo" w:cs="Menlo"/>
          <w:color w:val="808080"/>
          <w:sz w:val="18"/>
          <w:szCs w:val="18"/>
          <w:lang w:val="en-US"/>
        </w:rPr>
        <w:t>key</w:t>
      </w:r>
      <w:r w:rsidRPr="001D18C0">
        <w:rPr>
          <w:rFonts w:ascii="Menlo" w:hAnsi="Menlo" w:cs="Menlo"/>
          <w:color w:val="000000"/>
          <w:sz w:val="18"/>
          <w:szCs w:val="18"/>
          <w:lang w:val="en-US"/>
        </w:rPr>
        <w:t>=</w:t>
      </w:r>
      <w:r w:rsidRPr="001D18C0">
        <w:rPr>
          <w:rFonts w:ascii="Menlo" w:hAnsi="Menlo" w:cs="Menlo"/>
          <w:color w:val="0000FF"/>
          <w:sz w:val="18"/>
          <w:szCs w:val="18"/>
          <w:lang w:val="en-US"/>
        </w:rPr>
        <w:t>lambda</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kv</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int</w:t>
      </w:r>
      <w:r w:rsidRPr="001D18C0">
        <w:rPr>
          <w:rFonts w:ascii="Menlo" w:hAnsi="Menlo" w:cs="Menlo"/>
          <w:color w:val="000000"/>
          <w:sz w:val="18"/>
          <w:szCs w:val="18"/>
          <w:lang w:val="en-US"/>
        </w:rPr>
        <w:t>(</w:t>
      </w:r>
      <w:r w:rsidRPr="001D18C0">
        <w:rPr>
          <w:rFonts w:ascii="Menlo" w:hAnsi="Menlo" w:cs="Menlo"/>
          <w:color w:val="808080"/>
          <w:sz w:val="18"/>
          <w:szCs w:val="18"/>
          <w:lang w:val="en-US"/>
        </w:rPr>
        <w:t>kv</w:t>
      </w:r>
      <w:r w:rsidRPr="001D18C0">
        <w:rPr>
          <w:rFonts w:ascii="Menlo" w:hAnsi="Menlo" w:cs="Menlo"/>
          <w:color w:val="000000"/>
          <w:sz w:val="18"/>
          <w:szCs w:val="18"/>
          <w:lang w:val="en-US"/>
        </w:rPr>
        <w:t>[</w:t>
      </w:r>
      <w:r w:rsidRPr="001D18C0">
        <w:rPr>
          <w:rFonts w:ascii="Menlo" w:hAnsi="Menlo" w:cs="Menlo"/>
          <w:color w:val="098658"/>
          <w:sz w:val="18"/>
          <w:szCs w:val="18"/>
          <w:lang w:val="en-US"/>
        </w:rPr>
        <w:t>0</w:t>
      </w:r>
      <w:r w:rsidRPr="001D18C0">
        <w:rPr>
          <w:rFonts w:ascii="Menlo" w:hAnsi="Menlo" w:cs="Menlo"/>
          <w:color w:val="000000"/>
          <w:sz w:val="18"/>
          <w:szCs w:val="18"/>
          <w:lang w:val="en-US"/>
        </w:rPr>
        <w:t>]))]</w:t>
      </w:r>
    </w:p>
    <w:p w14:paraId="2AC4D6DD"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intent_ids = normalize_intent_ids(ordered)</w:t>
      </w:r>
    </w:p>
    <w:p w14:paraId="5C73B839"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intent_ids </w:t>
      </w:r>
      <w:r w:rsidRPr="001D18C0">
        <w:rPr>
          <w:rFonts w:ascii="Menlo" w:hAnsi="Menlo" w:cs="Menlo"/>
          <w:color w:val="0000FF"/>
          <w:sz w:val="18"/>
          <w:szCs w:val="18"/>
          <w:lang w:val="en-US"/>
        </w:rPr>
        <w:t>and</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not</w:t>
      </w:r>
      <w:r w:rsidRPr="001D18C0">
        <w:rPr>
          <w:rFonts w:ascii="Menlo" w:hAnsi="Menlo" w:cs="Menlo"/>
          <w:color w:val="000000"/>
          <w:sz w:val="18"/>
          <w:szCs w:val="18"/>
          <w:lang w:val="en-US"/>
        </w:rPr>
        <w:t xml:space="preserve"> all(value.upper().startswith(</w:t>
      </w:r>
      <w:r w:rsidRPr="001D18C0">
        <w:rPr>
          <w:rFonts w:ascii="Menlo" w:hAnsi="Menlo" w:cs="Menlo"/>
          <w:color w:val="A31515"/>
          <w:sz w:val="18"/>
          <w:szCs w:val="18"/>
          <w:lang w:val="en-US"/>
        </w:rPr>
        <w:t>"LABEL_"</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value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intent_ids):</w:t>
      </w:r>
    </w:p>
    <w:p w14:paraId="5E6F37AD"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return</w:t>
      </w:r>
      <w:r w:rsidRPr="001D18C0">
        <w:rPr>
          <w:rFonts w:ascii="Menlo" w:hAnsi="Menlo" w:cs="Menlo"/>
          <w:color w:val="000000"/>
          <w:sz w:val="18"/>
          <w:szCs w:val="18"/>
          <w:lang w:val="en-US"/>
        </w:rPr>
        <w:t xml:space="preserve"> intent_ids, source_name</w:t>
      </w:r>
    </w:p>
    <w:p w14:paraId="6BB7C0EF"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p>
    <w:p w14:paraId="3F3419C1"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raise</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RuntimeError</w:t>
      </w:r>
      <w:r w:rsidRPr="001D18C0">
        <w:rPr>
          <w:rFonts w:ascii="Menlo" w:hAnsi="Menlo" w:cs="Menlo"/>
          <w:color w:val="000000"/>
          <w:sz w:val="18"/>
          <w:szCs w:val="18"/>
          <w:lang w:val="en-US"/>
        </w:rPr>
        <w:t>(</w:t>
      </w:r>
    </w:p>
    <w:p w14:paraId="4CCCDE83"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"failed to determine intent order from external model; provide label_encoder.joblib or intent_ids.json"</w:t>
      </w:r>
    </w:p>
    <w:p w14:paraId="6A811E34" w14:textId="77777777" w:rsidR="00B82E3A" w:rsidRPr="001D18C0" w:rsidRDefault="00B82E3A" w:rsidP="00B82E3A">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1F6E4C6D"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Pr="001D18C0">
        <w:rPr>
          <w:lang w:val="en-US"/>
        </w:rPr>
        <w:br/>
      </w:r>
      <w:r w:rsidR="001D18C0" w:rsidRPr="001D18C0">
        <w:rPr>
          <w:rFonts w:ascii="Menlo" w:hAnsi="Menlo" w:cs="Menlo"/>
          <w:color w:val="0000FF"/>
          <w:sz w:val="18"/>
          <w:szCs w:val="18"/>
          <w:lang w:val="en-US"/>
        </w:rPr>
        <w:t>def</w:t>
      </w:r>
      <w:r w:rsidR="001D18C0" w:rsidRPr="001D18C0">
        <w:rPr>
          <w:rFonts w:ascii="Menlo" w:hAnsi="Menlo" w:cs="Menlo"/>
          <w:color w:val="000000"/>
          <w:sz w:val="18"/>
          <w:szCs w:val="18"/>
          <w:lang w:val="en-US"/>
        </w:rPr>
        <w:t xml:space="preserve"> load_temperature_calibration(</w:t>
      </w:r>
      <w:r w:rsidR="001D18C0" w:rsidRPr="001D18C0">
        <w:rPr>
          <w:rFonts w:ascii="Menlo" w:hAnsi="Menlo" w:cs="Menlo"/>
          <w:color w:val="808080"/>
          <w:sz w:val="18"/>
          <w:szCs w:val="18"/>
          <w:lang w:val="en-US"/>
        </w:rPr>
        <w:t>source_dir</w:t>
      </w:r>
      <w:r w:rsidR="001D18C0" w:rsidRPr="001D18C0">
        <w:rPr>
          <w:rFonts w:ascii="Menlo" w:hAnsi="Menlo" w:cs="Menlo"/>
          <w:color w:val="000000"/>
          <w:sz w:val="18"/>
          <w:szCs w:val="18"/>
          <w:lang w:val="en-US"/>
        </w:rPr>
        <w:t xml:space="preserve">: </w:t>
      </w:r>
      <w:r w:rsidR="001D18C0" w:rsidRPr="001D18C0">
        <w:rPr>
          <w:rFonts w:ascii="Menlo" w:hAnsi="Menlo" w:cs="Menlo"/>
          <w:color w:val="2B91AF"/>
          <w:sz w:val="18"/>
          <w:szCs w:val="18"/>
          <w:lang w:val="en-US"/>
        </w:rPr>
        <w:t>Path</w:t>
      </w:r>
      <w:r w:rsidR="001D18C0" w:rsidRPr="001D18C0">
        <w:rPr>
          <w:rFonts w:ascii="Menlo" w:hAnsi="Menlo" w:cs="Menlo"/>
          <w:color w:val="000000"/>
          <w:sz w:val="18"/>
          <w:szCs w:val="18"/>
          <w:lang w:val="en-US"/>
        </w:rPr>
        <w:t xml:space="preserve">, </w:t>
      </w:r>
      <w:r w:rsidR="001D18C0" w:rsidRPr="001D18C0">
        <w:rPr>
          <w:rFonts w:ascii="Menlo" w:hAnsi="Menlo" w:cs="Menlo"/>
          <w:color w:val="808080"/>
          <w:sz w:val="18"/>
          <w:szCs w:val="18"/>
          <w:lang w:val="en-US"/>
        </w:rPr>
        <w:t>explicit_temperature_path</w:t>
      </w:r>
      <w:r w:rsidR="001D18C0" w:rsidRPr="001D18C0">
        <w:rPr>
          <w:rFonts w:ascii="Menlo" w:hAnsi="Menlo" w:cs="Menlo"/>
          <w:color w:val="000000"/>
          <w:sz w:val="18"/>
          <w:szCs w:val="18"/>
          <w:lang w:val="en-US"/>
        </w:rPr>
        <w:t xml:space="preserve">: </w:t>
      </w:r>
      <w:r w:rsidR="001D18C0" w:rsidRPr="001D18C0">
        <w:rPr>
          <w:rFonts w:ascii="Menlo" w:hAnsi="Menlo" w:cs="Menlo"/>
          <w:color w:val="2B91AF"/>
          <w:sz w:val="18"/>
          <w:szCs w:val="18"/>
          <w:lang w:val="en-US"/>
        </w:rPr>
        <w:t>Path</w:t>
      </w:r>
      <w:r w:rsidR="001D18C0" w:rsidRPr="001D18C0">
        <w:rPr>
          <w:rFonts w:ascii="Menlo" w:hAnsi="Menlo" w:cs="Menlo"/>
          <w:color w:val="000000"/>
          <w:sz w:val="18"/>
          <w:szCs w:val="18"/>
          <w:lang w:val="en-US"/>
        </w:rPr>
        <w:t xml:space="preserve"> | </w:t>
      </w:r>
      <w:r w:rsidR="001D18C0" w:rsidRPr="001D18C0">
        <w:rPr>
          <w:rFonts w:ascii="Menlo" w:hAnsi="Menlo" w:cs="Menlo"/>
          <w:color w:val="0000FF"/>
          <w:sz w:val="18"/>
          <w:szCs w:val="18"/>
          <w:lang w:val="en-US"/>
        </w:rPr>
        <w:t>None</w:t>
      </w:r>
      <w:r w:rsidR="001D18C0" w:rsidRPr="001D18C0">
        <w:rPr>
          <w:rFonts w:ascii="Menlo" w:hAnsi="Menlo" w:cs="Menlo"/>
          <w:color w:val="000000"/>
          <w:sz w:val="18"/>
          <w:szCs w:val="18"/>
          <w:lang w:val="en-US"/>
        </w:rPr>
        <w:t xml:space="preserve">) -&gt; </w:t>
      </w:r>
      <w:r w:rsidR="001D18C0" w:rsidRPr="001D18C0">
        <w:rPr>
          <w:rFonts w:ascii="Menlo" w:hAnsi="Menlo" w:cs="Menlo"/>
          <w:color w:val="2B91AF"/>
          <w:sz w:val="18"/>
          <w:szCs w:val="18"/>
          <w:lang w:val="en-US"/>
        </w:rPr>
        <w:t>Dict</w:t>
      </w:r>
      <w:r w:rsidR="001D18C0" w:rsidRPr="001D18C0">
        <w:rPr>
          <w:rFonts w:ascii="Menlo" w:hAnsi="Menlo" w:cs="Menlo"/>
          <w:color w:val="000000"/>
          <w:sz w:val="18"/>
          <w:szCs w:val="18"/>
          <w:lang w:val="en-US"/>
        </w:rPr>
        <w:t>[</w:t>
      </w:r>
      <w:r w:rsidR="001D18C0" w:rsidRPr="001D18C0">
        <w:rPr>
          <w:rFonts w:ascii="Menlo" w:hAnsi="Menlo" w:cs="Menlo"/>
          <w:color w:val="2B91AF"/>
          <w:sz w:val="18"/>
          <w:szCs w:val="18"/>
          <w:lang w:val="en-US"/>
        </w:rPr>
        <w:t>str</w:t>
      </w:r>
      <w:r w:rsidR="001D18C0" w:rsidRPr="001D18C0">
        <w:rPr>
          <w:rFonts w:ascii="Menlo" w:hAnsi="Menlo" w:cs="Menlo"/>
          <w:color w:val="000000"/>
          <w:sz w:val="18"/>
          <w:szCs w:val="18"/>
          <w:lang w:val="en-US"/>
        </w:rPr>
        <w:t xml:space="preserve">, </w:t>
      </w:r>
      <w:r w:rsidR="001D18C0" w:rsidRPr="001D18C0">
        <w:rPr>
          <w:rFonts w:ascii="Menlo" w:hAnsi="Menlo" w:cs="Menlo"/>
          <w:color w:val="2B91AF"/>
          <w:sz w:val="18"/>
          <w:szCs w:val="18"/>
          <w:lang w:val="en-US"/>
        </w:rPr>
        <w:t>Any</w:t>
      </w:r>
      <w:r w:rsidR="001D18C0" w:rsidRPr="001D18C0">
        <w:rPr>
          <w:rFonts w:ascii="Menlo" w:hAnsi="Menlo" w:cs="Menlo"/>
          <w:color w:val="000000"/>
          <w:sz w:val="18"/>
          <w:szCs w:val="18"/>
          <w:lang w:val="en-US"/>
        </w:rPr>
        <w:t>]:</w:t>
      </w:r>
    </w:p>
    <w:p w14:paraId="6576ACF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candidates: </w:t>
      </w:r>
      <w:r w:rsidRPr="001D18C0">
        <w:rPr>
          <w:rFonts w:ascii="Menlo" w:hAnsi="Menlo" w:cs="Menlo"/>
          <w:color w:val="2B91AF"/>
          <w:sz w:val="18"/>
          <w:szCs w:val="18"/>
          <w:lang w:val="en-US"/>
        </w:rPr>
        <w:t>List</w:t>
      </w:r>
      <w:r w:rsidRPr="001D18C0">
        <w:rPr>
          <w:rFonts w:ascii="Menlo" w:hAnsi="Menlo" w:cs="Menlo"/>
          <w:color w:val="000000"/>
          <w:sz w:val="18"/>
          <w:szCs w:val="18"/>
          <w:lang w:val="en-US"/>
        </w:rPr>
        <w:t>[</w:t>
      </w:r>
      <w:r w:rsidRPr="001D18C0">
        <w:rPr>
          <w:rFonts w:ascii="Menlo" w:hAnsi="Menlo" w:cs="Menlo"/>
          <w:color w:val="2B91AF"/>
          <w:sz w:val="18"/>
          <w:szCs w:val="18"/>
          <w:lang w:val="en-US"/>
        </w:rPr>
        <w:t>Path</w:t>
      </w:r>
      <w:r w:rsidRPr="001D18C0">
        <w:rPr>
          <w:rFonts w:ascii="Menlo" w:hAnsi="Menlo" w:cs="Menlo"/>
          <w:color w:val="000000"/>
          <w:sz w:val="18"/>
          <w:szCs w:val="18"/>
          <w:lang w:val="en-US"/>
        </w:rPr>
        <w:t>] = []</w:t>
      </w:r>
    </w:p>
    <w:p w14:paraId="14D56DFF"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explicit_temperature_path</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is</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not</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None</w:t>
      </w:r>
      <w:r w:rsidRPr="001D18C0">
        <w:rPr>
          <w:rFonts w:ascii="Menlo" w:hAnsi="Menlo" w:cs="Menlo"/>
          <w:color w:val="000000"/>
          <w:sz w:val="18"/>
          <w:szCs w:val="18"/>
          <w:lang w:val="en-US"/>
        </w:rPr>
        <w:t>:</w:t>
      </w:r>
    </w:p>
    <w:p w14:paraId="5AE99E4F"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candidates.append(</w:t>
      </w:r>
      <w:r w:rsidRPr="001D18C0">
        <w:rPr>
          <w:rFonts w:ascii="Menlo" w:hAnsi="Menlo" w:cs="Menlo"/>
          <w:color w:val="808080"/>
          <w:sz w:val="18"/>
          <w:szCs w:val="18"/>
          <w:lang w:val="en-US"/>
        </w:rPr>
        <w:t>explicit_temperature_path</w:t>
      </w:r>
      <w:r w:rsidRPr="001D18C0">
        <w:rPr>
          <w:rFonts w:ascii="Menlo" w:hAnsi="Menlo" w:cs="Menlo"/>
          <w:color w:val="000000"/>
          <w:sz w:val="18"/>
          <w:szCs w:val="18"/>
          <w:lang w:val="en-US"/>
        </w:rPr>
        <w:t>)</w:t>
      </w:r>
    </w:p>
    <w:p w14:paraId="4F6B3243"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else</w:t>
      </w:r>
      <w:r w:rsidRPr="001D18C0">
        <w:rPr>
          <w:rFonts w:ascii="Menlo" w:hAnsi="Menlo" w:cs="Menlo"/>
          <w:color w:val="000000"/>
          <w:sz w:val="18"/>
          <w:szCs w:val="18"/>
          <w:lang w:val="en-US"/>
        </w:rPr>
        <w:t>:</w:t>
      </w:r>
    </w:p>
    <w:p w14:paraId="5E740DF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candidates.extend(sorted(</w:t>
      </w:r>
      <w:r w:rsidRPr="001D18C0">
        <w:rPr>
          <w:rFonts w:ascii="Menlo" w:hAnsi="Menlo" w:cs="Menlo"/>
          <w:color w:val="808080"/>
          <w:sz w:val="18"/>
          <w:szCs w:val="18"/>
          <w:lang w:val="en-US"/>
        </w:rPr>
        <w:t>source_dir</w:t>
      </w:r>
      <w:r w:rsidRPr="001D18C0">
        <w:rPr>
          <w:rFonts w:ascii="Menlo" w:hAnsi="Menlo" w:cs="Menlo"/>
          <w:color w:val="000000"/>
          <w:sz w:val="18"/>
          <w:szCs w:val="18"/>
          <w:lang w:val="en-US"/>
        </w:rPr>
        <w:t>.glob(</w:t>
      </w:r>
      <w:r w:rsidRPr="001D18C0">
        <w:rPr>
          <w:rFonts w:ascii="Menlo" w:hAnsi="Menlo" w:cs="Menlo"/>
          <w:color w:val="A31515"/>
          <w:sz w:val="18"/>
          <w:szCs w:val="18"/>
          <w:lang w:val="en-US"/>
        </w:rPr>
        <w:t>"temperature_*.json"</w:t>
      </w:r>
      <w:r w:rsidRPr="001D18C0">
        <w:rPr>
          <w:rFonts w:ascii="Menlo" w:hAnsi="Menlo" w:cs="Menlo"/>
          <w:color w:val="000000"/>
          <w:sz w:val="18"/>
          <w:szCs w:val="18"/>
          <w:lang w:val="en-US"/>
        </w:rPr>
        <w:t>)))</w:t>
      </w:r>
    </w:p>
    <w:p w14:paraId="25482CC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p>
    <w:p w14:paraId="5CEA6751"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not</w:t>
      </w:r>
      <w:r w:rsidRPr="001D18C0">
        <w:rPr>
          <w:rFonts w:ascii="Menlo" w:hAnsi="Menlo" w:cs="Menlo"/>
          <w:color w:val="000000"/>
          <w:sz w:val="18"/>
          <w:szCs w:val="18"/>
          <w:lang w:val="en-US"/>
        </w:rPr>
        <w:t xml:space="preserve"> candidates:</w:t>
      </w:r>
    </w:p>
    <w:p w14:paraId="278A81E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return</w:t>
      </w:r>
      <w:r w:rsidRPr="001D18C0">
        <w:rPr>
          <w:rFonts w:ascii="Menlo" w:hAnsi="Menlo" w:cs="Menlo"/>
          <w:color w:val="000000"/>
          <w:sz w:val="18"/>
          <w:szCs w:val="18"/>
          <w:lang w:val="en-US"/>
        </w:rPr>
        <w:t xml:space="preserve"> {}</w:t>
      </w:r>
    </w:p>
    <w:p w14:paraId="07A5DE2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explicit_temperature_path</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is</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None</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and</w:t>
      </w:r>
      <w:r w:rsidRPr="001D18C0">
        <w:rPr>
          <w:rFonts w:ascii="Menlo" w:hAnsi="Menlo" w:cs="Menlo"/>
          <w:color w:val="000000"/>
          <w:sz w:val="18"/>
          <w:szCs w:val="18"/>
          <w:lang w:val="en-US"/>
        </w:rPr>
        <w:t xml:space="preserve"> len(candidates) &gt; </w:t>
      </w:r>
      <w:r w:rsidRPr="001D18C0">
        <w:rPr>
          <w:rFonts w:ascii="Menlo" w:hAnsi="Menlo" w:cs="Menlo"/>
          <w:color w:val="098658"/>
          <w:sz w:val="18"/>
          <w:szCs w:val="18"/>
          <w:lang w:val="en-US"/>
        </w:rPr>
        <w:t>1</w:t>
      </w:r>
      <w:r w:rsidRPr="001D18C0">
        <w:rPr>
          <w:rFonts w:ascii="Menlo" w:hAnsi="Menlo" w:cs="Menlo"/>
          <w:color w:val="000000"/>
          <w:sz w:val="18"/>
          <w:szCs w:val="18"/>
          <w:lang w:val="en-US"/>
        </w:rPr>
        <w:t>:</w:t>
      </w:r>
    </w:p>
    <w:p w14:paraId="014814E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names = </w:t>
      </w:r>
      <w:r w:rsidRPr="001D18C0">
        <w:rPr>
          <w:rFonts w:ascii="Menlo" w:hAnsi="Menlo" w:cs="Menlo"/>
          <w:color w:val="A31515"/>
          <w:sz w:val="18"/>
          <w:szCs w:val="18"/>
          <w:lang w:val="en-US"/>
        </w:rPr>
        <w:t>", "</w:t>
      </w:r>
      <w:r w:rsidRPr="001D18C0">
        <w:rPr>
          <w:rFonts w:ascii="Menlo" w:hAnsi="Menlo" w:cs="Menlo"/>
          <w:color w:val="000000"/>
          <w:sz w:val="18"/>
          <w:szCs w:val="18"/>
          <w:lang w:val="en-US"/>
        </w:rPr>
        <w:t xml:space="preserve">.join(path.name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path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candidates)</w:t>
      </w:r>
    </w:p>
    <w:p w14:paraId="45558A4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raise</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RuntimeError</w:t>
      </w:r>
      <w:r w:rsidRPr="001D18C0">
        <w:rPr>
          <w:rFonts w:ascii="Menlo" w:hAnsi="Menlo" w:cs="Menlo"/>
          <w:color w:val="000000"/>
          <w:sz w:val="18"/>
          <w:szCs w:val="18"/>
          <w:lang w:val="en-US"/>
        </w:rPr>
        <w:t>(</w:t>
      </w:r>
    </w:p>
    <w:p w14:paraId="7DA68268"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f</w:t>
      </w:r>
      <w:r w:rsidRPr="001D18C0">
        <w:rPr>
          <w:rFonts w:ascii="Menlo" w:hAnsi="Menlo" w:cs="Menlo"/>
          <w:color w:val="A31515"/>
          <w:sz w:val="18"/>
          <w:szCs w:val="18"/>
          <w:lang w:val="en-US"/>
        </w:rPr>
        <w:t xml:space="preserve">"multiple temperature files found in source model dir, use --temperature-file explicitly: </w:t>
      </w:r>
      <w:r w:rsidRPr="001D18C0">
        <w:rPr>
          <w:rFonts w:ascii="Menlo" w:hAnsi="Menlo" w:cs="Menlo"/>
          <w:color w:val="000000"/>
          <w:sz w:val="18"/>
          <w:szCs w:val="18"/>
          <w:lang w:val="en-US"/>
        </w:rPr>
        <w:t>{names}</w:t>
      </w:r>
      <w:r w:rsidRPr="001D18C0">
        <w:rPr>
          <w:rFonts w:ascii="Menlo" w:hAnsi="Menlo" w:cs="Menlo"/>
          <w:color w:val="A31515"/>
          <w:sz w:val="18"/>
          <w:szCs w:val="18"/>
          <w:lang w:val="en-US"/>
        </w:rPr>
        <w:t>"</w:t>
      </w:r>
    </w:p>
    <w:p w14:paraId="77E5D96C"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4D6B7C37"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 xml:space="preserve">    runtime_intents = load_intents(intents_path)</w:t>
      </w:r>
    </w:p>
    <w:p w14:paraId="2F892FCF"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model_intents, mapping_source = load_model_intent_ids(source_dir, label_encoder_path)</w:t>
      </w:r>
    </w:p>
    <w:p w14:paraId="59FE2EE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lastRenderedPageBreak/>
        <w:t xml:space="preserve">    calibration = load_temperature_calibration(source_dir, temperature_path)</w:t>
      </w:r>
      <w:r w:rsidR="00C53AD2" w:rsidRPr="001D18C0">
        <w:rPr>
          <w:lang w:val="en-US"/>
        </w:rPr>
        <w:br/>
      </w:r>
      <w:r w:rsidR="00C53AD2" w:rsidRPr="001D18C0">
        <w:rPr>
          <w:lang w:val="en-US"/>
        </w:rPr>
        <w:br/>
      </w:r>
      <w:r w:rsidRPr="001D18C0">
        <w:rPr>
          <w:rFonts w:ascii="Menlo" w:hAnsi="Menlo" w:cs="Menlo"/>
          <w:color w:val="000000"/>
          <w:sz w:val="18"/>
          <w:szCs w:val="18"/>
          <w:lang w:val="en-US"/>
        </w:rPr>
        <w:t xml:space="preserve">    runtime_set = </w:t>
      </w:r>
      <w:r w:rsidRPr="001D18C0">
        <w:rPr>
          <w:rFonts w:ascii="Menlo" w:hAnsi="Menlo" w:cs="Menlo"/>
          <w:color w:val="2B91AF"/>
          <w:sz w:val="18"/>
          <w:szCs w:val="18"/>
          <w:lang w:val="en-US"/>
        </w:rPr>
        <w:t>set</w:t>
      </w:r>
      <w:r w:rsidRPr="001D18C0">
        <w:rPr>
          <w:rFonts w:ascii="Menlo" w:hAnsi="Menlo" w:cs="Menlo"/>
          <w:color w:val="000000"/>
          <w:sz w:val="18"/>
          <w:szCs w:val="18"/>
          <w:lang w:val="en-US"/>
        </w:rPr>
        <w:t xml:space="preserve">(comparable_intent_ids(runtime_intents, </w:t>
      </w:r>
      <w:r w:rsidRPr="001D18C0">
        <w:rPr>
          <w:rFonts w:ascii="Menlo" w:hAnsi="Menlo" w:cs="Menlo"/>
          <w:color w:val="808080"/>
          <w:sz w:val="18"/>
          <w:szCs w:val="18"/>
          <w:lang w:val="en-US"/>
        </w:rPr>
        <w:t>excluded</w:t>
      </w:r>
      <w:r w:rsidRPr="001D18C0">
        <w:rPr>
          <w:rFonts w:ascii="Menlo" w:hAnsi="Menlo" w:cs="Menlo"/>
          <w:color w:val="000000"/>
          <w:sz w:val="18"/>
          <w:szCs w:val="18"/>
          <w:lang w:val="en-US"/>
        </w:rPr>
        <w:t>=excluded_runtime_intents))</w:t>
      </w:r>
    </w:p>
    <w:p w14:paraId="075AD88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model_set = </w:t>
      </w:r>
      <w:r w:rsidRPr="001D18C0">
        <w:rPr>
          <w:rFonts w:ascii="Menlo" w:hAnsi="Menlo" w:cs="Menlo"/>
          <w:color w:val="2B91AF"/>
          <w:sz w:val="18"/>
          <w:szCs w:val="18"/>
          <w:lang w:val="en-US"/>
        </w:rPr>
        <w:t>set</w:t>
      </w:r>
      <w:r w:rsidRPr="001D18C0">
        <w:rPr>
          <w:rFonts w:ascii="Menlo" w:hAnsi="Menlo" w:cs="Menlo"/>
          <w:color w:val="000000"/>
          <w:sz w:val="18"/>
          <w:szCs w:val="18"/>
          <w:lang w:val="en-US"/>
        </w:rPr>
        <w:t xml:space="preserve">(comparable_intent_ids(model_intents, </w:t>
      </w:r>
      <w:r w:rsidRPr="001D18C0">
        <w:rPr>
          <w:rFonts w:ascii="Menlo" w:hAnsi="Menlo" w:cs="Menlo"/>
          <w:color w:val="808080"/>
          <w:sz w:val="18"/>
          <w:szCs w:val="18"/>
          <w:lang w:val="en-US"/>
        </w:rPr>
        <w:t>excluded</w:t>
      </w:r>
      <w:r w:rsidRPr="001D18C0">
        <w:rPr>
          <w:rFonts w:ascii="Menlo" w:hAnsi="Menlo" w:cs="Menlo"/>
          <w:color w:val="000000"/>
          <w:sz w:val="18"/>
          <w:szCs w:val="18"/>
          <w:lang w:val="en-US"/>
        </w:rPr>
        <w:t>=excluded_runtime_intents))</w:t>
      </w:r>
    </w:p>
    <w:p w14:paraId="4331366A"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missing_in_model = sorted(runtime_set - model_set)</w:t>
      </w:r>
    </w:p>
    <w:p w14:paraId="5201610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extra_in_model = sorted(model_set - runtime_set)</w:t>
      </w:r>
    </w:p>
    <w:p w14:paraId="09DEED81"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001D18C0" w:rsidRPr="001D18C0">
        <w:rPr>
          <w:rFonts w:ascii="Menlo" w:hAnsi="Menlo" w:cs="Menlo"/>
          <w:color w:val="000000"/>
          <w:sz w:val="18"/>
          <w:szCs w:val="18"/>
          <w:lang w:val="en-US"/>
        </w:rPr>
        <w:t xml:space="preserve">    </w:t>
      </w:r>
      <w:r w:rsidR="001D18C0" w:rsidRPr="001D18C0">
        <w:rPr>
          <w:rFonts w:ascii="Menlo" w:hAnsi="Menlo" w:cs="Menlo"/>
          <w:color w:val="0000FF"/>
          <w:sz w:val="18"/>
          <w:szCs w:val="18"/>
          <w:lang w:val="en-US"/>
        </w:rPr>
        <w:t>if</w:t>
      </w:r>
      <w:r w:rsidR="001D18C0" w:rsidRPr="001D18C0">
        <w:rPr>
          <w:rFonts w:ascii="Menlo" w:hAnsi="Menlo" w:cs="Menlo"/>
          <w:color w:val="000000"/>
          <w:sz w:val="18"/>
          <w:szCs w:val="18"/>
          <w:lang w:val="en-US"/>
        </w:rPr>
        <w:t xml:space="preserve"> missing_in_model </w:t>
      </w:r>
      <w:r w:rsidR="001D18C0" w:rsidRPr="001D18C0">
        <w:rPr>
          <w:rFonts w:ascii="Menlo" w:hAnsi="Menlo" w:cs="Menlo"/>
          <w:color w:val="0000FF"/>
          <w:sz w:val="18"/>
          <w:szCs w:val="18"/>
          <w:lang w:val="en-US"/>
        </w:rPr>
        <w:t>or</w:t>
      </w:r>
      <w:r w:rsidR="001D18C0" w:rsidRPr="001D18C0">
        <w:rPr>
          <w:rFonts w:ascii="Menlo" w:hAnsi="Menlo" w:cs="Menlo"/>
          <w:color w:val="000000"/>
          <w:sz w:val="18"/>
          <w:szCs w:val="18"/>
          <w:lang w:val="en-US"/>
        </w:rPr>
        <w:t xml:space="preserve"> extra_in_model:</w:t>
      </w:r>
    </w:p>
    <w:p w14:paraId="10BE09DE"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564962">
        <w:br/>
      </w:r>
      <w:r w:rsidRPr="00564962">
        <w:rPr>
          <w:rFonts w:ascii="Menlo" w:hAnsi="Menlo" w:cs="Menlo"/>
          <w:i/>
          <w:color w:val="008000"/>
          <w:sz w:val="18"/>
          <w:szCs w:val="18"/>
        </w:rPr>
        <w:t xml:space="preserve">    </w:t>
      </w:r>
      <w:r w:rsidRPr="001D18C0">
        <w:rPr>
          <w:rFonts w:ascii="Menlo" w:hAnsi="Menlo" w:cs="Menlo"/>
          <w:color w:val="008000"/>
          <w:sz w:val="18"/>
          <w:szCs w:val="18"/>
        </w:rPr>
        <w:t># Запрещается импортировать модель, несовместимую с рабочим набором интентов.</w:t>
      </w:r>
      <w:r w:rsidRPr="001D18C0">
        <w:br/>
      </w:r>
      <w:r w:rsidR="001D18C0">
        <w:rPr>
          <w:rFonts w:ascii="Menlo" w:hAnsi="Menlo" w:cs="Menlo"/>
          <w:color w:val="000000"/>
          <w:sz w:val="18"/>
          <w:szCs w:val="18"/>
        </w:rPr>
        <w:t xml:space="preserve">        </w:t>
      </w:r>
      <w:r w:rsidR="001D18C0" w:rsidRPr="001D18C0">
        <w:rPr>
          <w:rFonts w:ascii="Menlo" w:hAnsi="Menlo" w:cs="Menlo"/>
          <w:color w:val="0000FF"/>
          <w:sz w:val="18"/>
          <w:szCs w:val="18"/>
          <w:lang w:val="en-US"/>
        </w:rPr>
        <w:t>raise</w:t>
      </w:r>
      <w:r w:rsidR="001D18C0" w:rsidRPr="001D18C0">
        <w:rPr>
          <w:rFonts w:ascii="Menlo" w:hAnsi="Menlo" w:cs="Menlo"/>
          <w:color w:val="000000"/>
          <w:sz w:val="18"/>
          <w:szCs w:val="18"/>
          <w:lang w:val="en-US"/>
        </w:rPr>
        <w:t xml:space="preserve"> </w:t>
      </w:r>
      <w:r w:rsidR="001D18C0" w:rsidRPr="001D18C0">
        <w:rPr>
          <w:rFonts w:ascii="Menlo" w:hAnsi="Menlo" w:cs="Menlo"/>
          <w:color w:val="2B91AF"/>
          <w:sz w:val="18"/>
          <w:szCs w:val="18"/>
          <w:lang w:val="en-US"/>
        </w:rPr>
        <w:t>RuntimeError</w:t>
      </w:r>
      <w:r w:rsidR="001D18C0" w:rsidRPr="001D18C0">
        <w:rPr>
          <w:rFonts w:ascii="Menlo" w:hAnsi="Menlo" w:cs="Menlo"/>
          <w:color w:val="000000"/>
          <w:sz w:val="18"/>
          <w:szCs w:val="18"/>
          <w:lang w:val="en-US"/>
        </w:rPr>
        <w:t>(</w:t>
      </w:r>
    </w:p>
    <w:p w14:paraId="658D4909"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"model intents do not match router intents; "</w:t>
      </w:r>
    </w:p>
    <w:p w14:paraId="7837D1B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f</w:t>
      </w:r>
      <w:r w:rsidRPr="001D18C0">
        <w:rPr>
          <w:rFonts w:ascii="Menlo" w:hAnsi="Menlo" w:cs="Menlo"/>
          <w:color w:val="A31515"/>
          <w:sz w:val="18"/>
          <w:szCs w:val="18"/>
          <w:lang w:val="en-US"/>
        </w:rPr>
        <w:t>"missing_in_model=</w:t>
      </w:r>
      <w:r w:rsidRPr="001D18C0">
        <w:rPr>
          <w:rFonts w:ascii="Menlo" w:hAnsi="Menlo" w:cs="Menlo"/>
          <w:color w:val="000000"/>
          <w:sz w:val="18"/>
          <w:szCs w:val="18"/>
          <w:lang w:val="en-US"/>
        </w:rPr>
        <w:t>{missing_in_model}</w:t>
      </w:r>
      <w:r w:rsidRPr="001D18C0">
        <w:rPr>
          <w:rFonts w:ascii="Menlo" w:hAnsi="Menlo" w:cs="Menlo"/>
          <w:color w:val="A31515"/>
          <w:sz w:val="18"/>
          <w:szCs w:val="18"/>
          <w:lang w:val="en-US"/>
        </w:rPr>
        <w:t>, extra_in_model=</w:t>
      </w:r>
      <w:r w:rsidRPr="001D18C0">
        <w:rPr>
          <w:rFonts w:ascii="Menlo" w:hAnsi="Menlo" w:cs="Menlo"/>
          <w:color w:val="000000"/>
          <w:sz w:val="18"/>
          <w:szCs w:val="18"/>
          <w:lang w:val="en-US"/>
        </w:rPr>
        <w:t>{extra_in_model}</w:t>
      </w:r>
      <w:r w:rsidRPr="001D18C0">
        <w:rPr>
          <w:rFonts w:ascii="Menlo" w:hAnsi="Menlo" w:cs="Menlo"/>
          <w:color w:val="A31515"/>
          <w:sz w:val="18"/>
          <w:szCs w:val="18"/>
          <w:lang w:val="en-US"/>
        </w:rPr>
        <w:t>"</w:t>
      </w:r>
    </w:p>
    <w:p w14:paraId="1075EF9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0AE3A1FC"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artifact = {</w:t>
      </w:r>
    </w:p>
    <w:p w14:paraId="59C9F82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"artifact_version"</w:t>
      </w:r>
      <w:r w:rsidRPr="001D18C0">
        <w:rPr>
          <w:rFonts w:ascii="Menlo" w:hAnsi="Menlo" w:cs="Menlo"/>
          <w:color w:val="000000"/>
          <w:sz w:val="18"/>
          <w:szCs w:val="18"/>
          <w:lang w:val="en-US"/>
        </w:rPr>
        <w:t xml:space="preserve">: </w:t>
      </w:r>
      <w:r w:rsidRPr="001D18C0">
        <w:rPr>
          <w:rFonts w:ascii="Menlo" w:hAnsi="Menlo" w:cs="Menlo"/>
          <w:color w:val="098658"/>
          <w:sz w:val="18"/>
          <w:szCs w:val="18"/>
          <w:lang w:val="en-US"/>
        </w:rPr>
        <w:t>4</w:t>
      </w:r>
      <w:r w:rsidRPr="001D18C0">
        <w:rPr>
          <w:rFonts w:ascii="Menlo" w:hAnsi="Menlo" w:cs="Menlo"/>
          <w:color w:val="000000"/>
          <w:sz w:val="18"/>
          <w:szCs w:val="18"/>
          <w:lang w:val="en-US"/>
        </w:rPr>
        <w:t>,</w:t>
      </w:r>
    </w:p>
    <w:p w14:paraId="344174BD"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"version_id"</w:t>
      </w:r>
      <w:r w:rsidRPr="001D18C0">
        <w:rPr>
          <w:rFonts w:ascii="Menlo" w:hAnsi="Menlo" w:cs="Menlo"/>
          <w:color w:val="000000"/>
          <w:sz w:val="18"/>
          <w:szCs w:val="18"/>
          <w:lang w:val="en-US"/>
        </w:rPr>
        <w:t>: version_id,</w:t>
      </w:r>
    </w:p>
    <w:p w14:paraId="4E285392"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"trained_at"</w:t>
      </w:r>
      <w:r w:rsidRPr="001D18C0">
        <w:rPr>
          <w:rFonts w:ascii="Menlo" w:hAnsi="Menlo" w:cs="Menlo"/>
          <w:color w:val="000000"/>
          <w:sz w:val="18"/>
          <w:szCs w:val="18"/>
          <w:lang w:val="en-US"/>
        </w:rPr>
        <w:t>: trained_at,</w:t>
      </w:r>
    </w:p>
    <w:p w14:paraId="7C1AEAD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"model_name"</w:t>
      </w:r>
      <w:r w:rsidRPr="001D18C0">
        <w:rPr>
          <w:rFonts w:ascii="Menlo" w:hAnsi="Menlo" w:cs="Menlo"/>
          <w:color w:val="000000"/>
          <w:sz w:val="18"/>
          <w:szCs w:val="18"/>
          <w:lang w:val="en-US"/>
        </w:rPr>
        <w:t>: model_name,</w:t>
      </w:r>
    </w:p>
    <w:p w14:paraId="2FB136E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"intent_ids"</w:t>
      </w:r>
      <w:r w:rsidRPr="001D18C0">
        <w:rPr>
          <w:rFonts w:ascii="Menlo" w:hAnsi="Menlo" w:cs="Menlo"/>
          <w:color w:val="000000"/>
          <w:sz w:val="18"/>
          <w:szCs w:val="18"/>
          <w:lang w:val="en-US"/>
        </w:rPr>
        <w:t>: model_intents,</w:t>
      </w:r>
    </w:p>
    <w:p w14:paraId="3C93A66A"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"metrics"</w:t>
      </w:r>
      <w:r w:rsidRPr="001D18C0">
        <w:rPr>
          <w:rFonts w:ascii="Menlo" w:hAnsi="Menlo" w:cs="Menlo"/>
          <w:color w:val="000000"/>
          <w:sz w:val="18"/>
          <w:szCs w:val="18"/>
          <w:lang w:val="en-US"/>
        </w:rPr>
        <w:t>: {},</w:t>
      </w:r>
    </w:p>
    <w:p w14:paraId="07640555"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"dataset"</w:t>
      </w:r>
      <w:r w:rsidRPr="001D18C0">
        <w:rPr>
          <w:rFonts w:ascii="Menlo" w:hAnsi="Menlo" w:cs="Menlo"/>
          <w:color w:val="000000"/>
          <w:sz w:val="18"/>
          <w:szCs w:val="18"/>
          <w:lang w:val="en-US"/>
        </w:rPr>
        <w:t>: {</w:t>
      </w:r>
    </w:p>
    <w:p w14:paraId="232D32AC"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"import_source"</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str</w:t>
      </w:r>
      <w:r w:rsidRPr="001D18C0">
        <w:rPr>
          <w:rFonts w:ascii="Menlo" w:hAnsi="Menlo" w:cs="Menlo"/>
          <w:color w:val="000000"/>
          <w:sz w:val="18"/>
          <w:szCs w:val="18"/>
          <w:lang w:val="en-US"/>
        </w:rPr>
        <w:t>(source_dir),</w:t>
      </w:r>
    </w:p>
    <w:p w14:paraId="17FDAB15"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"label_mapping_source"</w:t>
      </w:r>
      <w:r w:rsidRPr="001D18C0">
        <w:rPr>
          <w:rFonts w:ascii="Menlo" w:hAnsi="Menlo" w:cs="Menlo"/>
          <w:color w:val="000000"/>
          <w:sz w:val="18"/>
          <w:szCs w:val="18"/>
          <w:lang w:val="en-US"/>
        </w:rPr>
        <w:t>: mapping_source,</w:t>
      </w:r>
    </w:p>
    <w:p w14:paraId="7998F9C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7CB232A2"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"calibration"</w:t>
      </w:r>
      <w:r w:rsidRPr="001D18C0">
        <w:rPr>
          <w:rFonts w:ascii="Menlo" w:hAnsi="Menlo" w:cs="Menlo"/>
          <w:color w:val="000000"/>
          <w:sz w:val="18"/>
          <w:szCs w:val="18"/>
          <w:lang w:val="en-US"/>
        </w:rPr>
        <w:t>: calibration,</w:t>
      </w:r>
    </w:p>
    <w:p w14:paraId="5B4D62A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"finetuned_model"</w:t>
      </w:r>
      <w:r w:rsidRPr="001D18C0">
        <w:rPr>
          <w:rFonts w:ascii="Menlo" w:hAnsi="Menlo" w:cs="Menlo"/>
          <w:color w:val="000000"/>
          <w:sz w:val="18"/>
          <w:szCs w:val="18"/>
          <w:lang w:val="en-US"/>
        </w:rPr>
        <w:t>: {</w:t>
      </w:r>
    </w:p>
    <w:p w14:paraId="42CF10AA"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"enabled"</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True</w:t>
      </w:r>
      <w:r w:rsidRPr="001D18C0">
        <w:rPr>
          <w:rFonts w:ascii="Menlo" w:hAnsi="Menlo" w:cs="Menlo"/>
          <w:color w:val="000000"/>
          <w:sz w:val="18"/>
          <w:szCs w:val="18"/>
          <w:lang w:val="en-US"/>
        </w:rPr>
        <w:t>,</w:t>
      </w:r>
    </w:p>
    <w:p w14:paraId="1CBF1BB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"model_path"</w:t>
      </w:r>
      <w:r w:rsidRPr="001D18C0">
        <w:rPr>
          <w:rFonts w:ascii="Menlo" w:hAnsi="Menlo" w:cs="Menlo"/>
          <w:color w:val="000000"/>
          <w:sz w:val="18"/>
          <w:szCs w:val="18"/>
          <w:lang w:val="en-US"/>
        </w:rPr>
        <w:t>: artifact_model_path,</w:t>
      </w:r>
    </w:p>
    <w:p w14:paraId="6A97A3D5"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"intent_ids"</w:t>
      </w:r>
      <w:r w:rsidRPr="001D18C0">
        <w:rPr>
          <w:rFonts w:ascii="Menlo" w:hAnsi="Menlo" w:cs="Menlo"/>
          <w:color w:val="000000"/>
          <w:sz w:val="18"/>
          <w:szCs w:val="18"/>
          <w:lang w:val="en-US"/>
        </w:rPr>
        <w:t>: model_intents,</w:t>
      </w:r>
    </w:p>
    <w:p w14:paraId="5675067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"trained_at"</w:t>
      </w:r>
      <w:r w:rsidRPr="001D18C0">
        <w:rPr>
          <w:rFonts w:ascii="Menlo" w:hAnsi="Menlo" w:cs="Menlo"/>
          <w:color w:val="000000"/>
          <w:sz w:val="18"/>
          <w:szCs w:val="18"/>
          <w:lang w:val="en-US"/>
        </w:rPr>
        <w:t>: trained_at,</w:t>
      </w:r>
    </w:p>
    <w:p w14:paraId="6286904C"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"max_length"</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int</w:t>
      </w:r>
      <w:r w:rsidRPr="001D18C0">
        <w:rPr>
          <w:rFonts w:ascii="Menlo" w:hAnsi="Menlo" w:cs="Menlo"/>
          <w:color w:val="000000"/>
          <w:sz w:val="18"/>
          <w:szCs w:val="18"/>
          <w:lang w:val="en-US"/>
        </w:rPr>
        <w:t>(args.max_length),</w:t>
      </w:r>
    </w:p>
    <w:p w14:paraId="5F5A97DD"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"metrics"</w:t>
      </w:r>
      <w:r w:rsidRPr="001D18C0">
        <w:rPr>
          <w:rFonts w:ascii="Menlo" w:hAnsi="Menlo" w:cs="Menlo"/>
          <w:color w:val="000000"/>
          <w:sz w:val="18"/>
          <w:szCs w:val="18"/>
          <w:lang w:val="en-US"/>
        </w:rPr>
        <w:t>: {},</w:t>
      </w:r>
    </w:p>
    <w:p w14:paraId="3180D479"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"dataset"</w:t>
      </w:r>
      <w:r w:rsidRPr="001D18C0">
        <w:rPr>
          <w:rFonts w:ascii="Menlo" w:hAnsi="Menlo" w:cs="Menlo"/>
          <w:color w:val="000000"/>
          <w:sz w:val="18"/>
          <w:szCs w:val="18"/>
          <w:lang w:val="en-US"/>
        </w:rPr>
        <w:t>: {</w:t>
      </w:r>
    </w:p>
    <w:p w14:paraId="366401F8"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"import_source"</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str</w:t>
      </w:r>
      <w:r w:rsidRPr="001D18C0">
        <w:rPr>
          <w:rFonts w:ascii="Menlo" w:hAnsi="Menlo" w:cs="Menlo"/>
          <w:color w:val="000000"/>
          <w:sz w:val="18"/>
          <w:szCs w:val="18"/>
          <w:lang w:val="en-US"/>
        </w:rPr>
        <w:t>(source_dir),</w:t>
      </w:r>
    </w:p>
    <w:p w14:paraId="35AC6308"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"label_mapping_source"</w:t>
      </w:r>
      <w:r w:rsidRPr="001D18C0">
        <w:rPr>
          <w:rFonts w:ascii="Menlo" w:hAnsi="Menlo" w:cs="Menlo"/>
          <w:color w:val="000000"/>
          <w:sz w:val="18"/>
          <w:szCs w:val="18"/>
          <w:lang w:val="en-US"/>
        </w:rPr>
        <w:t>: mapping_source,</w:t>
      </w:r>
    </w:p>
    <w:p w14:paraId="315FFEE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4AC1B077"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"calibration"</w:t>
      </w:r>
      <w:r w:rsidRPr="001D18C0">
        <w:rPr>
          <w:rFonts w:ascii="Menlo" w:hAnsi="Menlo" w:cs="Menlo"/>
          <w:color w:val="000000"/>
          <w:sz w:val="18"/>
          <w:szCs w:val="18"/>
          <w:lang w:val="en-US"/>
        </w:rPr>
        <w:t>: calibration,</w:t>
      </w:r>
    </w:p>
    <w:p w14:paraId="039B9DF3"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04072928"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p>
    <w:p w14:paraId="1DD9FD8A" w14:textId="0D8AD965"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001D18C0" w:rsidRPr="001D18C0">
        <w:rPr>
          <w:rFonts w:ascii="Menlo" w:hAnsi="Menlo" w:cs="Menlo"/>
          <w:color w:val="000000"/>
          <w:sz w:val="18"/>
          <w:szCs w:val="18"/>
          <w:lang w:val="en-US"/>
        </w:rPr>
        <w:t xml:space="preserve">    copy_model_tree(source_dir, target_model_dir)</w:t>
      </w:r>
      <w:r w:rsidRPr="001D18C0">
        <w:rPr>
          <w:lang w:val="en-US"/>
        </w:rPr>
        <w:br/>
      </w:r>
      <w:r w:rsidR="001D18C0" w:rsidRPr="001D18C0">
        <w:rPr>
          <w:rFonts w:ascii="Menlo" w:hAnsi="Menlo" w:cs="Menlo"/>
          <w:color w:val="000000"/>
          <w:sz w:val="18"/>
          <w:szCs w:val="18"/>
          <w:lang w:val="en-US"/>
        </w:rPr>
        <w:t xml:space="preserve">    torch.save(artifact, artifact_path)</w:t>
      </w:r>
    </w:p>
    <w:p w14:paraId="71A6E11D" w14:textId="4EE068CE" w:rsidR="00C53AD2" w:rsidRPr="001D18C0" w:rsidRDefault="00C53AD2" w:rsidP="001D18C0">
      <w:pPr>
        <w:shd w:val="clear" w:color="auto" w:fill="FFFFFF"/>
        <w:spacing w:line="270" w:lineRule="atLeast"/>
        <w:rPr>
          <w:rFonts w:ascii="Menlo" w:hAnsi="Menlo" w:cs="Menlo"/>
          <w:color w:val="000000"/>
          <w:sz w:val="18"/>
          <w:szCs w:val="18"/>
          <w:lang w:val="en-US"/>
        </w:rPr>
      </w:pPr>
    </w:p>
    <w:p w14:paraId="2A170C60" w14:textId="77777777" w:rsidR="00C53AD2" w:rsidRDefault="00C53AD2" w:rsidP="00C53AD2">
      <w:pPr>
        <w:pStyle w:val="20"/>
      </w:pPr>
      <w:bookmarkStart w:id="288" w:name="X714f0af30177a623f9852bbf055a3492381031e"/>
      <w:bookmarkEnd w:id="287"/>
      <w:r>
        <w:t>Листинг Б.5 - Оценка качества маршрутизации по размеченному CSV-файлу</w:t>
      </w:r>
    </w:p>
    <w:p w14:paraId="5142757F" w14:textId="77777777" w:rsidR="00C53AD2" w:rsidRPr="001D18C0" w:rsidRDefault="00C53AD2" w:rsidP="001D18C0">
      <w:pPr>
        <w:pStyle w:val="FirstParagraph"/>
        <w:spacing w:line="360" w:lineRule="auto"/>
        <w:jc w:val="both"/>
        <w:rPr>
          <w:rFonts w:ascii="Times New Roman" w:hAnsi="Times New Roman" w:cs="Times New Roman"/>
        </w:rPr>
      </w:pPr>
      <w:r w:rsidRPr="001D18C0">
        <w:rPr>
          <w:rFonts w:ascii="Times New Roman" w:hAnsi="Times New Roman" w:cs="Times New Roman"/>
        </w:rPr>
        <w:t xml:space="preserve">Источник: </w:t>
      </w:r>
      <w:r w:rsidRPr="001D18C0">
        <w:rPr>
          <w:rStyle w:val="VerbatimChar"/>
          <w:rFonts w:ascii="Times New Roman" w:hAnsi="Times New Roman" w:cs="Times New Roman"/>
          <w:sz w:val="24"/>
        </w:rPr>
        <w:t>tests/evaluate_routing_csv.py</w:t>
      </w:r>
    </w:p>
    <w:p w14:paraId="7DA272EF" w14:textId="77777777" w:rsidR="00C53AD2" w:rsidRPr="001D18C0" w:rsidRDefault="00C53AD2" w:rsidP="001D18C0">
      <w:pPr>
        <w:pStyle w:val="aff1"/>
        <w:spacing w:line="360" w:lineRule="auto"/>
        <w:jc w:val="both"/>
        <w:rPr>
          <w:rFonts w:ascii="Times New Roman" w:hAnsi="Times New Roman" w:cs="Times New Roman"/>
          <w:lang w:val="ru-RU"/>
        </w:rPr>
      </w:pPr>
      <w:r w:rsidRPr="001D18C0">
        <w:rPr>
          <w:rFonts w:ascii="Times New Roman" w:hAnsi="Times New Roman" w:cs="Times New Roman"/>
          <w:lang w:val="ru-RU"/>
        </w:rPr>
        <w:lastRenderedPageBreak/>
        <w:t>Листинг демонстрирует расчет метрик качества классификации для заранее размеченного набора предсказаний. Скрипт применяется для анализа точности определения интента, группы и приоритета обращения.</w:t>
      </w:r>
    </w:p>
    <w:p w14:paraId="36D3155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FF"/>
          <w:sz w:val="18"/>
          <w:szCs w:val="18"/>
          <w:lang w:val="en-US"/>
        </w:rPr>
        <w:t>def</w:t>
      </w:r>
      <w:r w:rsidRPr="001D18C0">
        <w:rPr>
          <w:rFonts w:ascii="Menlo" w:hAnsi="Menlo" w:cs="Menlo"/>
          <w:color w:val="000000"/>
          <w:sz w:val="18"/>
          <w:szCs w:val="18"/>
          <w:lang w:val="en-US"/>
        </w:rPr>
        <w:t xml:space="preserve"> build_report(</w:t>
      </w:r>
      <w:r w:rsidRPr="001D18C0">
        <w:rPr>
          <w:rFonts w:ascii="Menlo" w:hAnsi="Menlo" w:cs="Menlo"/>
          <w:color w:val="808080"/>
          <w:sz w:val="18"/>
          <w:szCs w:val="18"/>
          <w:lang w:val="en-US"/>
        </w:rPr>
        <w:t>rows</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true_col</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pred_col</w:t>
      </w:r>
      <w:r w:rsidRPr="001D18C0">
        <w:rPr>
          <w:rFonts w:ascii="Menlo" w:hAnsi="Menlo" w:cs="Menlo"/>
          <w:color w:val="000000"/>
          <w:sz w:val="18"/>
          <w:szCs w:val="18"/>
          <w:lang w:val="en-US"/>
        </w:rPr>
        <w:t>):</w:t>
      </w:r>
    </w:p>
    <w:p w14:paraId="5AE7777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y_true = []</w:t>
      </w:r>
    </w:p>
    <w:p w14:paraId="7CDDD7A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y_pred = []</w:t>
      </w:r>
    </w:p>
    <w:p w14:paraId="65A81FCD"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skipped = </w:t>
      </w:r>
      <w:r w:rsidRPr="001D18C0">
        <w:rPr>
          <w:rFonts w:ascii="Menlo" w:hAnsi="Menlo" w:cs="Menlo"/>
          <w:color w:val="098658"/>
          <w:sz w:val="18"/>
          <w:szCs w:val="18"/>
          <w:lang w:val="en-US"/>
        </w:rPr>
        <w:t>0</w:t>
      </w:r>
    </w:p>
    <w:p w14:paraId="5488DD24"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 xml:space="preserve">    </w:t>
      </w:r>
      <w:r w:rsidR="001D18C0" w:rsidRPr="001D18C0">
        <w:rPr>
          <w:rFonts w:ascii="Menlo" w:hAnsi="Menlo" w:cs="Menlo"/>
          <w:color w:val="0000FF"/>
          <w:sz w:val="18"/>
          <w:szCs w:val="18"/>
          <w:lang w:val="en-US"/>
        </w:rPr>
        <w:t>for</w:t>
      </w:r>
      <w:r w:rsidR="001D18C0" w:rsidRPr="001D18C0">
        <w:rPr>
          <w:rFonts w:ascii="Menlo" w:hAnsi="Menlo" w:cs="Menlo"/>
          <w:color w:val="000000"/>
          <w:sz w:val="18"/>
          <w:szCs w:val="18"/>
          <w:lang w:val="en-US"/>
        </w:rPr>
        <w:t xml:space="preserve"> row </w:t>
      </w:r>
      <w:r w:rsidR="001D18C0" w:rsidRPr="001D18C0">
        <w:rPr>
          <w:rFonts w:ascii="Menlo" w:hAnsi="Menlo" w:cs="Menlo"/>
          <w:color w:val="0000FF"/>
          <w:sz w:val="18"/>
          <w:szCs w:val="18"/>
          <w:lang w:val="en-US"/>
        </w:rPr>
        <w:t>in</w:t>
      </w:r>
      <w:r w:rsidR="001D18C0" w:rsidRPr="001D18C0">
        <w:rPr>
          <w:rFonts w:ascii="Menlo" w:hAnsi="Menlo" w:cs="Menlo"/>
          <w:color w:val="000000"/>
          <w:sz w:val="18"/>
          <w:szCs w:val="18"/>
          <w:lang w:val="en-US"/>
        </w:rPr>
        <w:t xml:space="preserve"> </w:t>
      </w:r>
      <w:r w:rsidR="001D18C0" w:rsidRPr="001D18C0">
        <w:rPr>
          <w:rFonts w:ascii="Menlo" w:hAnsi="Menlo" w:cs="Menlo"/>
          <w:color w:val="808080"/>
          <w:sz w:val="18"/>
          <w:szCs w:val="18"/>
          <w:lang w:val="en-US"/>
        </w:rPr>
        <w:t>rows</w:t>
      </w:r>
      <w:r w:rsidR="001D18C0" w:rsidRPr="001D18C0">
        <w:rPr>
          <w:rFonts w:ascii="Menlo" w:hAnsi="Menlo" w:cs="Menlo"/>
          <w:color w:val="000000"/>
          <w:sz w:val="18"/>
          <w:szCs w:val="18"/>
          <w:lang w:val="en-US"/>
        </w:rPr>
        <w:t>:</w:t>
      </w:r>
    </w:p>
    <w:p w14:paraId="2198822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true_value = clean(row.get(</w:t>
      </w:r>
      <w:r w:rsidRPr="001D18C0">
        <w:rPr>
          <w:rFonts w:ascii="Menlo" w:hAnsi="Menlo" w:cs="Menlo"/>
          <w:color w:val="808080"/>
          <w:sz w:val="18"/>
          <w:szCs w:val="18"/>
          <w:lang w:val="en-US"/>
        </w:rPr>
        <w:t>true_col</w:t>
      </w:r>
      <w:r w:rsidRPr="001D18C0">
        <w:rPr>
          <w:rFonts w:ascii="Menlo" w:hAnsi="Menlo" w:cs="Menlo"/>
          <w:color w:val="000000"/>
          <w:sz w:val="18"/>
          <w:szCs w:val="18"/>
          <w:lang w:val="en-US"/>
        </w:rPr>
        <w:t>))</w:t>
      </w:r>
    </w:p>
    <w:p w14:paraId="72C5BE0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not</w:t>
      </w:r>
      <w:r w:rsidRPr="001D18C0">
        <w:rPr>
          <w:rFonts w:ascii="Menlo" w:hAnsi="Menlo" w:cs="Menlo"/>
          <w:color w:val="000000"/>
          <w:sz w:val="18"/>
          <w:szCs w:val="18"/>
          <w:lang w:val="en-US"/>
        </w:rPr>
        <w:t xml:space="preserve"> true_value:</w:t>
      </w:r>
    </w:p>
    <w:p w14:paraId="2716E9C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skipped += </w:t>
      </w:r>
      <w:r w:rsidRPr="001D18C0">
        <w:rPr>
          <w:rFonts w:ascii="Menlo" w:hAnsi="Menlo" w:cs="Menlo"/>
          <w:color w:val="098658"/>
          <w:sz w:val="18"/>
          <w:szCs w:val="18"/>
          <w:lang w:val="en-US"/>
        </w:rPr>
        <w:t>1</w:t>
      </w:r>
    </w:p>
    <w:p w14:paraId="35145B9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continue</w:t>
      </w:r>
    </w:p>
    <w:p w14:paraId="690A0B23"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pred_value = clean(row.get(</w:t>
      </w:r>
      <w:r w:rsidRPr="001D18C0">
        <w:rPr>
          <w:rFonts w:ascii="Menlo" w:hAnsi="Menlo" w:cs="Menlo"/>
          <w:color w:val="808080"/>
          <w:sz w:val="18"/>
          <w:szCs w:val="18"/>
          <w:lang w:val="en-US"/>
        </w:rPr>
        <w:t>pred_col</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or</w:t>
      </w:r>
      <w:r w:rsidRPr="001D18C0">
        <w:rPr>
          <w:rFonts w:ascii="Menlo" w:hAnsi="Menlo" w:cs="Menlo"/>
          <w:color w:val="000000"/>
          <w:sz w:val="18"/>
          <w:szCs w:val="18"/>
          <w:lang w:val="en-US"/>
        </w:rPr>
        <w:t xml:space="preserve"> EMPTY</w:t>
      </w:r>
    </w:p>
    <w:p w14:paraId="415A3DC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y_true.append(true_value)</w:t>
      </w:r>
    </w:p>
    <w:p w14:paraId="3E00724D"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y_pred.append(pred_value)</w:t>
      </w:r>
    </w:p>
    <w:p w14:paraId="6D68C054"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 xml:space="preserve">    labels = sorted(</w:t>
      </w:r>
      <w:r w:rsidR="001D18C0" w:rsidRPr="001D18C0">
        <w:rPr>
          <w:rFonts w:ascii="Menlo" w:hAnsi="Menlo" w:cs="Menlo"/>
          <w:color w:val="2B91AF"/>
          <w:sz w:val="18"/>
          <w:szCs w:val="18"/>
          <w:lang w:val="en-US"/>
        </w:rPr>
        <w:t>set</w:t>
      </w:r>
      <w:r w:rsidR="001D18C0" w:rsidRPr="001D18C0">
        <w:rPr>
          <w:rFonts w:ascii="Menlo" w:hAnsi="Menlo" w:cs="Menlo"/>
          <w:color w:val="000000"/>
          <w:sz w:val="18"/>
          <w:szCs w:val="18"/>
          <w:lang w:val="en-US"/>
        </w:rPr>
        <w:t xml:space="preserve">(y_true) | </w:t>
      </w:r>
      <w:r w:rsidR="001D18C0" w:rsidRPr="001D18C0">
        <w:rPr>
          <w:rFonts w:ascii="Menlo" w:hAnsi="Menlo" w:cs="Menlo"/>
          <w:color w:val="2B91AF"/>
          <w:sz w:val="18"/>
          <w:szCs w:val="18"/>
          <w:lang w:val="en-US"/>
        </w:rPr>
        <w:t>set</w:t>
      </w:r>
      <w:r w:rsidR="001D18C0" w:rsidRPr="001D18C0">
        <w:rPr>
          <w:rFonts w:ascii="Menlo" w:hAnsi="Menlo" w:cs="Menlo"/>
          <w:color w:val="000000"/>
          <w:sz w:val="18"/>
          <w:szCs w:val="18"/>
          <w:lang w:val="en-US"/>
        </w:rPr>
        <w:t>(y_pred))</w:t>
      </w:r>
    </w:p>
    <w:p w14:paraId="66A75451"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matrix = {label: </w:t>
      </w:r>
      <w:r w:rsidRPr="001D18C0">
        <w:rPr>
          <w:rFonts w:ascii="Menlo" w:hAnsi="Menlo" w:cs="Menlo"/>
          <w:color w:val="2B91AF"/>
          <w:sz w:val="18"/>
          <w:szCs w:val="18"/>
          <w:lang w:val="en-US"/>
        </w:rPr>
        <w:t>Counter</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label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labels}</w:t>
      </w:r>
    </w:p>
    <w:p w14:paraId="3C5AA6B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true_value, pred_value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w:t>
      </w:r>
      <w:r w:rsidRPr="001D18C0">
        <w:rPr>
          <w:rFonts w:ascii="Menlo" w:hAnsi="Menlo" w:cs="Menlo"/>
          <w:color w:val="2B91AF"/>
          <w:sz w:val="18"/>
          <w:szCs w:val="18"/>
          <w:lang w:val="en-US"/>
        </w:rPr>
        <w:t>zip</w:t>
      </w:r>
      <w:r w:rsidRPr="001D18C0">
        <w:rPr>
          <w:rFonts w:ascii="Menlo" w:hAnsi="Menlo" w:cs="Menlo"/>
          <w:color w:val="000000"/>
          <w:sz w:val="18"/>
          <w:szCs w:val="18"/>
          <w:lang w:val="en-US"/>
        </w:rPr>
        <w:t>(y_true, y_pred):</w:t>
      </w:r>
    </w:p>
    <w:p w14:paraId="7CBB1EB5"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matrix[true_value][pred_value] += </w:t>
      </w:r>
      <w:r w:rsidRPr="001D18C0">
        <w:rPr>
          <w:rFonts w:ascii="Menlo" w:hAnsi="Menlo" w:cs="Menlo"/>
          <w:color w:val="098658"/>
          <w:sz w:val="18"/>
          <w:szCs w:val="18"/>
          <w:lang w:val="en-US"/>
        </w:rPr>
        <w:t>1</w:t>
      </w:r>
    </w:p>
    <w:p w14:paraId="2378F8E7"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 xml:space="preserve">    correct = sum(</w:t>
      </w:r>
      <w:r w:rsidR="001D18C0" w:rsidRPr="001D18C0">
        <w:rPr>
          <w:rFonts w:ascii="Menlo" w:hAnsi="Menlo" w:cs="Menlo"/>
          <w:color w:val="098658"/>
          <w:sz w:val="18"/>
          <w:szCs w:val="18"/>
          <w:lang w:val="en-US"/>
        </w:rPr>
        <w:t>1</w:t>
      </w:r>
      <w:r w:rsidR="001D18C0" w:rsidRPr="001D18C0">
        <w:rPr>
          <w:rFonts w:ascii="Menlo" w:hAnsi="Menlo" w:cs="Menlo"/>
          <w:color w:val="000000"/>
          <w:sz w:val="18"/>
          <w:szCs w:val="18"/>
          <w:lang w:val="en-US"/>
        </w:rPr>
        <w:t xml:space="preserve"> </w:t>
      </w:r>
      <w:r w:rsidR="001D18C0" w:rsidRPr="001D18C0">
        <w:rPr>
          <w:rFonts w:ascii="Menlo" w:hAnsi="Menlo" w:cs="Menlo"/>
          <w:color w:val="0000FF"/>
          <w:sz w:val="18"/>
          <w:szCs w:val="18"/>
          <w:lang w:val="en-US"/>
        </w:rPr>
        <w:t>for</w:t>
      </w:r>
      <w:r w:rsidR="001D18C0" w:rsidRPr="001D18C0">
        <w:rPr>
          <w:rFonts w:ascii="Menlo" w:hAnsi="Menlo" w:cs="Menlo"/>
          <w:color w:val="000000"/>
          <w:sz w:val="18"/>
          <w:szCs w:val="18"/>
          <w:lang w:val="en-US"/>
        </w:rPr>
        <w:t xml:space="preserve"> true_value, pred_value </w:t>
      </w:r>
      <w:r w:rsidR="001D18C0" w:rsidRPr="001D18C0">
        <w:rPr>
          <w:rFonts w:ascii="Menlo" w:hAnsi="Menlo" w:cs="Menlo"/>
          <w:color w:val="0000FF"/>
          <w:sz w:val="18"/>
          <w:szCs w:val="18"/>
          <w:lang w:val="en-US"/>
        </w:rPr>
        <w:t>in</w:t>
      </w:r>
      <w:r w:rsidR="001D18C0" w:rsidRPr="001D18C0">
        <w:rPr>
          <w:rFonts w:ascii="Menlo" w:hAnsi="Menlo" w:cs="Menlo"/>
          <w:color w:val="000000"/>
          <w:sz w:val="18"/>
          <w:szCs w:val="18"/>
          <w:lang w:val="en-US"/>
        </w:rPr>
        <w:t xml:space="preserve"> </w:t>
      </w:r>
      <w:r w:rsidR="001D18C0" w:rsidRPr="001D18C0">
        <w:rPr>
          <w:rFonts w:ascii="Menlo" w:hAnsi="Menlo" w:cs="Menlo"/>
          <w:color w:val="2B91AF"/>
          <w:sz w:val="18"/>
          <w:szCs w:val="18"/>
          <w:lang w:val="en-US"/>
        </w:rPr>
        <w:t>zip</w:t>
      </w:r>
      <w:r w:rsidR="001D18C0" w:rsidRPr="001D18C0">
        <w:rPr>
          <w:rFonts w:ascii="Menlo" w:hAnsi="Menlo" w:cs="Menlo"/>
          <w:color w:val="000000"/>
          <w:sz w:val="18"/>
          <w:szCs w:val="18"/>
          <w:lang w:val="en-US"/>
        </w:rPr>
        <w:t xml:space="preserve">(y_true, y_pred) </w:t>
      </w:r>
      <w:r w:rsidR="001D18C0" w:rsidRPr="001D18C0">
        <w:rPr>
          <w:rFonts w:ascii="Menlo" w:hAnsi="Menlo" w:cs="Menlo"/>
          <w:color w:val="0000FF"/>
          <w:sz w:val="18"/>
          <w:szCs w:val="18"/>
          <w:lang w:val="en-US"/>
        </w:rPr>
        <w:t>if</w:t>
      </w:r>
      <w:r w:rsidR="001D18C0" w:rsidRPr="001D18C0">
        <w:rPr>
          <w:rFonts w:ascii="Menlo" w:hAnsi="Menlo" w:cs="Menlo"/>
          <w:color w:val="000000"/>
          <w:sz w:val="18"/>
          <w:szCs w:val="18"/>
          <w:lang w:val="en-US"/>
        </w:rPr>
        <w:t xml:space="preserve"> true_value == pred_value)</w:t>
      </w:r>
    </w:p>
    <w:p w14:paraId="72F17169"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precisions = []</w:t>
      </w:r>
    </w:p>
    <w:p w14:paraId="3398AB87"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recalls = []</w:t>
      </w:r>
    </w:p>
    <w:p w14:paraId="02F9208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f1s = []</w:t>
      </w:r>
    </w:p>
    <w:p w14:paraId="2A62982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weighted_sum = </w:t>
      </w:r>
      <w:r w:rsidRPr="001D18C0">
        <w:rPr>
          <w:rFonts w:ascii="Menlo" w:hAnsi="Menlo" w:cs="Menlo"/>
          <w:color w:val="098658"/>
          <w:sz w:val="18"/>
          <w:szCs w:val="18"/>
          <w:lang w:val="en-US"/>
        </w:rPr>
        <w:t>0.0</w:t>
      </w:r>
    </w:p>
    <w:p w14:paraId="5B5DE6A9"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 xml:space="preserve">    </w:t>
      </w:r>
      <w:r w:rsidR="001D18C0" w:rsidRPr="001D18C0">
        <w:rPr>
          <w:rFonts w:ascii="Menlo" w:hAnsi="Menlo" w:cs="Menlo"/>
          <w:color w:val="0000FF"/>
          <w:sz w:val="18"/>
          <w:szCs w:val="18"/>
          <w:lang w:val="en-US"/>
        </w:rPr>
        <w:t>for</w:t>
      </w:r>
      <w:r w:rsidR="001D18C0" w:rsidRPr="001D18C0">
        <w:rPr>
          <w:rFonts w:ascii="Menlo" w:hAnsi="Menlo" w:cs="Menlo"/>
          <w:color w:val="000000"/>
          <w:sz w:val="18"/>
          <w:szCs w:val="18"/>
          <w:lang w:val="en-US"/>
        </w:rPr>
        <w:t xml:space="preserve"> label </w:t>
      </w:r>
      <w:r w:rsidR="001D18C0" w:rsidRPr="001D18C0">
        <w:rPr>
          <w:rFonts w:ascii="Menlo" w:hAnsi="Menlo" w:cs="Menlo"/>
          <w:color w:val="0000FF"/>
          <w:sz w:val="18"/>
          <w:szCs w:val="18"/>
          <w:lang w:val="en-US"/>
        </w:rPr>
        <w:t>in</w:t>
      </w:r>
      <w:r w:rsidR="001D18C0" w:rsidRPr="001D18C0">
        <w:rPr>
          <w:rFonts w:ascii="Menlo" w:hAnsi="Menlo" w:cs="Menlo"/>
          <w:color w:val="000000"/>
          <w:sz w:val="18"/>
          <w:szCs w:val="18"/>
          <w:lang w:val="en-US"/>
        </w:rPr>
        <w:t xml:space="preserve"> labels:</w:t>
      </w:r>
    </w:p>
    <w:p w14:paraId="3C66B7B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tp = </w:t>
      </w:r>
      <w:r w:rsidRPr="001D18C0">
        <w:rPr>
          <w:rFonts w:ascii="Menlo" w:hAnsi="Menlo" w:cs="Menlo"/>
          <w:color w:val="2B91AF"/>
          <w:sz w:val="18"/>
          <w:szCs w:val="18"/>
          <w:lang w:val="en-US"/>
        </w:rPr>
        <w:t>float</w:t>
      </w:r>
      <w:r w:rsidRPr="001D18C0">
        <w:rPr>
          <w:rFonts w:ascii="Menlo" w:hAnsi="Menlo" w:cs="Menlo"/>
          <w:color w:val="000000"/>
          <w:sz w:val="18"/>
          <w:szCs w:val="18"/>
          <w:lang w:val="en-US"/>
        </w:rPr>
        <w:t>(matrix[label][label])</w:t>
      </w:r>
    </w:p>
    <w:p w14:paraId="4BA2A48C"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fp = </w:t>
      </w:r>
      <w:r w:rsidRPr="001D18C0">
        <w:rPr>
          <w:rFonts w:ascii="Menlo" w:hAnsi="Menlo" w:cs="Menlo"/>
          <w:color w:val="2B91AF"/>
          <w:sz w:val="18"/>
          <w:szCs w:val="18"/>
          <w:lang w:val="en-US"/>
        </w:rPr>
        <w:t>float</w:t>
      </w:r>
      <w:r w:rsidRPr="001D18C0">
        <w:rPr>
          <w:rFonts w:ascii="Menlo" w:hAnsi="Menlo" w:cs="Menlo"/>
          <w:color w:val="000000"/>
          <w:sz w:val="18"/>
          <w:szCs w:val="18"/>
          <w:lang w:val="en-US"/>
        </w:rPr>
        <w:t xml:space="preserve">(sum(matrix[x][label]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x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labels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x != label))</w:t>
      </w:r>
    </w:p>
    <w:p w14:paraId="398F6A1F"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fn = </w:t>
      </w:r>
      <w:r w:rsidRPr="001D18C0">
        <w:rPr>
          <w:rFonts w:ascii="Menlo" w:hAnsi="Menlo" w:cs="Menlo"/>
          <w:color w:val="2B91AF"/>
          <w:sz w:val="18"/>
          <w:szCs w:val="18"/>
          <w:lang w:val="en-US"/>
        </w:rPr>
        <w:t>float</w:t>
      </w:r>
      <w:r w:rsidRPr="001D18C0">
        <w:rPr>
          <w:rFonts w:ascii="Menlo" w:hAnsi="Menlo" w:cs="Menlo"/>
          <w:color w:val="000000"/>
          <w:sz w:val="18"/>
          <w:szCs w:val="18"/>
          <w:lang w:val="en-US"/>
        </w:rPr>
        <w:t xml:space="preserve">(sum(matrix[label][x] </w:t>
      </w:r>
      <w:r w:rsidRPr="001D18C0">
        <w:rPr>
          <w:rFonts w:ascii="Menlo" w:hAnsi="Menlo" w:cs="Menlo"/>
          <w:color w:val="0000FF"/>
          <w:sz w:val="18"/>
          <w:szCs w:val="18"/>
          <w:lang w:val="en-US"/>
        </w:rPr>
        <w:t>for</w:t>
      </w:r>
      <w:r w:rsidRPr="001D18C0">
        <w:rPr>
          <w:rFonts w:ascii="Menlo" w:hAnsi="Menlo" w:cs="Menlo"/>
          <w:color w:val="000000"/>
          <w:sz w:val="18"/>
          <w:szCs w:val="18"/>
          <w:lang w:val="en-US"/>
        </w:rPr>
        <w:t xml:space="preserve"> x </w:t>
      </w:r>
      <w:r w:rsidRPr="001D18C0">
        <w:rPr>
          <w:rFonts w:ascii="Menlo" w:hAnsi="Menlo" w:cs="Menlo"/>
          <w:color w:val="0000FF"/>
          <w:sz w:val="18"/>
          <w:szCs w:val="18"/>
          <w:lang w:val="en-US"/>
        </w:rPr>
        <w:t>in</w:t>
      </w:r>
      <w:r w:rsidRPr="001D18C0">
        <w:rPr>
          <w:rFonts w:ascii="Menlo" w:hAnsi="Menlo" w:cs="Menlo"/>
          <w:color w:val="000000"/>
          <w:sz w:val="18"/>
          <w:szCs w:val="18"/>
          <w:lang w:val="en-US"/>
        </w:rPr>
        <w:t xml:space="preserve"> labels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x != label))</w:t>
      </w:r>
    </w:p>
    <w:p w14:paraId="4DE70A3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support = </w:t>
      </w:r>
      <w:r w:rsidRPr="001D18C0">
        <w:rPr>
          <w:rFonts w:ascii="Menlo" w:hAnsi="Menlo" w:cs="Menlo"/>
          <w:color w:val="2B91AF"/>
          <w:sz w:val="18"/>
          <w:szCs w:val="18"/>
          <w:lang w:val="en-US"/>
        </w:rPr>
        <w:t>int</w:t>
      </w:r>
      <w:r w:rsidRPr="001D18C0">
        <w:rPr>
          <w:rFonts w:ascii="Menlo" w:hAnsi="Menlo" w:cs="Menlo"/>
          <w:color w:val="000000"/>
          <w:sz w:val="18"/>
          <w:szCs w:val="18"/>
          <w:lang w:val="en-US"/>
        </w:rPr>
        <w:t>(sum(matrix[label].values()))</w:t>
      </w:r>
    </w:p>
    <w:p w14:paraId="3E840173"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sidR="001D18C0" w:rsidRPr="001D18C0">
        <w:rPr>
          <w:rFonts w:ascii="Menlo" w:hAnsi="Menlo" w:cs="Menlo"/>
          <w:color w:val="000000"/>
          <w:sz w:val="18"/>
          <w:szCs w:val="18"/>
          <w:lang w:val="en-US"/>
        </w:rPr>
        <w:t xml:space="preserve">        precision = tp / (tp + fp) </w:t>
      </w:r>
      <w:r w:rsidR="001D18C0" w:rsidRPr="001D18C0">
        <w:rPr>
          <w:rFonts w:ascii="Menlo" w:hAnsi="Menlo" w:cs="Menlo"/>
          <w:color w:val="0000FF"/>
          <w:sz w:val="18"/>
          <w:szCs w:val="18"/>
          <w:lang w:val="en-US"/>
        </w:rPr>
        <w:t>if</w:t>
      </w:r>
      <w:r w:rsidR="001D18C0" w:rsidRPr="001D18C0">
        <w:rPr>
          <w:rFonts w:ascii="Menlo" w:hAnsi="Menlo" w:cs="Menlo"/>
          <w:color w:val="000000"/>
          <w:sz w:val="18"/>
          <w:szCs w:val="18"/>
          <w:lang w:val="en-US"/>
        </w:rPr>
        <w:t xml:space="preserve"> tp + fp &gt; </w:t>
      </w:r>
      <w:r w:rsidR="001D18C0" w:rsidRPr="001D18C0">
        <w:rPr>
          <w:rFonts w:ascii="Menlo" w:hAnsi="Menlo" w:cs="Menlo"/>
          <w:color w:val="098658"/>
          <w:sz w:val="18"/>
          <w:szCs w:val="18"/>
          <w:lang w:val="en-US"/>
        </w:rPr>
        <w:t>0</w:t>
      </w:r>
      <w:r w:rsidR="001D18C0" w:rsidRPr="001D18C0">
        <w:rPr>
          <w:rFonts w:ascii="Menlo" w:hAnsi="Menlo" w:cs="Menlo"/>
          <w:color w:val="000000"/>
          <w:sz w:val="18"/>
          <w:szCs w:val="18"/>
          <w:lang w:val="en-US"/>
        </w:rPr>
        <w:t xml:space="preserve"> </w:t>
      </w:r>
      <w:r w:rsidR="001D18C0" w:rsidRPr="001D18C0">
        <w:rPr>
          <w:rFonts w:ascii="Menlo" w:hAnsi="Menlo" w:cs="Menlo"/>
          <w:color w:val="0000FF"/>
          <w:sz w:val="18"/>
          <w:szCs w:val="18"/>
          <w:lang w:val="en-US"/>
        </w:rPr>
        <w:t>else</w:t>
      </w:r>
      <w:r w:rsidR="001D18C0" w:rsidRPr="001D18C0">
        <w:rPr>
          <w:rFonts w:ascii="Menlo" w:hAnsi="Menlo" w:cs="Menlo"/>
          <w:color w:val="000000"/>
          <w:sz w:val="18"/>
          <w:szCs w:val="18"/>
          <w:lang w:val="en-US"/>
        </w:rPr>
        <w:t xml:space="preserve"> </w:t>
      </w:r>
      <w:r w:rsidR="001D18C0" w:rsidRPr="001D18C0">
        <w:rPr>
          <w:rFonts w:ascii="Menlo" w:hAnsi="Menlo" w:cs="Menlo"/>
          <w:color w:val="098658"/>
          <w:sz w:val="18"/>
          <w:szCs w:val="18"/>
          <w:lang w:val="en-US"/>
        </w:rPr>
        <w:t>0.0</w:t>
      </w:r>
    </w:p>
    <w:p w14:paraId="69385E02"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recall = tp / (tp + fn)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tp + fn &gt; </w:t>
      </w:r>
      <w:r w:rsidRPr="001D18C0">
        <w:rPr>
          <w:rFonts w:ascii="Menlo" w:hAnsi="Menlo" w:cs="Menlo"/>
          <w:color w:val="098658"/>
          <w:sz w:val="18"/>
          <w:szCs w:val="18"/>
          <w:lang w:val="en-US"/>
        </w:rPr>
        <w:t>0</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else</w:t>
      </w:r>
      <w:r w:rsidRPr="001D18C0">
        <w:rPr>
          <w:rFonts w:ascii="Menlo" w:hAnsi="Menlo" w:cs="Menlo"/>
          <w:color w:val="000000"/>
          <w:sz w:val="18"/>
          <w:szCs w:val="18"/>
          <w:lang w:val="en-US"/>
        </w:rPr>
        <w:t xml:space="preserve"> </w:t>
      </w:r>
      <w:r w:rsidRPr="001D18C0">
        <w:rPr>
          <w:rFonts w:ascii="Menlo" w:hAnsi="Menlo" w:cs="Menlo"/>
          <w:color w:val="098658"/>
          <w:sz w:val="18"/>
          <w:szCs w:val="18"/>
          <w:lang w:val="en-US"/>
        </w:rPr>
        <w:t>0.0</w:t>
      </w:r>
    </w:p>
    <w:p w14:paraId="327B6CA3"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f1 = </w:t>
      </w:r>
      <w:r w:rsidRPr="001D18C0">
        <w:rPr>
          <w:rFonts w:ascii="Menlo" w:hAnsi="Menlo" w:cs="Menlo"/>
          <w:color w:val="098658"/>
          <w:sz w:val="18"/>
          <w:szCs w:val="18"/>
          <w:lang w:val="en-US"/>
        </w:rPr>
        <w:t>2</w:t>
      </w:r>
      <w:r w:rsidRPr="001D18C0">
        <w:rPr>
          <w:rFonts w:ascii="Menlo" w:hAnsi="Menlo" w:cs="Menlo"/>
          <w:color w:val="000000"/>
          <w:sz w:val="18"/>
          <w:szCs w:val="18"/>
          <w:lang w:val="en-US"/>
        </w:rPr>
        <w:t xml:space="preserve"> * precision * recall / (precision + recall) </w:t>
      </w:r>
      <w:r w:rsidRPr="001D18C0">
        <w:rPr>
          <w:rFonts w:ascii="Menlo" w:hAnsi="Menlo" w:cs="Menlo"/>
          <w:color w:val="0000FF"/>
          <w:sz w:val="18"/>
          <w:szCs w:val="18"/>
          <w:lang w:val="en-US"/>
        </w:rPr>
        <w:t>if</w:t>
      </w:r>
      <w:r w:rsidRPr="001D18C0">
        <w:rPr>
          <w:rFonts w:ascii="Menlo" w:hAnsi="Menlo" w:cs="Menlo"/>
          <w:color w:val="000000"/>
          <w:sz w:val="18"/>
          <w:szCs w:val="18"/>
          <w:lang w:val="en-US"/>
        </w:rPr>
        <w:t xml:space="preserve"> precision + recall &gt; </w:t>
      </w:r>
      <w:r w:rsidRPr="001D18C0">
        <w:rPr>
          <w:rFonts w:ascii="Menlo" w:hAnsi="Menlo" w:cs="Menlo"/>
          <w:color w:val="098658"/>
          <w:sz w:val="18"/>
          <w:szCs w:val="18"/>
          <w:lang w:val="en-US"/>
        </w:rPr>
        <w:t>0</w:t>
      </w:r>
      <w:r w:rsidRPr="001D18C0">
        <w:rPr>
          <w:rFonts w:ascii="Menlo" w:hAnsi="Menlo" w:cs="Menlo"/>
          <w:color w:val="000000"/>
          <w:sz w:val="18"/>
          <w:szCs w:val="18"/>
          <w:lang w:val="en-US"/>
        </w:rPr>
        <w:t xml:space="preserve"> </w:t>
      </w:r>
      <w:r w:rsidRPr="001D18C0">
        <w:rPr>
          <w:rFonts w:ascii="Menlo" w:hAnsi="Menlo" w:cs="Menlo"/>
          <w:color w:val="0000FF"/>
          <w:sz w:val="18"/>
          <w:szCs w:val="18"/>
          <w:lang w:val="en-US"/>
        </w:rPr>
        <w:t>else</w:t>
      </w:r>
      <w:r w:rsidRPr="001D18C0">
        <w:rPr>
          <w:rFonts w:ascii="Menlo" w:hAnsi="Menlo" w:cs="Menlo"/>
          <w:color w:val="000000"/>
          <w:sz w:val="18"/>
          <w:szCs w:val="18"/>
          <w:lang w:val="en-US"/>
        </w:rPr>
        <w:t xml:space="preserve"> </w:t>
      </w:r>
      <w:r w:rsidRPr="001D18C0">
        <w:rPr>
          <w:rFonts w:ascii="Menlo" w:hAnsi="Menlo" w:cs="Menlo"/>
          <w:color w:val="098658"/>
          <w:sz w:val="18"/>
          <w:szCs w:val="18"/>
          <w:lang w:val="en-US"/>
        </w:rPr>
        <w:t>0.0</w:t>
      </w:r>
    </w:p>
    <w:p w14:paraId="79C00F5E" w14:textId="777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Pr="001D18C0">
        <w:rPr>
          <w:lang w:val="en-US"/>
        </w:rPr>
        <w:br/>
      </w:r>
      <w:r>
        <w:rPr>
          <w:rStyle w:val="NormalTok"/>
        </w:rPr>
        <w:t xml:space="preserve">        precisions.append(precision)</w:t>
      </w:r>
      <w:r w:rsidRPr="001D18C0">
        <w:rPr>
          <w:lang w:val="en-US"/>
        </w:rPr>
        <w:br/>
      </w:r>
      <w:r>
        <w:rPr>
          <w:rStyle w:val="NormalTok"/>
        </w:rPr>
        <w:t xml:space="preserve">        recalls.append(recall)</w:t>
      </w:r>
      <w:r w:rsidRPr="001D18C0">
        <w:rPr>
          <w:lang w:val="en-US"/>
        </w:rPr>
        <w:br/>
      </w:r>
      <w:r>
        <w:rPr>
          <w:rStyle w:val="NormalTok"/>
        </w:rPr>
        <w:t xml:space="preserve">        f1s.append(f1)</w:t>
      </w:r>
      <w:r w:rsidRPr="001D18C0">
        <w:rPr>
          <w:lang w:val="en-US"/>
        </w:rPr>
        <w:br/>
      </w:r>
      <w:r>
        <w:rPr>
          <w:rStyle w:val="NormalTok"/>
        </w:rPr>
        <w:t xml:space="preserve">        weighted_sum </w:t>
      </w:r>
      <w:r>
        <w:rPr>
          <w:rStyle w:val="OperatorTok"/>
        </w:rPr>
        <w:t>+=</w:t>
      </w:r>
      <w:r>
        <w:rPr>
          <w:rStyle w:val="NormalTok"/>
        </w:rPr>
        <w:t xml:space="preserve"> f1 </w:t>
      </w:r>
      <w:r>
        <w:rPr>
          <w:rStyle w:val="OperatorTok"/>
        </w:rPr>
        <w:t>*</w:t>
      </w:r>
      <w:r>
        <w:rPr>
          <w:rStyle w:val="NormalTok"/>
        </w:rPr>
        <w:t xml:space="preserve"> support</w:t>
      </w:r>
      <w:r w:rsidRPr="001D18C0">
        <w:rPr>
          <w:lang w:val="en-US"/>
        </w:rPr>
        <w:br/>
      </w:r>
      <w:r w:rsidRPr="001D18C0">
        <w:rPr>
          <w:lang w:val="en-US"/>
        </w:rPr>
        <w:lastRenderedPageBreak/>
        <w:br/>
      </w:r>
      <w:r w:rsidR="001D18C0" w:rsidRPr="001D18C0">
        <w:rPr>
          <w:rFonts w:ascii="Menlo" w:hAnsi="Menlo" w:cs="Menlo"/>
          <w:color w:val="000000"/>
          <w:sz w:val="18"/>
          <w:szCs w:val="18"/>
          <w:lang w:val="en-US"/>
        </w:rPr>
        <w:t xml:space="preserve">    </w:t>
      </w:r>
      <w:r w:rsidR="001D18C0" w:rsidRPr="001D18C0">
        <w:rPr>
          <w:rFonts w:ascii="Menlo" w:hAnsi="Menlo" w:cs="Menlo"/>
          <w:color w:val="0000FF"/>
          <w:sz w:val="18"/>
          <w:szCs w:val="18"/>
          <w:lang w:val="en-US"/>
        </w:rPr>
        <w:t>return</w:t>
      </w:r>
      <w:r w:rsidR="001D18C0" w:rsidRPr="001D18C0">
        <w:rPr>
          <w:rFonts w:ascii="Menlo" w:hAnsi="Menlo" w:cs="Menlo"/>
          <w:color w:val="000000"/>
          <w:sz w:val="18"/>
          <w:szCs w:val="18"/>
          <w:lang w:val="en-US"/>
        </w:rPr>
        <w:t xml:space="preserve"> {</w:t>
      </w:r>
    </w:p>
    <w:p w14:paraId="581A92F1"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"true_col"</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true_col</w:t>
      </w:r>
      <w:r w:rsidRPr="001D18C0">
        <w:rPr>
          <w:rFonts w:ascii="Menlo" w:hAnsi="Menlo" w:cs="Menlo"/>
          <w:color w:val="000000"/>
          <w:sz w:val="18"/>
          <w:szCs w:val="18"/>
          <w:lang w:val="en-US"/>
        </w:rPr>
        <w:t>,</w:t>
      </w:r>
    </w:p>
    <w:p w14:paraId="0E8402E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"pred_col"</w:t>
      </w:r>
      <w:r w:rsidRPr="001D18C0">
        <w:rPr>
          <w:rFonts w:ascii="Menlo" w:hAnsi="Menlo" w:cs="Menlo"/>
          <w:color w:val="000000"/>
          <w:sz w:val="18"/>
          <w:szCs w:val="18"/>
          <w:lang w:val="en-US"/>
        </w:rPr>
        <w:t xml:space="preserve">: </w:t>
      </w:r>
      <w:r w:rsidRPr="001D18C0">
        <w:rPr>
          <w:rFonts w:ascii="Menlo" w:hAnsi="Menlo" w:cs="Menlo"/>
          <w:color w:val="808080"/>
          <w:sz w:val="18"/>
          <w:szCs w:val="18"/>
          <w:lang w:val="en-US"/>
        </w:rPr>
        <w:t>pred_col</w:t>
      </w:r>
      <w:r w:rsidRPr="001D18C0">
        <w:rPr>
          <w:rFonts w:ascii="Menlo" w:hAnsi="Menlo" w:cs="Menlo"/>
          <w:color w:val="000000"/>
          <w:sz w:val="18"/>
          <w:szCs w:val="18"/>
          <w:lang w:val="en-US"/>
        </w:rPr>
        <w:t>,</w:t>
      </w:r>
    </w:p>
    <w:p w14:paraId="796FA869"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"skipped_unlabeled"</w:t>
      </w:r>
      <w:r w:rsidRPr="001D18C0">
        <w:rPr>
          <w:rFonts w:ascii="Menlo" w:hAnsi="Menlo" w:cs="Menlo"/>
          <w:color w:val="000000"/>
          <w:sz w:val="18"/>
          <w:szCs w:val="18"/>
          <w:lang w:val="en-US"/>
        </w:rPr>
        <w:t>: skipped,</w:t>
      </w:r>
    </w:p>
    <w:p w14:paraId="4B9CBE34"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"samples"</w:t>
      </w:r>
      <w:r w:rsidRPr="001D18C0">
        <w:rPr>
          <w:rFonts w:ascii="Menlo" w:hAnsi="Menlo" w:cs="Menlo"/>
          <w:color w:val="000000"/>
          <w:sz w:val="18"/>
          <w:szCs w:val="18"/>
          <w:lang w:val="en-US"/>
        </w:rPr>
        <w:t>: len(y_true),</w:t>
      </w:r>
    </w:p>
    <w:p w14:paraId="5739A6AF"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"accuracy"</w:t>
      </w:r>
      <w:r w:rsidRPr="001D18C0">
        <w:rPr>
          <w:rFonts w:ascii="Menlo" w:hAnsi="Menlo" w:cs="Menlo"/>
          <w:color w:val="000000"/>
          <w:sz w:val="18"/>
          <w:szCs w:val="18"/>
          <w:lang w:val="en-US"/>
        </w:rPr>
        <w:t xml:space="preserve">: round(correct / len(y_true), </w:t>
      </w:r>
      <w:r w:rsidRPr="001D18C0">
        <w:rPr>
          <w:rFonts w:ascii="Menlo" w:hAnsi="Menlo" w:cs="Menlo"/>
          <w:color w:val="098658"/>
          <w:sz w:val="18"/>
          <w:szCs w:val="18"/>
          <w:lang w:val="en-US"/>
        </w:rPr>
        <w:t>6</w:t>
      </w:r>
      <w:r w:rsidRPr="001D18C0">
        <w:rPr>
          <w:rFonts w:ascii="Menlo" w:hAnsi="Menlo" w:cs="Menlo"/>
          <w:color w:val="000000"/>
          <w:sz w:val="18"/>
          <w:szCs w:val="18"/>
          <w:lang w:val="en-US"/>
        </w:rPr>
        <w:t>),</w:t>
      </w:r>
    </w:p>
    <w:p w14:paraId="59BC6096"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"macro_precision"</w:t>
      </w:r>
      <w:r w:rsidRPr="001D18C0">
        <w:rPr>
          <w:rFonts w:ascii="Menlo" w:hAnsi="Menlo" w:cs="Menlo"/>
          <w:color w:val="000000"/>
          <w:sz w:val="18"/>
          <w:szCs w:val="18"/>
          <w:lang w:val="en-US"/>
        </w:rPr>
        <w:t xml:space="preserve">: round(sum(precisions) / len(precisions), </w:t>
      </w:r>
      <w:r w:rsidRPr="001D18C0">
        <w:rPr>
          <w:rFonts w:ascii="Menlo" w:hAnsi="Menlo" w:cs="Menlo"/>
          <w:color w:val="098658"/>
          <w:sz w:val="18"/>
          <w:szCs w:val="18"/>
          <w:lang w:val="en-US"/>
        </w:rPr>
        <w:t>6</w:t>
      </w:r>
      <w:r w:rsidRPr="001D18C0">
        <w:rPr>
          <w:rFonts w:ascii="Menlo" w:hAnsi="Menlo" w:cs="Menlo"/>
          <w:color w:val="000000"/>
          <w:sz w:val="18"/>
          <w:szCs w:val="18"/>
          <w:lang w:val="en-US"/>
        </w:rPr>
        <w:t>),</w:t>
      </w:r>
    </w:p>
    <w:p w14:paraId="2AD2529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"macro_recall"</w:t>
      </w:r>
      <w:r w:rsidRPr="001D18C0">
        <w:rPr>
          <w:rFonts w:ascii="Menlo" w:hAnsi="Menlo" w:cs="Menlo"/>
          <w:color w:val="000000"/>
          <w:sz w:val="18"/>
          <w:szCs w:val="18"/>
          <w:lang w:val="en-US"/>
        </w:rPr>
        <w:t xml:space="preserve">: round(sum(recalls) / len(recalls), </w:t>
      </w:r>
      <w:r w:rsidRPr="001D18C0">
        <w:rPr>
          <w:rFonts w:ascii="Menlo" w:hAnsi="Menlo" w:cs="Menlo"/>
          <w:color w:val="098658"/>
          <w:sz w:val="18"/>
          <w:szCs w:val="18"/>
          <w:lang w:val="en-US"/>
        </w:rPr>
        <w:t>6</w:t>
      </w:r>
      <w:r w:rsidRPr="001D18C0">
        <w:rPr>
          <w:rFonts w:ascii="Menlo" w:hAnsi="Menlo" w:cs="Menlo"/>
          <w:color w:val="000000"/>
          <w:sz w:val="18"/>
          <w:szCs w:val="18"/>
          <w:lang w:val="en-US"/>
        </w:rPr>
        <w:t>),</w:t>
      </w:r>
    </w:p>
    <w:p w14:paraId="61B7BE4D"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"macro_f1"</w:t>
      </w:r>
      <w:r w:rsidRPr="001D18C0">
        <w:rPr>
          <w:rFonts w:ascii="Menlo" w:hAnsi="Menlo" w:cs="Menlo"/>
          <w:color w:val="000000"/>
          <w:sz w:val="18"/>
          <w:szCs w:val="18"/>
          <w:lang w:val="en-US"/>
        </w:rPr>
        <w:t xml:space="preserve">: round(sum(f1s) / len(f1s), </w:t>
      </w:r>
      <w:r w:rsidRPr="001D18C0">
        <w:rPr>
          <w:rFonts w:ascii="Menlo" w:hAnsi="Menlo" w:cs="Menlo"/>
          <w:color w:val="098658"/>
          <w:sz w:val="18"/>
          <w:szCs w:val="18"/>
          <w:lang w:val="en-US"/>
        </w:rPr>
        <w:t>6</w:t>
      </w:r>
      <w:r w:rsidRPr="001D18C0">
        <w:rPr>
          <w:rFonts w:ascii="Menlo" w:hAnsi="Menlo" w:cs="Menlo"/>
          <w:color w:val="000000"/>
          <w:sz w:val="18"/>
          <w:szCs w:val="18"/>
          <w:lang w:val="en-US"/>
        </w:rPr>
        <w:t>),</w:t>
      </w:r>
    </w:p>
    <w:p w14:paraId="610C8070"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"weighted_f1"</w:t>
      </w:r>
      <w:r w:rsidRPr="001D18C0">
        <w:rPr>
          <w:rFonts w:ascii="Menlo" w:hAnsi="Menlo" w:cs="Menlo"/>
          <w:color w:val="000000"/>
          <w:sz w:val="18"/>
          <w:szCs w:val="18"/>
          <w:lang w:val="en-US"/>
        </w:rPr>
        <w:t>: round(weighted_sum / max(</w:t>
      </w:r>
      <w:r w:rsidRPr="001D18C0">
        <w:rPr>
          <w:rFonts w:ascii="Menlo" w:hAnsi="Menlo" w:cs="Menlo"/>
          <w:color w:val="098658"/>
          <w:sz w:val="18"/>
          <w:szCs w:val="18"/>
          <w:lang w:val="en-US"/>
        </w:rPr>
        <w:t>1</w:t>
      </w:r>
      <w:r w:rsidRPr="001D18C0">
        <w:rPr>
          <w:rFonts w:ascii="Menlo" w:hAnsi="Menlo" w:cs="Menlo"/>
          <w:color w:val="000000"/>
          <w:sz w:val="18"/>
          <w:szCs w:val="18"/>
          <w:lang w:val="en-US"/>
        </w:rPr>
        <w:t xml:space="preserve">, total_support), </w:t>
      </w:r>
      <w:r w:rsidRPr="001D18C0">
        <w:rPr>
          <w:rFonts w:ascii="Menlo" w:hAnsi="Menlo" w:cs="Menlo"/>
          <w:color w:val="098658"/>
          <w:sz w:val="18"/>
          <w:szCs w:val="18"/>
          <w:lang w:val="en-US"/>
        </w:rPr>
        <w:t>6</w:t>
      </w:r>
      <w:r w:rsidRPr="001D18C0">
        <w:rPr>
          <w:rFonts w:ascii="Menlo" w:hAnsi="Menlo" w:cs="Menlo"/>
          <w:color w:val="000000"/>
          <w:sz w:val="18"/>
          <w:szCs w:val="18"/>
          <w:lang w:val="en-US"/>
        </w:rPr>
        <w:t>),</w:t>
      </w:r>
    </w:p>
    <w:p w14:paraId="37A83B2E"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"labels"</w:t>
      </w:r>
      <w:r w:rsidRPr="001D18C0">
        <w:rPr>
          <w:rFonts w:ascii="Menlo" w:hAnsi="Menlo" w:cs="Menlo"/>
          <w:color w:val="000000"/>
          <w:sz w:val="18"/>
          <w:szCs w:val="18"/>
          <w:lang w:val="en-US"/>
        </w:rPr>
        <w:t>: labels_report,</w:t>
      </w:r>
    </w:p>
    <w:p w14:paraId="4BF31C2B" w14:textId="77777777" w:rsidR="001D18C0" w:rsidRP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1D18C0">
        <w:rPr>
          <w:rFonts w:ascii="Menlo" w:hAnsi="Menlo" w:cs="Menlo"/>
          <w:color w:val="A31515"/>
          <w:sz w:val="18"/>
          <w:szCs w:val="18"/>
          <w:lang w:val="en-US"/>
        </w:rPr>
        <w:t>"confusion"</w:t>
      </w:r>
      <w:r w:rsidRPr="001D18C0">
        <w:rPr>
          <w:rFonts w:ascii="Menlo" w:hAnsi="Menlo" w:cs="Menlo"/>
          <w:color w:val="000000"/>
          <w:sz w:val="18"/>
          <w:szCs w:val="18"/>
          <w:lang w:val="en-US"/>
        </w:rPr>
        <w:t>: confusion,</w:t>
      </w:r>
    </w:p>
    <w:p w14:paraId="309EE533" w14:textId="77777777" w:rsidR="001D18C0"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564962">
        <w:rPr>
          <w:rFonts w:ascii="Menlo" w:hAnsi="Menlo" w:cs="Menlo"/>
          <w:color w:val="000000"/>
          <w:sz w:val="18"/>
          <w:szCs w:val="18"/>
          <w:lang w:val="en-US"/>
        </w:rPr>
        <w:t>}</w:t>
      </w:r>
    </w:p>
    <w:p w14:paraId="29DCA8F3" w14:textId="21A77777" w:rsidR="001D18C0" w:rsidRPr="001D18C0" w:rsidRDefault="00C53AD2" w:rsidP="001D18C0">
      <w:pPr>
        <w:shd w:val="clear" w:color="auto" w:fill="FFFFFF"/>
        <w:spacing w:line="270" w:lineRule="atLeast"/>
        <w:rPr>
          <w:rFonts w:ascii="Menlo" w:hAnsi="Menlo" w:cs="Menlo"/>
          <w:color w:val="000000"/>
          <w:sz w:val="18"/>
          <w:szCs w:val="18"/>
          <w:lang w:val="en-US"/>
        </w:rPr>
      </w:pPr>
      <w:r w:rsidRPr="001D18C0">
        <w:rPr>
          <w:lang w:val="en-US"/>
        </w:rPr>
        <w:br/>
      </w:r>
      <w:r w:rsidR="001D18C0" w:rsidRPr="001D18C0">
        <w:rPr>
          <w:rFonts w:ascii="Menlo" w:hAnsi="Menlo" w:cs="Menlo"/>
          <w:color w:val="000000"/>
          <w:sz w:val="18"/>
          <w:szCs w:val="18"/>
          <w:lang w:val="en-US"/>
        </w:rPr>
        <w:t xml:space="preserve">    intent_report = build_report(rows, </w:t>
      </w:r>
      <w:r w:rsidR="001D18C0" w:rsidRPr="001D18C0">
        <w:rPr>
          <w:rFonts w:ascii="Menlo" w:hAnsi="Menlo" w:cs="Menlo"/>
          <w:color w:val="A31515"/>
          <w:sz w:val="18"/>
          <w:szCs w:val="18"/>
          <w:lang w:val="en-US"/>
        </w:rPr>
        <w:t>"final_intent_id"</w:t>
      </w:r>
      <w:r w:rsidR="001D18C0" w:rsidRPr="001D18C0">
        <w:rPr>
          <w:rFonts w:ascii="Menlo" w:hAnsi="Menlo" w:cs="Menlo"/>
          <w:color w:val="000000"/>
          <w:sz w:val="18"/>
          <w:szCs w:val="18"/>
          <w:lang w:val="en-US"/>
        </w:rPr>
        <w:t xml:space="preserve">, </w:t>
      </w:r>
      <w:r w:rsidR="001D18C0" w:rsidRPr="001D18C0">
        <w:rPr>
          <w:rFonts w:ascii="Menlo" w:hAnsi="Menlo" w:cs="Menlo"/>
          <w:color w:val="A31515"/>
          <w:sz w:val="18"/>
          <w:szCs w:val="18"/>
          <w:lang w:val="en-US"/>
        </w:rPr>
        <w:t>"ai_intent_id"</w:t>
      </w:r>
      <w:r w:rsidR="001D18C0" w:rsidRPr="001D18C0">
        <w:rPr>
          <w:rFonts w:ascii="Menlo" w:hAnsi="Menlo" w:cs="Menlo"/>
          <w:color w:val="000000"/>
          <w:sz w:val="18"/>
          <w:szCs w:val="18"/>
          <w:lang w:val="en-US"/>
        </w:rPr>
        <w:t>)</w:t>
      </w:r>
    </w:p>
    <w:p w14:paraId="114A332B" w14:textId="77777777" w:rsidR="001D18C0" w:rsidRPr="006E37B4" w:rsidRDefault="001D18C0" w:rsidP="001D18C0">
      <w:pPr>
        <w:shd w:val="clear" w:color="auto" w:fill="FFFFFF"/>
        <w:spacing w:line="270" w:lineRule="atLeast"/>
        <w:rPr>
          <w:rFonts w:ascii="Menlo" w:hAnsi="Menlo" w:cs="Menlo"/>
          <w:color w:val="000000"/>
          <w:sz w:val="18"/>
          <w:szCs w:val="18"/>
          <w:lang w:val="en-US"/>
        </w:rPr>
      </w:pPr>
      <w:r w:rsidRPr="001D18C0">
        <w:rPr>
          <w:rFonts w:ascii="Menlo" w:hAnsi="Menlo" w:cs="Menlo"/>
          <w:color w:val="000000"/>
          <w:sz w:val="18"/>
          <w:szCs w:val="18"/>
          <w:lang w:val="en-US"/>
        </w:rPr>
        <w:t xml:space="preserve">    </w:t>
      </w:r>
      <w:r w:rsidRPr="006E37B4">
        <w:rPr>
          <w:rFonts w:ascii="Menlo" w:hAnsi="Menlo" w:cs="Menlo"/>
          <w:color w:val="000000"/>
          <w:sz w:val="18"/>
          <w:szCs w:val="18"/>
          <w:lang w:val="en-US"/>
        </w:rPr>
        <w:t xml:space="preserve">group_report = build_report(rows, </w:t>
      </w:r>
      <w:r w:rsidRPr="006E37B4">
        <w:rPr>
          <w:rFonts w:ascii="Menlo" w:hAnsi="Menlo" w:cs="Menlo"/>
          <w:color w:val="A31515"/>
          <w:sz w:val="18"/>
          <w:szCs w:val="18"/>
          <w:lang w:val="en-US"/>
        </w:rPr>
        <w:t>"final_group_id"</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"ai_group_id"</w:t>
      </w:r>
      <w:r w:rsidRPr="006E37B4">
        <w:rPr>
          <w:rFonts w:ascii="Menlo" w:hAnsi="Menlo" w:cs="Menlo"/>
          <w:color w:val="000000"/>
          <w:sz w:val="18"/>
          <w:szCs w:val="18"/>
          <w:lang w:val="en-US"/>
        </w:rPr>
        <w:t>)</w:t>
      </w:r>
    </w:p>
    <w:p w14:paraId="6699B7A2" w14:textId="77777777" w:rsidR="001D18C0" w:rsidRPr="006E37B4" w:rsidRDefault="001D18C0" w:rsidP="001D18C0">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priority_report = build_report(rows, </w:t>
      </w:r>
      <w:r w:rsidRPr="006E37B4">
        <w:rPr>
          <w:rFonts w:ascii="Menlo" w:hAnsi="Menlo" w:cs="Menlo"/>
          <w:color w:val="A31515"/>
          <w:sz w:val="18"/>
          <w:szCs w:val="18"/>
          <w:lang w:val="en-US"/>
        </w:rPr>
        <w:t>"final_priority"</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"ai_priority"</w:t>
      </w:r>
      <w:r w:rsidRPr="006E37B4">
        <w:rPr>
          <w:rFonts w:ascii="Menlo" w:hAnsi="Menlo" w:cs="Menlo"/>
          <w:color w:val="000000"/>
          <w:sz w:val="18"/>
          <w:szCs w:val="18"/>
          <w:lang w:val="en-US"/>
        </w:rPr>
        <w:t>)</w:t>
      </w:r>
    </w:p>
    <w:p w14:paraId="3226B8D7" w14:textId="77777777" w:rsidR="001D18C0" w:rsidRPr="006E37B4" w:rsidRDefault="001D18C0" w:rsidP="001D18C0">
      <w:pPr>
        <w:shd w:val="clear" w:color="auto" w:fill="FFFFFF"/>
        <w:spacing w:line="270" w:lineRule="atLeast"/>
        <w:rPr>
          <w:rFonts w:ascii="Menlo" w:hAnsi="Menlo" w:cs="Menlo"/>
          <w:color w:val="000000"/>
          <w:sz w:val="18"/>
          <w:szCs w:val="18"/>
          <w:lang w:val="en-US"/>
        </w:rPr>
      </w:pPr>
    </w:p>
    <w:p w14:paraId="128DD4AB" w14:textId="77777777" w:rsidR="001D18C0" w:rsidRPr="006E37B4" w:rsidRDefault="001D18C0" w:rsidP="001D18C0">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print_report(</w:t>
      </w:r>
      <w:r w:rsidRPr="006E37B4">
        <w:rPr>
          <w:rFonts w:ascii="Menlo" w:hAnsi="Menlo" w:cs="Menlo"/>
          <w:color w:val="A31515"/>
          <w:sz w:val="18"/>
          <w:szCs w:val="18"/>
          <w:lang w:val="en-US"/>
        </w:rPr>
        <w:t>"Intent"</w:t>
      </w:r>
      <w:r w:rsidRPr="006E37B4">
        <w:rPr>
          <w:rFonts w:ascii="Menlo" w:hAnsi="Menlo" w:cs="Menlo"/>
          <w:color w:val="000000"/>
          <w:sz w:val="18"/>
          <w:szCs w:val="18"/>
          <w:lang w:val="en-US"/>
        </w:rPr>
        <w:t>, intent_report)</w:t>
      </w:r>
    </w:p>
    <w:p w14:paraId="66245F50" w14:textId="77777777" w:rsidR="001D18C0" w:rsidRPr="006E37B4" w:rsidRDefault="001D18C0" w:rsidP="001D18C0">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print_report(</w:t>
      </w:r>
      <w:r w:rsidRPr="006E37B4">
        <w:rPr>
          <w:rFonts w:ascii="Menlo" w:hAnsi="Menlo" w:cs="Menlo"/>
          <w:color w:val="A31515"/>
          <w:sz w:val="18"/>
          <w:szCs w:val="18"/>
          <w:lang w:val="en-US"/>
        </w:rPr>
        <w:t>"Group"</w:t>
      </w:r>
      <w:r w:rsidRPr="006E37B4">
        <w:rPr>
          <w:rFonts w:ascii="Menlo" w:hAnsi="Menlo" w:cs="Menlo"/>
          <w:color w:val="000000"/>
          <w:sz w:val="18"/>
          <w:szCs w:val="18"/>
          <w:lang w:val="en-US"/>
        </w:rPr>
        <w:t>, group_report)</w:t>
      </w:r>
    </w:p>
    <w:p w14:paraId="1C696CF0" w14:textId="77777777" w:rsidR="001D18C0" w:rsidRPr="006E37B4" w:rsidRDefault="001D18C0" w:rsidP="001D18C0">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print_report(</w:t>
      </w:r>
      <w:r w:rsidRPr="006E37B4">
        <w:rPr>
          <w:rFonts w:ascii="Menlo" w:hAnsi="Menlo" w:cs="Menlo"/>
          <w:color w:val="A31515"/>
          <w:sz w:val="18"/>
          <w:szCs w:val="18"/>
          <w:lang w:val="en-US"/>
        </w:rPr>
        <w:t>"Priority"</w:t>
      </w:r>
      <w:r w:rsidRPr="006E37B4">
        <w:rPr>
          <w:rFonts w:ascii="Menlo" w:hAnsi="Menlo" w:cs="Menlo"/>
          <w:color w:val="000000"/>
          <w:sz w:val="18"/>
          <w:szCs w:val="18"/>
          <w:lang w:val="en-US"/>
        </w:rPr>
        <w:t>, priority_report)</w:t>
      </w:r>
    </w:p>
    <w:p w14:paraId="5C2026F2" w14:textId="1384E3BE" w:rsidR="00C53AD2" w:rsidRDefault="00C53AD2" w:rsidP="00C53AD2">
      <w:pPr>
        <w:pStyle w:val="SourceCode"/>
      </w:pPr>
    </w:p>
    <w:p w14:paraId="5882EFF3" w14:textId="77777777" w:rsidR="00C53AD2" w:rsidRDefault="00C53AD2" w:rsidP="00C53AD2">
      <w:pPr>
        <w:pStyle w:val="20"/>
      </w:pPr>
      <w:bookmarkStart w:id="289" w:name="X8066d7320700928138c8534bc54631f2b7d5391"/>
      <w:bookmarkEnd w:id="288"/>
      <w:r>
        <w:t>Листинг Б.6 - Расчет WER и CER для оценки качества транскрибации</w:t>
      </w:r>
    </w:p>
    <w:p w14:paraId="323C158B" w14:textId="77777777" w:rsidR="00C53AD2" w:rsidRPr="006E37B4" w:rsidRDefault="00C53AD2" w:rsidP="006E37B4">
      <w:pPr>
        <w:pStyle w:val="FirstParagraph"/>
        <w:spacing w:line="360" w:lineRule="auto"/>
        <w:jc w:val="both"/>
        <w:rPr>
          <w:rFonts w:ascii="Times New Roman" w:hAnsi="Times New Roman" w:cs="Times New Roman"/>
        </w:rPr>
      </w:pPr>
      <w:r w:rsidRPr="006E37B4">
        <w:rPr>
          <w:rFonts w:ascii="Times New Roman" w:hAnsi="Times New Roman" w:cs="Times New Roman"/>
        </w:rPr>
        <w:t xml:space="preserve">Источник: </w:t>
      </w:r>
      <w:r w:rsidRPr="006E37B4">
        <w:rPr>
          <w:rStyle w:val="VerbatimChar"/>
          <w:rFonts w:ascii="Times New Roman" w:hAnsi="Times New Roman" w:cs="Times New Roman"/>
          <w:sz w:val="24"/>
        </w:rPr>
        <w:t>tests/evaluate_transcription_wer.py</w:t>
      </w:r>
    </w:p>
    <w:p w14:paraId="46134E49" w14:textId="701BE69C" w:rsidR="00C53AD2" w:rsidRPr="006E37B4" w:rsidRDefault="006E37B4" w:rsidP="006E37B4">
      <w:pPr>
        <w:pStyle w:val="aff1"/>
        <w:spacing w:line="360" w:lineRule="auto"/>
        <w:jc w:val="both"/>
        <w:rPr>
          <w:rFonts w:ascii="Times New Roman" w:hAnsi="Times New Roman" w:cs="Times New Roman"/>
          <w:lang w:val="ru-RU"/>
        </w:rPr>
      </w:pPr>
      <w:r>
        <w:rPr>
          <w:rFonts w:ascii="Times New Roman" w:hAnsi="Times New Roman" w:cs="Times New Roman"/>
        </w:rPr>
        <w:tab/>
      </w:r>
      <w:r w:rsidR="00C53AD2" w:rsidRPr="006E37B4">
        <w:rPr>
          <w:rFonts w:ascii="Times New Roman" w:hAnsi="Times New Roman" w:cs="Times New Roman"/>
          <w:lang w:val="ru-RU"/>
        </w:rPr>
        <w:t>В данном фрагменте реализованы нормализация эталонного и гипотетического текста, выравнивание последовательностей и расчет базовых метрик качества распознавания речи.</w:t>
      </w:r>
    </w:p>
    <w:p w14:paraId="1B44DA82"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FF"/>
          <w:sz w:val="18"/>
          <w:szCs w:val="18"/>
          <w:lang w:val="en-US"/>
        </w:rPr>
        <w:t>def</w:t>
      </w:r>
      <w:r w:rsidRPr="006E37B4">
        <w:rPr>
          <w:rFonts w:ascii="Menlo" w:hAnsi="Menlo" w:cs="Menlo"/>
          <w:color w:val="000000"/>
          <w:sz w:val="18"/>
          <w:szCs w:val="18"/>
          <w:lang w:val="en-US"/>
        </w:rPr>
        <w:t xml:space="preserve"> _normalize_text(</w:t>
      </w:r>
      <w:r w:rsidRPr="006E37B4">
        <w:rPr>
          <w:rFonts w:ascii="Menlo" w:hAnsi="Menlo" w:cs="Menlo"/>
          <w:color w:val="808080"/>
          <w:sz w:val="18"/>
          <w:szCs w:val="18"/>
          <w:lang w:val="en-US"/>
        </w:rPr>
        <w:t>value</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object</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case_sensitive</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bool</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keep_punctuation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bool</w:t>
      </w:r>
      <w:r w:rsidRPr="006E37B4">
        <w:rPr>
          <w:rFonts w:ascii="Menlo" w:hAnsi="Menlo" w:cs="Menlo"/>
          <w:color w:val="000000"/>
          <w:sz w:val="18"/>
          <w:szCs w:val="18"/>
          <w:lang w:val="en-US"/>
        </w:rPr>
        <w:t xml:space="preserve">) -&gt; </w:t>
      </w:r>
      <w:r w:rsidRPr="006E37B4">
        <w:rPr>
          <w:rFonts w:ascii="Menlo" w:hAnsi="Menlo" w:cs="Menlo"/>
          <w:color w:val="2B91AF"/>
          <w:sz w:val="18"/>
          <w:szCs w:val="18"/>
          <w:lang w:val="en-US"/>
        </w:rPr>
        <w:t>str</w:t>
      </w:r>
      <w:r w:rsidRPr="006E37B4">
        <w:rPr>
          <w:rFonts w:ascii="Menlo" w:hAnsi="Menlo" w:cs="Menlo"/>
          <w:color w:val="000000"/>
          <w:sz w:val="18"/>
          <w:szCs w:val="18"/>
          <w:lang w:val="en-US"/>
        </w:rPr>
        <w:t>:</w:t>
      </w:r>
    </w:p>
    <w:p w14:paraId="3B7F7815"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text = unicodedata.normalize(</w:t>
      </w:r>
      <w:r w:rsidRPr="006E37B4">
        <w:rPr>
          <w:rFonts w:ascii="Menlo" w:hAnsi="Menlo" w:cs="Menlo"/>
          <w:color w:val="A31515"/>
          <w:sz w:val="18"/>
          <w:szCs w:val="18"/>
          <w:lang w:val="en-US"/>
        </w:rPr>
        <w:t>"NFKC"</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str</w:t>
      </w:r>
      <w:r w:rsidRPr="006E37B4">
        <w:rPr>
          <w:rFonts w:ascii="Menlo" w:hAnsi="Menlo" w:cs="Menlo"/>
          <w:color w:val="000000"/>
          <w:sz w:val="18"/>
          <w:szCs w:val="18"/>
          <w:lang w:val="en-US"/>
        </w:rPr>
        <w:t>(</w:t>
      </w:r>
      <w:r w:rsidRPr="006E37B4">
        <w:rPr>
          <w:rFonts w:ascii="Menlo" w:hAnsi="Menlo" w:cs="Menlo"/>
          <w:color w:val="808080"/>
          <w:sz w:val="18"/>
          <w:szCs w:val="18"/>
          <w:lang w:val="en-US"/>
        </w:rPr>
        <w:t>value</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or</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w:t>
      </w:r>
      <w:r w:rsidRPr="006E37B4">
        <w:rPr>
          <w:rFonts w:ascii="Menlo" w:hAnsi="Menlo" w:cs="Menlo"/>
          <w:color w:val="000000"/>
          <w:sz w:val="18"/>
          <w:szCs w:val="18"/>
          <w:lang w:val="en-US"/>
        </w:rPr>
        <w:t>))</w:t>
      </w:r>
    </w:p>
    <w:p w14:paraId="242E82B7"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text = text.replace(</w:t>
      </w:r>
      <w:r w:rsidRPr="006E37B4">
        <w:rPr>
          <w:rFonts w:ascii="Menlo" w:hAnsi="Menlo" w:cs="Menlo"/>
          <w:color w:val="A31515"/>
          <w:sz w:val="18"/>
          <w:szCs w:val="18"/>
          <w:lang w:val="en-US"/>
        </w:rPr>
        <w:t>"\u00A0"</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 "</w:t>
      </w:r>
      <w:r w:rsidRPr="006E37B4">
        <w:rPr>
          <w:rFonts w:ascii="Menlo" w:hAnsi="Menlo" w:cs="Menlo"/>
          <w:color w:val="000000"/>
          <w:sz w:val="18"/>
          <w:szCs w:val="18"/>
          <w:lang w:val="en-US"/>
        </w:rPr>
        <w:t>)</w:t>
      </w:r>
    </w:p>
    <w:p w14:paraId="27596C17"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not</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case_sensitive</w:t>
      </w:r>
      <w:r w:rsidRPr="006E37B4">
        <w:rPr>
          <w:rFonts w:ascii="Menlo" w:hAnsi="Menlo" w:cs="Menlo"/>
          <w:color w:val="000000"/>
          <w:sz w:val="18"/>
          <w:szCs w:val="18"/>
          <w:lang w:val="en-US"/>
        </w:rPr>
        <w:t>:</w:t>
      </w:r>
    </w:p>
    <w:p w14:paraId="2C947E61"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text = text.lower()</w:t>
      </w:r>
    </w:p>
    <w:p w14:paraId="57C128C7"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not</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keep_punctuation</w:t>
      </w:r>
      <w:r w:rsidRPr="006E37B4">
        <w:rPr>
          <w:rFonts w:ascii="Menlo" w:hAnsi="Menlo" w:cs="Menlo"/>
          <w:color w:val="000000"/>
          <w:sz w:val="18"/>
          <w:szCs w:val="18"/>
          <w:lang w:val="en-US"/>
        </w:rPr>
        <w:t>:</w:t>
      </w:r>
    </w:p>
    <w:p w14:paraId="28463675"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text = re.sub(</w:t>
      </w:r>
      <w:r w:rsidRPr="006E37B4">
        <w:rPr>
          <w:rFonts w:ascii="Menlo" w:hAnsi="Menlo" w:cs="Menlo"/>
          <w:color w:val="0000FF"/>
          <w:sz w:val="18"/>
          <w:szCs w:val="18"/>
          <w:lang w:val="en-US"/>
        </w:rPr>
        <w:t>r</w:t>
      </w:r>
      <w:r w:rsidRPr="006E37B4">
        <w:rPr>
          <w:rFonts w:ascii="Menlo" w:hAnsi="Menlo" w:cs="Menlo"/>
          <w:color w:val="811F3F"/>
          <w:sz w:val="18"/>
          <w:szCs w:val="18"/>
          <w:lang w:val="en-US"/>
        </w:rPr>
        <w:t>"[</w:t>
      </w:r>
      <w:r w:rsidRPr="006E37B4">
        <w:rPr>
          <w:rFonts w:ascii="Menlo" w:hAnsi="Menlo" w:cs="Menlo"/>
          <w:color w:val="000000"/>
          <w:sz w:val="18"/>
          <w:szCs w:val="18"/>
          <w:lang w:val="en-US"/>
        </w:rPr>
        <w:t>^</w:t>
      </w:r>
      <w:r w:rsidRPr="006E37B4">
        <w:rPr>
          <w:rFonts w:ascii="Menlo" w:hAnsi="Menlo" w:cs="Menlo"/>
          <w:color w:val="811F3F"/>
          <w:sz w:val="18"/>
          <w:szCs w:val="18"/>
          <w:lang w:val="en-US"/>
        </w:rPr>
        <w:t>\w\s]"</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 "</w:t>
      </w:r>
      <w:r w:rsidRPr="006E37B4">
        <w:rPr>
          <w:rFonts w:ascii="Menlo" w:hAnsi="Menlo" w:cs="Menlo"/>
          <w:color w:val="000000"/>
          <w:sz w:val="18"/>
          <w:szCs w:val="18"/>
          <w:lang w:val="en-US"/>
        </w:rPr>
        <w:t xml:space="preserve">, text, </w:t>
      </w:r>
      <w:r w:rsidRPr="006E37B4">
        <w:rPr>
          <w:rFonts w:ascii="Menlo" w:hAnsi="Menlo" w:cs="Menlo"/>
          <w:color w:val="808080"/>
          <w:sz w:val="18"/>
          <w:szCs w:val="18"/>
          <w:lang w:val="en-US"/>
        </w:rPr>
        <w:t>flags</w:t>
      </w:r>
      <w:r w:rsidRPr="006E37B4">
        <w:rPr>
          <w:rFonts w:ascii="Menlo" w:hAnsi="Menlo" w:cs="Menlo"/>
          <w:color w:val="000000"/>
          <w:sz w:val="18"/>
          <w:szCs w:val="18"/>
          <w:lang w:val="en-US"/>
        </w:rPr>
        <w:t>=re.UNICODE)</w:t>
      </w:r>
    </w:p>
    <w:p w14:paraId="28A3EA04"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text = re.sub(</w:t>
      </w:r>
      <w:r w:rsidRPr="006E37B4">
        <w:rPr>
          <w:rFonts w:ascii="Menlo" w:hAnsi="Menlo" w:cs="Menlo"/>
          <w:color w:val="0000FF"/>
          <w:sz w:val="18"/>
          <w:szCs w:val="18"/>
          <w:lang w:val="en-US"/>
        </w:rPr>
        <w:t>r</w:t>
      </w:r>
      <w:r w:rsidRPr="006E37B4">
        <w:rPr>
          <w:rFonts w:ascii="Menlo" w:hAnsi="Menlo" w:cs="Menlo"/>
          <w:color w:val="811F3F"/>
          <w:sz w:val="18"/>
          <w:szCs w:val="18"/>
          <w:lang w:val="en-US"/>
        </w:rPr>
        <w:t>"\s</w:t>
      </w:r>
      <w:r w:rsidRPr="006E37B4">
        <w:rPr>
          <w:rFonts w:ascii="Menlo" w:hAnsi="Menlo" w:cs="Menlo"/>
          <w:color w:val="000000"/>
          <w:sz w:val="18"/>
          <w:szCs w:val="18"/>
          <w:lang w:val="en-US"/>
        </w:rPr>
        <w:t>+</w:t>
      </w:r>
      <w:r w:rsidRPr="006E37B4">
        <w:rPr>
          <w:rFonts w:ascii="Menlo" w:hAnsi="Menlo" w:cs="Menlo"/>
          <w:color w:val="811F3F"/>
          <w:sz w:val="18"/>
          <w:szCs w:val="18"/>
          <w:lang w:val="en-US"/>
        </w:rPr>
        <w:t>"</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 "</w:t>
      </w:r>
      <w:r w:rsidRPr="006E37B4">
        <w:rPr>
          <w:rFonts w:ascii="Menlo" w:hAnsi="Menlo" w:cs="Menlo"/>
          <w:color w:val="000000"/>
          <w:sz w:val="18"/>
          <w:szCs w:val="18"/>
          <w:lang w:val="en-US"/>
        </w:rPr>
        <w:t>, text).strip()</w:t>
      </w:r>
    </w:p>
    <w:p w14:paraId="3355682E"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return</w:t>
      </w:r>
      <w:r w:rsidRPr="006E37B4">
        <w:rPr>
          <w:rFonts w:ascii="Menlo" w:hAnsi="Menlo" w:cs="Menlo"/>
          <w:color w:val="000000"/>
          <w:sz w:val="18"/>
          <w:szCs w:val="18"/>
          <w:lang w:val="en-US"/>
        </w:rPr>
        <w:t xml:space="preserve"> text</w:t>
      </w:r>
    </w:p>
    <w:p w14:paraId="565E08ED" w14:textId="77777777" w:rsidR="006E37B4" w:rsidRPr="006E37B4" w:rsidRDefault="00C53AD2" w:rsidP="006E37B4">
      <w:pPr>
        <w:shd w:val="clear" w:color="auto" w:fill="FFFFFF"/>
        <w:spacing w:line="270" w:lineRule="atLeast"/>
        <w:rPr>
          <w:rFonts w:ascii="Menlo" w:hAnsi="Menlo" w:cs="Menlo"/>
          <w:color w:val="000000"/>
          <w:sz w:val="18"/>
          <w:szCs w:val="18"/>
          <w:lang w:val="en-US"/>
        </w:rPr>
      </w:pPr>
      <w:r w:rsidRPr="006E37B4">
        <w:rPr>
          <w:lang w:val="en-US"/>
        </w:rPr>
        <w:br/>
      </w:r>
      <w:r w:rsidRPr="006E37B4">
        <w:rPr>
          <w:lang w:val="en-US"/>
        </w:rPr>
        <w:br/>
      </w:r>
      <w:r w:rsidRPr="006E37B4">
        <w:rPr>
          <w:lang w:val="en-US"/>
        </w:rPr>
        <w:br/>
      </w:r>
      <w:r w:rsidR="006E37B4" w:rsidRPr="006E37B4">
        <w:rPr>
          <w:rFonts w:ascii="Menlo" w:hAnsi="Menlo" w:cs="Menlo"/>
          <w:color w:val="0000FF"/>
          <w:sz w:val="18"/>
          <w:szCs w:val="18"/>
          <w:lang w:val="en-US"/>
        </w:rPr>
        <w:t>def</w:t>
      </w:r>
      <w:r w:rsidR="006E37B4" w:rsidRPr="006E37B4">
        <w:rPr>
          <w:rFonts w:ascii="Menlo" w:hAnsi="Menlo" w:cs="Menlo"/>
          <w:color w:val="000000"/>
          <w:sz w:val="18"/>
          <w:szCs w:val="18"/>
          <w:lang w:val="en-US"/>
        </w:rPr>
        <w:t xml:space="preserve"> _align_counts(</w:t>
      </w:r>
      <w:r w:rsidR="006E37B4" w:rsidRPr="006E37B4">
        <w:rPr>
          <w:rFonts w:ascii="Menlo" w:hAnsi="Menlo" w:cs="Menlo"/>
          <w:color w:val="808080"/>
          <w:sz w:val="18"/>
          <w:szCs w:val="18"/>
          <w:lang w:val="en-US"/>
        </w:rPr>
        <w:t>reference</w:t>
      </w:r>
      <w:r w:rsidR="006E37B4" w:rsidRPr="006E37B4">
        <w:rPr>
          <w:rFonts w:ascii="Menlo" w:hAnsi="Menlo" w:cs="Menlo"/>
          <w:color w:val="000000"/>
          <w:sz w:val="18"/>
          <w:szCs w:val="18"/>
          <w:lang w:val="en-US"/>
        </w:rPr>
        <w:t xml:space="preserve">: </w:t>
      </w:r>
      <w:r w:rsidR="006E37B4" w:rsidRPr="006E37B4">
        <w:rPr>
          <w:rFonts w:ascii="Menlo" w:hAnsi="Menlo" w:cs="Menlo"/>
          <w:color w:val="2B91AF"/>
          <w:sz w:val="18"/>
          <w:szCs w:val="18"/>
          <w:lang w:val="en-US"/>
        </w:rPr>
        <w:t>Sequence</w:t>
      </w:r>
      <w:r w:rsidR="006E37B4" w:rsidRPr="006E37B4">
        <w:rPr>
          <w:rFonts w:ascii="Menlo" w:hAnsi="Menlo" w:cs="Menlo"/>
          <w:color w:val="000000"/>
          <w:sz w:val="18"/>
          <w:szCs w:val="18"/>
          <w:lang w:val="en-US"/>
        </w:rPr>
        <w:t>[</w:t>
      </w:r>
      <w:r w:rsidR="006E37B4" w:rsidRPr="006E37B4">
        <w:rPr>
          <w:rFonts w:ascii="Menlo" w:hAnsi="Menlo" w:cs="Menlo"/>
          <w:color w:val="2B91AF"/>
          <w:sz w:val="18"/>
          <w:szCs w:val="18"/>
          <w:lang w:val="en-US"/>
        </w:rPr>
        <w:t>str</w:t>
      </w:r>
      <w:r w:rsidR="006E37B4" w:rsidRPr="006E37B4">
        <w:rPr>
          <w:rFonts w:ascii="Menlo" w:hAnsi="Menlo" w:cs="Menlo"/>
          <w:color w:val="000000"/>
          <w:sz w:val="18"/>
          <w:szCs w:val="18"/>
          <w:lang w:val="en-US"/>
        </w:rPr>
        <w:t xml:space="preserve">], </w:t>
      </w:r>
      <w:r w:rsidR="006E37B4" w:rsidRPr="006E37B4">
        <w:rPr>
          <w:rFonts w:ascii="Menlo" w:hAnsi="Menlo" w:cs="Menlo"/>
          <w:color w:val="808080"/>
          <w:sz w:val="18"/>
          <w:szCs w:val="18"/>
          <w:lang w:val="en-US"/>
        </w:rPr>
        <w:t>hypothesis</w:t>
      </w:r>
      <w:r w:rsidR="006E37B4" w:rsidRPr="006E37B4">
        <w:rPr>
          <w:rFonts w:ascii="Menlo" w:hAnsi="Menlo" w:cs="Menlo"/>
          <w:color w:val="000000"/>
          <w:sz w:val="18"/>
          <w:szCs w:val="18"/>
          <w:lang w:val="en-US"/>
        </w:rPr>
        <w:t xml:space="preserve">: </w:t>
      </w:r>
      <w:r w:rsidR="006E37B4" w:rsidRPr="006E37B4">
        <w:rPr>
          <w:rFonts w:ascii="Menlo" w:hAnsi="Menlo" w:cs="Menlo"/>
          <w:color w:val="2B91AF"/>
          <w:sz w:val="18"/>
          <w:szCs w:val="18"/>
          <w:lang w:val="en-US"/>
        </w:rPr>
        <w:t>Sequence</w:t>
      </w:r>
      <w:r w:rsidR="006E37B4" w:rsidRPr="006E37B4">
        <w:rPr>
          <w:rFonts w:ascii="Menlo" w:hAnsi="Menlo" w:cs="Menlo"/>
          <w:color w:val="000000"/>
          <w:sz w:val="18"/>
          <w:szCs w:val="18"/>
          <w:lang w:val="en-US"/>
        </w:rPr>
        <w:t>[</w:t>
      </w:r>
      <w:r w:rsidR="006E37B4" w:rsidRPr="006E37B4">
        <w:rPr>
          <w:rFonts w:ascii="Menlo" w:hAnsi="Menlo" w:cs="Menlo"/>
          <w:color w:val="2B91AF"/>
          <w:sz w:val="18"/>
          <w:szCs w:val="18"/>
          <w:lang w:val="en-US"/>
        </w:rPr>
        <w:t>str</w:t>
      </w:r>
      <w:r w:rsidR="006E37B4" w:rsidRPr="006E37B4">
        <w:rPr>
          <w:rFonts w:ascii="Menlo" w:hAnsi="Menlo" w:cs="Menlo"/>
          <w:color w:val="000000"/>
          <w:sz w:val="18"/>
          <w:szCs w:val="18"/>
          <w:lang w:val="en-US"/>
        </w:rPr>
        <w:t xml:space="preserve">]) -&gt; </w:t>
      </w:r>
      <w:r w:rsidR="006E37B4" w:rsidRPr="006E37B4">
        <w:rPr>
          <w:rFonts w:ascii="Menlo" w:hAnsi="Menlo" w:cs="Menlo"/>
          <w:color w:val="2B91AF"/>
          <w:sz w:val="18"/>
          <w:szCs w:val="18"/>
          <w:lang w:val="en-US"/>
        </w:rPr>
        <w:t>Dict</w:t>
      </w:r>
      <w:r w:rsidR="006E37B4" w:rsidRPr="006E37B4">
        <w:rPr>
          <w:rFonts w:ascii="Menlo" w:hAnsi="Menlo" w:cs="Menlo"/>
          <w:color w:val="000000"/>
          <w:sz w:val="18"/>
          <w:szCs w:val="18"/>
          <w:lang w:val="en-US"/>
        </w:rPr>
        <w:t>[</w:t>
      </w:r>
      <w:r w:rsidR="006E37B4" w:rsidRPr="006E37B4">
        <w:rPr>
          <w:rFonts w:ascii="Menlo" w:hAnsi="Menlo" w:cs="Menlo"/>
          <w:color w:val="2B91AF"/>
          <w:sz w:val="18"/>
          <w:szCs w:val="18"/>
          <w:lang w:val="en-US"/>
        </w:rPr>
        <w:t>str</w:t>
      </w:r>
      <w:r w:rsidR="006E37B4" w:rsidRPr="006E37B4">
        <w:rPr>
          <w:rFonts w:ascii="Menlo" w:hAnsi="Menlo" w:cs="Menlo"/>
          <w:color w:val="000000"/>
          <w:sz w:val="18"/>
          <w:szCs w:val="18"/>
          <w:lang w:val="en-US"/>
        </w:rPr>
        <w:t xml:space="preserve">, </w:t>
      </w:r>
      <w:r w:rsidR="006E37B4" w:rsidRPr="006E37B4">
        <w:rPr>
          <w:rFonts w:ascii="Menlo" w:hAnsi="Menlo" w:cs="Menlo"/>
          <w:color w:val="2B91AF"/>
          <w:sz w:val="18"/>
          <w:szCs w:val="18"/>
          <w:lang w:val="en-US"/>
        </w:rPr>
        <w:t>int</w:t>
      </w:r>
      <w:r w:rsidR="006E37B4" w:rsidRPr="006E37B4">
        <w:rPr>
          <w:rFonts w:ascii="Menlo" w:hAnsi="Menlo" w:cs="Menlo"/>
          <w:color w:val="000000"/>
          <w:sz w:val="18"/>
          <w:szCs w:val="18"/>
          <w:lang w:val="en-US"/>
        </w:rPr>
        <w:t>]:</w:t>
      </w:r>
    </w:p>
    <w:p w14:paraId="708951C6"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n = len(</w:t>
      </w:r>
      <w:r w:rsidRPr="006E37B4">
        <w:rPr>
          <w:rFonts w:ascii="Menlo" w:hAnsi="Menlo" w:cs="Menlo"/>
          <w:color w:val="808080"/>
          <w:sz w:val="18"/>
          <w:szCs w:val="18"/>
          <w:lang w:val="en-US"/>
        </w:rPr>
        <w:t>reference</w:t>
      </w:r>
      <w:r w:rsidRPr="006E37B4">
        <w:rPr>
          <w:rFonts w:ascii="Menlo" w:hAnsi="Menlo" w:cs="Menlo"/>
          <w:color w:val="000000"/>
          <w:sz w:val="18"/>
          <w:szCs w:val="18"/>
          <w:lang w:val="en-US"/>
        </w:rPr>
        <w:t>)</w:t>
      </w:r>
    </w:p>
    <w:p w14:paraId="5F13056D"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m = len(</w:t>
      </w:r>
      <w:r w:rsidRPr="006E37B4">
        <w:rPr>
          <w:rFonts w:ascii="Menlo" w:hAnsi="Menlo" w:cs="Menlo"/>
          <w:color w:val="808080"/>
          <w:sz w:val="18"/>
          <w:szCs w:val="18"/>
          <w:lang w:val="en-US"/>
        </w:rPr>
        <w:t>hypothesis</w:t>
      </w:r>
      <w:r w:rsidRPr="006E37B4">
        <w:rPr>
          <w:rFonts w:ascii="Menlo" w:hAnsi="Menlo" w:cs="Menlo"/>
          <w:color w:val="000000"/>
          <w:sz w:val="18"/>
          <w:szCs w:val="18"/>
          <w:lang w:val="en-US"/>
        </w:rPr>
        <w:t>)</w:t>
      </w:r>
    </w:p>
    <w:p w14:paraId="77C40108"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dp = [[</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 (m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for</w:t>
      </w:r>
      <w:r w:rsidRPr="006E37B4">
        <w:rPr>
          <w:rFonts w:ascii="Menlo" w:hAnsi="Menlo" w:cs="Menlo"/>
          <w:color w:val="000000"/>
          <w:sz w:val="18"/>
          <w:szCs w:val="18"/>
          <w:lang w:val="en-US"/>
        </w:rPr>
        <w:t xml:space="preserve"> _ </w:t>
      </w:r>
      <w:r w:rsidRPr="006E37B4">
        <w:rPr>
          <w:rFonts w:ascii="Menlo" w:hAnsi="Menlo" w:cs="Menlo"/>
          <w:color w:val="0000FF"/>
          <w:sz w:val="18"/>
          <w:szCs w:val="18"/>
          <w:lang w:val="en-US"/>
        </w:rPr>
        <w:t>in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range</w:t>
      </w:r>
      <w:r w:rsidRPr="006E37B4">
        <w:rPr>
          <w:rFonts w:ascii="Menlo" w:hAnsi="Menlo" w:cs="Menlo"/>
          <w:color w:val="000000"/>
          <w:sz w:val="18"/>
          <w:szCs w:val="18"/>
          <w:lang w:val="en-US"/>
        </w:rPr>
        <w:t xml:space="preserve">(n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3568995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back = [[</w:t>
      </w:r>
      <w:r w:rsidRPr="006E37B4">
        <w:rPr>
          <w:rFonts w:ascii="Menlo" w:hAnsi="Menlo" w:cs="Menlo"/>
          <w:color w:val="A31515"/>
          <w:sz w:val="18"/>
          <w:szCs w:val="18"/>
          <w:lang w:val="en-US"/>
        </w:rPr>
        <w:t>""</w:t>
      </w:r>
      <w:r w:rsidRPr="006E37B4">
        <w:rPr>
          <w:rFonts w:ascii="Menlo" w:hAnsi="Menlo" w:cs="Menlo"/>
          <w:color w:val="000000"/>
          <w:sz w:val="18"/>
          <w:szCs w:val="18"/>
          <w:lang w:val="en-US"/>
        </w:rPr>
        <w:t xml:space="preserve">] * (m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for</w:t>
      </w:r>
      <w:r w:rsidRPr="006E37B4">
        <w:rPr>
          <w:rFonts w:ascii="Menlo" w:hAnsi="Menlo" w:cs="Menlo"/>
          <w:color w:val="000000"/>
          <w:sz w:val="18"/>
          <w:szCs w:val="18"/>
          <w:lang w:val="en-US"/>
        </w:rPr>
        <w:t xml:space="preserve"> _ </w:t>
      </w:r>
      <w:r w:rsidRPr="006E37B4">
        <w:rPr>
          <w:rFonts w:ascii="Menlo" w:hAnsi="Menlo" w:cs="Menlo"/>
          <w:color w:val="0000FF"/>
          <w:sz w:val="18"/>
          <w:szCs w:val="18"/>
          <w:lang w:val="en-US"/>
        </w:rPr>
        <w:t>in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range</w:t>
      </w:r>
      <w:r w:rsidRPr="006E37B4">
        <w:rPr>
          <w:rFonts w:ascii="Menlo" w:hAnsi="Menlo" w:cs="Menlo"/>
          <w:color w:val="000000"/>
          <w:sz w:val="18"/>
          <w:szCs w:val="18"/>
          <w:lang w:val="en-US"/>
        </w:rPr>
        <w:t xml:space="preserve">(n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08CEE3F1"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p>
    <w:p w14:paraId="040B3F6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for</w:t>
      </w:r>
      <w:r w:rsidRPr="006E37B4">
        <w:rPr>
          <w:rFonts w:ascii="Menlo" w:hAnsi="Menlo" w:cs="Menlo"/>
          <w:color w:val="000000"/>
          <w:sz w:val="18"/>
          <w:szCs w:val="18"/>
          <w:lang w:val="en-US"/>
        </w:rPr>
        <w:t xml:space="preserve"> i </w:t>
      </w:r>
      <w:r w:rsidRPr="006E37B4">
        <w:rPr>
          <w:rFonts w:ascii="Menlo" w:hAnsi="Menlo" w:cs="Menlo"/>
          <w:color w:val="0000FF"/>
          <w:sz w:val="18"/>
          <w:szCs w:val="18"/>
          <w:lang w:val="en-US"/>
        </w:rPr>
        <w:t>in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range</w:t>
      </w:r>
      <w:r w:rsidRPr="006E37B4">
        <w:rPr>
          <w:rFonts w:ascii="Menlo" w:hAnsi="Menlo" w:cs="Menlo"/>
          <w:color w:val="000000"/>
          <w:sz w:val="18"/>
          <w:szCs w:val="18"/>
          <w:lang w:val="en-US"/>
        </w:rPr>
        <w:t>(</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n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3E8C7516"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lastRenderedPageBreak/>
        <w:t xml:space="preserve">        dp[i][</w:t>
      </w:r>
      <w:r w:rsidRPr="006E37B4">
        <w:rPr>
          <w:rFonts w:ascii="Menlo" w:hAnsi="Menlo" w:cs="Menlo"/>
          <w:color w:val="098658"/>
          <w:sz w:val="18"/>
          <w:szCs w:val="18"/>
          <w:lang w:val="en-US"/>
        </w:rPr>
        <w:t>0</w:t>
      </w:r>
      <w:r w:rsidRPr="006E37B4">
        <w:rPr>
          <w:rFonts w:ascii="Menlo" w:hAnsi="Menlo" w:cs="Menlo"/>
          <w:color w:val="000000"/>
          <w:sz w:val="18"/>
          <w:szCs w:val="18"/>
          <w:lang w:val="en-US"/>
        </w:rPr>
        <w:t>] = i</w:t>
      </w:r>
    </w:p>
    <w:p w14:paraId="2D74B3F2"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back[i][</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 </w:t>
      </w:r>
      <w:r w:rsidRPr="006E37B4">
        <w:rPr>
          <w:rFonts w:ascii="Menlo" w:hAnsi="Menlo" w:cs="Menlo"/>
          <w:color w:val="A31515"/>
          <w:sz w:val="18"/>
          <w:szCs w:val="18"/>
          <w:lang w:val="en-US"/>
        </w:rPr>
        <w:t>"delete"</w:t>
      </w:r>
    </w:p>
    <w:p w14:paraId="7128146B"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for</w:t>
      </w:r>
      <w:r w:rsidRPr="006E37B4">
        <w:rPr>
          <w:rFonts w:ascii="Menlo" w:hAnsi="Menlo" w:cs="Menlo"/>
          <w:color w:val="000000"/>
          <w:sz w:val="18"/>
          <w:szCs w:val="18"/>
          <w:lang w:val="en-US"/>
        </w:rPr>
        <w:t xml:space="preserve"> j </w:t>
      </w:r>
      <w:r w:rsidRPr="006E37B4">
        <w:rPr>
          <w:rFonts w:ascii="Menlo" w:hAnsi="Menlo" w:cs="Menlo"/>
          <w:color w:val="0000FF"/>
          <w:sz w:val="18"/>
          <w:szCs w:val="18"/>
          <w:lang w:val="en-US"/>
        </w:rPr>
        <w:t>in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range</w:t>
      </w:r>
      <w:r w:rsidRPr="006E37B4">
        <w:rPr>
          <w:rFonts w:ascii="Menlo" w:hAnsi="Menlo" w:cs="Menlo"/>
          <w:color w:val="000000"/>
          <w:sz w:val="18"/>
          <w:szCs w:val="18"/>
          <w:lang w:val="en-US"/>
        </w:rPr>
        <w:t>(</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m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29A42DFB"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dp[</w:t>
      </w:r>
      <w:r w:rsidRPr="006E37B4">
        <w:rPr>
          <w:rFonts w:ascii="Menlo" w:hAnsi="Menlo" w:cs="Menlo"/>
          <w:color w:val="098658"/>
          <w:sz w:val="18"/>
          <w:szCs w:val="18"/>
          <w:lang w:val="en-US"/>
        </w:rPr>
        <w:t>0</w:t>
      </w:r>
      <w:r w:rsidRPr="006E37B4">
        <w:rPr>
          <w:rFonts w:ascii="Menlo" w:hAnsi="Menlo" w:cs="Menlo"/>
          <w:color w:val="000000"/>
          <w:sz w:val="18"/>
          <w:szCs w:val="18"/>
          <w:lang w:val="en-US"/>
        </w:rPr>
        <w:t>][j] = j</w:t>
      </w:r>
    </w:p>
    <w:p w14:paraId="1A84B93F"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back[</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][j] = </w:t>
      </w:r>
      <w:r w:rsidRPr="006E37B4">
        <w:rPr>
          <w:rFonts w:ascii="Menlo" w:hAnsi="Menlo" w:cs="Menlo"/>
          <w:color w:val="A31515"/>
          <w:sz w:val="18"/>
          <w:szCs w:val="18"/>
          <w:lang w:val="en-US"/>
        </w:rPr>
        <w:t>"insert"</w:t>
      </w:r>
    </w:p>
    <w:p w14:paraId="70C36F2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p>
    <w:p w14:paraId="148C90D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for</w:t>
      </w:r>
      <w:r w:rsidRPr="006E37B4">
        <w:rPr>
          <w:rFonts w:ascii="Menlo" w:hAnsi="Menlo" w:cs="Menlo"/>
          <w:color w:val="000000"/>
          <w:sz w:val="18"/>
          <w:szCs w:val="18"/>
          <w:lang w:val="en-US"/>
        </w:rPr>
        <w:t xml:space="preserve"> i </w:t>
      </w:r>
      <w:r w:rsidRPr="006E37B4">
        <w:rPr>
          <w:rFonts w:ascii="Menlo" w:hAnsi="Menlo" w:cs="Menlo"/>
          <w:color w:val="0000FF"/>
          <w:sz w:val="18"/>
          <w:szCs w:val="18"/>
          <w:lang w:val="en-US"/>
        </w:rPr>
        <w:t>in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range</w:t>
      </w:r>
      <w:r w:rsidRPr="006E37B4">
        <w:rPr>
          <w:rFonts w:ascii="Menlo" w:hAnsi="Menlo" w:cs="Menlo"/>
          <w:color w:val="000000"/>
          <w:sz w:val="18"/>
          <w:szCs w:val="18"/>
          <w:lang w:val="en-US"/>
        </w:rPr>
        <w:t>(</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n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6F9CBE26"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for</w:t>
      </w:r>
      <w:r w:rsidRPr="006E37B4">
        <w:rPr>
          <w:rFonts w:ascii="Menlo" w:hAnsi="Menlo" w:cs="Menlo"/>
          <w:color w:val="000000"/>
          <w:sz w:val="18"/>
          <w:szCs w:val="18"/>
          <w:lang w:val="en-US"/>
        </w:rPr>
        <w:t xml:space="preserve"> j </w:t>
      </w:r>
      <w:r w:rsidRPr="006E37B4">
        <w:rPr>
          <w:rFonts w:ascii="Menlo" w:hAnsi="Menlo" w:cs="Menlo"/>
          <w:color w:val="0000FF"/>
          <w:sz w:val="18"/>
          <w:szCs w:val="18"/>
          <w:lang w:val="en-US"/>
        </w:rPr>
        <w:t>in</w:t>
      </w:r>
      <w:r w:rsidRPr="006E37B4">
        <w:rPr>
          <w:rFonts w:ascii="Menlo" w:hAnsi="Menlo" w:cs="Menlo"/>
          <w:color w:val="000000"/>
          <w:sz w:val="18"/>
          <w:szCs w:val="18"/>
          <w:lang w:val="en-US"/>
        </w:rPr>
        <w:t xml:space="preserve"> </w:t>
      </w:r>
      <w:r w:rsidRPr="006E37B4">
        <w:rPr>
          <w:rFonts w:ascii="Menlo" w:hAnsi="Menlo" w:cs="Menlo"/>
          <w:color w:val="2B91AF"/>
          <w:sz w:val="18"/>
          <w:szCs w:val="18"/>
          <w:lang w:val="en-US"/>
        </w:rPr>
        <w:t>range</w:t>
      </w:r>
      <w:r w:rsidRPr="006E37B4">
        <w:rPr>
          <w:rFonts w:ascii="Menlo" w:hAnsi="Menlo" w:cs="Menlo"/>
          <w:color w:val="000000"/>
          <w:sz w:val="18"/>
          <w:szCs w:val="18"/>
          <w:lang w:val="en-US"/>
        </w:rPr>
        <w:t>(</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m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6B37AD4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same = </w:t>
      </w:r>
      <w:r w:rsidRPr="006E37B4">
        <w:rPr>
          <w:rFonts w:ascii="Menlo" w:hAnsi="Menlo" w:cs="Menlo"/>
          <w:color w:val="808080"/>
          <w:sz w:val="18"/>
          <w:szCs w:val="18"/>
          <w:lang w:val="en-US"/>
        </w:rPr>
        <w:t>reference</w:t>
      </w:r>
      <w:r w:rsidRPr="006E37B4">
        <w:rPr>
          <w:rFonts w:ascii="Menlo" w:hAnsi="Menlo" w:cs="Menlo"/>
          <w:color w:val="000000"/>
          <w:sz w:val="18"/>
          <w:szCs w:val="18"/>
          <w:lang w:val="en-US"/>
        </w:rPr>
        <w:t xml:space="preserve">[i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 </w:t>
      </w:r>
      <w:r w:rsidRPr="006E37B4">
        <w:rPr>
          <w:rFonts w:ascii="Menlo" w:hAnsi="Menlo" w:cs="Menlo"/>
          <w:color w:val="808080"/>
          <w:sz w:val="18"/>
          <w:szCs w:val="18"/>
          <w:lang w:val="en-US"/>
        </w:rPr>
        <w:t>hypothesis</w:t>
      </w:r>
      <w:r w:rsidRPr="006E37B4">
        <w:rPr>
          <w:rFonts w:ascii="Menlo" w:hAnsi="Menlo" w:cs="Menlo"/>
          <w:color w:val="000000"/>
          <w:sz w:val="18"/>
          <w:szCs w:val="18"/>
          <w:lang w:val="en-US"/>
        </w:rPr>
        <w:t xml:space="preserve">[j -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51FFE8E4"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candidates = [</w:t>
      </w:r>
    </w:p>
    <w:p w14:paraId="61965A27"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(dp[i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][j]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"delete"</w:t>
      </w:r>
      <w:r w:rsidRPr="006E37B4">
        <w:rPr>
          <w:rFonts w:ascii="Menlo" w:hAnsi="Menlo" w:cs="Menlo"/>
          <w:color w:val="000000"/>
          <w:sz w:val="18"/>
          <w:szCs w:val="18"/>
          <w:lang w:val="en-US"/>
        </w:rPr>
        <w:t>),</w:t>
      </w:r>
    </w:p>
    <w:p w14:paraId="600D768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(dp[i][j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"insert"</w:t>
      </w:r>
      <w:r w:rsidRPr="006E37B4">
        <w:rPr>
          <w:rFonts w:ascii="Menlo" w:hAnsi="Menlo" w:cs="Menlo"/>
          <w:color w:val="000000"/>
          <w:sz w:val="18"/>
          <w:szCs w:val="18"/>
          <w:lang w:val="en-US"/>
        </w:rPr>
        <w:t>),</w:t>
      </w:r>
    </w:p>
    <w:p w14:paraId="7F887274"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(dp[i -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][j - </w:t>
      </w:r>
      <w:r w:rsidRPr="006E37B4">
        <w:rPr>
          <w:rFonts w:ascii="Menlo" w:hAnsi="Menlo" w:cs="Menlo"/>
          <w:color w:val="098658"/>
          <w:sz w:val="18"/>
          <w:szCs w:val="18"/>
          <w:lang w:val="en-US"/>
        </w:rPr>
        <w:t>1</w:t>
      </w:r>
      <w:r w:rsidRPr="006E37B4">
        <w:rPr>
          <w:rFonts w:ascii="Menlo" w:hAnsi="Menlo" w:cs="Menlo"/>
          <w:color w:val="000000"/>
          <w:sz w:val="18"/>
          <w:szCs w:val="18"/>
          <w:lang w:val="en-US"/>
        </w:rPr>
        <w:t>] + (</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same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"match"</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same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"substitute"</w:t>
      </w:r>
      <w:r w:rsidRPr="006E37B4">
        <w:rPr>
          <w:rFonts w:ascii="Menlo" w:hAnsi="Menlo" w:cs="Menlo"/>
          <w:color w:val="000000"/>
          <w:sz w:val="18"/>
          <w:szCs w:val="18"/>
          <w:lang w:val="en-US"/>
        </w:rPr>
        <w:t>),</w:t>
      </w:r>
    </w:p>
    <w:p w14:paraId="309BB770"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p>
    <w:p w14:paraId="60D921B9"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best_cost, best_op = min(candidates, </w:t>
      </w:r>
      <w:r w:rsidRPr="006E37B4">
        <w:rPr>
          <w:rFonts w:ascii="Menlo" w:hAnsi="Menlo" w:cs="Menlo"/>
          <w:color w:val="808080"/>
          <w:sz w:val="18"/>
          <w:szCs w:val="18"/>
          <w:lang w:val="en-US"/>
        </w:rPr>
        <w:t>key</w:t>
      </w:r>
      <w:r w:rsidRPr="006E37B4">
        <w:rPr>
          <w:rFonts w:ascii="Menlo" w:hAnsi="Menlo" w:cs="Menlo"/>
          <w:color w:val="000000"/>
          <w:sz w:val="18"/>
          <w:szCs w:val="18"/>
          <w:lang w:val="en-US"/>
        </w:rPr>
        <w:t>=</w:t>
      </w:r>
      <w:r w:rsidRPr="006E37B4">
        <w:rPr>
          <w:rFonts w:ascii="Menlo" w:hAnsi="Menlo" w:cs="Menlo"/>
          <w:color w:val="0000FF"/>
          <w:sz w:val="18"/>
          <w:szCs w:val="18"/>
          <w:lang w:val="en-US"/>
        </w:rPr>
        <w:t>lambda</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item</w:t>
      </w:r>
      <w:r w:rsidRPr="006E37B4">
        <w:rPr>
          <w:rFonts w:ascii="Menlo" w:hAnsi="Menlo" w:cs="Menlo"/>
          <w:color w:val="000000"/>
          <w:sz w:val="18"/>
          <w:szCs w:val="18"/>
          <w:lang w:val="en-US"/>
        </w:rPr>
        <w:t>: (</w:t>
      </w:r>
      <w:r w:rsidRPr="006E37B4">
        <w:rPr>
          <w:rFonts w:ascii="Menlo" w:hAnsi="Menlo" w:cs="Menlo"/>
          <w:color w:val="808080"/>
          <w:sz w:val="18"/>
          <w:szCs w:val="18"/>
          <w:lang w:val="en-US"/>
        </w:rPr>
        <w:t>item</w:t>
      </w:r>
      <w:r w:rsidRPr="006E37B4">
        <w:rPr>
          <w:rFonts w:ascii="Menlo" w:hAnsi="Menlo" w:cs="Menlo"/>
          <w:color w:val="000000"/>
          <w:sz w:val="18"/>
          <w:szCs w:val="18"/>
          <w:lang w:val="en-US"/>
        </w:rPr>
        <w:t>[</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item</w:t>
      </w:r>
      <w:r w:rsidRPr="006E37B4">
        <w:rPr>
          <w:rFonts w:ascii="Menlo" w:hAnsi="Menlo" w:cs="Menlo"/>
          <w:color w:val="000000"/>
          <w:sz w:val="18"/>
          <w:szCs w:val="18"/>
          <w:lang w:val="en-US"/>
        </w:rPr>
        <w:t>[</w:t>
      </w:r>
      <w:r w:rsidRPr="006E37B4">
        <w:rPr>
          <w:rFonts w:ascii="Menlo" w:hAnsi="Menlo" w:cs="Menlo"/>
          <w:color w:val="098658"/>
          <w:sz w:val="18"/>
          <w:szCs w:val="18"/>
          <w:lang w:val="en-US"/>
        </w:rPr>
        <w:t>1</w:t>
      </w:r>
      <w:r w:rsidRPr="006E37B4">
        <w:rPr>
          <w:rFonts w:ascii="Menlo" w:hAnsi="Menlo" w:cs="Menlo"/>
          <w:color w:val="000000"/>
          <w:sz w:val="18"/>
          <w:szCs w:val="18"/>
          <w:lang w:val="en-US"/>
        </w:rPr>
        <w:t xml:space="preserve">] == </w:t>
      </w:r>
      <w:r w:rsidRPr="006E37B4">
        <w:rPr>
          <w:rFonts w:ascii="Menlo" w:hAnsi="Menlo" w:cs="Menlo"/>
          <w:color w:val="A31515"/>
          <w:sz w:val="18"/>
          <w:szCs w:val="18"/>
          <w:lang w:val="en-US"/>
        </w:rPr>
        <w:t>"match"</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r w:rsidRPr="006E37B4">
        <w:rPr>
          <w:rFonts w:ascii="Menlo" w:hAnsi="Menlo" w:cs="Menlo"/>
          <w:color w:val="098658"/>
          <w:sz w:val="18"/>
          <w:szCs w:val="18"/>
          <w:lang w:val="en-US"/>
        </w:rPr>
        <w:t>1</w:t>
      </w:r>
      <w:r w:rsidRPr="006E37B4">
        <w:rPr>
          <w:rFonts w:ascii="Menlo" w:hAnsi="Menlo" w:cs="Menlo"/>
          <w:color w:val="000000"/>
          <w:sz w:val="18"/>
          <w:szCs w:val="18"/>
          <w:lang w:val="en-US"/>
        </w:rPr>
        <w:t>))</w:t>
      </w:r>
    </w:p>
    <w:p w14:paraId="04EF8E7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dp[i][j] = best_cost</w:t>
      </w:r>
    </w:p>
    <w:p w14:paraId="753990BE"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back[i][j] = best_op</w:t>
      </w:r>
    </w:p>
    <w:p w14:paraId="3C72D298"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p>
    <w:p w14:paraId="1C05D794"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substitutions = </w:t>
      </w:r>
      <w:r w:rsidRPr="006E37B4">
        <w:rPr>
          <w:rFonts w:ascii="Menlo" w:hAnsi="Menlo" w:cs="Menlo"/>
          <w:color w:val="098658"/>
          <w:sz w:val="18"/>
          <w:szCs w:val="18"/>
          <w:lang w:val="en-US"/>
        </w:rPr>
        <w:t>0</w:t>
      </w:r>
    </w:p>
    <w:p w14:paraId="272C11BF"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deletions = </w:t>
      </w:r>
      <w:r w:rsidRPr="006E37B4">
        <w:rPr>
          <w:rFonts w:ascii="Menlo" w:hAnsi="Menlo" w:cs="Menlo"/>
          <w:color w:val="098658"/>
          <w:sz w:val="18"/>
          <w:szCs w:val="18"/>
          <w:lang w:val="en-US"/>
        </w:rPr>
        <w:t>0</w:t>
      </w:r>
    </w:p>
    <w:p w14:paraId="60B1A314"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insertions = </w:t>
      </w:r>
      <w:r w:rsidRPr="006E37B4">
        <w:rPr>
          <w:rFonts w:ascii="Menlo" w:hAnsi="Menlo" w:cs="Menlo"/>
          <w:color w:val="098658"/>
          <w:sz w:val="18"/>
          <w:szCs w:val="18"/>
          <w:lang w:val="en-US"/>
        </w:rPr>
        <w:t>0</w:t>
      </w:r>
    </w:p>
    <w:p w14:paraId="19CA162D"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i = n</w:t>
      </w:r>
    </w:p>
    <w:p w14:paraId="78C18300"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j = m</w:t>
      </w:r>
    </w:p>
    <w:p w14:paraId="32CBA238"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while</w:t>
      </w:r>
      <w:r w:rsidRPr="006E37B4">
        <w:rPr>
          <w:rFonts w:ascii="Menlo" w:hAnsi="Menlo" w:cs="Menlo"/>
          <w:color w:val="000000"/>
          <w:sz w:val="18"/>
          <w:szCs w:val="18"/>
          <w:lang w:val="en-US"/>
        </w:rPr>
        <w:t xml:space="preserve"> i &gt; </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or</w:t>
      </w:r>
      <w:r w:rsidRPr="006E37B4">
        <w:rPr>
          <w:rFonts w:ascii="Menlo" w:hAnsi="Menlo" w:cs="Menlo"/>
          <w:color w:val="000000"/>
          <w:sz w:val="18"/>
          <w:szCs w:val="18"/>
          <w:lang w:val="en-US"/>
        </w:rPr>
        <w:t xml:space="preserve"> j &gt; </w:t>
      </w:r>
      <w:r w:rsidRPr="006E37B4">
        <w:rPr>
          <w:rFonts w:ascii="Menlo" w:hAnsi="Menlo" w:cs="Menlo"/>
          <w:color w:val="098658"/>
          <w:sz w:val="18"/>
          <w:szCs w:val="18"/>
          <w:lang w:val="en-US"/>
        </w:rPr>
        <w:t>0</w:t>
      </w:r>
      <w:r w:rsidRPr="006E37B4">
        <w:rPr>
          <w:rFonts w:ascii="Menlo" w:hAnsi="Menlo" w:cs="Menlo"/>
          <w:color w:val="000000"/>
          <w:sz w:val="18"/>
          <w:szCs w:val="18"/>
          <w:lang w:val="en-US"/>
        </w:rPr>
        <w:t>:</w:t>
      </w:r>
    </w:p>
    <w:p w14:paraId="491B048D"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op = back[i][j]</w:t>
      </w:r>
    </w:p>
    <w:p w14:paraId="2C8A76A2"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op == </w:t>
      </w:r>
      <w:r w:rsidRPr="006E37B4">
        <w:rPr>
          <w:rFonts w:ascii="Menlo" w:hAnsi="Menlo" w:cs="Menlo"/>
          <w:color w:val="A31515"/>
          <w:sz w:val="18"/>
          <w:szCs w:val="18"/>
          <w:lang w:val="en-US"/>
        </w:rPr>
        <w:t>"match"</w:t>
      </w:r>
      <w:r w:rsidRPr="006E37B4">
        <w:rPr>
          <w:rFonts w:ascii="Menlo" w:hAnsi="Menlo" w:cs="Menlo"/>
          <w:color w:val="000000"/>
          <w:sz w:val="18"/>
          <w:szCs w:val="18"/>
          <w:lang w:val="en-US"/>
        </w:rPr>
        <w:t>:</w:t>
      </w:r>
    </w:p>
    <w:p w14:paraId="56F5DD6C"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i -= </w:t>
      </w:r>
      <w:r w:rsidRPr="006E37B4">
        <w:rPr>
          <w:rFonts w:ascii="Menlo" w:hAnsi="Menlo" w:cs="Menlo"/>
          <w:color w:val="098658"/>
          <w:sz w:val="18"/>
          <w:szCs w:val="18"/>
          <w:lang w:val="en-US"/>
        </w:rPr>
        <w:t>1</w:t>
      </w:r>
    </w:p>
    <w:p w14:paraId="313C5765"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j -= </w:t>
      </w:r>
      <w:r w:rsidRPr="006E37B4">
        <w:rPr>
          <w:rFonts w:ascii="Menlo" w:hAnsi="Menlo" w:cs="Menlo"/>
          <w:color w:val="098658"/>
          <w:sz w:val="18"/>
          <w:szCs w:val="18"/>
          <w:lang w:val="en-US"/>
        </w:rPr>
        <w:t>1</w:t>
      </w:r>
    </w:p>
    <w:p w14:paraId="72F18B64"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elif</w:t>
      </w:r>
      <w:r w:rsidRPr="006E37B4">
        <w:rPr>
          <w:rFonts w:ascii="Menlo" w:hAnsi="Menlo" w:cs="Menlo"/>
          <w:color w:val="000000"/>
          <w:sz w:val="18"/>
          <w:szCs w:val="18"/>
          <w:lang w:val="en-US"/>
        </w:rPr>
        <w:t xml:space="preserve"> op == </w:t>
      </w:r>
      <w:r w:rsidRPr="006E37B4">
        <w:rPr>
          <w:rFonts w:ascii="Menlo" w:hAnsi="Menlo" w:cs="Menlo"/>
          <w:color w:val="A31515"/>
          <w:sz w:val="18"/>
          <w:szCs w:val="18"/>
          <w:lang w:val="en-US"/>
        </w:rPr>
        <w:t>"substitute"</w:t>
      </w:r>
      <w:r w:rsidRPr="006E37B4">
        <w:rPr>
          <w:rFonts w:ascii="Menlo" w:hAnsi="Menlo" w:cs="Menlo"/>
          <w:color w:val="000000"/>
          <w:sz w:val="18"/>
          <w:szCs w:val="18"/>
          <w:lang w:val="en-US"/>
        </w:rPr>
        <w:t>:</w:t>
      </w:r>
    </w:p>
    <w:p w14:paraId="377D6308"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substitutions += </w:t>
      </w:r>
      <w:r w:rsidRPr="006E37B4">
        <w:rPr>
          <w:rFonts w:ascii="Menlo" w:hAnsi="Menlo" w:cs="Menlo"/>
          <w:color w:val="098658"/>
          <w:sz w:val="18"/>
          <w:szCs w:val="18"/>
          <w:lang w:val="en-US"/>
        </w:rPr>
        <w:t>1</w:t>
      </w:r>
    </w:p>
    <w:p w14:paraId="604CEC5E"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i -= </w:t>
      </w:r>
      <w:r w:rsidRPr="006E37B4">
        <w:rPr>
          <w:rFonts w:ascii="Menlo" w:hAnsi="Menlo" w:cs="Menlo"/>
          <w:color w:val="098658"/>
          <w:sz w:val="18"/>
          <w:szCs w:val="18"/>
          <w:lang w:val="en-US"/>
        </w:rPr>
        <w:t>1</w:t>
      </w:r>
    </w:p>
    <w:p w14:paraId="0214B06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j -= </w:t>
      </w:r>
      <w:r w:rsidRPr="006E37B4">
        <w:rPr>
          <w:rFonts w:ascii="Menlo" w:hAnsi="Menlo" w:cs="Menlo"/>
          <w:color w:val="098658"/>
          <w:sz w:val="18"/>
          <w:szCs w:val="18"/>
          <w:lang w:val="en-US"/>
        </w:rPr>
        <w:t>1</w:t>
      </w:r>
    </w:p>
    <w:p w14:paraId="6EC072F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elif</w:t>
      </w:r>
      <w:r w:rsidRPr="006E37B4">
        <w:rPr>
          <w:rFonts w:ascii="Menlo" w:hAnsi="Menlo" w:cs="Menlo"/>
          <w:color w:val="000000"/>
          <w:sz w:val="18"/>
          <w:szCs w:val="18"/>
          <w:lang w:val="en-US"/>
        </w:rPr>
        <w:t xml:space="preserve"> op == </w:t>
      </w:r>
      <w:r w:rsidRPr="006E37B4">
        <w:rPr>
          <w:rFonts w:ascii="Menlo" w:hAnsi="Menlo" w:cs="Menlo"/>
          <w:color w:val="A31515"/>
          <w:sz w:val="18"/>
          <w:szCs w:val="18"/>
          <w:lang w:val="en-US"/>
        </w:rPr>
        <w:t>"delete"</w:t>
      </w:r>
      <w:r w:rsidRPr="006E37B4">
        <w:rPr>
          <w:rFonts w:ascii="Menlo" w:hAnsi="Menlo" w:cs="Menlo"/>
          <w:color w:val="000000"/>
          <w:sz w:val="18"/>
          <w:szCs w:val="18"/>
          <w:lang w:val="en-US"/>
        </w:rPr>
        <w:t>:</w:t>
      </w:r>
    </w:p>
    <w:p w14:paraId="6806C711"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deletions += </w:t>
      </w:r>
      <w:r w:rsidRPr="006E37B4">
        <w:rPr>
          <w:rFonts w:ascii="Menlo" w:hAnsi="Menlo" w:cs="Menlo"/>
          <w:color w:val="098658"/>
          <w:sz w:val="18"/>
          <w:szCs w:val="18"/>
          <w:lang w:val="en-US"/>
        </w:rPr>
        <w:t>1</w:t>
      </w:r>
    </w:p>
    <w:p w14:paraId="670FD26E"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i -= </w:t>
      </w:r>
      <w:r w:rsidRPr="006E37B4">
        <w:rPr>
          <w:rFonts w:ascii="Menlo" w:hAnsi="Menlo" w:cs="Menlo"/>
          <w:color w:val="098658"/>
          <w:sz w:val="18"/>
          <w:szCs w:val="18"/>
          <w:lang w:val="en-US"/>
        </w:rPr>
        <w:t>1</w:t>
      </w:r>
    </w:p>
    <w:p w14:paraId="6508BE72"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elif</w:t>
      </w:r>
      <w:r w:rsidRPr="006E37B4">
        <w:rPr>
          <w:rFonts w:ascii="Menlo" w:hAnsi="Menlo" w:cs="Menlo"/>
          <w:color w:val="000000"/>
          <w:sz w:val="18"/>
          <w:szCs w:val="18"/>
          <w:lang w:val="en-US"/>
        </w:rPr>
        <w:t xml:space="preserve"> op == </w:t>
      </w:r>
      <w:r w:rsidRPr="006E37B4">
        <w:rPr>
          <w:rFonts w:ascii="Menlo" w:hAnsi="Menlo" w:cs="Menlo"/>
          <w:color w:val="A31515"/>
          <w:sz w:val="18"/>
          <w:szCs w:val="18"/>
          <w:lang w:val="en-US"/>
        </w:rPr>
        <w:t>"insert"</w:t>
      </w:r>
      <w:r w:rsidRPr="006E37B4">
        <w:rPr>
          <w:rFonts w:ascii="Menlo" w:hAnsi="Menlo" w:cs="Menlo"/>
          <w:color w:val="000000"/>
          <w:sz w:val="18"/>
          <w:szCs w:val="18"/>
          <w:lang w:val="en-US"/>
        </w:rPr>
        <w:t>:</w:t>
      </w:r>
    </w:p>
    <w:p w14:paraId="1B7EF841"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insertions += </w:t>
      </w:r>
      <w:r w:rsidRPr="006E37B4">
        <w:rPr>
          <w:rFonts w:ascii="Menlo" w:hAnsi="Menlo" w:cs="Menlo"/>
          <w:color w:val="098658"/>
          <w:sz w:val="18"/>
          <w:szCs w:val="18"/>
          <w:lang w:val="en-US"/>
        </w:rPr>
        <w:t>1</w:t>
      </w:r>
    </w:p>
    <w:p w14:paraId="71068B1C"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j -= </w:t>
      </w:r>
      <w:r w:rsidRPr="006E37B4">
        <w:rPr>
          <w:rFonts w:ascii="Menlo" w:hAnsi="Menlo" w:cs="Menlo"/>
          <w:color w:val="098658"/>
          <w:sz w:val="18"/>
          <w:szCs w:val="18"/>
          <w:lang w:val="en-US"/>
        </w:rPr>
        <w:t>1</w:t>
      </w:r>
    </w:p>
    <w:p w14:paraId="2313A58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else</w:t>
      </w:r>
      <w:r w:rsidRPr="006E37B4">
        <w:rPr>
          <w:rFonts w:ascii="Menlo" w:hAnsi="Menlo" w:cs="Menlo"/>
          <w:color w:val="000000"/>
          <w:sz w:val="18"/>
          <w:szCs w:val="18"/>
          <w:lang w:val="en-US"/>
        </w:rPr>
        <w:t>:</w:t>
      </w:r>
    </w:p>
    <w:p w14:paraId="43C2560E"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break</w:t>
      </w:r>
    </w:p>
    <w:p w14:paraId="116C3666"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p>
    <w:p w14:paraId="7F6F9C5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return</w:t>
      </w:r>
      <w:r w:rsidRPr="006E37B4">
        <w:rPr>
          <w:rFonts w:ascii="Menlo" w:hAnsi="Menlo" w:cs="Menlo"/>
          <w:color w:val="000000"/>
          <w:sz w:val="18"/>
          <w:szCs w:val="18"/>
          <w:lang w:val="en-US"/>
        </w:rPr>
        <w:t xml:space="preserve"> {</w:t>
      </w:r>
    </w:p>
    <w:p w14:paraId="77CD21F9"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"substitutions"</w:t>
      </w:r>
      <w:r w:rsidRPr="006E37B4">
        <w:rPr>
          <w:rFonts w:ascii="Menlo" w:hAnsi="Menlo" w:cs="Menlo"/>
          <w:color w:val="000000"/>
          <w:sz w:val="18"/>
          <w:szCs w:val="18"/>
          <w:lang w:val="en-US"/>
        </w:rPr>
        <w:t>: substitutions,</w:t>
      </w:r>
    </w:p>
    <w:p w14:paraId="139D3709"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"deletions"</w:t>
      </w:r>
      <w:r w:rsidRPr="006E37B4">
        <w:rPr>
          <w:rFonts w:ascii="Menlo" w:hAnsi="Menlo" w:cs="Menlo"/>
          <w:color w:val="000000"/>
          <w:sz w:val="18"/>
          <w:szCs w:val="18"/>
          <w:lang w:val="en-US"/>
        </w:rPr>
        <w:t>: deletions,</w:t>
      </w:r>
    </w:p>
    <w:p w14:paraId="1155053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"insertions"</w:t>
      </w:r>
      <w:r w:rsidRPr="006E37B4">
        <w:rPr>
          <w:rFonts w:ascii="Menlo" w:hAnsi="Menlo" w:cs="Menlo"/>
          <w:color w:val="000000"/>
          <w:sz w:val="18"/>
          <w:szCs w:val="18"/>
          <w:lang w:val="en-US"/>
        </w:rPr>
        <w:t>: insertions,</w:t>
      </w:r>
    </w:p>
    <w:p w14:paraId="05B54076"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"distance"</w:t>
      </w:r>
      <w:r w:rsidRPr="006E37B4">
        <w:rPr>
          <w:rFonts w:ascii="Menlo" w:hAnsi="Menlo" w:cs="Menlo"/>
          <w:color w:val="000000"/>
          <w:sz w:val="18"/>
          <w:szCs w:val="18"/>
          <w:lang w:val="en-US"/>
        </w:rPr>
        <w:t>: dp[n][m],</w:t>
      </w:r>
    </w:p>
    <w:p w14:paraId="1576948F" w14:textId="77777777" w:rsidR="006E37B4" w:rsidRPr="00564962"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564962">
        <w:rPr>
          <w:rFonts w:ascii="Menlo" w:hAnsi="Menlo" w:cs="Menlo"/>
          <w:color w:val="000000"/>
          <w:sz w:val="18"/>
          <w:szCs w:val="18"/>
          <w:lang w:val="en-US"/>
        </w:rPr>
        <w:t>}</w:t>
      </w:r>
    </w:p>
    <w:p w14:paraId="1D9ADB06" w14:textId="77777777" w:rsidR="006E37B4" w:rsidRPr="006E37B4" w:rsidRDefault="00C53AD2" w:rsidP="006E37B4">
      <w:pPr>
        <w:shd w:val="clear" w:color="auto" w:fill="FFFFFF"/>
        <w:spacing w:line="270" w:lineRule="atLeast"/>
        <w:rPr>
          <w:rFonts w:ascii="Menlo" w:hAnsi="Menlo" w:cs="Menlo"/>
          <w:color w:val="000000"/>
          <w:sz w:val="18"/>
          <w:szCs w:val="18"/>
          <w:lang w:val="en-US"/>
        </w:rPr>
      </w:pPr>
      <w:r w:rsidRPr="006E37B4">
        <w:rPr>
          <w:lang w:val="en-US"/>
        </w:rPr>
        <w:br/>
      </w:r>
      <w:r w:rsidRPr="006E37B4">
        <w:rPr>
          <w:lang w:val="en-US"/>
        </w:rPr>
        <w:br/>
      </w:r>
      <w:r w:rsidR="006E37B4" w:rsidRPr="006E37B4">
        <w:rPr>
          <w:rFonts w:ascii="Menlo" w:hAnsi="Menlo" w:cs="Menlo"/>
          <w:color w:val="0000FF"/>
          <w:sz w:val="18"/>
          <w:szCs w:val="18"/>
          <w:lang w:val="en-US"/>
        </w:rPr>
        <w:t>def</w:t>
      </w:r>
      <w:r w:rsidR="006E37B4" w:rsidRPr="006E37B4">
        <w:rPr>
          <w:rFonts w:ascii="Menlo" w:hAnsi="Menlo" w:cs="Menlo"/>
          <w:color w:val="000000"/>
          <w:sz w:val="18"/>
          <w:szCs w:val="18"/>
          <w:lang w:val="en-US"/>
        </w:rPr>
        <w:t xml:space="preserve"> _score_pair(</w:t>
      </w:r>
      <w:r w:rsidR="006E37B4" w:rsidRPr="006E37B4">
        <w:rPr>
          <w:rFonts w:ascii="Menlo" w:hAnsi="Menlo" w:cs="Menlo"/>
          <w:color w:val="808080"/>
          <w:sz w:val="18"/>
          <w:szCs w:val="18"/>
          <w:lang w:val="en-US"/>
        </w:rPr>
        <w:t>reference</w:t>
      </w:r>
      <w:r w:rsidR="006E37B4" w:rsidRPr="006E37B4">
        <w:rPr>
          <w:rFonts w:ascii="Menlo" w:hAnsi="Menlo" w:cs="Menlo"/>
          <w:color w:val="000000"/>
          <w:sz w:val="18"/>
          <w:szCs w:val="18"/>
          <w:lang w:val="en-US"/>
        </w:rPr>
        <w:t xml:space="preserve">: </w:t>
      </w:r>
      <w:r w:rsidR="006E37B4" w:rsidRPr="006E37B4">
        <w:rPr>
          <w:rFonts w:ascii="Menlo" w:hAnsi="Menlo" w:cs="Menlo"/>
          <w:color w:val="2B91AF"/>
          <w:sz w:val="18"/>
          <w:szCs w:val="18"/>
          <w:lang w:val="en-US"/>
        </w:rPr>
        <w:t>str</w:t>
      </w:r>
      <w:r w:rsidR="006E37B4" w:rsidRPr="006E37B4">
        <w:rPr>
          <w:rFonts w:ascii="Menlo" w:hAnsi="Menlo" w:cs="Menlo"/>
          <w:color w:val="000000"/>
          <w:sz w:val="18"/>
          <w:szCs w:val="18"/>
          <w:lang w:val="en-US"/>
        </w:rPr>
        <w:t xml:space="preserve">, </w:t>
      </w:r>
      <w:r w:rsidR="006E37B4" w:rsidRPr="006E37B4">
        <w:rPr>
          <w:rFonts w:ascii="Menlo" w:hAnsi="Menlo" w:cs="Menlo"/>
          <w:color w:val="808080"/>
          <w:sz w:val="18"/>
          <w:szCs w:val="18"/>
          <w:lang w:val="en-US"/>
        </w:rPr>
        <w:t>hypothesis</w:t>
      </w:r>
      <w:r w:rsidR="006E37B4" w:rsidRPr="006E37B4">
        <w:rPr>
          <w:rFonts w:ascii="Menlo" w:hAnsi="Menlo" w:cs="Menlo"/>
          <w:color w:val="000000"/>
          <w:sz w:val="18"/>
          <w:szCs w:val="18"/>
          <w:lang w:val="en-US"/>
        </w:rPr>
        <w:t xml:space="preserve">: </w:t>
      </w:r>
      <w:r w:rsidR="006E37B4" w:rsidRPr="006E37B4">
        <w:rPr>
          <w:rFonts w:ascii="Menlo" w:hAnsi="Menlo" w:cs="Menlo"/>
          <w:color w:val="2B91AF"/>
          <w:sz w:val="18"/>
          <w:szCs w:val="18"/>
          <w:lang w:val="en-US"/>
        </w:rPr>
        <w:t>str</w:t>
      </w:r>
      <w:r w:rsidR="006E37B4" w:rsidRPr="006E37B4">
        <w:rPr>
          <w:rFonts w:ascii="Menlo" w:hAnsi="Menlo" w:cs="Menlo"/>
          <w:color w:val="000000"/>
          <w:sz w:val="18"/>
          <w:szCs w:val="18"/>
          <w:lang w:val="en-US"/>
        </w:rPr>
        <w:t xml:space="preserve">) -&gt; </w:t>
      </w:r>
      <w:r w:rsidR="006E37B4" w:rsidRPr="006E37B4">
        <w:rPr>
          <w:rFonts w:ascii="Menlo" w:hAnsi="Menlo" w:cs="Menlo"/>
          <w:color w:val="2B91AF"/>
          <w:sz w:val="18"/>
          <w:szCs w:val="18"/>
          <w:lang w:val="en-US"/>
        </w:rPr>
        <w:t>Dict</w:t>
      </w:r>
      <w:r w:rsidR="006E37B4" w:rsidRPr="006E37B4">
        <w:rPr>
          <w:rFonts w:ascii="Menlo" w:hAnsi="Menlo" w:cs="Menlo"/>
          <w:color w:val="000000"/>
          <w:sz w:val="18"/>
          <w:szCs w:val="18"/>
          <w:lang w:val="en-US"/>
        </w:rPr>
        <w:t>[</w:t>
      </w:r>
      <w:r w:rsidR="006E37B4" w:rsidRPr="006E37B4">
        <w:rPr>
          <w:rFonts w:ascii="Menlo" w:hAnsi="Menlo" w:cs="Menlo"/>
          <w:color w:val="2B91AF"/>
          <w:sz w:val="18"/>
          <w:szCs w:val="18"/>
          <w:lang w:val="en-US"/>
        </w:rPr>
        <w:t>str</w:t>
      </w:r>
      <w:r w:rsidR="006E37B4" w:rsidRPr="006E37B4">
        <w:rPr>
          <w:rFonts w:ascii="Menlo" w:hAnsi="Menlo" w:cs="Menlo"/>
          <w:color w:val="000000"/>
          <w:sz w:val="18"/>
          <w:szCs w:val="18"/>
          <w:lang w:val="en-US"/>
        </w:rPr>
        <w:t xml:space="preserve">, </w:t>
      </w:r>
      <w:r w:rsidR="006E37B4" w:rsidRPr="006E37B4">
        <w:rPr>
          <w:rFonts w:ascii="Menlo" w:hAnsi="Menlo" w:cs="Menlo"/>
          <w:color w:val="2B91AF"/>
          <w:sz w:val="18"/>
          <w:szCs w:val="18"/>
          <w:lang w:val="en-US"/>
        </w:rPr>
        <w:t>object</w:t>
      </w:r>
      <w:r w:rsidR="006E37B4" w:rsidRPr="006E37B4">
        <w:rPr>
          <w:rFonts w:ascii="Menlo" w:hAnsi="Menlo" w:cs="Menlo"/>
          <w:color w:val="000000"/>
          <w:sz w:val="18"/>
          <w:szCs w:val="18"/>
          <w:lang w:val="en-US"/>
        </w:rPr>
        <w:t>]:</w:t>
      </w:r>
    </w:p>
    <w:p w14:paraId="58D13611"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ref_words = </w:t>
      </w:r>
      <w:r w:rsidRPr="006E37B4">
        <w:rPr>
          <w:rFonts w:ascii="Menlo" w:hAnsi="Menlo" w:cs="Menlo"/>
          <w:color w:val="808080"/>
          <w:sz w:val="18"/>
          <w:szCs w:val="18"/>
          <w:lang w:val="en-US"/>
        </w:rPr>
        <w:t>reference</w:t>
      </w:r>
      <w:r w:rsidRPr="006E37B4">
        <w:rPr>
          <w:rFonts w:ascii="Menlo" w:hAnsi="Menlo" w:cs="Menlo"/>
          <w:color w:val="000000"/>
          <w:sz w:val="18"/>
          <w:szCs w:val="18"/>
          <w:lang w:val="en-US"/>
        </w:rPr>
        <w:t xml:space="preserve">.split()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reference</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p>
    <w:p w14:paraId="6D140F8D"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lastRenderedPageBreak/>
        <w:t xml:space="preserve">    hyp_words = </w:t>
      </w:r>
      <w:r w:rsidRPr="006E37B4">
        <w:rPr>
          <w:rFonts w:ascii="Menlo" w:hAnsi="Menlo" w:cs="Menlo"/>
          <w:color w:val="808080"/>
          <w:sz w:val="18"/>
          <w:szCs w:val="18"/>
          <w:lang w:val="en-US"/>
        </w:rPr>
        <w:t>hypothesis</w:t>
      </w:r>
      <w:r w:rsidRPr="006E37B4">
        <w:rPr>
          <w:rFonts w:ascii="Menlo" w:hAnsi="Menlo" w:cs="Menlo"/>
          <w:color w:val="000000"/>
          <w:sz w:val="18"/>
          <w:szCs w:val="18"/>
          <w:lang w:val="en-US"/>
        </w:rPr>
        <w:t xml:space="preserve">.split()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w:t>
      </w:r>
      <w:r w:rsidRPr="006E37B4">
        <w:rPr>
          <w:rFonts w:ascii="Menlo" w:hAnsi="Menlo" w:cs="Menlo"/>
          <w:color w:val="808080"/>
          <w:sz w:val="18"/>
          <w:szCs w:val="18"/>
          <w:lang w:val="en-US"/>
        </w:rPr>
        <w:t>hypothesis</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p>
    <w:p w14:paraId="35A58B36"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word_counts = _align_counts(ref_words, hyp_words)</w:t>
      </w:r>
    </w:p>
    <w:p w14:paraId="2ADA5B2E"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ref_chars = </w:t>
      </w:r>
      <w:r w:rsidRPr="006E37B4">
        <w:rPr>
          <w:rFonts w:ascii="Menlo" w:hAnsi="Menlo" w:cs="Menlo"/>
          <w:color w:val="2B91AF"/>
          <w:sz w:val="18"/>
          <w:szCs w:val="18"/>
          <w:lang w:val="en-US"/>
        </w:rPr>
        <w:t>list</w:t>
      </w:r>
      <w:r w:rsidRPr="006E37B4">
        <w:rPr>
          <w:rFonts w:ascii="Menlo" w:hAnsi="Menlo" w:cs="Menlo"/>
          <w:color w:val="000000"/>
          <w:sz w:val="18"/>
          <w:szCs w:val="18"/>
          <w:lang w:val="en-US"/>
        </w:rPr>
        <w:t>(</w:t>
      </w:r>
      <w:r w:rsidRPr="006E37B4">
        <w:rPr>
          <w:rFonts w:ascii="Menlo" w:hAnsi="Menlo" w:cs="Menlo"/>
          <w:color w:val="808080"/>
          <w:sz w:val="18"/>
          <w:szCs w:val="18"/>
          <w:lang w:val="en-US"/>
        </w:rPr>
        <w:t>reference</w:t>
      </w:r>
      <w:r w:rsidRPr="006E37B4">
        <w:rPr>
          <w:rFonts w:ascii="Menlo" w:hAnsi="Menlo" w:cs="Menlo"/>
          <w:color w:val="000000"/>
          <w:sz w:val="18"/>
          <w:szCs w:val="18"/>
          <w:lang w:val="en-US"/>
        </w:rPr>
        <w:t>.replace(</w:t>
      </w:r>
      <w:r w:rsidRPr="006E37B4">
        <w:rPr>
          <w:rFonts w:ascii="Menlo" w:hAnsi="Menlo" w:cs="Menlo"/>
          <w:color w:val="A31515"/>
          <w:sz w:val="18"/>
          <w:szCs w:val="18"/>
          <w:lang w:val="en-US"/>
        </w:rPr>
        <w:t>" "</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w:t>
      </w:r>
      <w:r w:rsidRPr="006E37B4">
        <w:rPr>
          <w:rFonts w:ascii="Menlo" w:hAnsi="Menlo" w:cs="Menlo"/>
          <w:color w:val="000000"/>
          <w:sz w:val="18"/>
          <w:szCs w:val="18"/>
          <w:lang w:val="en-US"/>
        </w:rPr>
        <w:t>))</w:t>
      </w:r>
    </w:p>
    <w:p w14:paraId="15E8AEE8"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hyp_chars = </w:t>
      </w:r>
      <w:r w:rsidRPr="006E37B4">
        <w:rPr>
          <w:rFonts w:ascii="Menlo" w:hAnsi="Menlo" w:cs="Menlo"/>
          <w:color w:val="2B91AF"/>
          <w:sz w:val="18"/>
          <w:szCs w:val="18"/>
          <w:lang w:val="en-US"/>
        </w:rPr>
        <w:t>list</w:t>
      </w:r>
      <w:r w:rsidRPr="006E37B4">
        <w:rPr>
          <w:rFonts w:ascii="Menlo" w:hAnsi="Menlo" w:cs="Menlo"/>
          <w:color w:val="000000"/>
          <w:sz w:val="18"/>
          <w:szCs w:val="18"/>
          <w:lang w:val="en-US"/>
        </w:rPr>
        <w:t>(</w:t>
      </w:r>
      <w:r w:rsidRPr="006E37B4">
        <w:rPr>
          <w:rFonts w:ascii="Menlo" w:hAnsi="Menlo" w:cs="Menlo"/>
          <w:color w:val="808080"/>
          <w:sz w:val="18"/>
          <w:szCs w:val="18"/>
          <w:lang w:val="en-US"/>
        </w:rPr>
        <w:t>hypothesis</w:t>
      </w:r>
      <w:r w:rsidRPr="006E37B4">
        <w:rPr>
          <w:rFonts w:ascii="Menlo" w:hAnsi="Menlo" w:cs="Menlo"/>
          <w:color w:val="000000"/>
          <w:sz w:val="18"/>
          <w:szCs w:val="18"/>
          <w:lang w:val="en-US"/>
        </w:rPr>
        <w:t>.replace(</w:t>
      </w:r>
      <w:r w:rsidRPr="006E37B4">
        <w:rPr>
          <w:rFonts w:ascii="Menlo" w:hAnsi="Menlo" w:cs="Menlo"/>
          <w:color w:val="A31515"/>
          <w:sz w:val="18"/>
          <w:szCs w:val="18"/>
          <w:lang w:val="en-US"/>
        </w:rPr>
        <w:t>" "</w:t>
      </w: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w:t>
      </w:r>
      <w:r w:rsidRPr="006E37B4">
        <w:rPr>
          <w:rFonts w:ascii="Menlo" w:hAnsi="Menlo" w:cs="Menlo"/>
          <w:color w:val="000000"/>
          <w:sz w:val="18"/>
          <w:szCs w:val="18"/>
          <w:lang w:val="en-US"/>
        </w:rPr>
        <w:t>))</w:t>
      </w:r>
    </w:p>
    <w:p w14:paraId="1A8AC0CB"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char_counts = _align_counts(ref_chars, hyp_chars)</w:t>
      </w:r>
    </w:p>
    <w:p w14:paraId="0D041B31" w14:textId="77777777" w:rsidR="006E37B4" w:rsidRPr="006E37B4" w:rsidRDefault="00C53AD2" w:rsidP="006E37B4">
      <w:pPr>
        <w:shd w:val="clear" w:color="auto" w:fill="FFFFFF"/>
        <w:spacing w:line="270" w:lineRule="atLeast"/>
        <w:rPr>
          <w:rFonts w:ascii="Menlo" w:hAnsi="Menlo" w:cs="Menlo"/>
          <w:color w:val="000000"/>
          <w:sz w:val="18"/>
          <w:szCs w:val="18"/>
          <w:lang w:val="en-US"/>
        </w:rPr>
      </w:pPr>
      <w:r w:rsidRPr="006E37B4">
        <w:rPr>
          <w:lang w:val="en-US"/>
        </w:rPr>
        <w:br/>
      </w:r>
      <w:r w:rsidRPr="006E37B4">
        <w:rPr>
          <w:lang w:val="en-US"/>
        </w:rPr>
        <w:br/>
      </w:r>
      <w:r w:rsidR="006E37B4" w:rsidRPr="006E37B4">
        <w:rPr>
          <w:rFonts w:ascii="Menlo" w:hAnsi="Menlo" w:cs="Menlo"/>
          <w:color w:val="000000"/>
          <w:sz w:val="18"/>
          <w:szCs w:val="18"/>
          <w:lang w:val="en-US"/>
        </w:rPr>
        <w:t xml:space="preserve">    </w:t>
      </w:r>
      <w:r w:rsidR="006E37B4" w:rsidRPr="006E37B4">
        <w:rPr>
          <w:rFonts w:ascii="Menlo" w:hAnsi="Menlo" w:cs="Menlo"/>
          <w:color w:val="0000FF"/>
          <w:sz w:val="18"/>
          <w:szCs w:val="18"/>
          <w:lang w:val="en-US"/>
        </w:rPr>
        <w:t>return</w:t>
      </w:r>
      <w:r w:rsidR="006E37B4" w:rsidRPr="006E37B4">
        <w:rPr>
          <w:rFonts w:ascii="Menlo" w:hAnsi="Menlo" w:cs="Menlo"/>
          <w:color w:val="000000"/>
          <w:sz w:val="18"/>
          <w:szCs w:val="18"/>
          <w:lang w:val="en-US"/>
        </w:rPr>
        <w:t xml:space="preserve"> {</w:t>
      </w:r>
    </w:p>
    <w:p w14:paraId="7193D5C7"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"reference_words"</w:t>
      </w:r>
      <w:r w:rsidRPr="006E37B4">
        <w:rPr>
          <w:rFonts w:ascii="Menlo" w:hAnsi="Menlo" w:cs="Menlo"/>
          <w:color w:val="000000"/>
          <w:sz w:val="18"/>
          <w:szCs w:val="18"/>
          <w:lang w:val="en-US"/>
        </w:rPr>
        <w:t>: ref_word_count,</w:t>
      </w:r>
    </w:p>
    <w:p w14:paraId="4F7D2F39"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"hypothesis_words"</w:t>
      </w:r>
      <w:r w:rsidRPr="006E37B4">
        <w:rPr>
          <w:rFonts w:ascii="Menlo" w:hAnsi="Menlo" w:cs="Menlo"/>
          <w:color w:val="000000"/>
          <w:sz w:val="18"/>
          <w:szCs w:val="18"/>
          <w:lang w:val="en-US"/>
        </w:rPr>
        <w:t>: len(hyp_words),</w:t>
      </w:r>
    </w:p>
    <w:p w14:paraId="1089882F"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"reference_chars"</w:t>
      </w:r>
      <w:r w:rsidRPr="006E37B4">
        <w:rPr>
          <w:rFonts w:ascii="Menlo" w:hAnsi="Menlo" w:cs="Menlo"/>
          <w:color w:val="000000"/>
          <w:sz w:val="18"/>
          <w:szCs w:val="18"/>
          <w:lang w:val="en-US"/>
        </w:rPr>
        <w:t>: ref_char_count,</w:t>
      </w:r>
    </w:p>
    <w:p w14:paraId="073A2AD3"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"hypothesis_chars"</w:t>
      </w:r>
      <w:r w:rsidRPr="006E37B4">
        <w:rPr>
          <w:rFonts w:ascii="Menlo" w:hAnsi="Menlo" w:cs="Menlo"/>
          <w:color w:val="000000"/>
          <w:sz w:val="18"/>
          <w:szCs w:val="18"/>
          <w:lang w:val="en-US"/>
        </w:rPr>
        <w:t>: len(hyp_chars),</w:t>
      </w:r>
    </w:p>
    <w:p w14:paraId="5D899985"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"wer"</w:t>
      </w:r>
      <w:r w:rsidRPr="006E37B4">
        <w:rPr>
          <w:rFonts w:ascii="Menlo" w:hAnsi="Menlo" w:cs="Menlo"/>
          <w:color w:val="000000"/>
          <w:sz w:val="18"/>
          <w:szCs w:val="18"/>
          <w:lang w:val="en-US"/>
        </w:rPr>
        <w:t>: round(word_counts[</w:t>
      </w:r>
      <w:r w:rsidRPr="006E37B4">
        <w:rPr>
          <w:rFonts w:ascii="Menlo" w:hAnsi="Menlo" w:cs="Menlo"/>
          <w:color w:val="A31515"/>
          <w:sz w:val="18"/>
          <w:szCs w:val="18"/>
          <w:lang w:val="en-US"/>
        </w:rPr>
        <w:t>"distance"</w:t>
      </w:r>
      <w:r w:rsidRPr="006E37B4">
        <w:rPr>
          <w:rFonts w:ascii="Menlo" w:hAnsi="Menlo" w:cs="Menlo"/>
          <w:color w:val="000000"/>
          <w:sz w:val="18"/>
          <w:szCs w:val="18"/>
          <w:lang w:val="en-US"/>
        </w:rPr>
        <w:t xml:space="preserve">] / ref_word_count, </w:t>
      </w:r>
      <w:r w:rsidRPr="006E37B4">
        <w:rPr>
          <w:rFonts w:ascii="Menlo" w:hAnsi="Menlo" w:cs="Menlo"/>
          <w:color w:val="098658"/>
          <w:sz w:val="18"/>
          <w:szCs w:val="18"/>
          <w:lang w:val="en-US"/>
        </w:rPr>
        <w:t>6</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ref_word_count &gt; </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r w:rsidRPr="006E37B4">
        <w:rPr>
          <w:rFonts w:ascii="Menlo" w:hAnsi="Menlo" w:cs="Menlo"/>
          <w:color w:val="098658"/>
          <w:sz w:val="18"/>
          <w:szCs w:val="18"/>
          <w:lang w:val="en-US"/>
        </w:rPr>
        <w:t>0.0</w:t>
      </w:r>
      <w:r w:rsidRPr="006E37B4">
        <w:rPr>
          <w:rFonts w:ascii="Menlo" w:hAnsi="Menlo" w:cs="Menlo"/>
          <w:color w:val="000000"/>
          <w:sz w:val="18"/>
          <w:szCs w:val="18"/>
          <w:lang w:val="en-US"/>
        </w:rPr>
        <w:t>,</w:t>
      </w:r>
    </w:p>
    <w:p w14:paraId="02D37E5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"cer"</w:t>
      </w:r>
      <w:r w:rsidRPr="006E37B4">
        <w:rPr>
          <w:rFonts w:ascii="Menlo" w:hAnsi="Menlo" w:cs="Menlo"/>
          <w:color w:val="000000"/>
          <w:sz w:val="18"/>
          <w:szCs w:val="18"/>
          <w:lang w:val="en-US"/>
        </w:rPr>
        <w:t>: round(char_counts[</w:t>
      </w:r>
      <w:r w:rsidRPr="006E37B4">
        <w:rPr>
          <w:rFonts w:ascii="Menlo" w:hAnsi="Menlo" w:cs="Menlo"/>
          <w:color w:val="A31515"/>
          <w:sz w:val="18"/>
          <w:szCs w:val="18"/>
          <w:lang w:val="en-US"/>
        </w:rPr>
        <w:t>"distance"</w:t>
      </w:r>
      <w:r w:rsidRPr="006E37B4">
        <w:rPr>
          <w:rFonts w:ascii="Menlo" w:hAnsi="Menlo" w:cs="Menlo"/>
          <w:color w:val="000000"/>
          <w:sz w:val="18"/>
          <w:szCs w:val="18"/>
          <w:lang w:val="en-US"/>
        </w:rPr>
        <w:t xml:space="preserve">] / ref_char_count, </w:t>
      </w:r>
      <w:r w:rsidRPr="006E37B4">
        <w:rPr>
          <w:rFonts w:ascii="Menlo" w:hAnsi="Menlo" w:cs="Menlo"/>
          <w:color w:val="098658"/>
          <w:sz w:val="18"/>
          <w:szCs w:val="18"/>
          <w:lang w:val="en-US"/>
        </w:rPr>
        <w:t>6</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if</w:t>
      </w:r>
      <w:r w:rsidRPr="006E37B4">
        <w:rPr>
          <w:rFonts w:ascii="Menlo" w:hAnsi="Menlo" w:cs="Menlo"/>
          <w:color w:val="000000"/>
          <w:sz w:val="18"/>
          <w:szCs w:val="18"/>
          <w:lang w:val="en-US"/>
        </w:rPr>
        <w:t xml:space="preserve"> ref_char_count &gt; </w:t>
      </w:r>
      <w:r w:rsidRPr="006E37B4">
        <w:rPr>
          <w:rFonts w:ascii="Menlo" w:hAnsi="Menlo" w:cs="Menlo"/>
          <w:color w:val="098658"/>
          <w:sz w:val="18"/>
          <w:szCs w:val="18"/>
          <w:lang w:val="en-US"/>
        </w:rPr>
        <w:t>0</w:t>
      </w:r>
      <w:r w:rsidRPr="006E37B4">
        <w:rPr>
          <w:rFonts w:ascii="Menlo" w:hAnsi="Menlo" w:cs="Menlo"/>
          <w:color w:val="000000"/>
          <w:sz w:val="18"/>
          <w:szCs w:val="18"/>
          <w:lang w:val="en-US"/>
        </w:rPr>
        <w:t xml:space="preserve"> </w:t>
      </w:r>
      <w:r w:rsidRPr="006E37B4">
        <w:rPr>
          <w:rFonts w:ascii="Menlo" w:hAnsi="Menlo" w:cs="Menlo"/>
          <w:color w:val="0000FF"/>
          <w:sz w:val="18"/>
          <w:szCs w:val="18"/>
          <w:lang w:val="en-US"/>
        </w:rPr>
        <w:t>else</w:t>
      </w:r>
      <w:r w:rsidRPr="006E37B4">
        <w:rPr>
          <w:rFonts w:ascii="Menlo" w:hAnsi="Menlo" w:cs="Menlo"/>
          <w:color w:val="000000"/>
          <w:sz w:val="18"/>
          <w:szCs w:val="18"/>
          <w:lang w:val="en-US"/>
        </w:rPr>
        <w:t xml:space="preserve"> </w:t>
      </w:r>
      <w:r w:rsidRPr="006E37B4">
        <w:rPr>
          <w:rFonts w:ascii="Menlo" w:hAnsi="Menlo" w:cs="Menlo"/>
          <w:color w:val="098658"/>
          <w:sz w:val="18"/>
          <w:szCs w:val="18"/>
          <w:lang w:val="en-US"/>
        </w:rPr>
        <w:t>0.0</w:t>
      </w:r>
      <w:r w:rsidRPr="006E37B4">
        <w:rPr>
          <w:rFonts w:ascii="Menlo" w:hAnsi="Menlo" w:cs="Menlo"/>
          <w:color w:val="000000"/>
          <w:sz w:val="18"/>
          <w:szCs w:val="18"/>
          <w:lang w:val="en-US"/>
        </w:rPr>
        <w:t>,</w:t>
      </w:r>
    </w:p>
    <w:p w14:paraId="06A2FFEA"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"word_counts"</w:t>
      </w:r>
      <w:r w:rsidRPr="006E37B4">
        <w:rPr>
          <w:rFonts w:ascii="Menlo" w:hAnsi="Menlo" w:cs="Menlo"/>
          <w:color w:val="000000"/>
          <w:sz w:val="18"/>
          <w:szCs w:val="18"/>
          <w:lang w:val="en-US"/>
        </w:rPr>
        <w:t>: word_counts,</w:t>
      </w:r>
    </w:p>
    <w:p w14:paraId="364076D9" w14:textId="77777777" w:rsidR="006E37B4" w:rsidRPr="006E37B4" w:rsidRDefault="006E37B4" w:rsidP="006E37B4">
      <w:pPr>
        <w:shd w:val="clear" w:color="auto" w:fill="FFFFFF"/>
        <w:spacing w:line="270" w:lineRule="atLeast"/>
        <w:rPr>
          <w:rFonts w:ascii="Menlo" w:hAnsi="Menlo" w:cs="Menlo"/>
          <w:color w:val="000000"/>
          <w:sz w:val="18"/>
          <w:szCs w:val="18"/>
          <w:lang w:val="en-US"/>
        </w:rPr>
      </w:pPr>
      <w:r w:rsidRPr="006E37B4">
        <w:rPr>
          <w:rFonts w:ascii="Menlo" w:hAnsi="Menlo" w:cs="Menlo"/>
          <w:color w:val="000000"/>
          <w:sz w:val="18"/>
          <w:szCs w:val="18"/>
          <w:lang w:val="en-US"/>
        </w:rPr>
        <w:t xml:space="preserve">        </w:t>
      </w:r>
      <w:r w:rsidRPr="006E37B4">
        <w:rPr>
          <w:rFonts w:ascii="Menlo" w:hAnsi="Menlo" w:cs="Menlo"/>
          <w:color w:val="A31515"/>
          <w:sz w:val="18"/>
          <w:szCs w:val="18"/>
          <w:lang w:val="en-US"/>
        </w:rPr>
        <w:t>"char_counts"</w:t>
      </w:r>
      <w:r w:rsidRPr="006E37B4">
        <w:rPr>
          <w:rFonts w:ascii="Menlo" w:hAnsi="Menlo" w:cs="Menlo"/>
          <w:color w:val="000000"/>
          <w:sz w:val="18"/>
          <w:szCs w:val="18"/>
          <w:lang w:val="en-US"/>
        </w:rPr>
        <w:t>: char_counts,</w:t>
      </w:r>
    </w:p>
    <w:p w14:paraId="621C2E34" w14:textId="77777777" w:rsidR="006E37B4" w:rsidRDefault="006E37B4" w:rsidP="006E37B4">
      <w:pPr>
        <w:shd w:val="clear" w:color="auto" w:fill="FFFFFF"/>
        <w:spacing w:line="270" w:lineRule="atLeast"/>
        <w:rPr>
          <w:rFonts w:ascii="Menlo" w:hAnsi="Menlo" w:cs="Menlo"/>
          <w:color w:val="000000"/>
          <w:sz w:val="18"/>
          <w:szCs w:val="18"/>
        </w:rPr>
      </w:pPr>
      <w:r w:rsidRPr="006E37B4">
        <w:rPr>
          <w:rFonts w:ascii="Menlo" w:hAnsi="Menlo" w:cs="Menlo"/>
          <w:color w:val="000000"/>
          <w:sz w:val="18"/>
          <w:szCs w:val="18"/>
          <w:lang w:val="en-US"/>
        </w:rPr>
        <w:t xml:space="preserve">    </w:t>
      </w:r>
      <w:r>
        <w:rPr>
          <w:rFonts w:ascii="Menlo" w:hAnsi="Menlo" w:cs="Menlo"/>
          <w:color w:val="000000"/>
          <w:sz w:val="18"/>
          <w:szCs w:val="18"/>
        </w:rPr>
        <w:t>}</w:t>
      </w:r>
    </w:p>
    <w:p w14:paraId="6DAF29B9" w14:textId="6E256F1C" w:rsidR="00C53AD2" w:rsidRPr="006E37B4" w:rsidRDefault="00C53AD2" w:rsidP="00C53AD2">
      <w:pPr>
        <w:pStyle w:val="SourceCode"/>
        <w:rPr>
          <w:lang w:val="ru-RU"/>
        </w:rPr>
      </w:pPr>
    </w:p>
    <w:p w14:paraId="73E08AED" w14:textId="4A743D27" w:rsidR="00C53AD2" w:rsidRPr="006E37B4" w:rsidRDefault="00C53AD2" w:rsidP="00C53AD2">
      <w:pPr>
        <w:pStyle w:val="20"/>
      </w:pPr>
      <w:bookmarkStart w:id="290" w:name="Xd9c941e0ed2ed7dcbee0978484eb5e09791b571"/>
      <w:bookmarkEnd w:id="289"/>
      <w:r>
        <w:t xml:space="preserve">Листинг Б.7 - Скрипт end-to-end оценки полного </w:t>
      </w:r>
      <w:r w:rsidR="006E37B4">
        <w:t>конвейера обработки аудио</w:t>
      </w:r>
    </w:p>
    <w:p w14:paraId="083E9585" w14:textId="77777777" w:rsidR="00C53AD2" w:rsidRPr="006E37B4" w:rsidRDefault="00C53AD2" w:rsidP="00536A42">
      <w:pPr>
        <w:pStyle w:val="FirstParagraph"/>
        <w:spacing w:line="360" w:lineRule="auto"/>
        <w:jc w:val="both"/>
        <w:rPr>
          <w:rFonts w:ascii="Times New Roman" w:hAnsi="Times New Roman" w:cs="Times New Roman"/>
        </w:rPr>
      </w:pPr>
      <w:r w:rsidRPr="006E37B4">
        <w:rPr>
          <w:rFonts w:ascii="Times New Roman" w:hAnsi="Times New Roman" w:cs="Times New Roman"/>
        </w:rPr>
        <w:t xml:space="preserve">Источник: </w:t>
      </w:r>
      <w:r w:rsidRPr="006E37B4">
        <w:rPr>
          <w:rStyle w:val="VerbatimChar"/>
          <w:rFonts w:ascii="Times New Roman" w:hAnsi="Times New Roman" w:cs="Times New Roman"/>
          <w:sz w:val="24"/>
        </w:rPr>
        <w:t>tests/evaluate_labeled_audio_dataset.py</w:t>
      </w:r>
    </w:p>
    <w:p w14:paraId="54F5F10D" w14:textId="7A2D5058" w:rsidR="009E6FFA" w:rsidRDefault="00C53AD2" w:rsidP="00536A42">
      <w:pPr>
        <w:shd w:val="clear" w:color="auto" w:fill="FFFFFF"/>
        <w:spacing w:line="360" w:lineRule="auto"/>
        <w:jc w:val="both"/>
      </w:pPr>
      <w:r w:rsidRPr="006E37B4">
        <w:t>Листинг</w:t>
      </w:r>
      <w:r w:rsidRPr="00EB2FA6">
        <w:t xml:space="preserve"> </w:t>
      </w:r>
      <w:r w:rsidRPr="006E37B4">
        <w:t>показывает</w:t>
      </w:r>
      <w:r w:rsidRPr="00EB2FA6">
        <w:t xml:space="preserve"> </w:t>
      </w:r>
      <w:r w:rsidRPr="006E37B4">
        <w:t>организацию</w:t>
      </w:r>
      <w:r w:rsidRPr="00EB2FA6">
        <w:t xml:space="preserve"> </w:t>
      </w:r>
      <w:r w:rsidRPr="006E37B4">
        <w:t>полного</w:t>
      </w:r>
      <w:r w:rsidRPr="00EB2FA6">
        <w:t xml:space="preserve"> </w:t>
      </w:r>
      <w:r w:rsidRPr="006E37B4">
        <w:t>эксперимента</w:t>
      </w:r>
      <w:r w:rsidRPr="00EB2FA6">
        <w:t xml:space="preserve">, </w:t>
      </w:r>
      <w:r w:rsidRPr="006E37B4">
        <w:t>при</w:t>
      </w:r>
      <w:r w:rsidRPr="00EB2FA6">
        <w:t xml:space="preserve"> </w:t>
      </w:r>
      <w:r w:rsidRPr="006E37B4">
        <w:t>котором</w:t>
      </w:r>
      <w:r w:rsidRPr="00EB2FA6">
        <w:t xml:space="preserve"> </w:t>
      </w:r>
      <w:r w:rsidRPr="006E37B4">
        <w:t>размеченные</w:t>
      </w:r>
      <w:r w:rsidRPr="00EB2FA6">
        <w:t xml:space="preserve"> </w:t>
      </w:r>
      <w:r w:rsidRPr="006E37B4">
        <w:t>аудиозаписи</w:t>
      </w:r>
      <w:r w:rsidRPr="00EB2FA6">
        <w:t xml:space="preserve"> </w:t>
      </w:r>
      <w:r w:rsidRPr="006E37B4">
        <w:t>последовательно</w:t>
      </w:r>
      <w:r w:rsidRPr="00EB2FA6">
        <w:t xml:space="preserve"> </w:t>
      </w:r>
      <w:r w:rsidRPr="006E37B4">
        <w:t>отправляются</w:t>
      </w:r>
      <w:r w:rsidRPr="00EB2FA6">
        <w:t xml:space="preserve"> </w:t>
      </w:r>
      <w:r w:rsidRPr="006E37B4">
        <w:t>в</w:t>
      </w:r>
      <w:r w:rsidRPr="00EB2FA6">
        <w:t xml:space="preserve"> </w:t>
      </w:r>
      <w:r w:rsidRPr="0009160A">
        <w:rPr>
          <w:lang w:val="en-US"/>
        </w:rPr>
        <w:t>API</w:t>
      </w:r>
      <w:r w:rsidRPr="00EB2FA6">
        <w:t xml:space="preserve"> </w:t>
      </w:r>
      <w:r w:rsidRPr="006E37B4">
        <w:t>подсистемы</w:t>
      </w:r>
      <w:r w:rsidRPr="00EB2FA6">
        <w:t xml:space="preserve">, </w:t>
      </w:r>
      <w:r w:rsidRPr="006E37B4">
        <w:t>после</w:t>
      </w:r>
      <w:r w:rsidRPr="00EB2FA6">
        <w:t xml:space="preserve"> </w:t>
      </w:r>
      <w:r w:rsidRPr="006E37B4">
        <w:t>чего</w:t>
      </w:r>
      <w:r w:rsidRPr="00EB2FA6">
        <w:t xml:space="preserve"> </w:t>
      </w:r>
      <w:r w:rsidRPr="006E37B4">
        <w:t>сравниваются</w:t>
      </w:r>
      <w:r w:rsidRPr="00EB2FA6">
        <w:t xml:space="preserve"> </w:t>
      </w:r>
      <w:r w:rsidRPr="006E37B4">
        <w:t>эталонные</w:t>
      </w:r>
      <w:r w:rsidRPr="00EB2FA6">
        <w:t xml:space="preserve"> </w:t>
      </w:r>
      <w:r w:rsidRPr="006E37B4">
        <w:t>и</w:t>
      </w:r>
      <w:r w:rsidRPr="00EB2FA6">
        <w:t xml:space="preserve"> </w:t>
      </w:r>
      <w:r w:rsidRPr="006E37B4">
        <w:t>предсказанные</w:t>
      </w:r>
      <w:r w:rsidRPr="00EB2FA6">
        <w:t xml:space="preserve"> </w:t>
      </w:r>
      <w:r w:rsidRPr="006E37B4">
        <w:t>интенты</w:t>
      </w:r>
      <w:r w:rsidR="000504B0" w:rsidRPr="00EB2FA6">
        <w:t>.</w:t>
      </w:r>
      <w:bookmarkEnd w:id="282"/>
      <w:bookmarkEnd w:id="290"/>
    </w:p>
    <w:p w14:paraId="652A4E75" w14:textId="77777777" w:rsidR="009E6FFA" w:rsidRPr="009E6FFA" w:rsidRDefault="009E6FFA" w:rsidP="009E6FFA">
      <w:pPr>
        <w:shd w:val="clear" w:color="auto" w:fill="FFFFFF"/>
        <w:spacing w:line="270" w:lineRule="atLeast"/>
        <w:jc w:val="both"/>
        <w:rPr>
          <w:rFonts w:ascii="Menlo" w:hAnsi="Menlo" w:cs="Menlo"/>
          <w:color w:val="0000FF"/>
          <w:sz w:val="18"/>
          <w:szCs w:val="18"/>
        </w:rPr>
      </w:pPr>
    </w:p>
    <w:p w14:paraId="6E8F947C" w14:textId="2147A79D" w:rsidR="0009160A" w:rsidRPr="0009160A" w:rsidRDefault="0009160A" w:rsidP="009E6FFA">
      <w:pPr>
        <w:shd w:val="clear" w:color="auto" w:fill="FFFFFF"/>
        <w:spacing w:line="270" w:lineRule="atLeast"/>
        <w:jc w:val="both"/>
        <w:rPr>
          <w:rFonts w:ascii="Menlo" w:hAnsi="Menlo" w:cs="Menlo"/>
          <w:color w:val="000000"/>
          <w:sz w:val="18"/>
          <w:szCs w:val="18"/>
          <w:lang w:val="en-US"/>
        </w:rPr>
      </w:pPr>
      <w:r w:rsidRPr="0009160A">
        <w:rPr>
          <w:rFonts w:ascii="Menlo" w:hAnsi="Menlo" w:cs="Menlo"/>
          <w:color w:val="0000FF"/>
          <w:sz w:val="18"/>
          <w:szCs w:val="18"/>
          <w:lang w:val="en-US"/>
        </w:rPr>
        <w:t>def</w:t>
      </w:r>
      <w:r w:rsidRPr="0009160A">
        <w:rPr>
          <w:rFonts w:ascii="Menlo" w:hAnsi="Menlo" w:cs="Menlo"/>
          <w:color w:val="000000"/>
          <w:sz w:val="18"/>
          <w:szCs w:val="18"/>
          <w:lang w:val="en-US"/>
        </w:rPr>
        <w:t xml:space="preserve"> find_audio_path(</w:t>
      </w:r>
      <w:r w:rsidRPr="0009160A">
        <w:rPr>
          <w:rFonts w:ascii="Menlo" w:hAnsi="Menlo" w:cs="Menlo"/>
          <w:color w:val="808080"/>
          <w:sz w:val="18"/>
          <w:szCs w:val="18"/>
          <w:lang w:val="en-US"/>
        </w:rPr>
        <w:t>row</w:t>
      </w:r>
      <w:r w:rsidRPr="0009160A">
        <w:rPr>
          <w:rFonts w:ascii="Menlo" w:hAnsi="Menlo" w:cs="Menlo"/>
          <w:color w:val="000000"/>
          <w:sz w:val="18"/>
          <w:szCs w:val="18"/>
          <w:lang w:val="en-US"/>
        </w:rPr>
        <w:t xml:space="preserve">, </w:t>
      </w:r>
      <w:r w:rsidRPr="0009160A">
        <w:rPr>
          <w:rFonts w:ascii="Menlo" w:hAnsi="Menlo" w:cs="Menlo"/>
          <w:color w:val="808080"/>
          <w:sz w:val="18"/>
          <w:szCs w:val="18"/>
          <w:lang w:val="en-US"/>
        </w:rPr>
        <w:t>csv_dir</w:t>
      </w:r>
      <w:r w:rsidRPr="0009160A">
        <w:rPr>
          <w:rFonts w:ascii="Menlo" w:hAnsi="Menlo" w:cs="Menlo"/>
          <w:color w:val="000000"/>
          <w:sz w:val="18"/>
          <w:szCs w:val="18"/>
          <w:lang w:val="en-US"/>
        </w:rPr>
        <w:t xml:space="preserve">: </w:t>
      </w:r>
      <w:r w:rsidRPr="0009160A">
        <w:rPr>
          <w:rFonts w:ascii="Menlo" w:hAnsi="Menlo" w:cs="Menlo"/>
          <w:color w:val="2B91AF"/>
          <w:sz w:val="18"/>
          <w:szCs w:val="18"/>
          <w:lang w:val="en-US"/>
        </w:rPr>
        <w:t>Path</w:t>
      </w:r>
      <w:r w:rsidRPr="0009160A">
        <w:rPr>
          <w:rFonts w:ascii="Menlo" w:hAnsi="Menlo" w:cs="Menlo"/>
          <w:color w:val="000000"/>
          <w:sz w:val="18"/>
          <w:szCs w:val="18"/>
          <w:lang w:val="en-US"/>
        </w:rPr>
        <w:t xml:space="preserve">, </w:t>
      </w:r>
      <w:r w:rsidRPr="0009160A">
        <w:rPr>
          <w:rFonts w:ascii="Menlo" w:hAnsi="Menlo" w:cs="Menlo"/>
          <w:color w:val="808080"/>
          <w:sz w:val="18"/>
          <w:szCs w:val="18"/>
          <w:lang w:val="en-US"/>
        </w:rPr>
        <w:t>audio_dir</w:t>
      </w:r>
      <w:r w:rsidRPr="0009160A">
        <w:rPr>
          <w:rFonts w:ascii="Menlo" w:hAnsi="Menlo" w:cs="Menlo"/>
          <w:color w:val="000000"/>
          <w:sz w:val="18"/>
          <w:szCs w:val="18"/>
          <w:lang w:val="en-US"/>
        </w:rPr>
        <w:t xml:space="preserve">: </w:t>
      </w:r>
      <w:r w:rsidRPr="0009160A">
        <w:rPr>
          <w:rFonts w:ascii="Menlo" w:hAnsi="Menlo" w:cs="Menlo"/>
          <w:color w:val="2B91AF"/>
          <w:sz w:val="18"/>
          <w:szCs w:val="18"/>
          <w:lang w:val="en-US"/>
        </w:rPr>
        <w:t>Path</w:t>
      </w:r>
      <w:r w:rsidRPr="0009160A">
        <w:rPr>
          <w:rFonts w:ascii="Menlo" w:hAnsi="Menlo" w:cs="Menlo"/>
          <w:color w:val="000000"/>
          <w:sz w:val="18"/>
          <w:szCs w:val="18"/>
          <w:lang w:val="en-US"/>
        </w:rPr>
        <w:t xml:space="preserve"> | </w:t>
      </w:r>
      <w:r w:rsidRPr="0009160A">
        <w:rPr>
          <w:rFonts w:ascii="Menlo" w:hAnsi="Menlo" w:cs="Menlo"/>
          <w:color w:val="0000FF"/>
          <w:sz w:val="18"/>
          <w:szCs w:val="18"/>
          <w:lang w:val="en-US"/>
        </w:rPr>
        <w:t>None</w:t>
      </w:r>
      <w:r w:rsidRPr="0009160A">
        <w:rPr>
          <w:rFonts w:ascii="Menlo" w:hAnsi="Menlo" w:cs="Menlo"/>
          <w:color w:val="000000"/>
          <w:sz w:val="18"/>
          <w:szCs w:val="18"/>
          <w:lang w:val="en-US"/>
        </w:rPr>
        <w:t xml:space="preserve">, </w:t>
      </w:r>
      <w:r w:rsidRPr="0009160A">
        <w:rPr>
          <w:rFonts w:ascii="Menlo" w:hAnsi="Menlo" w:cs="Menlo"/>
          <w:color w:val="808080"/>
          <w:sz w:val="18"/>
          <w:szCs w:val="18"/>
          <w:lang w:val="en-US"/>
        </w:rPr>
        <w:t>indexed_files</w:t>
      </w:r>
      <w:r w:rsidRPr="0009160A">
        <w:rPr>
          <w:rFonts w:ascii="Menlo" w:hAnsi="Menlo" w:cs="Menlo"/>
          <w:color w:val="000000"/>
          <w:sz w:val="18"/>
          <w:szCs w:val="18"/>
          <w:lang w:val="en-US"/>
        </w:rPr>
        <w:t xml:space="preserve">: </w:t>
      </w:r>
      <w:r w:rsidRPr="0009160A">
        <w:rPr>
          <w:rFonts w:ascii="Menlo" w:hAnsi="Menlo" w:cs="Menlo"/>
          <w:color w:val="2B91AF"/>
          <w:sz w:val="18"/>
          <w:szCs w:val="18"/>
          <w:lang w:val="en-US"/>
        </w:rPr>
        <w:t>dict</w:t>
      </w:r>
      <w:r w:rsidRPr="0009160A">
        <w:rPr>
          <w:rFonts w:ascii="Menlo" w:hAnsi="Menlo" w:cs="Menlo"/>
          <w:color w:val="000000"/>
          <w:sz w:val="18"/>
          <w:szCs w:val="18"/>
          <w:lang w:val="en-US"/>
        </w:rPr>
        <w:t>[</w:t>
      </w:r>
      <w:r w:rsidRPr="0009160A">
        <w:rPr>
          <w:rFonts w:ascii="Menlo" w:hAnsi="Menlo" w:cs="Menlo"/>
          <w:color w:val="2B91AF"/>
          <w:sz w:val="18"/>
          <w:szCs w:val="18"/>
          <w:lang w:val="en-US"/>
        </w:rPr>
        <w:t>str</w:t>
      </w:r>
      <w:r w:rsidRPr="0009160A">
        <w:rPr>
          <w:rFonts w:ascii="Menlo" w:hAnsi="Menlo" w:cs="Menlo"/>
          <w:color w:val="000000"/>
          <w:sz w:val="18"/>
          <w:szCs w:val="18"/>
          <w:lang w:val="en-US"/>
        </w:rPr>
        <w:t xml:space="preserve">, </w:t>
      </w:r>
      <w:r w:rsidRPr="0009160A">
        <w:rPr>
          <w:rFonts w:ascii="Menlo" w:hAnsi="Menlo" w:cs="Menlo"/>
          <w:color w:val="2B91AF"/>
          <w:sz w:val="18"/>
          <w:szCs w:val="18"/>
          <w:lang w:val="en-US"/>
        </w:rPr>
        <w:t>list</w:t>
      </w:r>
      <w:r w:rsidRPr="0009160A">
        <w:rPr>
          <w:rFonts w:ascii="Menlo" w:hAnsi="Menlo" w:cs="Menlo"/>
          <w:color w:val="000000"/>
          <w:sz w:val="18"/>
          <w:szCs w:val="18"/>
          <w:lang w:val="en-US"/>
        </w:rPr>
        <w:t>[</w:t>
      </w:r>
      <w:r w:rsidRPr="0009160A">
        <w:rPr>
          <w:rFonts w:ascii="Menlo" w:hAnsi="Menlo" w:cs="Menlo"/>
          <w:color w:val="2B91AF"/>
          <w:sz w:val="18"/>
          <w:szCs w:val="18"/>
          <w:lang w:val="en-US"/>
        </w:rPr>
        <w:t>Path</w:t>
      </w:r>
      <w:r w:rsidRPr="0009160A">
        <w:rPr>
          <w:rFonts w:ascii="Menlo" w:hAnsi="Menlo" w:cs="Menlo"/>
          <w:color w:val="000000"/>
          <w:sz w:val="18"/>
          <w:szCs w:val="18"/>
          <w:lang w:val="en-US"/>
        </w:rPr>
        <w:t>]]):</w:t>
      </w:r>
    </w:p>
    <w:p w14:paraId="15405103"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for</w:t>
      </w:r>
      <w:r w:rsidRPr="0009160A">
        <w:rPr>
          <w:rFonts w:ascii="Menlo" w:hAnsi="Menlo" w:cs="Menlo"/>
          <w:color w:val="000000"/>
          <w:sz w:val="18"/>
          <w:szCs w:val="18"/>
          <w:lang w:val="en-US"/>
        </w:rPr>
        <w:t xml:space="preserve"> key </w:t>
      </w:r>
      <w:r w:rsidRPr="0009160A">
        <w:rPr>
          <w:rFonts w:ascii="Menlo" w:hAnsi="Menlo" w:cs="Menlo"/>
          <w:color w:val="0000FF"/>
          <w:sz w:val="18"/>
          <w:szCs w:val="18"/>
          <w:lang w:val="en-US"/>
        </w:rPr>
        <w:t>in</w:t>
      </w:r>
      <w:r w:rsidRPr="0009160A">
        <w:rPr>
          <w:rFonts w:ascii="Menlo" w:hAnsi="Menlo" w:cs="Menlo"/>
          <w:color w:val="000000"/>
          <w:sz w:val="18"/>
          <w:szCs w:val="18"/>
          <w:lang w:val="en-US"/>
        </w:rPr>
        <w:t xml:space="preserve"> [</w:t>
      </w:r>
      <w:r w:rsidRPr="0009160A">
        <w:rPr>
          <w:rFonts w:ascii="Menlo" w:hAnsi="Menlo" w:cs="Menlo"/>
          <w:color w:val="A31515"/>
          <w:sz w:val="18"/>
          <w:szCs w:val="18"/>
          <w:lang w:val="en-US"/>
        </w:rPr>
        <w:t>"audio_path"</w:t>
      </w:r>
      <w:r w:rsidRPr="0009160A">
        <w:rPr>
          <w:rFonts w:ascii="Menlo" w:hAnsi="Menlo" w:cs="Menlo"/>
          <w:color w:val="000000"/>
          <w:sz w:val="18"/>
          <w:szCs w:val="18"/>
          <w:lang w:val="en-US"/>
        </w:rPr>
        <w:t xml:space="preserve">, </w:t>
      </w:r>
      <w:r w:rsidRPr="0009160A">
        <w:rPr>
          <w:rFonts w:ascii="Menlo" w:hAnsi="Menlo" w:cs="Menlo"/>
          <w:color w:val="A31515"/>
          <w:sz w:val="18"/>
          <w:szCs w:val="18"/>
          <w:lang w:val="en-US"/>
        </w:rPr>
        <w:t>"file_path"</w:t>
      </w:r>
      <w:r w:rsidRPr="0009160A">
        <w:rPr>
          <w:rFonts w:ascii="Menlo" w:hAnsi="Menlo" w:cs="Menlo"/>
          <w:color w:val="000000"/>
          <w:sz w:val="18"/>
          <w:szCs w:val="18"/>
          <w:lang w:val="en-US"/>
        </w:rPr>
        <w:t xml:space="preserve">, </w:t>
      </w:r>
      <w:r w:rsidRPr="0009160A">
        <w:rPr>
          <w:rFonts w:ascii="Menlo" w:hAnsi="Menlo" w:cs="Menlo"/>
          <w:color w:val="A31515"/>
          <w:sz w:val="18"/>
          <w:szCs w:val="18"/>
          <w:lang w:val="en-US"/>
        </w:rPr>
        <w:t>"path"</w:t>
      </w:r>
      <w:r w:rsidRPr="0009160A">
        <w:rPr>
          <w:rFonts w:ascii="Menlo" w:hAnsi="Menlo" w:cs="Menlo"/>
          <w:color w:val="000000"/>
          <w:sz w:val="18"/>
          <w:szCs w:val="18"/>
          <w:lang w:val="en-US"/>
        </w:rPr>
        <w:t>]:</w:t>
      </w:r>
    </w:p>
    <w:p w14:paraId="5F70A326"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raw = clean(</w:t>
      </w:r>
      <w:r w:rsidRPr="0009160A">
        <w:rPr>
          <w:rFonts w:ascii="Menlo" w:hAnsi="Menlo" w:cs="Menlo"/>
          <w:color w:val="808080"/>
          <w:sz w:val="18"/>
          <w:szCs w:val="18"/>
          <w:lang w:val="en-US"/>
        </w:rPr>
        <w:t>row</w:t>
      </w:r>
      <w:r w:rsidRPr="0009160A">
        <w:rPr>
          <w:rFonts w:ascii="Menlo" w:hAnsi="Menlo" w:cs="Menlo"/>
          <w:color w:val="000000"/>
          <w:sz w:val="18"/>
          <w:szCs w:val="18"/>
          <w:lang w:val="en-US"/>
        </w:rPr>
        <w:t>.get(key))</w:t>
      </w:r>
    </w:p>
    <w:p w14:paraId="7F2FD872"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not</w:t>
      </w:r>
      <w:r w:rsidRPr="0009160A">
        <w:rPr>
          <w:rFonts w:ascii="Menlo" w:hAnsi="Menlo" w:cs="Menlo"/>
          <w:color w:val="000000"/>
          <w:sz w:val="18"/>
          <w:szCs w:val="18"/>
          <w:lang w:val="en-US"/>
        </w:rPr>
        <w:t xml:space="preserve"> raw:</w:t>
      </w:r>
    </w:p>
    <w:p w14:paraId="698F7FFA"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continue</w:t>
      </w:r>
    </w:p>
    <w:p w14:paraId="412D8FAF"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path = </w:t>
      </w:r>
      <w:r w:rsidRPr="0009160A">
        <w:rPr>
          <w:rFonts w:ascii="Menlo" w:hAnsi="Menlo" w:cs="Menlo"/>
          <w:color w:val="2B91AF"/>
          <w:sz w:val="18"/>
          <w:szCs w:val="18"/>
          <w:lang w:val="en-US"/>
        </w:rPr>
        <w:t>Path</w:t>
      </w:r>
      <w:r w:rsidRPr="0009160A">
        <w:rPr>
          <w:rFonts w:ascii="Menlo" w:hAnsi="Menlo" w:cs="Menlo"/>
          <w:color w:val="000000"/>
          <w:sz w:val="18"/>
          <w:szCs w:val="18"/>
          <w:lang w:val="en-US"/>
        </w:rPr>
        <w:t>(raw).expanduser()</w:t>
      </w:r>
    </w:p>
    <w:p w14:paraId="0BEDFBB4"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path.exists():</w:t>
      </w:r>
    </w:p>
    <w:p w14:paraId="43DDD4AC"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path.resolve()</w:t>
      </w:r>
    </w:p>
    <w:p w14:paraId="3034B1BD"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not</w:t>
      </w:r>
      <w:r w:rsidRPr="0009160A">
        <w:rPr>
          <w:rFonts w:ascii="Menlo" w:hAnsi="Menlo" w:cs="Menlo"/>
          <w:color w:val="000000"/>
          <w:sz w:val="18"/>
          <w:szCs w:val="18"/>
          <w:lang w:val="en-US"/>
        </w:rPr>
        <w:t xml:space="preserve"> path.is_absolute():</w:t>
      </w:r>
    </w:p>
    <w:p w14:paraId="70935EAC"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local = (</w:t>
      </w:r>
      <w:r w:rsidRPr="0009160A">
        <w:rPr>
          <w:rFonts w:ascii="Menlo" w:hAnsi="Menlo" w:cs="Menlo"/>
          <w:color w:val="808080"/>
          <w:sz w:val="18"/>
          <w:szCs w:val="18"/>
          <w:lang w:val="en-US"/>
        </w:rPr>
        <w:t>csv_dir</w:t>
      </w:r>
      <w:r w:rsidRPr="0009160A">
        <w:rPr>
          <w:rFonts w:ascii="Menlo" w:hAnsi="Menlo" w:cs="Menlo"/>
          <w:color w:val="000000"/>
          <w:sz w:val="18"/>
          <w:szCs w:val="18"/>
          <w:lang w:val="en-US"/>
        </w:rPr>
        <w:t xml:space="preserve"> / raw).resolve()</w:t>
      </w:r>
    </w:p>
    <w:p w14:paraId="60A3E378"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local.exists():</w:t>
      </w:r>
    </w:p>
    <w:p w14:paraId="0A5A5D85"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local</w:t>
      </w:r>
    </w:p>
    <w:p w14:paraId="47C27282"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p>
    <w:p w14:paraId="09AFD21A"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filename = clean(</w:t>
      </w:r>
      <w:r w:rsidRPr="0009160A">
        <w:rPr>
          <w:rFonts w:ascii="Menlo" w:hAnsi="Menlo" w:cs="Menlo"/>
          <w:color w:val="808080"/>
          <w:sz w:val="18"/>
          <w:szCs w:val="18"/>
          <w:lang w:val="en-US"/>
        </w:rPr>
        <w:t>row</w:t>
      </w:r>
      <w:r w:rsidRPr="0009160A">
        <w:rPr>
          <w:rFonts w:ascii="Menlo" w:hAnsi="Menlo" w:cs="Menlo"/>
          <w:color w:val="000000"/>
          <w:sz w:val="18"/>
          <w:szCs w:val="18"/>
          <w:lang w:val="en-US"/>
        </w:rPr>
        <w:t>.get(</w:t>
      </w:r>
      <w:r w:rsidRPr="0009160A">
        <w:rPr>
          <w:rFonts w:ascii="Menlo" w:hAnsi="Menlo" w:cs="Menlo"/>
          <w:color w:val="A31515"/>
          <w:sz w:val="18"/>
          <w:szCs w:val="18"/>
          <w:lang w:val="en-US"/>
        </w:rPr>
        <w:t>"filename"</w:t>
      </w:r>
      <w:r w:rsidRPr="0009160A">
        <w:rPr>
          <w:rFonts w:ascii="Menlo" w:hAnsi="Menlo" w:cs="Menlo"/>
          <w:color w:val="000000"/>
          <w:sz w:val="18"/>
          <w:szCs w:val="18"/>
          <w:lang w:val="en-US"/>
        </w:rPr>
        <w:t>))</w:t>
      </w:r>
    </w:p>
    <w:p w14:paraId="391BE000"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not</w:t>
      </w:r>
      <w:r w:rsidRPr="0009160A">
        <w:rPr>
          <w:rFonts w:ascii="Menlo" w:hAnsi="Menlo" w:cs="Menlo"/>
          <w:color w:val="000000"/>
          <w:sz w:val="18"/>
          <w:szCs w:val="18"/>
          <w:lang w:val="en-US"/>
        </w:rPr>
        <w:t xml:space="preserve"> filename:</w:t>
      </w:r>
    </w:p>
    <w:p w14:paraId="7D6D2E72"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None</w:t>
      </w:r>
    </w:p>
    <w:p w14:paraId="609BD26F"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p>
    <w:p w14:paraId="54E4D24D"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candidate = </w:t>
      </w:r>
      <w:r w:rsidRPr="0009160A">
        <w:rPr>
          <w:rFonts w:ascii="Menlo" w:hAnsi="Menlo" w:cs="Menlo"/>
          <w:color w:val="2B91AF"/>
          <w:sz w:val="18"/>
          <w:szCs w:val="18"/>
          <w:lang w:val="en-US"/>
        </w:rPr>
        <w:t>Path</w:t>
      </w:r>
      <w:r w:rsidRPr="0009160A">
        <w:rPr>
          <w:rFonts w:ascii="Menlo" w:hAnsi="Menlo" w:cs="Menlo"/>
          <w:color w:val="000000"/>
          <w:sz w:val="18"/>
          <w:szCs w:val="18"/>
          <w:lang w:val="en-US"/>
        </w:rPr>
        <w:t>(filename).expanduser()</w:t>
      </w:r>
    </w:p>
    <w:p w14:paraId="6964B5FA"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candidate.exists():</w:t>
      </w:r>
    </w:p>
    <w:p w14:paraId="57A62823"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candidate.resolve()</w:t>
      </w:r>
    </w:p>
    <w:p w14:paraId="1C5EAB45"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p>
    <w:p w14:paraId="76DD46C3"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not</w:t>
      </w:r>
      <w:r w:rsidRPr="0009160A">
        <w:rPr>
          <w:rFonts w:ascii="Menlo" w:hAnsi="Menlo" w:cs="Menlo"/>
          <w:color w:val="000000"/>
          <w:sz w:val="18"/>
          <w:szCs w:val="18"/>
          <w:lang w:val="en-US"/>
        </w:rPr>
        <w:t xml:space="preserve"> candidate.is_absolute():</w:t>
      </w:r>
    </w:p>
    <w:p w14:paraId="21F098BC"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local = (</w:t>
      </w:r>
      <w:r w:rsidRPr="0009160A">
        <w:rPr>
          <w:rFonts w:ascii="Menlo" w:hAnsi="Menlo" w:cs="Menlo"/>
          <w:color w:val="808080"/>
          <w:sz w:val="18"/>
          <w:szCs w:val="18"/>
          <w:lang w:val="en-US"/>
        </w:rPr>
        <w:t>csv_dir</w:t>
      </w:r>
      <w:r w:rsidRPr="0009160A">
        <w:rPr>
          <w:rFonts w:ascii="Menlo" w:hAnsi="Menlo" w:cs="Menlo"/>
          <w:color w:val="000000"/>
          <w:sz w:val="18"/>
          <w:szCs w:val="18"/>
          <w:lang w:val="en-US"/>
        </w:rPr>
        <w:t xml:space="preserve"> / filename).resolve()</w:t>
      </w:r>
    </w:p>
    <w:p w14:paraId="26201B5F"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local.exists():</w:t>
      </w:r>
    </w:p>
    <w:p w14:paraId="38C6D265"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local</w:t>
      </w:r>
    </w:p>
    <w:p w14:paraId="3E824016"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p>
    <w:p w14:paraId="25E16C34"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w:t>
      </w:r>
      <w:r w:rsidRPr="0009160A">
        <w:rPr>
          <w:rFonts w:ascii="Menlo" w:hAnsi="Menlo" w:cs="Menlo"/>
          <w:color w:val="808080"/>
          <w:sz w:val="18"/>
          <w:szCs w:val="18"/>
          <w:lang w:val="en-US"/>
        </w:rPr>
        <w:t>audio_dir</w:t>
      </w:r>
      <w:r w:rsidRPr="0009160A">
        <w:rPr>
          <w:rFonts w:ascii="Menlo" w:hAnsi="Menlo" w:cs="Menlo"/>
          <w:color w:val="000000"/>
          <w:sz w:val="18"/>
          <w:szCs w:val="18"/>
          <w:lang w:val="en-US"/>
        </w:rPr>
        <w:t>:</w:t>
      </w:r>
    </w:p>
    <w:p w14:paraId="5400C30F"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direct = (</w:t>
      </w:r>
      <w:r w:rsidRPr="0009160A">
        <w:rPr>
          <w:rFonts w:ascii="Menlo" w:hAnsi="Menlo" w:cs="Menlo"/>
          <w:color w:val="808080"/>
          <w:sz w:val="18"/>
          <w:szCs w:val="18"/>
          <w:lang w:val="en-US"/>
        </w:rPr>
        <w:t>audio_dir</w:t>
      </w:r>
      <w:r w:rsidRPr="0009160A">
        <w:rPr>
          <w:rFonts w:ascii="Menlo" w:hAnsi="Menlo" w:cs="Menlo"/>
          <w:color w:val="000000"/>
          <w:sz w:val="18"/>
          <w:szCs w:val="18"/>
          <w:lang w:val="en-US"/>
        </w:rPr>
        <w:t xml:space="preserve"> / filename).resolve()</w:t>
      </w:r>
    </w:p>
    <w:p w14:paraId="3C47EAD2"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direct.exists():</w:t>
      </w:r>
    </w:p>
    <w:p w14:paraId="2E0841FF"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direct</w:t>
      </w:r>
    </w:p>
    <w:p w14:paraId="0DD8A6F6"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by_name = </w:t>
      </w:r>
      <w:r w:rsidRPr="0009160A">
        <w:rPr>
          <w:rFonts w:ascii="Menlo" w:hAnsi="Menlo" w:cs="Menlo"/>
          <w:color w:val="808080"/>
          <w:sz w:val="18"/>
          <w:szCs w:val="18"/>
          <w:lang w:val="en-US"/>
        </w:rPr>
        <w:t>indexed_files</w:t>
      </w:r>
      <w:r w:rsidRPr="0009160A">
        <w:rPr>
          <w:rFonts w:ascii="Menlo" w:hAnsi="Menlo" w:cs="Menlo"/>
          <w:color w:val="000000"/>
          <w:sz w:val="18"/>
          <w:szCs w:val="18"/>
          <w:lang w:val="en-US"/>
        </w:rPr>
        <w:t>.get(</w:t>
      </w:r>
      <w:r w:rsidRPr="0009160A">
        <w:rPr>
          <w:rFonts w:ascii="Menlo" w:hAnsi="Menlo" w:cs="Menlo"/>
          <w:color w:val="2B91AF"/>
          <w:sz w:val="18"/>
          <w:szCs w:val="18"/>
          <w:lang w:val="en-US"/>
        </w:rPr>
        <w:t>Path</w:t>
      </w:r>
      <w:r w:rsidRPr="0009160A">
        <w:rPr>
          <w:rFonts w:ascii="Menlo" w:hAnsi="Menlo" w:cs="Menlo"/>
          <w:color w:val="000000"/>
          <w:sz w:val="18"/>
          <w:szCs w:val="18"/>
          <w:lang w:val="en-US"/>
        </w:rPr>
        <w:t xml:space="preserve">(filename).name) </w:t>
      </w:r>
      <w:r w:rsidRPr="0009160A">
        <w:rPr>
          <w:rFonts w:ascii="Menlo" w:hAnsi="Menlo" w:cs="Menlo"/>
          <w:color w:val="0000FF"/>
          <w:sz w:val="18"/>
          <w:szCs w:val="18"/>
          <w:lang w:val="en-US"/>
        </w:rPr>
        <w:t>or</w:t>
      </w:r>
      <w:r w:rsidRPr="0009160A">
        <w:rPr>
          <w:rFonts w:ascii="Menlo" w:hAnsi="Menlo" w:cs="Menlo"/>
          <w:color w:val="000000"/>
          <w:sz w:val="18"/>
          <w:szCs w:val="18"/>
          <w:lang w:val="en-US"/>
        </w:rPr>
        <w:t xml:space="preserve"> []</w:t>
      </w:r>
    </w:p>
    <w:p w14:paraId="4B89DE3E"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len(by_name) == </w:t>
      </w:r>
      <w:r w:rsidRPr="0009160A">
        <w:rPr>
          <w:rFonts w:ascii="Menlo" w:hAnsi="Menlo" w:cs="Menlo"/>
          <w:color w:val="098658"/>
          <w:sz w:val="18"/>
          <w:szCs w:val="18"/>
          <w:lang w:val="en-US"/>
        </w:rPr>
        <w:t>1</w:t>
      </w:r>
      <w:r w:rsidRPr="0009160A">
        <w:rPr>
          <w:rFonts w:ascii="Menlo" w:hAnsi="Menlo" w:cs="Menlo"/>
          <w:color w:val="000000"/>
          <w:sz w:val="18"/>
          <w:szCs w:val="18"/>
          <w:lang w:val="en-US"/>
        </w:rPr>
        <w:t>:</w:t>
      </w:r>
    </w:p>
    <w:p w14:paraId="031FD72E"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by_name[</w:t>
      </w:r>
      <w:r w:rsidRPr="0009160A">
        <w:rPr>
          <w:rFonts w:ascii="Menlo" w:hAnsi="Menlo" w:cs="Menlo"/>
          <w:color w:val="098658"/>
          <w:sz w:val="18"/>
          <w:szCs w:val="18"/>
          <w:lang w:val="en-US"/>
        </w:rPr>
        <w:t>0</w:t>
      </w:r>
      <w:r w:rsidRPr="0009160A">
        <w:rPr>
          <w:rFonts w:ascii="Menlo" w:hAnsi="Menlo" w:cs="Menlo"/>
          <w:color w:val="000000"/>
          <w:sz w:val="18"/>
          <w:szCs w:val="18"/>
          <w:lang w:val="en-US"/>
        </w:rPr>
        <w:t>]</w:t>
      </w:r>
    </w:p>
    <w:p w14:paraId="778EAD57"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if</w:t>
      </w:r>
      <w:r w:rsidRPr="0009160A">
        <w:rPr>
          <w:rFonts w:ascii="Menlo" w:hAnsi="Menlo" w:cs="Menlo"/>
          <w:color w:val="000000"/>
          <w:sz w:val="18"/>
          <w:szCs w:val="18"/>
          <w:lang w:val="en-US"/>
        </w:rPr>
        <w:t xml:space="preserve"> len(by_name) &gt; </w:t>
      </w:r>
      <w:r w:rsidRPr="0009160A">
        <w:rPr>
          <w:rFonts w:ascii="Menlo" w:hAnsi="Menlo" w:cs="Menlo"/>
          <w:color w:val="098658"/>
          <w:sz w:val="18"/>
          <w:szCs w:val="18"/>
          <w:lang w:val="en-US"/>
        </w:rPr>
        <w:t>1</w:t>
      </w:r>
      <w:r w:rsidRPr="0009160A">
        <w:rPr>
          <w:rFonts w:ascii="Menlo" w:hAnsi="Menlo" w:cs="Menlo"/>
          <w:color w:val="000000"/>
          <w:sz w:val="18"/>
          <w:szCs w:val="18"/>
          <w:lang w:val="en-US"/>
        </w:rPr>
        <w:t>:</w:t>
      </w:r>
    </w:p>
    <w:p w14:paraId="379CD433"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return</w:t>
      </w:r>
      <w:r w:rsidRPr="0009160A">
        <w:rPr>
          <w:rFonts w:ascii="Menlo" w:hAnsi="Menlo" w:cs="Menlo"/>
          <w:color w:val="000000"/>
          <w:sz w:val="18"/>
          <w:szCs w:val="18"/>
          <w:lang w:val="en-US"/>
        </w:rPr>
        <w:t xml:space="preserve"> </w:t>
      </w:r>
      <w:r w:rsidRPr="0009160A">
        <w:rPr>
          <w:rFonts w:ascii="Menlo" w:hAnsi="Menlo" w:cs="Menlo"/>
          <w:color w:val="0000FF"/>
          <w:sz w:val="18"/>
          <w:szCs w:val="18"/>
          <w:lang w:val="en-US"/>
        </w:rPr>
        <w:t>None</w:t>
      </w:r>
    </w:p>
    <w:p w14:paraId="16858105" w14:textId="77777777" w:rsidR="0009160A" w:rsidRPr="0009160A" w:rsidRDefault="0009160A" w:rsidP="0009160A">
      <w:pPr>
        <w:shd w:val="clear" w:color="auto" w:fill="FFFFFF"/>
        <w:spacing w:line="270" w:lineRule="atLeast"/>
        <w:rPr>
          <w:rFonts w:ascii="Menlo" w:hAnsi="Menlo" w:cs="Menlo"/>
          <w:color w:val="000000"/>
          <w:sz w:val="18"/>
          <w:szCs w:val="18"/>
          <w:lang w:val="en-US"/>
        </w:rPr>
      </w:pPr>
    </w:p>
    <w:p w14:paraId="1AB36427" w14:textId="77777777" w:rsidR="0009160A" w:rsidRDefault="0009160A" w:rsidP="0009160A">
      <w:pPr>
        <w:shd w:val="clear" w:color="auto" w:fill="FFFFFF"/>
        <w:spacing w:line="270" w:lineRule="atLeast"/>
        <w:rPr>
          <w:rFonts w:ascii="Menlo" w:hAnsi="Menlo" w:cs="Menlo"/>
          <w:color w:val="000000"/>
          <w:sz w:val="18"/>
          <w:szCs w:val="18"/>
        </w:rPr>
      </w:pPr>
      <w:r w:rsidRPr="0009160A">
        <w:rPr>
          <w:rFonts w:ascii="Menlo" w:hAnsi="Menlo" w:cs="Menlo"/>
          <w:color w:val="000000"/>
          <w:sz w:val="18"/>
          <w:szCs w:val="18"/>
          <w:lang w:val="en-US"/>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000FF"/>
          <w:sz w:val="18"/>
          <w:szCs w:val="18"/>
        </w:rPr>
        <w:t>None</w:t>
      </w:r>
    </w:p>
    <w:p w14:paraId="12F018F4" w14:textId="5664DCEC" w:rsidR="000A126D" w:rsidRPr="001B0B88" w:rsidRDefault="000A126D" w:rsidP="0009160A">
      <w:pPr>
        <w:pStyle w:val="aff1"/>
        <w:spacing w:line="360" w:lineRule="auto"/>
        <w:rPr>
          <w:rStyle w:val="mord"/>
          <w:iCs/>
          <w:color w:val="0D0D0D"/>
          <w:shd w:val="clear" w:color="auto" w:fill="FFFFFF"/>
        </w:rPr>
      </w:pPr>
    </w:p>
    <w:sectPr w:rsidR="000A126D" w:rsidRPr="001B0B88" w:rsidSect="00B6035B">
      <w:footerReference w:type="even" r:id="rId46"/>
      <w:footerReference w:type="default" r:id="rId47"/>
      <w:pgSz w:w="11906" w:h="16838"/>
      <w:pgMar w:top="1134" w:right="851"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Никулин Митя" w:date="2025-07-21T13:14:00Z" w:initials="НМ">
    <w:p w14:paraId="45DA38B5" w14:textId="12CED92F" w:rsidR="00D619EC" w:rsidRPr="00A35887" w:rsidRDefault="00D619EC" w:rsidP="00D619EC">
      <w:r>
        <w:annotationRef/>
      </w:r>
      <w:r w:rsidRPr="002A10D0">
        <w:rPr>
          <w:lang w:val="en-US"/>
        </w:rPr>
        <w:t>Ticketing System Florika Gohil1, Mr. Vikash Kumar2 </w:t>
      </w:r>
    </w:p>
  </w:comment>
  <w:comment w:id="22" w:author="Никулин Митя" w:date="2026-04-28T01:43:00Z" w:initials="НМ">
    <w:p w14:paraId="1412ECB6" w14:textId="77777777" w:rsidR="00CB1933" w:rsidRDefault="00CB1933" w:rsidP="00CB1933">
      <w:r>
        <w:rPr>
          <w:rStyle w:val="af0"/>
        </w:rPr>
        <w:annotationRef/>
      </w:r>
      <w:r>
        <w:rPr>
          <w:sz w:val="20"/>
          <w:szCs w:val="20"/>
        </w:rPr>
        <w:t>1.    Vassil Panayotov, Chen G., Povey D., Khudanpur S. LibriSpeech: An ASR Corpus Based on Public Domain Audio Books // Proceedings of IEEE International Conference on Acoustics, Speech and Signal Processing (ICASSP). – Piscataway: IEEE, 2015. – P. 5206–5210. – DOI: 10.1109/ICASSP.2015.7178964.</w:t>
      </w:r>
    </w:p>
    <w:p w14:paraId="62771886" w14:textId="77777777" w:rsidR="00CB1933" w:rsidRDefault="00CB1933" w:rsidP="00CB1933"/>
  </w:comment>
  <w:comment w:id="23" w:author="Никулин Митя" w:date="2026-04-28T01:46:00Z" w:initials="НМ">
    <w:p w14:paraId="00B49342" w14:textId="77777777" w:rsidR="001E1788" w:rsidRDefault="001E1788" w:rsidP="001E1788">
      <w:r>
        <w:rPr>
          <w:rStyle w:val="af0"/>
        </w:rPr>
        <w:annotationRef/>
      </w:r>
      <w:r>
        <w:rPr>
          <w:color w:val="0C0C0C"/>
          <w:sz w:val="20"/>
          <w:szCs w:val="20"/>
        </w:rPr>
        <w:t xml:space="preserve">1.     </w:t>
      </w:r>
      <w:r>
        <w:rPr>
          <w:color w:val="0C0C0C"/>
          <w:sz w:val="20"/>
          <w:szCs w:val="20"/>
          <w:highlight w:val="white"/>
        </w:rPr>
        <w:t>International Telecommunication Union. Recommendation G.711: Pulse Code Modulation (PCM) of Voice Frequencies. – Geneva: ITU-T, 1988.</w:t>
      </w:r>
    </w:p>
    <w:p w14:paraId="64EF18A4" w14:textId="77777777" w:rsidR="001E1788" w:rsidRDefault="001E1788" w:rsidP="001E1788"/>
  </w:comment>
  <w:comment w:id="24" w:author="Никулин Митя" w:date="2026-04-28T01:49:00Z" w:initials="НМ">
    <w:p w14:paraId="0EEEBD2B" w14:textId="77777777" w:rsidR="002845AF" w:rsidRDefault="002845AF" w:rsidP="002845AF">
      <w:r>
        <w:rPr>
          <w:rStyle w:val="af0"/>
        </w:rPr>
        <w:annotationRef/>
      </w:r>
      <w:r>
        <w:rPr>
          <w:color w:val="0C0C0C"/>
          <w:sz w:val="20"/>
          <w:szCs w:val="20"/>
        </w:rPr>
        <w:t xml:space="preserve">1.     </w:t>
      </w:r>
      <w:r>
        <w:rPr>
          <w:color w:val="0C0C0C"/>
          <w:sz w:val="20"/>
          <w:szCs w:val="20"/>
          <w:highlight w:val="white"/>
        </w:rPr>
        <w:t>Kim J.-W., Yoon H., Jung H.-Y. Improved Spoken Language Representation for Intent Understanding in a Task-Oriented Dialogue System // Sensors. — 2022. — Vol. 22, No. 4. — Art. 1509. — DOI: 10.3390/s22041509.</w:t>
      </w:r>
    </w:p>
    <w:p w14:paraId="38B3729B" w14:textId="77777777" w:rsidR="002845AF" w:rsidRDefault="002845AF" w:rsidP="002845AF"/>
  </w:comment>
  <w:comment w:id="32" w:author="Никулин Митя" w:date="2026-03-13T21:06:00Z" w:initials="НМ">
    <w:p w14:paraId="544A1BE0" w14:textId="6D0D9195" w:rsidR="00662436" w:rsidRDefault="00662436" w:rsidP="00662436">
      <w:r>
        <w:rPr>
          <w:rStyle w:val="af0"/>
        </w:rPr>
        <w:annotationRef/>
      </w:r>
      <w:r>
        <w:rPr>
          <w:sz w:val="20"/>
          <w:szCs w:val="20"/>
        </w:rPr>
        <w:t>Divide, Specialize, and Route: A New Approach</w:t>
      </w:r>
    </w:p>
    <w:p w14:paraId="3A1C5544" w14:textId="77777777" w:rsidR="00662436" w:rsidRDefault="00662436" w:rsidP="00662436">
      <w:r>
        <w:rPr>
          <w:sz w:val="20"/>
          <w:szCs w:val="20"/>
        </w:rPr>
        <w:t>to Efficient Ensemble Learning</w:t>
      </w:r>
    </w:p>
    <w:p w14:paraId="6BFFD2F7" w14:textId="77777777" w:rsidR="00662436" w:rsidRDefault="00662436" w:rsidP="00662436">
      <w:r>
        <w:rPr>
          <w:sz w:val="20"/>
          <w:szCs w:val="20"/>
        </w:rPr>
        <w:t>Jakub Piwko</w:t>
      </w:r>
    </w:p>
  </w:comment>
  <w:comment w:id="33" w:author="Никулин Митя" w:date="2026-03-13T21:08:00Z" w:initials="НМ">
    <w:p w14:paraId="504D2F96" w14:textId="77777777" w:rsidR="00662436" w:rsidRDefault="00662436" w:rsidP="00662436">
      <w:r>
        <w:rPr>
          <w:rStyle w:val="af0"/>
        </w:rPr>
        <w:annotationRef/>
      </w:r>
      <w:r>
        <w:rPr>
          <w:sz w:val="20"/>
          <w:szCs w:val="20"/>
        </w:rPr>
        <w:t>An ensemble machine learning approach for</w:t>
      </w:r>
    </w:p>
    <w:p w14:paraId="3C276FE0" w14:textId="77777777" w:rsidR="00662436" w:rsidRDefault="00662436" w:rsidP="00662436">
      <w:r>
        <w:rPr>
          <w:sz w:val="20"/>
          <w:szCs w:val="20"/>
        </w:rPr>
        <w:t>classification tasks using feature generation</w:t>
      </w:r>
    </w:p>
    <w:p w14:paraId="4FFBAACF" w14:textId="77777777" w:rsidR="00662436" w:rsidRDefault="00662436" w:rsidP="00662436">
      <w:r>
        <w:rPr>
          <w:sz w:val="20"/>
          <w:szCs w:val="20"/>
        </w:rPr>
        <w:t>Wenjuan Feng</w:t>
      </w:r>
    </w:p>
  </w:comment>
  <w:comment w:id="34" w:author="Никулин Митя" w:date="2026-03-14T10:32:00Z" w:initials="НМ">
    <w:p w14:paraId="04D49727" w14:textId="77777777" w:rsidR="00662436" w:rsidRDefault="00662436" w:rsidP="00662436">
      <w:r>
        <w:rPr>
          <w:rStyle w:val="af0"/>
        </w:rPr>
        <w:annotationRef/>
      </w:r>
      <w:r>
        <w:rPr>
          <w:sz w:val="20"/>
          <w:szCs w:val="20"/>
        </w:rPr>
        <w:t>Classifying the Unstructured IT Service Desk</w:t>
      </w:r>
    </w:p>
    <w:p w14:paraId="6AB75F60" w14:textId="77777777" w:rsidR="00662436" w:rsidRDefault="00662436" w:rsidP="00662436">
      <w:r>
        <w:rPr>
          <w:sz w:val="20"/>
          <w:szCs w:val="20"/>
        </w:rPr>
        <w:t>Tickets Using Ensemble of Classifiers</w:t>
      </w:r>
    </w:p>
    <w:p w14:paraId="17D2C629" w14:textId="77777777" w:rsidR="00662436" w:rsidRDefault="00662436" w:rsidP="00662436">
      <w:r>
        <w:rPr>
          <w:sz w:val="20"/>
          <w:szCs w:val="20"/>
        </w:rPr>
        <w:t>Ticket</w:t>
      </w:r>
    </w:p>
    <w:p w14:paraId="0C08D609" w14:textId="77777777" w:rsidR="00662436" w:rsidRDefault="00662436" w:rsidP="00662436">
      <w:r>
        <w:rPr>
          <w:sz w:val="20"/>
          <w:szCs w:val="20"/>
        </w:rPr>
        <w:t>ID</w:t>
      </w:r>
    </w:p>
    <w:p w14:paraId="4A07C127" w14:textId="77777777" w:rsidR="00662436" w:rsidRDefault="00662436" w:rsidP="00662436">
      <w:r>
        <w:rPr>
          <w:sz w:val="20"/>
          <w:szCs w:val="20"/>
        </w:rPr>
        <w:t>Ticket</w:t>
      </w:r>
    </w:p>
    <w:p w14:paraId="2689E39D" w14:textId="77777777" w:rsidR="00662436" w:rsidRDefault="00662436" w:rsidP="00662436">
      <w:r>
        <w:rPr>
          <w:sz w:val="20"/>
          <w:szCs w:val="20"/>
        </w:rPr>
        <w:t>category</w:t>
      </w:r>
    </w:p>
    <w:p w14:paraId="12EDCDD6" w14:textId="77777777" w:rsidR="00662436" w:rsidRDefault="00662436" w:rsidP="00662436">
      <w:r>
        <w:rPr>
          <w:sz w:val="20"/>
          <w:szCs w:val="20"/>
        </w:rPr>
        <w:t>priority submitter Ticket</w:t>
      </w:r>
    </w:p>
    <w:p w14:paraId="47FE4F60" w14:textId="77777777" w:rsidR="00662436" w:rsidRDefault="00662436" w:rsidP="00662436">
      <w:r>
        <w:rPr>
          <w:sz w:val="20"/>
          <w:szCs w:val="20"/>
        </w:rPr>
        <w:t>description</w:t>
      </w:r>
    </w:p>
    <w:p w14:paraId="0237FE67" w14:textId="77777777" w:rsidR="00662436" w:rsidRDefault="00662436" w:rsidP="00662436">
      <w:r>
        <w:rPr>
          <w:sz w:val="20"/>
          <w:szCs w:val="20"/>
        </w:rPr>
        <w:t>Status</w:t>
      </w:r>
    </w:p>
    <w:p w14:paraId="392777CE" w14:textId="77777777" w:rsidR="00662436" w:rsidRDefault="00662436" w:rsidP="00662436">
      <w:r>
        <w:rPr>
          <w:sz w:val="20"/>
          <w:szCs w:val="20"/>
        </w:rPr>
        <w:t>100 Network</w:t>
      </w:r>
    </w:p>
    <w:p w14:paraId="3A2BF121" w14:textId="77777777" w:rsidR="00662436" w:rsidRDefault="00662436" w:rsidP="00662436">
      <w:r>
        <w:rPr>
          <w:sz w:val="20"/>
          <w:szCs w:val="20"/>
        </w:rPr>
        <w:t>issue</w:t>
      </w:r>
    </w:p>
    <w:p w14:paraId="42CE60EB" w14:textId="77777777" w:rsidR="00662436" w:rsidRDefault="00662436" w:rsidP="00662436">
      <w:r>
        <w:rPr>
          <w:sz w:val="20"/>
          <w:szCs w:val="20"/>
        </w:rPr>
        <w:t>High XYZ Unable to login</w:t>
      </w:r>
    </w:p>
    <w:p w14:paraId="026900B9" w14:textId="77777777" w:rsidR="00662436" w:rsidRDefault="00662436" w:rsidP="00662436">
      <w:r>
        <w:rPr>
          <w:sz w:val="20"/>
          <w:szCs w:val="20"/>
        </w:rPr>
        <w:t>into LAN</w:t>
      </w:r>
    </w:p>
    <w:p w14:paraId="114D7B86" w14:textId="77777777" w:rsidR="00662436" w:rsidRDefault="00662436" w:rsidP="00662436">
      <w:r>
        <w:rPr>
          <w:sz w:val="20"/>
          <w:szCs w:val="20"/>
        </w:rPr>
        <w:t>Open</w:t>
      </w:r>
    </w:p>
    <w:p w14:paraId="64886DA4" w14:textId="77777777" w:rsidR="00662436" w:rsidRDefault="00662436" w:rsidP="00662436">
      <w:r>
        <w:rPr>
          <w:sz w:val="20"/>
          <w:szCs w:val="20"/>
        </w:rPr>
        <w:t>101 Hardware</w:t>
      </w:r>
    </w:p>
    <w:p w14:paraId="60E312A1" w14:textId="77777777" w:rsidR="00662436" w:rsidRDefault="00662436" w:rsidP="00662436">
      <w:r>
        <w:rPr>
          <w:sz w:val="20"/>
          <w:szCs w:val="20"/>
        </w:rPr>
        <w:t>Problem</w:t>
      </w:r>
    </w:p>
    <w:p w14:paraId="024E9378" w14:textId="77777777" w:rsidR="00662436" w:rsidRDefault="00662436" w:rsidP="00662436">
      <w:r>
        <w:rPr>
          <w:sz w:val="20"/>
          <w:szCs w:val="20"/>
        </w:rPr>
        <w:t>Medium ABC Hard disk</w:t>
      </w:r>
    </w:p>
    <w:p w14:paraId="1B7C0211" w14:textId="77777777" w:rsidR="00662436" w:rsidRDefault="00662436" w:rsidP="00662436">
      <w:r>
        <w:rPr>
          <w:sz w:val="20"/>
          <w:szCs w:val="20"/>
        </w:rPr>
        <w:t>crashed</w:t>
      </w:r>
    </w:p>
    <w:p w14:paraId="7F6804BD" w14:textId="77777777" w:rsidR="00662436" w:rsidRDefault="00662436" w:rsidP="00662436">
      <w:r>
        <w:rPr>
          <w:sz w:val="20"/>
          <w:szCs w:val="20"/>
        </w:rPr>
        <w:t>In</w:t>
      </w:r>
    </w:p>
    <w:p w14:paraId="548AD134" w14:textId="77777777" w:rsidR="00662436" w:rsidRDefault="00662436" w:rsidP="00662436">
      <w:r>
        <w:rPr>
          <w:sz w:val="20"/>
          <w:szCs w:val="20"/>
        </w:rPr>
        <w:t>progress</w:t>
      </w:r>
    </w:p>
    <w:p w14:paraId="6C888C2F" w14:textId="77777777" w:rsidR="00662436" w:rsidRDefault="00662436" w:rsidP="00662436">
      <w:r>
        <w:rPr>
          <w:sz w:val="20"/>
          <w:szCs w:val="20"/>
        </w:rPr>
        <w:t>Paramesh S.P</w:t>
      </w:r>
    </w:p>
    <w:p w14:paraId="4D76CE2D" w14:textId="77777777" w:rsidR="00662436" w:rsidRDefault="00662436" w:rsidP="00662436">
      <w:r>
        <w:rPr>
          <w:sz w:val="20"/>
          <w:szCs w:val="20"/>
        </w:rPr>
        <w:t>Department of CS &amp; E</w:t>
      </w:r>
    </w:p>
  </w:comment>
  <w:comment w:id="35" w:author="Никулин Митя" w:date="2026-03-13T21:15:00Z" w:initials="НМ">
    <w:p w14:paraId="61D06BCA" w14:textId="77777777" w:rsidR="00662436" w:rsidRDefault="00662436" w:rsidP="00662436">
      <w:r>
        <w:rPr>
          <w:rStyle w:val="af0"/>
        </w:rPr>
        <w:annotationRef/>
      </w:r>
      <w:r>
        <w:rPr>
          <w:sz w:val="20"/>
          <w:szCs w:val="20"/>
        </w:rPr>
        <w:t>An ensemble classification method based on</w:t>
      </w:r>
    </w:p>
    <w:p w14:paraId="13C3FD40" w14:textId="77777777" w:rsidR="00662436" w:rsidRDefault="00662436" w:rsidP="00662436">
      <w:r>
        <w:rPr>
          <w:sz w:val="20"/>
          <w:szCs w:val="20"/>
        </w:rPr>
        <w:t>machine learning models for malicious</w:t>
      </w:r>
    </w:p>
    <w:p w14:paraId="60D7440F" w14:textId="77777777" w:rsidR="00662436" w:rsidRDefault="00662436" w:rsidP="00662436">
      <w:r>
        <w:rPr>
          <w:sz w:val="20"/>
          <w:szCs w:val="20"/>
        </w:rPr>
        <w:t>Uniform Resource Locators (URL)</w:t>
      </w:r>
    </w:p>
  </w:comment>
  <w:comment w:id="36" w:author="Никулин Митя" w:date="2026-03-14T10:26:00Z" w:initials="НМ">
    <w:p w14:paraId="3D5ADC0D" w14:textId="77777777" w:rsidR="00662436" w:rsidRDefault="00662436" w:rsidP="00662436">
      <w:r>
        <w:rPr>
          <w:rStyle w:val="af0"/>
        </w:rPr>
        <w:annotationRef/>
      </w:r>
      <w:r>
        <w:rPr>
          <w:b/>
          <w:bCs/>
          <w:sz w:val="20"/>
          <w:szCs w:val="20"/>
        </w:rPr>
        <w:t>IT HELP DESK INCIDENT CLASSIFICATION USING CLASSIFIER ENSEMBLES</w:t>
      </w:r>
    </w:p>
    <w:p w14:paraId="61B8A813" w14:textId="77777777" w:rsidR="00662436" w:rsidRDefault="00662436" w:rsidP="00662436">
      <w:r>
        <w:rPr>
          <w:b/>
          <w:bCs/>
          <w:sz w:val="20"/>
          <w:szCs w:val="20"/>
        </w:rPr>
        <w:t>S.P. Paramesh</w:t>
      </w:r>
    </w:p>
  </w:comment>
  <w:comment w:id="37" w:author="Никулин Митя" w:date="2026-03-26T12:58:00Z" w:initials="НМ">
    <w:p w14:paraId="5BBCF0B4" w14:textId="77777777" w:rsidR="002D45CA" w:rsidRDefault="002D45CA" w:rsidP="002D45CA">
      <w:r>
        <w:rPr>
          <w:rStyle w:val="af0"/>
        </w:rPr>
        <w:annotationRef/>
      </w:r>
      <w:r>
        <w:rPr>
          <w:sz w:val="20"/>
          <w:szCs w:val="20"/>
        </w:rPr>
        <w:t>Lee at SemEval-2020 Task 12: A BERT model based on the maximum</w:t>
      </w:r>
    </w:p>
    <w:p w14:paraId="228302D8" w14:textId="77777777" w:rsidR="002D45CA" w:rsidRDefault="002D45CA" w:rsidP="002D45CA">
      <w:r>
        <w:rPr>
          <w:sz w:val="20"/>
          <w:szCs w:val="20"/>
        </w:rPr>
        <w:t>self-ensemble strategy for identifying offensive language</w:t>
      </w:r>
    </w:p>
  </w:comment>
  <w:comment w:id="38" w:author="Никулин Митя" w:date="2026-03-14T10:41:00Z" w:initials="НМ">
    <w:p w14:paraId="0414DA71" w14:textId="79617DD5" w:rsidR="00662436" w:rsidRDefault="00662436" w:rsidP="00662436">
      <w:r>
        <w:rPr>
          <w:rStyle w:val="af0"/>
        </w:rPr>
        <w:annotationRef/>
      </w:r>
      <w:r>
        <w:rPr>
          <w:sz w:val="20"/>
          <w:szCs w:val="20"/>
        </w:rPr>
        <w:t>Ensemble BERT: A student social network text sentimentclassification model based on ensemble learning andBERTarchitecture. Kai Jiang</w:t>
      </w:r>
    </w:p>
    <w:p w14:paraId="2F0CC5FE" w14:textId="77777777" w:rsidR="00662436" w:rsidRDefault="00662436" w:rsidP="00662436"/>
  </w:comment>
  <w:comment w:id="39" w:author="Никулин Митя" w:date="2026-03-26T16:13:00Z" w:initials="НМ">
    <w:p w14:paraId="2DBEC7D2" w14:textId="77777777" w:rsidR="005C1D3F" w:rsidRDefault="005C1D3F" w:rsidP="005C1D3F">
      <w:r>
        <w:rPr>
          <w:rStyle w:val="af0"/>
        </w:rPr>
        <w:annotationRef/>
      </w:r>
      <w:r>
        <w:rPr>
          <w:sz w:val="20"/>
          <w:szCs w:val="20"/>
        </w:rPr>
        <w:t>Lee at SemEval-2020 Task 12: A BERT model based on the maximum</w:t>
      </w:r>
    </w:p>
    <w:p w14:paraId="2025EEC3" w14:textId="77777777" w:rsidR="005C1D3F" w:rsidRDefault="005C1D3F" w:rsidP="005C1D3F">
      <w:r>
        <w:rPr>
          <w:sz w:val="20"/>
          <w:szCs w:val="20"/>
        </w:rPr>
        <w:t>self-ensemble strategy for identifying offensive language</w:t>
      </w:r>
    </w:p>
  </w:comment>
  <w:comment w:id="52" w:author="Никулин Митя" w:date="2026-04-07T16:51:00Z" w:initials="НМ">
    <w:p w14:paraId="5972286E" w14:textId="77777777" w:rsidR="00190DD5" w:rsidRDefault="00190DD5" w:rsidP="00190DD5">
      <w:r>
        <w:rPr>
          <w:rStyle w:val="af0"/>
        </w:rPr>
        <w:annotationRef/>
      </w:r>
      <w:r>
        <w:rPr>
          <w:sz w:val="20"/>
          <w:szCs w:val="20"/>
        </w:rPr>
        <w:t>AI Based Real-Time Call Classification and Dispatch Through</w:t>
      </w:r>
    </w:p>
    <w:p w14:paraId="0B85DC3B" w14:textId="77777777" w:rsidR="00190DD5" w:rsidRDefault="00190DD5" w:rsidP="00190DD5">
      <w:r>
        <w:rPr>
          <w:sz w:val="20"/>
          <w:szCs w:val="20"/>
        </w:rPr>
        <w:t>Mathematical Modelling</w:t>
      </w:r>
    </w:p>
  </w:comment>
  <w:comment w:id="53" w:author="Никулин Митя" w:date="2026-04-07T16:53:00Z" w:initials="НМ">
    <w:p w14:paraId="295E75DD" w14:textId="77777777" w:rsidR="00190DD5" w:rsidRDefault="00190DD5" w:rsidP="00190DD5">
      <w:r>
        <w:rPr>
          <w:rStyle w:val="af0"/>
        </w:rPr>
        <w:annotationRef/>
      </w:r>
      <w:r>
        <w:rPr>
          <w:sz w:val="20"/>
          <w:szCs w:val="20"/>
        </w:rPr>
        <w:t>AI-based approach for transcribing and</w:t>
      </w:r>
    </w:p>
    <w:p w14:paraId="27DC5C21" w14:textId="77777777" w:rsidR="00190DD5" w:rsidRDefault="00190DD5" w:rsidP="00190DD5">
      <w:r>
        <w:rPr>
          <w:sz w:val="20"/>
          <w:szCs w:val="20"/>
        </w:rPr>
        <w:t>classifying unstructured emergency call data:</w:t>
      </w:r>
    </w:p>
    <w:p w14:paraId="4BC72458" w14:textId="77777777" w:rsidR="00190DD5" w:rsidRDefault="00190DD5" w:rsidP="00190DD5">
      <w:r>
        <w:rPr>
          <w:sz w:val="20"/>
          <w:szCs w:val="20"/>
        </w:rPr>
        <w:t>A methodological proposal</w:t>
      </w:r>
    </w:p>
  </w:comment>
  <w:comment w:id="56" w:author="Никулин Митя" w:date="2026-02-24T17:56:00Z" w:initials="НМ">
    <w:p w14:paraId="227F02AB" w14:textId="4832AD82" w:rsidR="007F6140" w:rsidRPr="00D75D89" w:rsidRDefault="007F6140">
      <w:pPr>
        <w:pStyle w:val="ae"/>
      </w:pPr>
      <w:r>
        <w:rPr>
          <w:rStyle w:val="af0"/>
        </w:rPr>
        <w:annotationRef/>
      </w:r>
      <w:r w:rsidRPr="007F6140">
        <w:rPr>
          <w:lang w:val="en-US"/>
        </w:rPr>
        <w:t>https://docs.simpleone.ru/crm/related-actions/#phone-calls</w:t>
      </w:r>
    </w:p>
  </w:comment>
  <w:comment w:id="61" w:author="Никулин Митя" w:date="2025-08-25T11:07:00Z" w:initials="НМ">
    <w:p w14:paraId="2E442DAA" w14:textId="77777777" w:rsidR="00D619EC" w:rsidRDefault="00D619EC" w:rsidP="00D619EC">
      <w:r>
        <w:annotationRef/>
      </w:r>
      <w:hyperlink r:id="rId1">
        <w:r w:rsidRPr="3C8C8249">
          <w:rPr>
            <w:rStyle w:val="ad"/>
            <w:rFonts w:eastAsiaTheme="majorEastAsia"/>
          </w:rPr>
          <w:t>https://www.naumen.ru/docs/sd/bast/Content/main_page.htm</w:t>
        </w:r>
      </w:hyperlink>
      <w:r w:rsidRPr="4802F51D">
        <w:t xml:space="preserve"> - дока</w:t>
      </w:r>
    </w:p>
  </w:comment>
  <w:comment w:id="112" w:author="Никулин Митя" w:date="2026-03-05T18:42:00Z" w:initials="НМ">
    <w:p w14:paraId="31A5678D" w14:textId="64BF043E" w:rsidR="006619C5" w:rsidRDefault="006619C5">
      <w:pPr>
        <w:pStyle w:val="ae"/>
        <w:rPr>
          <w:lang w:val="en-US"/>
        </w:rPr>
      </w:pPr>
      <w:r>
        <w:rPr>
          <w:rStyle w:val="af0"/>
        </w:rPr>
        <w:annotationRef/>
      </w:r>
      <w:r w:rsidRPr="006619C5">
        <w:rPr>
          <w:lang w:val="en-US"/>
        </w:rPr>
        <w:t>Automatic Speech Recognition System-Independent Word Error Rate Estimation</w:t>
      </w:r>
    </w:p>
    <w:p w14:paraId="71B7CF4F" w14:textId="77777777" w:rsidR="00097C57" w:rsidRDefault="00097C57">
      <w:pPr>
        <w:pStyle w:val="ae"/>
        <w:rPr>
          <w:lang w:val="en-US"/>
        </w:rPr>
      </w:pPr>
    </w:p>
    <w:p w14:paraId="1BE7B684" w14:textId="77777777" w:rsidR="00097C57" w:rsidRPr="00097C57" w:rsidRDefault="00097C57" w:rsidP="00097C57">
      <w:pPr>
        <w:rPr>
          <w:rFonts w:ascii="Times" w:hAnsi="Times"/>
          <w:color w:val="141413"/>
          <w:sz w:val="21"/>
          <w:szCs w:val="21"/>
          <w:lang w:val="en-US"/>
        </w:rPr>
      </w:pPr>
      <w:r w:rsidRPr="00097C57">
        <w:rPr>
          <w:rFonts w:ascii="Times" w:hAnsi="Times"/>
          <w:b/>
          <w:bCs/>
          <w:color w:val="141413"/>
          <w:sz w:val="21"/>
          <w:szCs w:val="21"/>
          <w:lang w:val="en-US"/>
        </w:rPr>
        <w:t>Word Error Rates: Decomposition over P</w:t>
      </w:r>
      <w:r w:rsidRPr="00097C57">
        <w:rPr>
          <w:rFonts w:ascii="Times" w:hAnsi="Times"/>
          <w:b/>
          <w:bCs/>
          <w:color w:val="141413"/>
          <w:sz w:val="17"/>
          <w:szCs w:val="17"/>
          <w:lang w:val="en-US"/>
        </w:rPr>
        <w:t xml:space="preserve">OS </w:t>
      </w:r>
      <w:r w:rsidRPr="00097C57">
        <w:rPr>
          <w:rFonts w:ascii="Times" w:hAnsi="Times"/>
          <w:b/>
          <w:bCs/>
          <w:color w:val="141413"/>
          <w:sz w:val="21"/>
          <w:szCs w:val="21"/>
          <w:lang w:val="en-US"/>
        </w:rPr>
        <w:t>Classes and Applications for</w:t>
      </w:r>
    </w:p>
    <w:p w14:paraId="235197DC" w14:textId="77777777" w:rsidR="00097C57" w:rsidRPr="00097C57" w:rsidRDefault="00097C57" w:rsidP="00097C57">
      <w:pPr>
        <w:rPr>
          <w:rFonts w:ascii="Times" w:hAnsi="Times"/>
          <w:color w:val="141413"/>
          <w:sz w:val="21"/>
          <w:szCs w:val="21"/>
        </w:rPr>
      </w:pPr>
      <w:r w:rsidRPr="00097C57">
        <w:rPr>
          <w:rFonts w:ascii="Times" w:hAnsi="Times"/>
          <w:b/>
          <w:bCs/>
          <w:color w:val="141413"/>
          <w:sz w:val="21"/>
          <w:szCs w:val="21"/>
        </w:rPr>
        <w:t>Error Analysis</w:t>
      </w:r>
    </w:p>
    <w:p w14:paraId="2080870C" w14:textId="1720B17A" w:rsidR="00097C57" w:rsidRPr="006619C5" w:rsidRDefault="00097C57">
      <w:pPr>
        <w:pStyle w:val="ae"/>
        <w:rPr>
          <w:lang w:val="en-US"/>
        </w:rPr>
      </w:pPr>
    </w:p>
  </w:comment>
  <w:comment w:id="113" w:author="Никулин Митя" w:date="2026-03-15T19:07:00Z" w:initials="НМ">
    <w:p w14:paraId="3F980A05" w14:textId="77777777" w:rsidR="002B26FE" w:rsidRDefault="002B26FE" w:rsidP="002B26FE">
      <w:r>
        <w:rPr>
          <w:rStyle w:val="af0"/>
        </w:rPr>
        <w:annotationRef/>
      </w:r>
      <w:r>
        <w:rPr>
          <w:sz w:val="20"/>
          <w:szCs w:val="20"/>
        </w:rPr>
        <w:t>Обзор технологий генерации и</w:t>
      </w:r>
    </w:p>
    <w:p w14:paraId="46C541CD" w14:textId="77777777" w:rsidR="002B26FE" w:rsidRDefault="002B26FE" w:rsidP="002B26FE">
      <w:r>
        <w:rPr>
          <w:sz w:val="20"/>
          <w:szCs w:val="20"/>
        </w:rPr>
        <w:t>распознавания речи</w:t>
      </w:r>
    </w:p>
    <w:p w14:paraId="2FF11889" w14:textId="77777777" w:rsidR="002B26FE" w:rsidRDefault="002B26FE" w:rsidP="002B26FE">
      <w:r>
        <w:rPr>
          <w:sz w:val="20"/>
          <w:szCs w:val="20"/>
        </w:rPr>
        <w:t>Малышев Алексей Владимирович</w:t>
      </w:r>
    </w:p>
  </w:comment>
  <w:comment w:id="116" w:author="Никулин Митя" w:date="2026-03-10T15:11:00Z" w:initials="НМ">
    <w:p w14:paraId="2DB5E949" w14:textId="77777777" w:rsidR="00550F07" w:rsidRPr="00A42454" w:rsidRDefault="00550F07" w:rsidP="00550F07">
      <w:pPr>
        <w:pStyle w:val="p1"/>
        <w:rPr>
          <w:rFonts w:ascii="Helvetica" w:hAnsi="Helvetica"/>
          <w:color w:val="1D2A6E"/>
          <w:sz w:val="25"/>
          <w:szCs w:val="25"/>
        </w:rPr>
      </w:pPr>
      <w:r>
        <w:rPr>
          <w:rStyle w:val="af0"/>
        </w:rPr>
        <w:annotationRef/>
      </w:r>
      <w:r w:rsidRPr="00A42454">
        <w:rPr>
          <w:rFonts w:ascii="Helvetica" w:hAnsi="Helvetica"/>
          <w:color w:val="1D2A6E"/>
          <w:sz w:val="25"/>
          <w:szCs w:val="25"/>
        </w:rPr>
        <w:t>Classification of Call Transcriptions</w:t>
      </w:r>
    </w:p>
    <w:p w14:paraId="36C362C6" w14:textId="77777777" w:rsidR="00550F07" w:rsidRDefault="00550F07" w:rsidP="00550F07">
      <w:pPr>
        <w:pStyle w:val="ae"/>
      </w:pPr>
    </w:p>
  </w:comment>
  <w:comment w:id="117" w:author="Никулин Митя" w:date="2026-04-10T17:22:00Z" w:initials="НМ">
    <w:p w14:paraId="1882DE2D" w14:textId="77777777" w:rsidR="007072BD" w:rsidRDefault="007072BD" w:rsidP="007072BD">
      <w:r>
        <w:rPr>
          <w:rStyle w:val="af0"/>
        </w:rPr>
        <w:annotationRef/>
      </w:r>
      <w:r>
        <w:rPr>
          <w:sz w:val="20"/>
          <w:szCs w:val="20"/>
        </w:rPr>
        <w:t>On the Role of Text Preprocessing in Neural Network Architectures: An Evaluation Study on Text Categorization and Sentiment Analysis</w:t>
      </w:r>
    </w:p>
  </w:comment>
  <w:comment w:id="120" w:author="Никулин Митя" w:date="2026-03-10T17:05:00Z" w:initials="НМ">
    <w:p w14:paraId="569989D1" w14:textId="77777777" w:rsidR="00151344" w:rsidRDefault="00151344" w:rsidP="00151344">
      <w:pPr>
        <w:pStyle w:val="ae"/>
      </w:pPr>
      <w:r>
        <w:rPr>
          <w:rStyle w:val="af0"/>
        </w:rPr>
        <w:annotationRef/>
      </w:r>
    </w:p>
  </w:comment>
  <w:comment w:id="121" w:author="Никулин Митя" w:date="2026-04-10T17:26:00Z" w:initials="НМ">
    <w:p w14:paraId="71F6D4FB" w14:textId="77777777" w:rsidR="001759BF" w:rsidRDefault="001759BF" w:rsidP="001759BF">
      <w:r>
        <w:rPr>
          <w:rStyle w:val="af0"/>
        </w:rPr>
        <w:annotationRef/>
      </w:r>
      <w:r>
        <w:rPr>
          <w:sz w:val="20"/>
          <w:szCs w:val="20"/>
        </w:rPr>
        <w:t>1.     Busemann S., Schmeier S., Arens R. G. Message Classification in the Call Center // Proceedings of the International Conference on Natural Language Processing and Information Systems. — 2000. — P. 327–338.</w:t>
      </w:r>
    </w:p>
    <w:p w14:paraId="25558FEE" w14:textId="77777777" w:rsidR="001759BF" w:rsidRDefault="001759BF" w:rsidP="001759BF">
      <w:r>
        <w:rPr>
          <w:sz w:val="20"/>
          <w:szCs w:val="20"/>
        </w:rPr>
        <w:t>2.     Haffner P., Tur G., Wright J. H. Optimizing SVMs for Complex Call Classification // Proceedings of the IEEE International Conference on Acoustics, Speech, and Signal Processing (ICASSP). — 2003. — DOI: 10.1109/ICASSP.2003.1198860</w:t>
      </w:r>
    </w:p>
    <w:p w14:paraId="5E1D0A83" w14:textId="77777777" w:rsidR="001759BF" w:rsidRDefault="001759BF" w:rsidP="001759BF"/>
  </w:comment>
  <w:comment w:id="125" w:author="Никулин Митя" w:date="2026-03-25T15:57:00Z" w:initials="НМ">
    <w:p w14:paraId="02E9B09B" w14:textId="629794D4" w:rsidR="0008494A" w:rsidRDefault="0008494A" w:rsidP="0008494A">
      <w:r>
        <w:rPr>
          <w:rStyle w:val="af0"/>
        </w:rPr>
        <w:annotationRef/>
      </w:r>
      <w:hyperlink r:id="rId2" w:history="1">
        <w:r w:rsidRPr="001B3931">
          <w:rPr>
            <w:rStyle w:val="ad"/>
            <w:sz w:val="20"/>
            <w:szCs w:val="20"/>
          </w:rPr>
          <w:t>https://arxiv.org/html/2501.19047v2</w:t>
        </w:r>
      </w:hyperlink>
    </w:p>
  </w:comment>
  <w:comment w:id="132" w:author="Никулин Митя" w:date="2026-03-16T22:30:00Z" w:initials="НМ">
    <w:p w14:paraId="31276CB9" w14:textId="77777777" w:rsidR="00BA191B" w:rsidRDefault="00BA191B" w:rsidP="00BA191B">
      <w:r>
        <w:rPr>
          <w:rStyle w:val="af0"/>
        </w:rPr>
        <w:annotationRef/>
      </w:r>
      <w:r>
        <w:rPr>
          <w:sz w:val="20"/>
          <w:szCs w:val="20"/>
        </w:rPr>
        <w:t>найти литр</w:t>
      </w:r>
    </w:p>
    <w:p w14:paraId="15544518" w14:textId="77777777" w:rsidR="00BA191B" w:rsidRDefault="00BA191B" w:rsidP="00BA191B"/>
  </w:comment>
  <w:comment w:id="141" w:author="Никулин Митя" w:date="2026-03-15T18:55:00Z" w:initials="НМ">
    <w:p w14:paraId="03BE81EB" w14:textId="77777777" w:rsidR="00C7782F" w:rsidRDefault="00C7782F" w:rsidP="00C7782F">
      <w:r>
        <w:rPr>
          <w:rStyle w:val="af0"/>
        </w:rPr>
        <w:annotationRef/>
      </w:r>
      <w:r>
        <w:rPr>
          <w:sz w:val="20"/>
          <w:szCs w:val="20"/>
        </w:rPr>
        <w:t>Analysis of Voice Activity Detection Errors in API-based Streaming ASR</w:t>
      </w:r>
    </w:p>
    <w:p w14:paraId="3E8AC9A5" w14:textId="77777777" w:rsidR="00C7782F" w:rsidRDefault="00C7782F" w:rsidP="00C7782F">
      <w:r>
        <w:rPr>
          <w:sz w:val="20"/>
          <w:szCs w:val="20"/>
        </w:rPr>
        <w:t>for Human-Robot Dialogue</w:t>
      </w:r>
    </w:p>
  </w:comment>
  <w:comment w:id="180" w:author="Никулин Митя" w:date="2026-04-27T18:32:00Z" w:initials="НМ">
    <w:p w14:paraId="549A921F" w14:textId="77777777" w:rsidR="001148FD" w:rsidRDefault="001148FD" w:rsidP="001148FD">
      <w:r>
        <w:rPr>
          <w:rStyle w:val="af0"/>
        </w:rPr>
        <w:annotationRef/>
      </w:r>
      <w:r>
        <w:rPr>
          <w:sz w:val="20"/>
          <w:szCs w:val="20"/>
        </w:rPr>
        <w:t>Сравнение проводилось на выборке из 12 обращений:</w:t>
      </w:r>
    </w:p>
    <w:p w14:paraId="48E49C48" w14:textId="77777777" w:rsidR="001148FD" w:rsidRDefault="001148FD" w:rsidP="001148FD">
      <w:r>
        <w:rPr>
          <w:sz w:val="20"/>
          <w:szCs w:val="20"/>
        </w:rPr>
        <w:t>·               4 спам-звонка;</w:t>
      </w:r>
    </w:p>
    <w:p w14:paraId="054C5B03" w14:textId="77777777" w:rsidR="001148FD" w:rsidRDefault="001148FD" w:rsidP="001148FD">
      <w:r>
        <w:rPr>
          <w:sz w:val="20"/>
          <w:szCs w:val="20"/>
        </w:rPr>
        <w:t>·               4 очевидных не-спам звонка с автоматическим заведением заявки;</w:t>
      </w:r>
    </w:p>
    <w:p w14:paraId="603EE401" w14:textId="77777777" w:rsidR="001148FD" w:rsidRDefault="001148FD" w:rsidP="001148FD">
      <w:r>
        <w:rPr>
          <w:sz w:val="20"/>
          <w:szCs w:val="20"/>
        </w:rPr>
        <w:t xml:space="preserve">4 пограничных звонка, которые в подсистеме уходят в статус ручной валидации. </w:t>
      </w:r>
    </w:p>
  </w:comment>
  <w:comment w:id="181" w:author="Никулин Митя" w:date="2026-04-27T19:17:00Z" w:initials="НМ">
    <w:p w14:paraId="38E1D994" w14:textId="77777777" w:rsidR="00D57361" w:rsidRDefault="00D57361" w:rsidP="00D57361">
      <w:r>
        <w:rPr>
          <w:rStyle w:val="af0"/>
        </w:rPr>
        <w:annotationRef/>
      </w:r>
      <w:r>
        <w:rPr>
          <w:sz w:val="20"/>
          <w:szCs w:val="20"/>
        </w:rPr>
        <w:t>Info: 72</w:t>
      </w:r>
    </w:p>
    <w:p w14:paraId="4B64E24C" w14:textId="77777777" w:rsidR="00D57361" w:rsidRDefault="00D57361" w:rsidP="00D57361">
      <w:r>
        <w:rPr>
          <w:sz w:val="20"/>
          <w:szCs w:val="20"/>
        </w:rPr>
        <w:t>Info: 71 звонков всего, суммарное время обработки 151032</w:t>
      </w:r>
    </w:p>
    <w:p w14:paraId="784A6E26" w14:textId="77777777" w:rsidR="00D57361" w:rsidRDefault="00D57361" w:rsidP="00D57361"/>
    <w:p w14:paraId="3FD60A5C" w14:textId="77777777" w:rsidR="00D57361" w:rsidRDefault="00D57361" w:rsidP="00D57361">
      <w:r>
        <w:rPr>
          <w:sz w:val="20"/>
          <w:szCs w:val="20"/>
        </w:rPr>
        <w:t>актуальные данные по мартовским звонкам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A38B5" w15:done="0"/>
  <w15:commentEx w15:paraId="62771886" w15:done="0"/>
  <w15:commentEx w15:paraId="64EF18A4" w15:done="0"/>
  <w15:commentEx w15:paraId="38B3729B" w15:done="0"/>
  <w15:commentEx w15:paraId="6BFFD2F7" w15:done="0"/>
  <w15:commentEx w15:paraId="4FFBAACF" w15:paraIdParent="6BFFD2F7" w15:done="0"/>
  <w15:commentEx w15:paraId="4D76CE2D" w15:done="0"/>
  <w15:commentEx w15:paraId="60D7440F" w15:done="0"/>
  <w15:commentEx w15:paraId="61B8A813" w15:paraIdParent="60D7440F" w15:done="0"/>
  <w15:commentEx w15:paraId="228302D8" w15:paraIdParent="60D7440F" w15:done="0"/>
  <w15:commentEx w15:paraId="2F0CC5FE" w15:done="0"/>
  <w15:commentEx w15:paraId="2025EEC3" w15:done="0"/>
  <w15:commentEx w15:paraId="0B85DC3B" w15:done="0"/>
  <w15:commentEx w15:paraId="4BC72458" w15:paraIdParent="0B85DC3B" w15:done="0"/>
  <w15:commentEx w15:paraId="227F02AB" w15:done="0"/>
  <w15:commentEx w15:paraId="2E442DAA" w15:done="0"/>
  <w15:commentEx w15:paraId="2080870C" w15:done="0"/>
  <w15:commentEx w15:paraId="2FF11889" w15:done="0"/>
  <w15:commentEx w15:paraId="36C362C6" w15:done="0"/>
  <w15:commentEx w15:paraId="1882DE2D" w15:paraIdParent="36C362C6" w15:done="0"/>
  <w15:commentEx w15:paraId="569989D1" w15:done="0"/>
  <w15:commentEx w15:paraId="5E1D0A83" w15:paraIdParent="569989D1" w15:done="0"/>
  <w15:commentEx w15:paraId="02E9B09B" w15:done="0"/>
  <w15:commentEx w15:paraId="15544518" w15:done="0"/>
  <w15:commentEx w15:paraId="3E8AC9A5" w15:done="0"/>
  <w15:commentEx w15:paraId="603EE401" w15:done="0"/>
  <w15:commentEx w15:paraId="3FD60A5C" w15:paraIdParent="603EE4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C5FFEE" w16cex:dateUtc="2025-07-21T10:14:00Z"/>
  <w16cex:commentExtensible w16cex:durableId="68942034" w16cex:dateUtc="2026-04-27T22:43:00Z"/>
  <w16cex:commentExtensible w16cex:durableId="74345570" w16cex:dateUtc="2026-04-27T22:46:00Z"/>
  <w16cex:commentExtensible w16cex:durableId="5A2E8511" w16cex:dateUtc="2026-04-27T22:49:00Z"/>
  <w16cex:commentExtensible w16cex:durableId="35D35D7F" w16cex:dateUtc="2026-03-13T18:06:00Z"/>
  <w16cex:commentExtensible w16cex:durableId="45877B0E" w16cex:dateUtc="2026-03-13T18:08:00Z"/>
  <w16cex:commentExtensible w16cex:durableId="7CA39CB7" w16cex:dateUtc="2026-03-14T07:32:00Z"/>
  <w16cex:commentExtensible w16cex:durableId="492F0110" w16cex:dateUtc="2026-03-13T18:15:00Z"/>
  <w16cex:commentExtensible w16cex:durableId="48B4B886" w16cex:dateUtc="2026-03-14T07:26:00Z"/>
  <w16cex:commentExtensible w16cex:durableId="38491B24" w16cex:dateUtc="2026-03-26T09:58:00Z"/>
  <w16cex:commentExtensible w16cex:durableId="652A15F2" w16cex:dateUtc="2026-03-14T07:41:00Z"/>
  <w16cex:commentExtensible w16cex:durableId="63E33DA5" w16cex:dateUtc="2026-03-26T13:13:00Z"/>
  <w16cex:commentExtensible w16cex:durableId="52BCA6E0" w16cex:dateUtc="2026-04-07T13:51:00Z"/>
  <w16cex:commentExtensible w16cex:durableId="64F7E3DA" w16cex:dateUtc="2026-04-07T13:53:00Z"/>
  <w16cex:commentExtensible w16cex:durableId="55FF4703" w16cex:dateUtc="2026-02-24T14:56:00Z"/>
  <w16cex:commentExtensible w16cex:durableId="5752B994" w16cex:dateUtc="2025-08-25T08:07:00Z"/>
  <w16cex:commentExtensible w16cex:durableId="7E291714" w16cex:dateUtc="2026-03-05T15:42:00Z"/>
  <w16cex:commentExtensible w16cex:durableId="0474DF51" w16cex:dateUtc="2026-03-15T16:07:00Z"/>
  <w16cex:commentExtensible w16cex:durableId="649F5ED6" w16cex:dateUtc="2026-03-10T12:11:00Z"/>
  <w16cex:commentExtensible w16cex:durableId="10A1E63C" w16cex:dateUtc="2026-04-10T14:22:00Z"/>
  <w16cex:commentExtensible w16cex:durableId="7D66DC80" w16cex:dateUtc="2026-03-10T14:05:00Z"/>
  <w16cex:commentExtensible w16cex:durableId="1796FDDD" w16cex:dateUtc="2026-04-10T14:26:00Z"/>
  <w16cex:commentExtensible w16cex:durableId="271082B3" w16cex:dateUtc="2026-03-25T12:57:00Z"/>
  <w16cex:commentExtensible w16cex:durableId="32E9C367" w16cex:dateUtc="2026-03-16T19:30:00Z"/>
  <w16cex:commentExtensible w16cex:durableId="765C1EA9" w16cex:dateUtc="2026-03-15T15:55:00Z"/>
  <w16cex:commentExtensible w16cex:durableId="53DC5BC6" w16cex:dateUtc="2026-04-27T15:32:00Z"/>
  <w16cex:commentExtensible w16cex:durableId="54BFFF2E" w16cex:dateUtc="2026-04-27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A38B5" w16cid:durableId="70C5FFEE"/>
  <w16cid:commentId w16cid:paraId="62771886" w16cid:durableId="68942034"/>
  <w16cid:commentId w16cid:paraId="64EF18A4" w16cid:durableId="74345570"/>
  <w16cid:commentId w16cid:paraId="38B3729B" w16cid:durableId="5A2E8511"/>
  <w16cid:commentId w16cid:paraId="6BFFD2F7" w16cid:durableId="35D35D7F"/>
  <w16cid:commentId w16cid:paraId="4FFBAACF" w16cid:durableId="45877B0E"/>
  <w16cid:commentId w16cid:paraId="4D76CE2D" w16cid:durableId="7CA39CB7"/>
  <w16cid:commentId w16cid:paraId="60D7440F" w16cid:durableId="492F0110"/>
  <w16cid:commentId w16cid:paraId="61B8A813" w16cid:durableId="48B4B886"/>
  <w16cid:commentId w16cid:paraId="228302D8" w16cid:durableId="38491B24"/>
  <w16cid:commentId w16cid:paraId="2F0CC5FE" w16cid:durableId="652A15F2"/>
  <w16cid:commentId w16cid:paraId="2025EEC3" w16cid:durableId="63E33DA5"/>
  <w16cid:commentId w16cid:paraId="0B85DC3B" w16cid:durableId="52BCA6E0"/>
  <w16cid:commentId w16cid:paraId="4BC72458" w16cid:durableId="64F7E3DA"/>
  <w16cid:commentId w16cid:paraId="227F02AB" w16cid:durableId="55FF4703"/>
  <w16cid:commentId w16cid:paraId="2E442DAA" w16cid:durableId="5752B994"/>
  <w16cid:commentId w16cid:paraId="2080870C" w16cid:durableId="7E291714"/>
  <w16cid:commentId w16cid:paraId="2FF11889" w16cid:durableId="0474DF51"/>
  <w16cid:commentId w16cid:paraId="36C362C6" w16cid:durableId="649F5ED6"/>
  <w16cid:commentId w16cid:paraId="1882DE2D" w16cid:durableId="10A1E63C"/>
  <w16cid:commentId w16cid:paraId="569989D1" w16cid:durableId="7D66DC80"/>
  <w16cid:commentId w16cid:paraId="5E1D0A83" w16cid:durableId="1796FDDD"/>
  <w16cid:commentId w16cid:paraId="02E9B09B" w16cid:durableId="271082B3"/>
  <w16cid:commentId w16cid:paraId="15544518" w16cid:durableId="32E9C367"/>
  <w16cid:commentId w16cid:paraId="3E8AC9A5" w16cid:durableId="765C1EA9"/>
  <w16cid:commentId w16cid:paraId="603EE401" w16cid:durableId="53DC5BC6"/>
  <w16cid:commentId w16cid:paraId="3FD60A5C" w16cid:durableId="54BFFF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C3299" w14:textId="77777777" w:rsidR="00FD535B" w:rsidRDefault="00FD535B" w:rsidP="004A025C">
      <w:r>
        <w:separator/>
      </w:r>
    </w:p>
  </w:endnote>
  <w:endnote w:type="continuationSeparator" w:id="0">
    <w:p w14:paraId="021AADFC" w14:textId="77777777" w:rsidR="00FD535B" w:rsidRDefault="00FD535B" w:rsidP="004A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imes New Roman (Заголовки (сло">
    <w:altName w:val="Times New Roman"/>
    <w:panose1 w:val="020B0604020202020204"/>
    <w:charset w:val="00"/>
    <w:family w:val="roman"/>
    <w:pitch w:val="default"/>
  </w:font>
  <w:font w:name="Calibri Light">
    <w:panose1 w:val="020F0302020204030204"/>
    <w:charset w:val="CC"/>
    <w:family w:val="swiss"/>
    <w:pitch w:val="variable"/>
    <w:sig w:usb0="E4002EFF" w:usb1="C200247B" w:usb2="00000009" w:usb3="00000000" w:csb0="000001FF" w:csb1="00000000"/>
  </w:font>
  <w:font w:name="Time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d"/>
      </w:rPr>
      <w:id w:val="1210538975"/>
      <w:docPartObj>
        <w:docPartGallery w:val="Page Numbers (Bottom of Page)"/>
        <w:docPartUnique/>
      </w:docPartObj>
    </w:sdtPr>
    <w:sdtContent>
      <w:p w14:paraId="65F56765" w14:textId="305E1337" w:rsidR="004A025C" w:rsidRDefault="004A025C" w:rsidP="00DA67CF">
        <w:pPr>
          <w:pStyle w:val="af4"/>
          <w:framePr w:wrap="none" w:vAnchor="text" w:hAnchor="margin" w:xAlign="right" w:y="1"/>
          <w:rPr>
            <w:rStyle w:val="afd"/>
          </w:rPr>
        </w:pPr>
        <w:r>
          <w:rPr>
            <w:rStyle w:val="afd"/>
          </w:rPr>
          <w:fldChar w:fldCharType="begin"/>
        </w:r>
        <w:r>
          <w:rPr>
            <w:rStyle w:val="afd"/>
          </w:rPr>
          <w:instrText xml:space="preserve"> PAGE </w:instrText>
        </w:r>
        <w:r>
          <w:rPr>
            <w:rStyle w:val="afd"/>
          </w:rPr>
          <w:fldChar w:fldCharType="separate"/>
        </w:r>
        <w:r>
          <w:rPr>
            <w:rStyle w:val="afd"/>
          </w:rPr>
          <w:fldChar w:fldCharType="end"/>
        </w:r>
      </w:p>
    </w:sdtContent>
  </w:sdt>
  <w:p w14:paraId="3DE3C47B" w14:textId="77777777" w:rsidR="004A025C" w:rsidRDefault="004A025C" w:rsidP="004A025C">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d"/>
      </w:rPr>
      <w:id w:val="2117638193"/>
      <w:docPartObj>
        <w:docPartGallery w:val="Page Numbers (Bottom of Page)"/>
        <w:docPartUnique/>
      </w:docPartObj>
    </w:sdtPr>
    <w:sdtContent>
      <w:p w14:paraId="1C1EB181" w14:textId="784010A8" w:rsidR="004A025C" w:rsidRDefault="004A025C" w:rsidP="00DA67CF">
        <w:pPr>
          <w:pStyle w:val="af4"/>
          <w:framePr w:wrap="none" w:vAnchor="text" w:hAnchor="margin" w:xAlign="right" w:y="1"/>
          <w:rPr>
            <w:rStyle w:val="afd"/>
          </w:rPr>
        </w:pPr>
        <w:r>
          <w:rPr>
            <w:rStyle w:val="afd"/>
          </w:rPr>
          <w:fldChar w:fldCharType="begin"/>
        </w:r>
        <w:r>
          <w:rPr>
            <w:rStyle w:val="afd"/>
          </w:rPr>
          <w:instrText xml:space="preserve"> PAGE </w:instrText>
        </w:r>
        <w:r>
          <w:rPr>
            <w:rStyle w:val="afd"/>
          </w:rPr>
          <w:fldChar w:fldCharType="separate"/>
        </w:r>
        <w:r>
          <w:rPr>
            <w:rStyle w:val="afd"/>
            <w:noProof/>
          </w:rPr>
          <w:t>2</w:t>
        </w:r>
        <w:r>
          <w:rPr>
            <w:rStyle w:val="afd"/>
          </w:rPr>
          <w:fldChar w:fldCharType="end"/>
        </w:r>
      </w:p>
    </w:sdtContent>
  </w:sdt>
  <w:p w14:paraId="4D5DA20D" w14:textId="77777777" w:rsidR="004A025C" w:rsidRDefault="004A025C" w:rsidP="004A025C">
    <w:pPr>
      <w:pStyle w:val="af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EF13" w14:textId="77777777" w:rsidR="00FD535B" w:rsidRDefault="00FD535B" w:rsidP="004A025C">
      <w:r>
        <w:separator/>
      </w:r>
    </w:p>
  </w:footnote>
  <w:footnote w:type="continuationSeparator" w:id="0">
    <w:p w14:paraId="42737C7D" w14:textId="77777777" w:rsidR="00FD535B" w:rsidRDefault="00FD535B" w:rsidP="004A0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7D5"/>
    <w:multiLevelType w:val="hybridMultilevel"/>
    <w:tmpl w:val="CEEE09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9762F2"/>
    <w:multiLevelType w:val="multilevel"/>
    <w:tmpl w:val="43F4512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C430AE"/>
    <w:multiLevelType w:val="hybridMultilevel"/>
    <w:tmpl w:val="67DCB9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D30FC8"/>
    <w:multiLevelType w:val="hybridMultilevel"/>
    <w:tmpl w:val="4CB2C3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C75F43"/>
    <w:multiLevelType w:val="hybridMultilevel"/>
    <w:tmpl w:val="8DB004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3D56AB"/>
    <w:multiLevelType w:val="multilevel"/>
    <w:tmpl w:val="7026D394"/>
    <w:styleLink w:val="9"/>
    <w:lvl w:ilvl="0">
      <w:start w:val="1"/>
      <w:numFmt w:val="decimal"/>
      <w:lvlText w:val="%1."/>
      <w:lvlJc w:val="left"/>
      <w:pPr>
        <w:ind w:left="0" w:firstLine="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6F65F4"/>
    <w:multiLevelType w:val="hybridMultilevel"/>
    <w:tmpl w:val="E0269552"/>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7E1999"/>
    <w:multiLevelType w:val="multilevel"/>
    <w:tmpl w:val="5008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9625D"/>
    <w:multiLevelType w:val="hybridMultilevel"/>
    <w:tmpl w:val="8EACC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0872C5F"/>
    <w:multiLevelType w:val="multilevel"/>
    <w:tmpl w:val="9F528C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08F65C9"/>
    <w:multiLevelType w:val="hybridMultilevel"/>
    <w:tmpl w:val="5644F5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0F96561"/>
    <w:multiLevelType w:val="hybridMultilevel"/>
    <w:tmpl w:val="F1303D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16E5552"/>
    <w:multiLevelType w:val="hybridMultilevel"/>
    <w:tmpl w:val="DDC21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17A2625"/>
    <w:multiLevelType w:val="hybridMultilevel"/>
    <w:tmpl w:val="62DC1C44"/>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573560"/>
    <w:multiLevelType w:val="hybridMultilevel"/>
    <w:tmpl w:val="C888C3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2765AFC"/>
    <w:multiLevelType w:val="hybridMultilevel"/>
    <w:tmpl w:val="CC76586E"/>
    <w:lvl w:ilvl="0" w:tplc="041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lowerRoman"/>
      <w:lvlText w:val="%4."/>
      <w:lvlJc w:val="right"/>
      <w:pPr>
        <w:ind w:left="927"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731" w:hanging="22"/>
      </w:pPr>
      <w:rPr>
        <w:rFonts w:hint="default"/>
      </w:r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46066CD"/>
    <w:multiLevelType w:val="hybridMultilevel"/>
    <w:tmpl w:val="24FC48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4D45078"/>
    <w:multiLevelType w:val="hybridMultilevel"/>
    <w:tmpl w:val="AB7415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75E354D"/>
    <w:multiLevelType w:val="multilevel"/>
    <w:tmpl w:val="6840E2DE"/>
    <w:styleLink w:val="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09" w:firstLine="1811"/>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859342C"/>
    <w:multiLevelType w:val="multilevel"/>
    <w:tmpl w:val="8DEE5C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18F4795C"/>
    <w:multiLevelType w:val="multilevel"/>
    <w:tmpl w:val="041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0"/>
      <w:lvlText w:val="%1.%2.%3.%4.%5.%6.%7.%8.%9"/>
      <w:lvlJc w:val="left"/>
      <w:pPr>
        <w:ind w:left="1584" w:hanging="1584"/>
      </w:pPr>
      <w:rPr>
        <w:rFonts w:hint="default"/>
      </w:rPr>
    </w:lvl>
  </w:abstractNum>
  <w:abstractNum w:abstractNumId="21" w15:restartNumberingAfterBreak="0">
    <w:nsid w:val="19300970"/>
    <w:multiLevelType w:val="hybridMultilevel"/>
    <w:tmpl w:val="C9DA51F6"/>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805531"/>
    <w:multiLevelType w:val="hybridMultilevel"/>
    <w:tmpl w:val="BCC8CCCC"/>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2765DF"/>
    <w:multiLevelType w:val="multilevel"/>
    <w:tmpl w:val="211E0834"/>
    <w:styleLink w:val="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right"/>
      <w:pPr>
        <w:ind w:left="927"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731" w:hanging="22"/>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B5365B3"/>
    <w:multiLevelType w:val="multilevel"/>
    <w:tmpl w:val="C7A46CE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1B647D95"/>
    <w:multiLevelType w:val="hybridMultilevel"/>
    <w:tmpl w:val="38BA9E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C551F32"/>
    <w:multiLevelType w:val="hybridMultilevel"/>
    <w:tmpl w:val="CD3E5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1E1B16B5"/>
    <w:multiLevelType w:val="hybridMultilevel"/>
    <w:tmpl w:val="87740D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6A83F43"/>
    <w:multiLevelType w:val="hybridMultilevel"/>
    <w:tmpl w:val="5C1C3B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7FA8F70"/>
    <w:multiLevelType w:val="hybridMultilevel"/>
    <w:tmpl w:val="A64AD50C"/>
    <w:lvl w:ilvl="0" w:tplc="CB90C6B0">
      <w:start w:val="1"/>
      <w:numFmt w:val="decimal"/>
      <w:lvlText w:val="%1."/>
      <w:lvlJc w:val="left"/>
      <w:pPr>
        <w:ind w:left="720" w:hanging="360"/>
      </w:pPr>
    </w:lvl>
    <w:lvl w:ilvl="1" w:tplc="FE8863D6">
      <w:start w:val="1"/>
      <w:numFmt w:val="lowerLetter"/>
      <w:lvlText w:val="%2."/>
      <w:lvlJc w:val="left"/>
      <w:pPr>
        <w:ind w:left="1440" w:hanging="360"/>
      </w:pPr>
    </w:lvl>
    <w:lvl w:ilvl="2" w:tplc="755846E2">
      <w:start w:val="1"/>
      <w:numFmt w:val="lowerRoman"/>
      <w:lvlText w:val="%3."/>
      <w:lvlJc w:val="right"/>
      <w:pPr>
        <w:ind w:left="2160" w:hanging="180"/>
      </w:pPr>
    </w:lvl>
    <w:lvl w:ilvl="3" w:tplc="A1F849E0">
      <w:start w:val="1"/>
      <w:numFmt w:val="decimal"/>
      <w:lvlText w:val="%4."/>
      <w:lvlJc w:val="left"/>
      <w:pPr>
        <w:ind w:left="2880" w:hanging="360"/>
      </w:pPr>
    </w:lvl>
    <w:lvl w:ilvl="4" w:tplc="7472D0C6">
      <w:start w:val="1"/>
      <w:numFmt w:val="lowerLetter"/>
      <w:lvlText w:val="%5."/>
      <w:lvlJc w:val="left"/>
      <w:pPr>
        <w:ind w:left="3600" w:hanging="360"/>
      </w:pPr>
    </w:lvl>
    <w:lvl w:ilvl="5" w:tplc="D09C8268">
      <w:start w:val="1"/>
      <w:numFmt w:val="lowerRoman"/>
      <w:lvlText w:val="%6."/>
      <w:lvlJc w:val="right"/>
      <w:pPr>
        <w:ind w:left="4320" w:hanging="180"/>
      </w:pPr>
    </w:lvl>
    <w:lvl w:ilvl="6" w:tplc="7172C18A">
      <w:start w:val="1"/>
      <w:numFmt w:val="decimal"/>
      <w:lvlText w:val="%7."/>
      <w:lvlJc w:val="left"/>
      <w:pPr>
        <w:ind w:left="5040" w:hanging="360"/>
      </w:pPr>
    </w:lvl>
    <w:lvl w:ilvl="7" w:tplc="60E0F696">
      <w:start w:val="1"/>
      <w:numFmt w:val="lowerLetter"/>
      <w:lvlText w:val="%8."/>
      <w:lvlJc w:val="left"/>
      <w:pPr>
        <w:ind w:left="5760" w:hanging="360"/>
      </w:pPr>
    </w:lvl>
    <w:lvl w:ilvl="8" w:tplc="7DB85CDC">
      <w:start w:val="1"/>
      <w:numFmt w:val="lowerRoman"/>
      <w:lvlText w:val="%9."/>
      <w:lvlJc w:val="right"/>
      <w:pPr>
        <w:ind w:left="6480" w:hanging="180"/>
      </w:pPr>
    </w:lvl>
  </w:abstractNum>
  <w:abstractNum w:abstractNumId="30" w15:restartNumberingAfterBreak="0">
    <w:nsid w:val="2AD73792"/>
    <w:multiLevelType w:val="hybridMultilevel"/>
    <w:tmpl w:val="8C0660BC"/>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CD804A8"/>
    <w:multiLevelType w:val="hybridMultilevel"/>
    <w:tmpl w:val="BCBA9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D764A6E"/>
    <w:multiLevelType w:val="hybridMultilevel"/>
    <w:tmpl w:val="47420D9C"/>
    <w:lvl w:ilvl="0" w:tplc="041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2F3F3C4E"/>
    <w:multiLevelType w:val="hybridMultilevel"/>
    <w:tmpl w:val="77DE1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16F2ABE"/>
    <w:multiLevelType w:val="hybridMultilevel"/>
    <w:tmpl w:val="D9EE31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32B45B25"/>
    <w:multiLevelType w:val="multilevel"/>
    <w:tmpl w:val="840063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397447A9"/>
    <w:multiLevelType w:val="hybridMultilevel"/>
    <w:tmpl w:val="C7BAC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A6A44AE"/>
    <w:multiLevelType w:val="hybridMultilevel"/>
    <w:tmpl w:val="46301C72"/>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D23216A"/>
    <w:multiLevelType w:val="hybridMultilevel"/>
    <w:tmpl w:val="46AE0D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3DD673E3"/>
    <w:multiLevelType w:val="multilevel"/>
    <w:tmpl w:val="CCF8E666"/>
    <w:styleLink w:val="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09" w:hanging="142"/>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FBD70E7"/>
    <w:multiLevelType w:val="hybridMultilevel"/>
    <w:tmpl w:val="620AAF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04E3043"/>
    <w:multiLevelType w:val="hybridMultilevel"/>
    <w:tmpl w:val="55D64F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24F082E"/>
    <w:multiLevelType w:val="multilevel"/>
    <w:tmpl w:val="F4F4B5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43611EE5"/>
    <w:multiLevelType w:val="multilevel"/>
    <w:tmpl w:val="0AEA1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A5EDC"/>
    <w:multiLevelType w:val="hybridMultilevel"/>
    <w:tmpl w:val="AE8008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9921C6A"/>
    <w:multiLevelType w:val="hybridMultilevel"/>
    <w:tmpl w:val="1556F3A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A3527B3"/>
    <w:multiLevelType w:val="multilevel"/>
    <w:tmpl w:val="04190025"/>
    <w:styleLink w:val="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D591BE9"/>
    <w:multiLevelType w:val="hybridMultilevel"/>
    <w:tmpl w:val="E368A5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F3D24BB"/>
    <w:multiLevelType w:val="hybridMultilevel"/>
    <w:tmpl w:val="9C3AEE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157330B"/>
    <w:multiLevelType w:val="hybridMultilevel"/>
    <w:tmpl w:val="B6AEA3C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0" w15:restartNumberingAfterBreak="0">
    <w:nsid w:val="522D49C6"/>
    <w:multiLevelType w:val="hybridMultilevel"/>
    <w:tmpl w:val="98FC6F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2A3056E"/>
    <w:multiLevelType w:val="hybridMultilevel"/>
    <w:tmpl w:val="D512C9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2" w15:restartNumberingAfterBreak="0">
    <w:nsid w:val="52BB22E0"/>
    <w:multiLevelType w:val="hybridMultilevel"/>
    <w:tmpl w:val="394C82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3B7697D"/>
    <w:multiLevelType w:val="hybridMultilevel"/>
    <w:tmpl w:val="3C7A87CE"/>
    <w:lvl w:ilvl="0" w:tplc="041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45A3C0A"/>
    <w:multiLevelType w:val="multilevel"/>
    <w:tmpl w:val="ABE02C8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551662E9"/>
    <w:multiLevelType w:val="hybridMultilevel"/>
    <w:tmpl w:val="2480933E"/>
    <w:lvl w:ilvl="0" w:tplc="041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561C468E"/>
    <w:multiLevelType w:val="hybridMultilevel"/>
    <w:tmpl w:val="F5AEA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8877F29"/>
    <w:multiLevelType w:val="hybridMultilevel"/>
    <w:tmpl w:val="46326E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5A693275"/>
    <w:multiLevelType w:val="multilevel"/>
    <w:tmpl w:val="E4E25314"/>
    <w:lvl w:ilvl="0">
      <w:start w:val="1"/>
      <w:numFmt w:val="decimal"/>
      <w:lvlText w:val="%1."/>
      <w:lvlJc w:val="left"/>
      <w:pPr>
        <w:ind w:left="720" w:hanging="360"/>
      </w:p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5C9755F5"/>
    <w:multiLevelType w:val="hybridMultilevel"/>
    <w:tmpl w:val="C2EC48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5CBA1888"/>
    <w:multiLevelType w:val="multilevel"/>
    <w:tmpl w:val="52969910"/>
    <w:lvl w:ilvl="0">
      <w:start w:val="1"/>
      <w:numFmt w:val="decimal"/>
      <w:lvlText w:val="%1."/>
      <w:lvlJc w:val="left"/>
      <w:pPr>
        <w:ind w:left="720" w:hanging="36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5D1E0995"/>
    <w:multiLevelType w:val="hybridMultilevel"/>
    <w:tmpl w:val="B900B4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5E110202"/>
    <w:multiLevelType w:val="hybridMultilevel"/>
    <w:tmpl w:val="719A9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5E9A0810"/>
    <w:multiLevelType w:val="multilevel"/>
    <w:tmpl w:val="EB162BDC"/>
    <w:styleLink w:val="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60E915B5"/>
    <w:multiLevelType w:val="multilevel"/>
    <w:tmpl w:val="5BC4C578"/>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2121375"/>
    <w:multiLevelType w:val="hybridMultilevel"/>
    <w:tmpl w:val="49ACA8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626E5ED8"/>
    <w:multiLevelType w:val="hybridMultilevel"/>
    <w:tmpl w:val="96F827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63952346"/>
    <w:multiLevelType w:val="multilevel"/>
    <w:tmpl w:val="E3446336"/>
    <w:styleLink w:val="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right"/>
      <w:pPr>
        <w:ind w:left="927"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4957710"/>
    <w:multiLevelType w:val="hybridMultilevel"/>
    <w:tmpl w:val="C85CFD6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5583264"/>
    <w:multiLevelType w:val="hybridMultilevel"/>
    <w:tmpl w:val="EA7665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6696552F"/>
    <w:multiLevelType w:val="hybridMultilevel"/>
    <w:tmpl w:val="5114C5E2"/>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7FE548B"/>
    <w:multiLevelType w:val="hybridMultilevel"/>
    <w:tmpl w:val="3A8C6F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9A06F9B"/>
    <w:multiLevelType w:val="hybridMultilevel"/>
    <w:tmpl w:val="E0247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6B0A3FBF"/>
    <w:multiLevelType w:val="multilevel"/>
    <w:tmpl w:val="1310C54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4" w15:restartNumberingAfterBreak="0">
    <w:nsid w:val="6B3C3BE2"/>
    <w:multiLevelType w:val="hybridMultilevel"/>
    <w:tmpl w:val="56568C06"/>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D344F0"/>
    <w:multiLevelType w:val="hybridMultilevel"/>
    <w:tmpl w:val="B3041856"/>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C3E4765"/>
    <w:multiLevelType w:val="hybridMultilevel"/>
    <w:tmpl w:val="63564E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CB80E95"/>
    <w:multiLevelType w:val="multilevel"/>
    <w:tmpl w:val="8FC28070"/>
    <w:styleLink w:val="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D146914"/>
    <w:multiLevelType w:val="multilevel"/>
    <w:tmpl w:val="291214DE"/>
    <w:styleLink w:val="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09"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D1A3BAD"/>
    <w:multiLevelType w:val="multilevel"/>
    <w:tmpl w:val="337C69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6EEB7A9F"/>
    <w:multiLevelType w:val="multilevel"/>
    <w:tmpl w:val="211E0834"/>
    <w:styleLink w:val="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right"/>
      <w:pPr>
        <w:ind w:left="927"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731" w:hanging="22"/>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F1E333D"/>
    <w:multiLevelType w:val="hybridMultilevel"/>
    <w:tmpl w:val="C35E6B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6FA0292A"/>
    <w:multiLevelType w:val="multilevel"/>
    <w:tmpl w:val="358A74D2"/>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3" w15:restartNumberingAfterBreak="0">
    <w:nsid w:val="73F26049"/>
    <w:multiLevelType w:val="hybridMultilevel"/>
    <w:tmpl w:val="13E48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77317125"/>
    <w:multiLevelType w:val="hybridMultilevel"/>
    <w:tmpl w:val="E38E5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79EA5211"/>
    <w:multiLevelType w:val="hybridMultilevel"/>
    <w:tmpl w:val="5CCEE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7CD138B4"/>
    <w:multiLevelType w:val="hybridMultilevel"/>
    <w:tmpl w:val="790EA88A"/>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8381399">
    <w:abstractNumId w:val="29"/>
  </w:num>
  <w:num w:numId="2" w16cid:durableId="1899391121">
    <w:abstractNumId w:val="64"/>
  </w:num>
  <w:num w:numId="3" w16cid:durableId="2026517925">
    <w:abstractNumId w:val="18"/>
  </w:num>
  <w:num w:numId="4" w16cid:durableId="13267069">
    <w:abstractNumId w:val="78"/>
  </w:num>
  <w:num w:numId="5" w16cid:durableId="229074333">
    <w:abstractNumId w:val="39"/>
  </w:num>
  <w:num w:numId="6" w16cid:durableId="1614289556">
    <w:abstractNumId w:val="67"/>
  </w:num>
  <w:num w:numId="7" w16cid:durableId="1845323060">
    <w:abstractNumId w:val="23"/>
  </w:num>
  <w:num w:numId="8" w16cid:durableId="1900091198">
    <w:abstractNumId w:val="80"/>
  </w:num>
  <w:num w:numId="9" w16cid:durableId="1590386353">
    <w:abstractNumId w:val="43"/>
  </w:num>
  <w:num w:numId="10" w16cid:durableId="136531558">
    <w:abstractNumId w:val="62"/>
  </w:num>
  <w:num w:numId="11" w16cid:durableId="1705861223">
    <w:abstractNumId w:val="4"/>
  </w:num>
  <w:num w:numId="12" w16cid:durableId="757016901">
    <w:abstractNumId w:val="82"/>
  </w:num>
  <w:num w:numId="13" w16cid:durableId="1666979257">
    <w:abstractNumId w:val="25"/>
  </w:num>
  <w:num w:numId="14" w16cid:durableId="1392073574">
    <w:abstractNumId w:val="16"/>
  </w:num>
  <w:num w:numId="15" w16cid:durableId="1663507263">
    <w:abstractNumId w:val="83"/>
  </w:num>
  <w:num w:numId="16" w16cid:durableId="1316565295">
    <w:abstractNumId w:val="17"/>
  </w:num>
  <w:num w:numId="17" w16cid:durableId="730232228">
    <w:abstractNumId w:val="59"/>
  </w:num>
  <w:num w:numId="18" w16cid:durableId="2105420522">
    <w:abstractNumId w:val="19"/>
  </w:num>
  <w:num w:numId="19" w16cid:durableId="1690986611">
    <w:abstractNumId w:val="47"/>
  </w:num>
  <w:num w:numId="20" w16cid:durableId="893976768">
    <w:abstractNumId w:val="2"/>
  </w:num>
  <w:num w:numId="21" w16cid:durableId="1449930349">
    <w:abstractNumId w:val="56"/>
  </w:num>
  <w:num w:numId="22" w16cid:durableId="1635210259">
    <w:abstractNumId w:val="33"/>
  </w:num>
  <w:num w:numId="23" w16cid:durableId="1643848594">
    <w:abstractNumId w:val="49"/>
  </w:num>
  <w:num w:numId="24" w16cid:durableId="1527055958">
    <w:abstractNumId w:val="51"/>
  </w:num>
  <w:num w:numId="25" w16cid:durableId="1446582588">
    <w:abstractNumId w:val="38"/>
  </w:num>
  <w:num w:numId="26" w16cid:durableId="2129737890">
    <w:abstractNumId w:val="81"/>
  </w:num>
  <w:num w:numId="27" w16cid:durableId="117066619">
    <w:abstractNumId w:val="69"/>
  </w:num>
  <w:num w:numId="28" w16cid:durableId="1056780991">
    <w:abstractNumId w:val="12"/>
  </w:num>
  <w:num w:numId="29" w16cid:durableId="309333349">
    <w:abstractNumId w:val="11"/>
  </w:num>
  <w:num w:numId="30" w16cid:durableId="1917322465">
    <w:abstractNumId w:val="20"/>
  </w:num>
  <w:num w:numId="31" w16cid:durableId="191578568">
    <w:abstractNumId w:val="22"/>
  </w:num>
  <w:num w:numId="32" w16cid:durableId="55394821">
    <w:abstractNumId w:val="3"/>
  </w:num>
  <w:num w:numId="33" w16cid:durableId="2061245237">
    <w:abstractNumId w:val="0"/>
  </w:num>
  <w:num w:numId="34" w16cid:durableId="2078015805">
    <w:abstractNumId w:val="31"/>
  </w:num>
  <w:num w:numId="35" w16cid:durableId="1056930595">
    <w:abstractNumId w:val="44"/>
  </w:num>
  <w:num w:numId="36" w16cid:durableId="18481837">
    <w:abstractNumId w:val="52"/>
  </w:num>
  <w:num w:numId="37" w16cid:durableId="1350640844">
    <w:abstractNumId w:val="61"/>
  </w:num>
  <w:num w:numId="38" w16cid:durableId="491995312">
    <w:abstractNumId w:val="48"/>
  </w:num>
  <w:num w:numId="39" w16cid:durableId="243490241">
    <w:abstractNumId w:val="85"/>
  </w:num>
  <w:num w:numId="40" w16cid:durableId="859585822">
    <w:abstractNumId w:val="84"/>
  </w:num>
  <w:num w:numId="41" w16cid:durableId="1673411611">
    <w:abstractNumId w:val="10"/>
  </w:num>
  <w:num w:numId="42" w16cid:durableId="1881743345">
    <w:abstractNumId w:val="26"/>
  </w:num>
  <w:num w:numId="43" w16cid:durableId="1612316756">
    <w:abstractNumId w:val="40"/>
  </w:num>
  <w:num w:numId="44" w16cid:durableId="782503443">
    <w:abstractNumId w:val="14"/>
  </w:num>
  <w:num w:numId="45" w16cid:durableId="93550198">
    <w:abstractNumId w:val="73"/>
  </w:num>
  <w:num w:numId="46" w16cid:durableId="671950788">
    <w:abstractNumId w:val="41"/>
  </w:num>
  <w:num w:numId="47" w16cid:durableId="1590773283">
    <w:abstractNumId w:val="76"/>
  </w:num>
  <w:num w:numId="48" w16cid:durableId="766926153">
    <w:abstractNumId w:val="7"/>
  </w:num>
  <w:num w:numId="49" w16cid:durableId="1250886489">
    <w:abstractNumId w:val="27"/>
  </w:num>
  <w:num w:numId="50" w16cid:durableId="1392196167">
    <w:abstractNumId w:val="72"/>
  </w:num>
  <w:num w:numId="51" w16cid:durableId="938560655">
    <w:abstractNumId w:val="58"/>
  </w:num>
  <w:num w:numId="52" w16cid:durableId="378550328">
    <w:abstractNumId w:val="77"/>
  </w:num>
  <w:num w:numId="53" w16cid:durableId="709889217">
    <w:abstractNumId w:val="5"/>
  </w:num>
  <w:num w:numId="54" w16cid:durableId="960383728">
    <w:abstractNumId w:val="53"/>
  </w:num>
  <w:num w:numId="55" w16cid:durableId="1874733653">
    <w:abstractNumId w:val="35"/>
  </w:num>
  <w:num w:numId="56" w16cid:durableId="11995716">
    <w:abstractNumId w:val="42"/>
  </w:num>
  <w:num w:numId="57" w16cid:durableId="1618177533">
    <w:abstractNumId w:val="65"/>
  </w:num>
  <w:num w:numId="58" w16cid:durableId="1659576671">
    <w:abstractNumId w:val="71"/>
  </w:num>
  <w:num w:numId="59" w16cid:durableId="1117408807">
    <w:abstractNumId w:val="15"/>
  </w:num>
  <w:num w:numId="60" w16cid:durableId="1087536378">
    <w:abstractNumId w:val="50"/>
  </w:num>
  <w:num w:numId="61" w16cid:durableId="1823157867">
    <w:abstractNumId w:val="60"/>
  </w:num>
  <w:num w:numId="62" w16cid:durableId="267783832">
    <w:abstractNumId w:val="63"/>
  </w:num>
  <w:num w:numId="63" w16cid:durableId="1766219493">
    <w:abstractNumId w:val="36"/>
  </w:num>
  <w:num w:numId="64" w16cid:durableId="878932413">
    <w:abstractNumId w:val="32"/>
  </w:num>
  <w:num w:numId="65" w16cid:durableId="781731603">
    <w:abstractNumId w:val="21"/>
  </w:num>
  <w:num w:numId="66" w16cid:durableId="1836144231">
    <w:abstractNumId w:val="68"/>
  </w:num>
  <w:num w:numId="67" w16cid:durableId="57939966">
    <w:abstractNumId w:val="74"/>
  </w:num>
  <w:num w:numId="68" w16cid:durableId="1323048216">
    <w:abstractNumId w:val="24"/>
  </w:num>
  <w:num w:numId="69" w16cid:durableId="527067557">
    <w:abstractNumId w:val="1"/>
  </w:num>
  <w:num w:numId="70" w16cid:durableId="629553883">
    <w:abstractNumId w:val="79"/>
  </w:num>
  <w:num w:numId="71" w16cid:durableId="2143422319">
    <w:abstractNumId w:val="54"/>
  </w:num>
  <w:num w:numId="72" w16cid:durableId="1180199425">
    <w:abstractNumId w:val="46"/>
  </w:num>
  <w:num w:numId="73" w16cid:durableId="259262034">
    <w:abstractNumId w:val="13"/>
  </w:num>
  <w:num w:numId="74" w16cid:durableId="2125414919">
    <w:abstractNumId w:val="75"/>
  </w:num>
  <w:num w:numId="75" w16cid:durableId="453250110">
    <w:abstractNumId w:val="30"/>
  </w:num>
  <w:num w:numId="76" w16cid:durableId="1173103037">
    <w:abstractNumId w:val="45"/>
  </w:num>
  <w:num w:numId="77" w16cid:durableId="425657028">
    <w:abstractNumId w:val="86"/>
  </w:num>
  <w:num w:numId="78" w16cid:durableId="1431314834">
    <w:abstractNumId w:val="55"/>
  </w:num>
  <w:num w:numId="79" w16cid:durableId="2045396477">
    <w:abstractNumId w:val="9"/>
  </w:num>
  <w:num w:numId="80" w16cid:durableId="1120998801">
    <w:abstractNumId w:val="8"/>
  </w:num>
  <w:num w:numId="81" w16cid:durableId="1458646906">
    <w:abstractNumId w:val="28"/>
  </w:num>
  <w:num w:numId="82" w16cid:durableId="189144943">
    <w:abstractNumId w:val="37"/>
  </w:num>
  <w:num w:numId="83" w16cid:durableId="1095175586">
    <w:abstractNumId w:val="70"/>
  </w:num>
  <w:num w:numId="84" w16cid:durableId="506747929">
    <w:abstractNumId w:val="6"/>
  </w:num>
  <w:num w:numId="85" w16cid:durableId="568197315">
    <w:abstractNumId w:val="66"/>
  </w:num>
  <w:num w:numId="86" w16cid:durableId="1936858161">
    <w:abstractNumId w:val="34"/>
  </w:num>
  <w:num w:numId="87" w16cid:durableId="861362350">
    <w:abstractNumId w:val="57"/>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Никулин Митя">
    <w15:presenceInfo w15:providerId="Windows Live" w15:userId="9080d16cdd807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3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EC"/>
    <w:rsid w:val="00000221"/>
    <w:rsid w:val="000019CD"/>
    <w:rsid w:val="00002A14"/>
    <w:rsid w:val="0000403E"/>
    <w:rsid w:val="00005D75"/>
    <w:rsid w:val="00007236"/>
    <w:rsid w:val="00007F5A"/>
    <w:rsid w:val="000107AC"/>
    <w:rsid w:val="00012977"/>
    <w:rsid w:val="00012F0F"/>
    <w:rsid w:val="00013094"/>
    <w:rsid w:val="0001453E"/>
    <w:rsid w:val="00014E57"/>
    <w:rsid w:val="00016208"/>
    <w:rsid w:val="000162A2"/>
    <w:rsid w:val="00016462"/>
    <w:rsid w:val="00021C2C"/>
    <w:rsid w:val="00022A7C"/>
    <w:rsid w:val="00024344"/>
    <w:rsid w:val="00024690"/>
    <w:rsid w:val="00024720"/>
    <w:rsid w:val="00024A3C"/>
    <w:rsid w:val="0002558F"/>
    <w:rsid w:val="00026544"/>
    <w:rsid w:val="00026E78"/>
    <w:rsid w:val="00030428"/>
    <w:rsid w:val="00032299"/>
    <w:rsid w:val="00033BD9"/>
    <w:rsid w:val="00034504"/>
    <w:rsid w:val="00034BAF"/>
    <w:rsid w:val="000367F2"/>
    <w:rsid w:val="00036801"/>
    <w:rsid w:val="00040070"/>
    <w:rsid w:val="00040381"/>
    <w:rsid w:val="00040434"/>
    <w:rsid w:val="00040A9F"/>
    <w:rsid w:val="00040E92"/>
    <w:rsid w:val="00042529"/>
    <w:rsid w:val="00042537"/>
    <w:rsid w:val="00044D38"/>
    <w:rsid w:val="00045F5A"/>
    <w:rsid w:val="00046375"/>
    <w:rsid w:val="00046C09"/>
    <w:rsid w:val="000472F5"/>
    <w:rsid w:val="0004793A"/>
    <w:rsid w:val="000504B0"/>
    <w:rsid w:val="000512DE"/>
    <w:rsid w:val="0005168D"/>
    <w:rsid w:val="0005201D"/>
    <w:rsid w:val="00052249"/>
    <w:rsid w:val="000526F6"/>
    <w:rsid w:val="00052E98"/>
    <w:rsid w:val="00053452"/>
    <w:rsid w:val="00053A63"/>
    <w:rsid w:val="00053E93"/>
    <w:rsid w:val="00054ACD"/>
    <w:rsid w:val="00055259"/>
    <w:rsid w:val="000552A8"/>
    <w:rsid w:val="00055541"/>
    <w:rsid w:val="000575F6"/>
    <w:rsid w:val="00060327"/>
    <w:rsid w:val="0006356F"/>
    <w:rsid w:val="0006425B"/>
    <w:rsid w:val="00064316"/>
    <w:rsid w:val="00064873"/>
    <w:rsid w:val="000650FA"/>
    <w:rsid w:val="000653BE"/>
    <w:rsid w:val="00066781"/>
    <w:rsid w:val="00067326"/>
    <w:rsid w:val="000701C1"/>
    <w:rsid w:val="0007057E"/>
    <w:rsid w:val="0007069E"/>
    <w:rsid w:val="00072064"/>
    <w:rsid w:val="00072BE9"/>
    <w:rsid w:val="00072C25"/>
    <w:rsid w:val="00073478"/>
    <w:rsid w:val="0007351A"/>
    <w:rsid w:val="0007446C"/>
    <w:rsid w:val="00074F8B"/>
    <w:rsid w:val="0007538C"/>
    <w:rsid w:val="0007701C"/>
    <w:rsid w:val="00077587"/>
    <w:rsid w:val="00077622"/>
    <w:rsid w:val="000802F2"/>
    <w:rsid w:val="00081D4E"/>
    <w:rsid w:val="000825A5"/>
    <w:rsid w:val="00083217"/>
    <w:rsid w:val="0008494A"/>
    <w:rsid w:val="00084B31"/>
    <w:rsid w:val="00085C0C"/>
    <w:rsid w:val="00087106"/>
    <w:rsid w:val="000872F0"/>
    <w:rsid w:val="000907F5"/>
    <w:rsid w:val="000912D1"/>
    <w:rsid w:val="0009160A"/>
    <w:rsid w:val="00091E2B"/>
    <w:rsid w:val="000920F7"/>
    <w:rsid w:val="0009249D"/>
    <w:rsid w:val="00092D50"/>
    <w:rsid w:val="00092E9A"/>
    <w:rsid w:val="00093236"/>
    <w:rsid w:val="00093263"/>
    <w:rsid w:val="00094D45"/>
    <w:rsid w:val="0009583F"/>
    <w:rsid w:val="00096560"/>
    <w:rsid w:val="000967DD"/>
    <w:rsid w:val="00097807"/>
    <w:rsid w:val="00097C57"/>
    <w:rsid w:val="00097D28"/>
    <w:rsid w:val="000A07AD"/>
    <w:rsid w:val="000A0D24"/>
    <w:rsid w:val="000A1031"/>
    <w:rsid w:val="000A126D"/>
    <w:rsid w:val="000A1D01"/>
    <w:rsid w:val="000A226C"/>
    <w:rsid w:val="000A25D9"/>
    <w:rsid w:val="000A27C4"/>
    <w:rsid w:val="000A293C"/>
    <w:rsid w:val="000A304E"/>
    <w:rsid w:val="000A3090"/>
    <w:rsid w:val="000A30A9"/>
    <w:rsid w:val="000A400C"/>
    <w:rsid w:val="000A48C6"/>
    <w:rsid w:val="000A4A1C"/>
    <w:rsid w:val="000A5BC9"/>
    <w:rsid w:val="000A5CE7"/>
    <w:rsid w:val="000A5F63"/>
    <w:rsid w:val="000A60C2"/>
    <w:rsid w:val="000A6C04"/>
    <w:rsid w:val="000A7299"/>
    <w:rsid w:val="000A78A8"/>
    <w:rsid w:val="000B0600"/>
    <w:rsid w:val="000B0799"/>
    <w:rsid w:val="000B1480"/>
    <w:rsid w:val="000B1AB5"/>
    <w:rsid w:val="000B1F0A"/>
    <w:rsid w:val="000B1F7A"/>
    <w:rsid w:val="000B2E5C"/>
    <w:rsid w:val="000B2FE1"/>
    <w:rsid w:val="000B3728"/>
    <w:rsid w:val="000B48C8"/>
    <w:rsid w:val="000B4DD4"/>
    <w:rsid w:val="000B5121"/>
    <w:rsid w:val="000B55B0"/>
    <w:rsid w:val="000B6D70"/>
    <w:rsid w:val="000B7647"/>
    <w:rsid w:val="000B7A50"/>
    <w:rsid w:val="000C0CE2"/>
    <w:rsid w:val="000C0FF6"/>
    <w:rsid w:val="000C1057"/>
    <w:rsid w:val="000C1202"/>
    <w:rsid w:val="000C216D"/>
    <w:rsid w:val="000C27F7"/>
    <w:rsid w:val="000C39B7"/>
    <w:rsid w:val="000C39EF"/>
    <w:rsid w:val="000C3B1F"/>
    <w:rsid w:val="000C4601"/>
    <w:rsid w:val="000C4E42"/>
    <w:rsid w:val="000C59F3"/>
    <w:rsid w:val="000C6A8B"/>
    <w:rsid w:val="000C6B67"/>
    <w:rsid w:val="000C778F"/>
    <w:rsid w:val="000C7E1F"/>
    <w:rsid w:val="000D10E4"/>
    <w:rsid w:val="000D3208"/>
    <w:rsid w:val="000D3221"/>
    <w:rsid w:val="000D3A40"/>
    <w:rsid w:val="000D3FBD"/>
    <w:rsid w:val="000D6F3C"/>
    <w:rsid w:val="000D7859"/>
    <w:rsid w:val="000D7905"/>
    <w:rsid w:val="000E1DB8"/>
    <w:rsid w:val="000E1F7D"/>
    <w:rsid w:val="000E2FA2"/>
    <w:rsid w:val="000E3672"/>
    <w:rsid w:val="000E3973"/>
    <w:rsid w:val="000E46AD"/>
    <w:rsid w:val="000E69E1"/>
    <w:rsid w:val="000E7259"/>
    <w:rsid w:val="000E7EE4"/>
    <w:rsid w:val="000F0804"/>
    <w:rsid w:val="000F139B"/>
    <w:rsid w:val="000F2202"/>
    <w:rsid w:val="000F2941"/>
    <w:rsid w:val="000F2EC4"/>
    <w:rsid w:val="000F320B"/>
    <w:rsid w:val="000F6BD9"/>
    <w:rsid w:val="000F6C54"/>
    <w:rsid w:val="000F7200"/>
    <w:rsid w:val="000F775F"/>
    <w:rsid w:val="000F7E10"/>
    <w:rsid w:val="000F7E40"/>
    <w:rsid w:val="000F7F37"/>
    <w:rsid w:val="00100B01"/>
    <w:rsid w:val="00101046"/>
    <w:rsid w:val="00101664"/>
    <w:rsid w:val="001022C8"/>
    <w:rsid w:val="00103911"/>
    <w:rsid w:val="00103966"/>
    <w:rsid w:val="001046E2"/>
    <w:rsid w:val="00106FBC"/>
    <w:rsid w:val="00107DF2"/>
    <w:rsid w:val="00110A17"/>
    <w:rsid w:val="001116F4"/>
    <w:rsid w:val="00111C68"/>
    <w:rsid w:val="00111FFB"/>
    <w:rsid w:val="00112058"/>
    <w:rsid w:val="00112416"/>
    <w:rsid w:val="0011372D"/>
    <w:rsid w:val="00113B66"/>
    <w:rsid w:val="001148FD"/>
    <w:rsid w:val="00114C44"/>
    <w:rsid w:val="00115370"/>
    <w:rsid w:val="00115CBD"/>
    <w:rsid w:val="001160EB"/>
    <w:rsid w:val="00117512"/>
    <w:rsid w:val="00120246"/>
    <w:rsid w:val="001205E3"/>
    <w:rsid w:val="0012244C"/>
    <w:rsid w:val="001227DE"/>
    <w:rsid w:val="001230B1"/>
    <w:rsid w:val="00123C52"/>
    <w:rsid w:val="00124EBA"/>
    <w:rsid w:val="001258B9"/>
    <w:rsid w:val="00126B26"/>
    <w:rsid w:val="00131114"/>
    <w:rsid w:val="001321F8"/>
    <w:rsid w:val="00132386"/>
    <w:rsid w:val="00132B0C"/>
    <w:rsid w:val="00133075"/>
    <w:rsid w:val="001330F6"/>
    <w:rsid w:val="00133CDC"/>
    <w:rsid w:val="001340CF"/>
    <w:rsid w:val="001342AD"/>
    <w:rsid w:val="001368E9"/>
    <w:rsid w:val="001378FF"/>
    <w:rsid w:val="001379BE"/>
    <w:rsid w:val="00140A26"/>
    <w:rsid w:val="00141709"/>
    <w:rsid w:val="00142295"/>
    <w:rsid w:val="00142FAE"/>
    <w:rsid w:val="00144744"/>
    <w:rsid w:val="0014673B"/>
    <w:rsid w:val="00146E3B"/>
    <w:rsid w:val="00147DBF"/>
    <w:rsid w:val="00147E1A"/>
    <w:rsid w:val="001507A9"/>
    <w:rsid w:val="00150EB4"/>
    <w:rsid w:val="001512F7"/>
    <w:rsid w:val="00151344"/>
    <w:rsid w:val="001516CD"/>
    <w:rsid w:val="0015317C"/>
    <w:rsid w:val="0015322D"/>
    <w:rsid w:val="0015366E"/>
    <w:rsid w:val="00153D3B"/>
    <w:rsid w:val="0015443D"/>
    <w:rsid w:val="001544B8"/>
    <w:rsid w:val="00154DC6"/>
    <w:rsid w:val="00155030"/>
    <w:rsid w:val="0015673B"/>
    <w:rsid w:val="0015798C"/>
    <w:rsid w:val="00157B78"/>
    <w:rsid w:val="001606DD"/>
    <w:rsid w:val="00160A02"/>
    <w:rsid w:val="001614C3"/>
    <w:rsid w:val="00161C67"/>
    <w:rsid w:val="0016214F"/>
    <w:rsid w:val="00163AAF"/>
    <w:rsid w:val="00164558"/>
    <w:rsid w:val="0016463C"/>
    <w:rsid w:val="00165865"/>
    <w:rsid w:val="001659BB"/>
    <w:rsid w:val="00166F11"/>
    <w:rsid w:val="00167231"/>
    <w:rsid w:val="0017106B"/>
    <w:rsid w:val="00172315"/>
    <w:rsid w:val="001728B0"/>
    <w:rsid w:val="001742A3"/>
    <w:rsid w:val="00174404"/>
    <w:rsid w:val="001755D7"/>
    <w:rsid w:val="001759BF"/>
    <w:rsid w:val="00175DDB"/>
    <w:rsid w:val="00175EC4"/>
    <w:rsid w:val="0017633A"/>
    <w:rsid w:val="00176C8C"/>
    <w:rsid w:val="00181137"/>
    <w:rsid w:val="0018123A"/>
    <w:rsid w:val="001812D2"/>
    <w:rsid w:val="001836F7"/>
    <w:rsid w:val="00185227"/>
    <w:rsid w:val="0018538D"/>
    <w:rsid w:val="00185E38"/>
    <w:rsid w:val="00186591"/>
    <w:rsid w:val="0018751E"/>
    <w:rsid w:val="00190DD5"/>
    <w:rsid w:val="001919CA"/>
    <w:rsid w:val="00192929"/>
    <w:rsid w:val="00192E6D"/>
    <w:rsid w:val="00192F53"/>
    <w:rsid w:val="0019538D"/>
    <w:rsid w:val="00196365"/>
    <w:rsid w:val="00196685"/>
    <w:rsid w:val="001967C0"/>
    <w:rsid w:val="001967CE"/>
    <w:rsid w:val="001A0208"/>
    <w:rsid w:val="001A0296"/>
    <w:rsid w:val="001A07FD"/>
    <w:rsid w:val="001A0A22"/>
    <w:rsid w:val="001A4F41"/>
    <w:rsid w:val="001A56A9"/>
    <w:rsid w:val="001A5ABE"/>
    <w:rsid w:val="001A5FEF"/>
    <w:rsid w:val="001A6279"/>
    <w:rsid w:val="001A641C"/>
    <w:rsid w:val="001A7606"/>
    <w:rsid w:val="001A7785"/>
    <w:rsid w:val="001B0948"/>
    <w:rsid w:val="001B0B88"/>
    <w:rsid w:val="001B185F"/>
    <w:rsid w:val="001B1897"/>
    <w:rsid w:val="001B21F8"/>
    <w:rsid w:val="001B28D4"/>
    <w:rsid w:val="001B2AA4"/>
    <w:rsid w:val="001B382C"/>
    <w:rsid w:val="001B481F"/>
    <w:rsid w:val="001B4997"/>
    <w:rsid w:val="001B4B06"/>
    <w:rsid w:val="001B513F"/>
    <w:rsid w:val="001B59CA"/>
    <w:rsid w:val="001B670B"/>
    <w:rsid w:val="001C1B0A"/>
    <w:rsid w:val="001C2199"/>
    <w:rsid w:val="001C3BC5"/>
    <w:rsid w:val="001C5407"/>
    <w:rsid w:val="001C6747"/>
    <w:rsid w:val="001C6E6C"/>
    <w:rsid w:val="001C776A"/>
    <w:rsid w:val="001C7F9E"/>
    <w:rsid w:val="001D0159"/>
    <w:rsid w:val="001D1396"/>
    <w:rsid w:val="001D18C0"/>
    <w:rsid w:val="001D2744"/>
    <w:rsid w:val="001D407A"/>
    <w:rsid w:val="001D416D"/>
    <w:rsid w:val="001D4217"/>
    <w:rsid w:val="001D591D"/>
    <w:rsid w:val="001D59A4"/>
    <w:rsid w:val="001D5C1B"/>
    <w:rsid w:val="001D6957"/>
    <w:rsid w:val="001E13FD"/>
    <w:rsid w:val="001E1788"/>
    <w:rsid w:val="001E1ED3"/>
    <w:rsid w:val="001E21B5"/>
    <w:rsid w:val="001E2E50"/>
    <w:rsid w:val="001E40B9"/>
    <w:rsid w:val="001E5A5C"/>
    <w:rsid w:val="001E5F01"/>
    <w:rsid w:val="001E6F25"/>
    <w:rsid w:val="001F0B77"/>
    <w:rsid w:val="001F5736"/>
    <w:rsid w:val="001F5EBE"/>
    <w:rsid w:val="001F6946"/>
    <w:rsid w:val="001F7C8B"/>
    <w:rsid w:val="002004C2"/>
    <w:rsid w:val="00203D9B"/>
    <w:rsid w:val="00204F7A"/>
    <w:rsid w:val="002055DE"/>
    <w:rsid w:val="002065CC"/>
    <w:rsid w:val="00207A84"/>
    <w:rsid w:val="002103B0"/>
    <w:rsid w:val="0021093A"/>
    <w:rsid w:val="00210C01"/>
    <w:rsid w:val="00211748"/>
    <w:rsid w:val="0021181B"/>
    <w:rsid w:val="0021288E"/>
    <w:rsid w:val="00213BC6"/>
    <w:rsid w:val="00213DF9"/>
    <w:rsid w:val="002141FD"/>
    <w:rsid w:val="00214336"/>
    <w:rsid w:val="00215A83"/>
    <w:rsid w:val="00216010"/>
    <w:rsid w:val="00220656"/>
    <w:rsid w:val="0022087F"/>
    <w:rsid w:val="0022266E"/>
    <w:rsid w:val="0022344E"/>
    <w:rsid w:val="002247EB"/>
    <w:rsid w:val="00225ECE"/>
    <w:rsid w:val="00226DBA"/>
    <w:rsid w:val="00227B47"/>
    <w:rsid w:val="00230F1C"/>
    <w:rsid w:val="00231FED"/>
    <w:rsid w:val="00233209"/>
    <w:rsid w:val="00233473"/>
    <w:rsid w:val="00234684"/>
    <w:rsid w:val="00235757"/>
    <w:rsid w:val="00235C6B"/>
    <w:rsid w:val="00235E95"/>
    <w:rsid w:val="00236529"/>
    <w:rsid w:val="00236BFE"/>
    <w:rsid w:val="0023753B"/>
    <w:rsid w:val="00237BC0"/>
    <w:rsid w:val="00237F4F"/>
    <w:rsid w:val="00240E58"/>
    <w:rsid w:val="00241BA8"/>
    <w:rsid w:val="002429E3"/>
    <w:rsid w:val="0024321A"/>
    <w:rsid w:val="0024324C"/>
    <w:rsid w:val="002432DC"/>
    <w:rsid w:val="002434B1"/>
    <w:rsid w:val="00244568"/>
    <w:rsid w:val="00244B12"/>
    <w:rsid w:val="00244D03"/>
    <w:rsid w:val="00245E3C"/>
    <w:rsid w:val="0024731C"/>
    <w:rsid w:val="00247FB8"/>
    <w:rsid w:val="002514BE"/>
    <w:rsid w:val="00251A3C"/>
    <w:rsid w:val="00252833"/>
    <w:rsid w:val="002531C3"/>
    <w:rsid w:val="00253545"/>
    <w:rsid w:val="00253E79"/>
    <w:rsid w:val="0025447D"/>
    <w:rsid w:val="00254D06"/>
    <w:rsid w:val="00255847"/>
    <w:rsid w:val="00256072"/>
    <w:rsid w:val="00257BFA"/>
    <w:rsid w:val="00257D6B"/>
    <w:rsid w:val="00260A7F"/>
    <w:rsid w:val="00260BB5"/>
    <w:rsid w:val="00261FDC"/>
    <w:rsid w:val="0026308D"/>
    <w:rsid w:val="00264351"/>
    <w:rsid w:val="0026722E"/>
    <w:rsid w:val="00272A67"/>
    <w:rsid w:val="00272EF2"/>
    <w:rsid w:val="0027387E"/>
    <w:rsid w:val="002753E9"/>
    <w:rsid w:val="00275BC6"/>
    <w:rsid w:val="002762DE"/>
    <w:rsid w:val="00276808"/>
    <w:rsid w:val="00276FE3"/>
    <w:rsid w:val="00277478"/>
    <w:rsid w:val="0027775D"/>
    <w:rsid w:val="00281B10"/>
    <w:rsid w:val="00281BBF"/>
    <w:rsid w:val="002839CD"/>
    <w:rsid w:val="002845AF"/>
    <w:rsid w:val="00285588"/>
    <w:rsid w:val="002862F8"/>
    <w:rsid w:val="0028711D"/>
    <w:rsid w:val="00287585"/>
    <w:rsid w:val="00287C20"/>
    <w:rsid w:val="002903BD"/>
    <w:rsid w:val="0029112C"/>
    <w:rsid w:val="00291CA8"/>
    <w:rsid w:val="0029325A"/>
    <w:rsid w:val="002932D0"/>
    <w:rsid w:val="00293B81"/>
    <w:rsid w:val="00293D7B"/>
    <w:rsid w:val="002945A4"/>
    <w:rsid w:val="00294E77"/>
    <w:rsid w:val="0029538D"/>
    <w:rsid w:val="002959CA"/>
    <w:rsid w:val="00295A06"/>
    <w:rsid w:val="002A07F0"/>
    <w:rsid w:val="002A2398"/>
    <w:rsid w:val="002A2A8C"/>
    <w:rsid w:val="002A417A"/>
    <w:rsid w:val="002A4CA2"/>
    <w:rsid w:val="002A5E99"/>
    <w:rsid w:val="002A7968"/>
    <w:rsid w:val="002B0EF1"/>
    <w:rsid w:val="002B26FE"/>
    <w:rsid w:val="002B2835"/>
    <w:rsid w:val="002B3EF8"/>
    <w:rsid w:val="002B44C0"/>
    <w:rsid w:val="002B5F55"/>
    <w:rsid w:val="002B619F"/>
    <w:rsid w:val="002B7A79"/>
    <w:rsid w:val="002C0453"/>
    <w:rsid w:val="002C3CF0"/>
    <w:rsid w:val="002C5448"/>
    <w:rsid w:val="002C7456"/>
    <w:rsid w:val="002C78CE"/>
    <w:rsid w:val="002C7991"/>
    <w:rsid w:val="002C7BE3"/>
    <w:rsid w:val="002D099A"/>
    <w:rsid w:val="002D0A23"/>
    <w:rsid w:val="002D1EB8"/>
    <w:rsid w:val="002D37A7"/>
    <w:rsid w:val="002D45CA"/>
    <w:rsid w:val="002D55CA"/>
    <w:rsid w:val="002D58AB"/>
    <w:rsid w:val="002D6581"/>
    <w:rsid w:val="002D7FD3"/>
    <w:rsid w:val="002E198E"/>
    <w:rsid w:val="002E19CD"/>
    <w:rsid w:val="002E3E85"/>
    <w:rsid w:val="002E3EA2"/>
    <w:rsid w:val="002E4574"/>
    <w:rsid w:val="002E4D03"/>
    <w:rsid w:val="002E4F2D"/>
    <w:rsid w:val="002E534A"/>
    <w:rsid w:val="002E658F"/>
    <w:rsid w:val="002E713B"/>
    <w:rsid w:val="002E777C"/>
    <w:rsid w:val="002E778E"/>
    <w:rsid w:val="002F05AC"/>
    <w:rsid w:val="002F1FCB"/>
    <w:rsid w:val="002F21B9"/>
    <w:rsid w:val="002F2288"/>
    <w:rsid w:val="002F29F0"/>
    <w:rsid w:val="002F6684"/>
    <w:rsid w:val="002F6E40"/>
    <w:rsid w:val="003005B5"/>
    <w:rsid w:val="003012E8"/>
    <w:rsid w:val="00301B93"/>
    <w:rsid w:val="00301E79"/>
    <w:rsid w:val="0030251B"/>
    <w:rsid w:val="003025E8"/>
    <w:rsid w:val="00302839"/>
    <w:rsid w:val="00302EEE"/>
    <w:rsid w:val="003030AF"/>
    <w:rsid w:val="0030312D"/>
    <w:rsid w:val="0030444E"/>
    <w:rsid w:val="00305188"/>
    <w:rsid w:val="00306DD0"/>
    <w:rsid w:val="003070FF"/>
    <w:rsid w:val="00307462"/>
    <w:rsid w:val="003075D9"/>
    <w:rsid w:val="0031073C"/>
    <w:rsid w:val="00310ADC"/>
    <w:rsid w:val="00310AE5"/>
    <w:rsid w:val="00310DAD"/>
    <w:rsid w:val="00311B38"/>
    <w:rsid w:val="0031240A"/>
    <w:rsid w:val="00313628"/>
    <w:rsid w:val="00313DE1"/>
    <w:rsid w:val="003140A1"/>
    <w:rsid w:val="003151AC"/>
    <w:rsid w:val="00315BD3"/>
    <w:rsid w:val="0031652A"/>
    <w:rsid w:val="003168AB"/>
    <w:rsid w:val="00316F9B"/>
    <w:rsid w:val="00317178"/>
    <w:rsid w:val="0032406A"/>
    <w:rsid w:val="00324D62"/>
    <w:rsid w:val="00325383"/>
    <w:rsid w:val="0032588B"/>
    <w:rsid w:val="0032609C"/>
    <w:rsid w:val="00326A77"/>
    <w:rsid w:val="00327A73"/>
    <w:rsid w:val="00330979"/>
    <w:rsid w:val="00330DFE"/>
    <w:rsid w:val="00331E8E"/>
    <w:rsid w:val="003326E6"/>
    <w:rsid w:val="0033437B"/>
    <w:rsid w:val="00335977"/>
    <w:rsid w:val="00335C82"/>
    <w:rsid w:val="00335DC5"/>
    <w:rsid w:val="00336A5B"/>
    <w:rsid w:val="00343162"/>
    <w:rsid w:val="0034552E"/>
    <w:rsid w:val="00346677"/>
    <w:rsid w:val="00346B0F"/>
    <w:rsid w:val="00347FC5"/>
    <w:rsid w:val="0035062B"/>
    <w:rsid w:val="00354C42"/>
    <w:rsid w:val="003551E5"/>
    <w:rsid w:val="003562C8"/>
    <w:rsid w:val="003567C8"/>
    <w:rsid w:val="00356AEA"/>
    <w:rsid w:val="003578D3"/>
    <w:rsid w:val="00357DD5"/>
    <w:rsid w:val="00361F62"/>
    <w:rsid w:val="0036220D"/>
    <w:rsid w:val="00362345"/>
    <w:rsid w:val="00362D62"/>
    <w:rsid w:val="00362E0B"/>
    <w:rsid w:val="0036347E"/>
    <w:rsid w:val="003636D7"/>
    <w:rsid w:val="00364174"/>
    <w:rsid w:val="00365A0C"/>
    <w:rsid w:val="00365DAD"/>
    <w:rsid w:val="003717C9"/>
    <w:rsid w:val="0037268B"/>
    <w:rsid w:val="00373775"/>
    <w:rsid w:val="00375100"/>
    <w:rsid w:val="003776E0"/>
    <w:rsid w:val="00381DC3"/>
    <w:rsid w:val="003826DB"/>
    <w:rsid w:val="003829D4"/>
    <w:rsid w:val="00383C0C"/>
    <w:rsid w:val="00383F4F"/>
    <w:rsid w:val="003858A4"/>
    <w:rsid w:val="00385AD3"/>
    <w:rsid w:val="00386CFF"/>
    <w:rsid w:val="003873D9"/>
    <w:rsid w:val="003876A8"/>
    <w:rsid w:val="003876B7"/>
    <w:rsid w:val="00390145"/>
    <w:rsid w:val="00390CFA"/>
    <w:rsid w:val="00390E0D"/>
    <w:rsid w:val="00390FB1"/>
    <w:rsid w:val="0039222F"/>
    <w:rsid w:val="00392B36"/>
    <w:rsid w:val="00392D23"/>
    <w:rsid w:val="003934D6"/>
    <w:rsid w:val="0039391D"/>
    <w:rsid w:val="003945B9"/>
    <w:rsid w:val="00394B89"/>
    <w:rsid w:val="00394FDD"/>
    <w:rsid w:val="00396436"/>
    <w:rsid w:val="00396438"/>
    <w:rsid w:val="00396D76"/>
    <w:rsid w:val="00396D7E"/>
    <w:rsid w:val="00396EAB"/>
    <w:rsid w:val="00396FCC"/>
    <w:rsid w:val="003971DD"/>
    <w:rsid w:val="003A0234"/>
    <w:rsid w:val="003A07E8"/>
    <w:rsid w:val="003A09F2"/>
    <w:rsid w:val="003A0C31"/>
    <w:rsid w:val="003A0E0B"/>
    <w:rsid w:val="003A15FD"/>
    <w:rsid w:val="003A1D3A"/>
    <w:rsid w:val="003A2380"/>
    <w:rsid w:val="003A4963"/>
    <w:rsid w:val="003A4D10"/>
    <w:rsid w:val="003A59BB"/>
    <w:rsid w:val="003A59D0"/>
    <w:rsid w:val="003A62D8"/>
    <w:rsid w:val="003A70ED"/>
    <w:rsid w:val="003A729E"/>
    <w:rsid w:val="003A77A4"/>
    <w:rsid w:val="003A7FDB"/>
    <w:rsid w:val="003B0290"/>
    <w:rsid w:val="003B1150"/>
    <w:rsid w:val="003B1315"/>
    <w:rsid w:val="003B2603"/>
    <w:rsid w:val="003B2EED"/>
    <w:rsid w:val="003B3215"/>
    <w:rsid w:val="003B33BD"/>
    <w:rsid w:val="003B3EA2"/>
    <w:rsid w:val="003B4125"/>
    <w:rsid w:val="003B65A5"/>
    <w:rsid w:val="003B6F21"/>
    <w:rsid w:val="003B7A6D"/>
    <w:rsid w:val="003C044D"/>
    <w:rsid w:val="003C0756"/>
    <w:rsid w:val="003C07F1"/>
    <w:rsid w:val="003C0F88"/>
    <w:rsid w:val="003C1361"/>
    <w:rsid w:val="003C1691"/>
    <w:rsid w:val="003C1752"/>
    <w:rsid w:val="003C1B07"/>
    <w:rsid w:val="003C37FF"/>
    <w:rsid w:val="003C38F1"/>
    <w:rsid w:val="003C3C4F"/>
    <w:rsid w:val="003C4A06"/>
    <w:rsid w:val="003C5E0B"/>
    <w:rsid w:val="003C653F"/>
    <w:rsid w:val="003C7745"/>
    <w:rsid w:val="003D0330"/>
    <w:rsid w:val="003D1067"/>
    <w:rsid w:val="003D1149"/>
    <w:rsid w:val="003D15B2"/>
    <w:rsid w:val="003D1BCF"/>
    <w:rsid w:val="003D4D25"/>
    <w:rsid w:val="003D5933"/>
    <w:rsid w:val="003D65DD"/>
    <w:rsid w:val="003D6A59"/>
    <w:rsid w:val="003D73F7"/>
    <w:rsid w:val="003E131D"/>
    <w:rsid w:val="003E2265"/>
    <w:rsid w:val="003E2BC0"/>
    <w:rsid w:val="003E2D66"/>
    <w:rsid w:val="003E37A0"/>
    <w:rsid w:val="003E3F0F"/>
    <w:rsid w:val="003E407F"/>
    <w:rsid w:val="003E46D5"/>
    <w:rsid w:val="003E57A8"/>
    <w:rsid w:val="003E5BE1"/>
    <w:rsid w:val="003E6709"/>
    <w:rsid w:val="003E7A11"/>
    <w:rsid w:val="003E7E64"/>
    <w:rsid w:val="003F0266"/>
    <w:rsid w:val="003F15BE"/>
    <w:rsid w:val="003F15CA"/>
    <w:rsid w:val="003F1C30"/>
    <w:rsid w:val="003F252B"/>
    <w:rsid w:val="003F39E9"/>
    <w:rsid w:val="003F3DDF"/>
    <w:rsid w:val="003F420B"/>
    <w:rsid w:val="003F4F1C"/>
    <w:rsid w:val="003F6330"/>
    <w:rsid w:val="003F7C56"/>
    <w:rsid w:val="00400F26"/>
    <w:rsid w:val="00401F8B"/>
    <w:rsid w:val="00402B78"/>
    <w:rsid w:val="004040CD"/>
    <w:rsid w:val="004041B7"/>
    <w:rsid w:val="004051DF"/>
    <w:rsid w:val="00406CFB"/>
    <w:rsid w:val="00407E79"/>
    <w:rsid w:val="004104A0"/>
    <w:rsid w:val="004108F9"/>
    <w:rsid w:val="00410A64"/>
    <w:rsid w:val="00411C2A"/>
    <w:rsid w:val="004129A7"/>
    <w:rsid w:val="004134FB"/>
    <w:rsid w:val="0041359B"/>
    <w:rsid w:val="00413B81"/>
    <w:rsid w:val="00414DC9"/>
    <w:rsid w:val="0041572E"/>
    <w:rsid w:val="0041619F"/>
    <w:rsid w:val="0041736E"/>
    <w:rsid w:val="004173DA"/>
    <w:rsid w:val="00420279"/>
    <w:rsid w:val="00422503"/>
    <w:rsid w:val="004231DE"/>
    <w:rsid w:val="004234FF"/>
    <w:rsid w:val="004248BE"/>
    <w:rsid w:val="00425790"/>
    <w:rsid w:val="00425FB5"/>
    <w:rsid w:val="004262DE"/>
    <w:rsid w:val="00426E92"/>
    <w:rsid w:val="00427148"/>
    <w:rsid w:val="004272A8"/>
    <w:rsid w:val="004309D3"/>
    <w:rsid w:val="00430CA5"/>
    <w:rsid w:val="00431289"/>
    <w:rsid w:val="0043191E"/>
    <w:rsid w:val="004329A1"/>
    <w:rsid w:val="00432D84"/>
    <w:rsid w:val="0043356C"/>
    <w:rsid w:val="0043559C"/>
    <w:rsid w:val="00435987"/>
    <w:rsid w:val="00435ACF"/>
    <w:rsid w:val="004362F6"/>
    <w:rsid w:val="00436988"/>
    <w:rsid w:val="004371A8"/>
    <w:rsid w:val="004373F8"/>
    <w:rsid w:val="0043783E"/>
    <w:rsid w:val="0043796D"/>
    <w:rsid w:val="00437B7A"/>
    <w:rsid w:val="00441928"/>
    <w:rsid w:val="0044319B"/>
    <w:rsid w:val="00443304"/>
    <w:rsid w:val="004434D7"/>
    <w:rsid w:val="00443CBF"/>
    <w:rsid w:val="00445385"/>
    <w:rsid w:val="0044565C"/>
    <w:rsid w:val="0044709E"/>
    <w:rsid w:val="00447CE8"/>
    <w:rsid w:val="00453C24"/>
    <w:rsid w:val="00453FC5"/>
    <w:rsid w:val="00454B44"/>
    <w:rsid w:val="00455C2C"/>
    <w:rsid w:val="004560FC"/>
    <w:rsid w:val="00456C5C"/>
    <w:rsid w:val="00456D4B"/>
    <w:rsid w:val="00457326"/>
    <w:rsid w:val="00457B72"/>
    <w:rsid w:val="00460AE8"/>
    <w:rsid w:val="0046157F"/>
    <w:rsid w:val="00461BAD"/>
    <w:rsid w:val="004624FB"/>
    <w:rsid w:val="004637C7"/>
    <w:rsid w:val="00464566"/>
    <w:rsid w:val="004646D9"/>
    <w:rsid w:val="004667E6"/>
    <w:rsid w:val="00466947"/>
    <w:rsid w:val="00467D8B"/>
    <w:rsid w:val="0047012D"/>
    <w:rsid w:val="00470225"/>
    <w:rsid w:val="00471E65"/>
    <w:rsid w:val="004721E2"/>
    <w:rsid w:val="00472B43"/>
    <w:rsid w:val="00473715"/>
    <w:rsid w:val="00474B6C"/>
    <w:rsid w:val="00475E57"/>
    <w:rsid w:val="00476DCF"/>
    <w:rsid w:val="00481B93"/>
    <w:rsid w:val="00482652"/>
    <w:rsid w:val="004827B9"/>
    <w:rsid w:val="00484845"/>
    <w:rsid w:val="00484EEC"/>
    <w:rsid w:val="00485327"/>
    <w:rsid w:val="0048599D"/>
    <w:rsid w:val="00485BE8"/>
    <w:rsid w:val="00486698"/>
    <w:rsid w:val="0048671D"/>
    <w:rsid w:val="00487CEB"/>
    <w:rsid w:val="004905BC"/>
    <w:rsid w:val="004908C2"/>
    <w:rsid w:val="00490F16"/>
    <w:rsid w:val="00491920"/>
    <w:rsid w:val="00493F00"/>
    <w:rsid w:val="004943F6"/>
    <w:rsid w:val="00494B97"/>
    <w:rsid w:val="004962BF"/>
    <w:rsid w:val="004967AB"/>
    <w:rsid w:val="00496B13"/>
    <w:rsid w:val="00496E35"/>
    <w:rsid w:val="004A023A"/>
    <w:rsid w:val="004A025C"/>
    <w:rsid w:val="004A04D0"/>
    <w:rsid w:val="004A0F63"/>
    <w:rsid w:val="004A1E45"/>
    <w:rsid w:val="004A2940"/>
    <w:rsid w:val="004A3E3F"/>
    <w:rsid w:val="004A501F"/>
    <w:rsid w:val="004A54A4"/>
    <w:rsid w:val="004A669E"/>
    <w:rsid w:val="004A6D41"/>
    <w:rsid w:val="004A7492"/>
    <w:rsid w:val="004A7D04"/>
    <w:rsid w:val="004A7F52"/>
    <w:rsid w:val="004B0AA3"/>
    <w:rsid w:val="004B0E0E"/>
    <w:rsid w:val="004B0E7A"/>
    <w:rsid w:val="004B1A74"/>
    <w:rsid w:val="004B3285"/>
    <w:rsid w:val="004B344B"/>
    <w:rsid w:val="004B3C6A"/>
    <w:rsid w:val="004B4089"/>
    <w:rsid w:val="004B425D"/>
    <w:rsid w:val="004B49C1"/>
    <w:rsid w:val="004B638C"/>
    <w:rsid w:val="004B7A92"/>
    <w:rsid w:val="004C0F27"/>
    <w:rsid w:val="004C0FC8"/>
    <w:rsid w:val="004C1554"/>
    <w:rsid w:val="004C2810"/>
    <w:rsid w:val="004C3889"/>
    <w:rsid w:val="004C396B"/>
    <w:rsid w:val="004C3B7E"/>
    <w:rsid w:val="004C43C1"/>
    <w:rsid w:val="004C4579"/>
    <w:rsid w:val="004C4B6C"/>
    <w:rsid w:val="004C5136"/>
    <w:rsid w:val="004C547B"/>
    <w:rsid w:val="004C5D3B"/>
    <w:rsid w:val="004D0AF6"/>
    <w:rsid w:val="004D1A2B"/>
    <w:rsid w:val="004D3D60"/>
    <w:rsid w:val="004D418B"/>
    <w:rsid w:val="004D4C13"/>
    <w:rsid w:val="004D4D90"/>
    <w:rsid w:val="004D5F3C"/>
    <w:rsid w:val="004D6033"/>
    <w:rsid w:val="004D6838"/>
    <w:rsid w:val="004D725F"/>
    <w:rsid w:val="004D7612"/>
    <w:rsid w:val="004E1EB1"/>
    <w:rsid w:val="004E383D"/>
    <w:rsid w:val="004E514E"/>
    <w:rsid w:val="004E55FA"/>
    <w:rsid w:val="004E6019"/>
    <w:rsid w:val="004F0B73"/>
    <w:rsid w:val="004F0C4E"/>
    <w:rsid w:val="004F1F31"/>
    <w:rsid w:val="004F3444"/>
    <w:rsid w:val="004F3C09"/>
    <w:rsid w:val="004F3D29"/>
    <w:rsid w:val="004F5C94"/>
    <w:rsid w:val="004F6ACF"/>
    <w:rsid w:val="004F79DE"/>
    <w:rsid w:val="005006D3"/>
    <w:rsid w:val="00500796"/>
    <w:rsid w:val="0050150D"/>
    <w:rsid w:val="00502553"/>
    <w:rsid w:val="00502707"/>
    <w:rsid w:val="00502E13"/>
    <w:rsid w:val="00503151"/>
    <w:rsid w:val="00503A58"/>
    <w:rsid w:val="00505394"/>
    <w:rsid w:val="005058B2"/>
    <w:rsid w:val="00506889"/>
    <w:rsid w:val="00506BE8"/>
    <w:rsid w:val="00506C79"/>
    <w:rsid w:val="00506F20"/>
    <w:rsid w:val="00507155"/>
    <w:rsid w:val="005076BE"/>
    <w:rsid w:val="00510443"/>
    <w:rsid w:val="00510A31"/>
    <w:rsid w:val="00510DA7"/>
    <w:rsid w:val="005112EA"/>
    <w:rsid w:val="005115D8"/>
    <w:rsid w:val="00512745"/>
    <w:rsid w:val="00512C9F"/>
    <w:rsid w:val="00512FD4"/>
    <w:rsid w:val="00513484"/>
    <w:rsid w:val="00514818"/>
    <w:rsid w:val="005148A5"/>
    <w:rsid w:val="00514CB1"/>
    <w:rsid w:val="005151B3"/>
    <w:rsid w:val="005165EF"/>
    <w:rsid w:val="0052098C"/>
    <w:rsid w:val="00523145"/>
    <w:rsid w:val="00523950"/>
    <w:rsid w:val="00523AF4"/>
    <w:rsid w:val="00523ED2"/>
    <w:rsid w:val="00525410"/>
    <w:rsid w:val="00525BCA"/>
    <w:rsid w:val="00527DF2"/>
    <w:rsid w:val="00530647"/>
    <w:rsid w:val="005306F2"/>
    <w:rsid w:val="00532BE7"/>
    <w:rsid w:val="00535A71"/>
    <w:rsid w:val="00536A42"/>
    <w:rsid w:val="0053769E"/>
    <w:rsid w:val="00541395"/>
    <w:rsid w:val="005416AE"/>
    <w:rsid w:val="00542929"/>
    <w:rsid w:val="0054369D"/>
    <w:rsid w:val="00543724"/>
    <w:rsid w:val="005439C5"/>
    <w:rsid w:val="00543B17"/>
    <w:rsid w:val="005441E6"/>
    <w:rsid w:val="005455F7"/>
    <w:rsid w:val="00545833"/>
    <w:rsid w:val="0054604A"/>
    <w:rsid w:val="00546B04"/>
    <w:rsid w:val="00550A0F"/>
    <w:rsid w:val="00550B9F"/>
    <w:rsid w:val="00550F07"/>
    <w:rsid w:val="00551F8A"/>
    <w:rsid w:val="00552843"/>
    <w:rsid w:val="005556E1"/>
    <w:rsid w:val="005557E2"/>
    <w:rsid w:val="00555EA6"/>
    <w:rsid w:val="00556795"/>
    <w:rsid w:val="005572EC"/>
    <w:rsid w:val="005604CC"/>
    <w:rsid w:val="00560DF4"/>
    <w:rsid w:val="005612C3"/>
    <w:rsid w:val="005618F2"/>
    <w:rsid w:val="00561913"/>
    <w:rsid w:val="00561FD2"/>
    <w:rsid w:val="00562961"/>
    <w:rsid w:val="00564496"/>
    <w:rsid w:val="00564962"/>
    <w:rsid w:val="00565D4F"/>
    <w:rsid w:val="0056615E"/>
    <w:rsid w:val="005667FF"/>
    <w:rsid w:val="00567A24"/>
    <w:rsid w:val="00567E85"/>
    <w:rsid w:val="00570E88"/>
    <w:rsid w:val="00570F08"/>
    <w:rsid w:val="00571072"/>
    <w:rsid w:val="005711FD"/>
    <w:rsid w:val="0057174B"/>
    <w:rsid w:val="00571BF2"/>
    <w:rsid w:val="00571ED9"/>
    <w:rsid w:val="00573A79"/>
    <w:rsid w:val="00573AF7"/>
    <w:rsid w:val="00575E3A"/>
    <w:rsid w:val="00576F94"/>
    <w:rsid w:val="0057716F"/>
    <w:rsid w:val="00577EFE"/>
    <w:rsid w:val="00581E40"/>
    <w:rsid w:val="0058215C"/>
    <w:rsid w:val="00583084"/>
    <w:rsid w:val="00583512"/>
    <w:rsid w:val="00583D16"/>
    <w:rsid w:val="00583F20"/>
    <w:rsid w:val="005846B2"/>
    <w:rsid w:val="00584C5C"/>
    <w:rsid w:val="00584E12"/>
    <w:rsid w:val="00585242"/>
    <w:rsid w:val="00585A85"/>
    <w:rsid w:val="0058640A"/>
    <w:rsid w:val="00587B96"/>
    <w:rsid w:val="0059022E"/>
    <w:rsid w:val="00590D06"/>
    <w:rsid w:val="00593265"/>
    <w:rsid w:val="0059393A"/>
    <w:rsid w:val="00593CE7"/>
    <w:rsid w:val="0059414E"/>
    <w:rsid w:val="00594A47"/>
    <w:rsid w:val="00594BFF"/>
    <w:rsid w:val="00595D35"/>
    <w:rsid w:val="0059631E"/>
    <w:rsid w:val="00597D8F"/>
    <w:rsid w:val="00597F51"/>
    <w:rsid w:val="00597FC0"/>
    <w:rsid w:val="005A2C37"/>
    <w:rsid w:val="005A2E9B"/>
    <w:rsid w:val="005A34AB"/>
    <w:rsid w:val="005A4724"/>
    <w:rsid w:val="005A4A44"/>
    <w:rsid w:val="005A5BD5"/>
    <w:rsid w:val="005A64FA"/>
    <w:rsid w:val="005A7212"/>
    <w:rsid w:val="005B0A16"/>
    <w:rsid w:val="005B13EB"/>
    <w:rsid w:val="005B1798"/>
    <w:rsid w:val="005B75F1"/>
    <w:rsid w:val="005C0273"/>
    <w:rsid w:val="005C06EA"/>
    <w:rsid w:val="005C0CF7"/>
    <w:rsid w:val="005C1108"/>
    <w:rsid w:val="005C16F1"/>
    <w:rsid w:val="005C1AB8"/>
    <w:rsid w:val="005C1B31"/>
    <w:rsid w:val="005C1C30"/>
    <w:rsid w:val="005C1D3F"/>
    <w:rsid w:val="005C2C02"/>
    <w:rsid w:val="005C2F5E"/>
    <w:rsid w:val="005C48E8"/>
    <w:rsid w:val="005C59A5"/>
    <w:rsid w:val="005D030F"/>
    <w:rsid w:val="005D13F8"/>
    <w:rsid w:val="005D1459"/>
    <w:rsid w:val="005D1620"/>
    <w:rsid w:val="005D1BF1"/>
    <w:rsid w:val="005D2301"/>
    <w:rsid w:val="005D37D8"/>
    <w:rsid w:val="005D37F5"/>
    <w:rsid w:val="005D5CB0"/>
    <w:rsid w:val="005D7575"/>
    <w:rsid w:val="005D7F20"/>
    <w:rsid w:val="005E18A9"/>
    <w:rsid w:val="005E7110"/>
    <w:rsid w:val="005E7C50"/>
    <w:rsid w:val="005F0B9A"/>
    <w:rsid w:val="005F2A13"/>
    <w:rsid w:val="005F359C"/>
    <w:rsid w:val="005F48AB"/>
    <w:rsid w:val="005F5601"/>
    <w:rsid w:val="005F58EA"/>
    <w:rsid w:val="005F7330"/>
    <w:rsid w:val="00602224"/>
    <w:rsid w:val="0060494A"/>
    <w:rsid w:val="00604963"/>
    <w:rsid w:val="00604F5F"/>
    <w:rsid w:val="00604FA5"/>
    <w:rsid w:val="0060501E"/>
    <w:rsid w:val="00606489"/>
    <w:rsid w:val="0060752B"/>
    <w:rsid w:val="00610388"/>
    <w:rsid w:val="006108D1"/>
    <w:rsid w:val="00610A73"/>
    <w:rsid w:val="006110D9"/>
    <w:rsid w:val="00611105"/>
    <w:rsid w:val="0061112D"/>
    <w:rsid w:val="00611B10"/>
    <w:rsid w:val="006139B9"/>
    <w:rsid w:val="00614A3E"/>
    <w:rsid w:val="0061505B"/>
    <w:rsid w:val="0061550F"/>
    <w:rsid w:val="00616963"/>
    <w:rsid w:val="006169D5"/>
    <w:rsid w:val="006171BE"/>
    <w:rsid w:val="00617380"/>
    <w:rsid w:val="00620385"/>
    <w:rsid w:val="00620C25"/>
    <w:rsid w:val="0062136B"/>
    <w:rsid w:val="00622078"/>
    <w:rsid w:val="006224BB"/>
    <w:rsid w:val="00622EB2"/>
    <w:rsid w:val="006239BB"/>
    <w:rsid w:val="00624224"/>
    <w:rsid w:val="00625C66"/>
    <w:rsid w:val="00626DE9"/>
    <w:rsid w:val="006276B6"/>
    <w:rsid w:val="00630345"/>
    <w:rsid w:val="006306B8"/>
    <w:rsid w:val="006317A3"/>
    <w:rsid w:val="00631AB2"/>
    <w:rsid w:val="00631AC5"/>
    <w:rsid w:val="0063248F"/>
    <w:rsid w:val="006329F4"/>
    <w:rsid w:val="00635161"/>
    <w:rsid w:val="00635E5A"/>
    <w:rsid w:val="0063634C"/>
    <w:rsid w:val="00636410"/>
    <w:rsid w:val="006366BF"/>
    <w:rsid w:val="00636784"/>
    <w:rsid w:val="006367DF"/>
    <w:rsid w:val="00636B28"/>
    <w:rsid w:val="00636CD6"/>
    <w:rsid w:val="0063706B"/>
    <w:rsid w:val="00640F63"/>
    <w:rsid w:val="00641D66"/>
    <w:rsid w:val="0064369A"/>
    <w:rsid w:val="00643DED"/>
    <w:rsid w:val="00644762"/>
    <w:rsid w:val="0064682E"/>
    <w:rsid w:val="006469C6"/>
    <w:rsid w:val="00647955"/>
    <w:rsid w:val="00647B37"/>
    <w:rsid w:val="00647F30"/>
    <w:rsid w:val="00651A95"/>
    <w:rsid w:val="00652B98"/>
    <w:rsid w:val="00653C76"/>
    <w:rsid w:val="00653DEF"/>
    <w:rsid w:val="00654F1C"/>
    <w:rsid w:val="006560A5"/>
    <w:rsid w:val="006565FE"/>
    <w:rsid w:val="006566F3"/>
    <w:rsid w:val="0065748F"/>
    <w:rsid w:val="006604F7"/>
    <w:rsid w:val="006606EA"/>
    <w:rsid w:val="006607CE"/>
    <w:rsid w:val="006619C5"/>
    <w:rsid w:val="00661F14"/>
    <w:rsid w:val="00662436"/>
    <w:rsid w:val="00662F87"/>
    <w:rsid w:val="00663334"/>
    <w:rsid w:val="006677F9"/>
    <w:rsid w:val="00667E7F"/>
    <w:rsid w:val="00670768"/>
    <w:rsid w:val="00670A22"/>
    <w:rsid w:val="00671EA8"/>
    <w:rsid w:val="0067219C"/>
    <w:rsid w:val="00672451"/>
    <w:rsid w:val="006739DF"/>
    <w:rsid w:val="006744E5"/>
    <w:rsid w:val="006747D2"/>
    <w:rsid w:val="006754D9"/>
    <w:rsid w:val="00675DF9"/>
    <w:rsid w:val="00675FA3"/>
    <w:rsid w:val="00676F71"/>
    <w:rsid w:val="00677293"/>
    <w:rsid w:val="00682FF5"/>
    <w:rsid w:val="00683C65"/>
    <w:rsid w:val="00684B1D"/>
    <w:rsid w:val="00685002"/>
    <w:rsid w:val="00690A23"/>
    <w:rsid w:val="00691357"/>
    <w:rsid w:val="0069167F"/>
    <w:rsid w:val="00692962"/>
    <w:rsid w:val="0069516B"/>
    <w:rsid w:val="006952FD"/>
    <w:rsid w:val="00695733"/>
    <w:rsid w:val="006960DF"/>
    <w:rsid w:val="006A079C"/>
    <w:rsid w:val="006A5157"/>
    <w:rsid w:val="006A5861"/>
    <w:rsid w:val="006A5BE2"/>
    <w:rsid w:val="006B13C0"/>
    <w:rsid w:val="006B148F"/>
    <w:rsid w:val="006B1A94"/>
    <w:rsid w:val="006B3234"/>
    <w:rsid w:val="006B365F"/>
    <w:rsid w:val="006B4544"/>
    <w:rsid w:val="006B4560"/>
    <w:rsid w:val="006B4879"/>
    <w:rsid w:val="006B4DC8"/>
    <w:rsid w:val="006B527F"/>
    <w:rsid w:val="006B5E2C"/>
    <w:rsid w:val="006B6599"/>
    <w:rsid w:val="006B6945"/>
    <w:rsid w:val="006C0E0F"/>
    <w:rsid w:val="006C1828"/>
    <w:rsid w:val="006C18AD"/>
    <w:rsid w:val="006C1F3A"/>
    <w:rsid w:val="006C2D0F"/>
    <w:rsid w:val="006C2D52"/>
    <w:rsid w:val="006C4116"/>
    <w:rsid w:val="006C4B1D"/>
    <w:rsid w:val="006C4E1C"/>
    <w:rsid w:val="006C6233"/>
    <w:rsid w:val="006D0573"/>
    <w:rsid w:val="006D0817"/>
    <w:rsid w:val="006D10E8"/>
    <w:rsid w:val="006D1B8B"/>
    <w:rsid w:val="006D2962"/>
    <w:rsid w:val="006D2A87"/>
    <w:rsid w:val="006D2C72"/>
    <w:rsid w:val="006D304E"/>
    <w:rsid w:val="006D30E2"/>
    <w:rsid w:val="006D33DA"/>
    <w:rsid w:val="006D4117"/>
    <w:rsid w:val="006D44F4"/>
    <w:rsid w:val="006D5AE0"/>
    <w:rsid w:val="006D66EE"/>
    <w:rsid w:val="006D7F3C"/>
    <w:rsid w:val="006E08BF"/>
    <w:rsid w:val="006E15DD"/>
    <w:rsid w:val="006E1DBB"/>
    <w:rsid w:val="006E2176"/>
    <w:rsid w:val="006E21C2"/>
    <w:rsid w:val="006E24F0"/>
    <w:rsid w:val="006E2FA2"/>
    <w:rsid w:val="006E363B"/>
    <w:rsid w:val="006E37B4"/>
    <w:rsid w:val="006E399E"/>
    <w:rsid w:val="006E51BA"/>
    <w:rsid w:val="006E57CF"/>
    <w:rsid w:val="006E5FB9"/>
    <w:rsid w:val="006E70B3"/>
    <w:rsid w:val="006E738E"/>
    <w:rsid w:val="006E7A18"/>
    <w:rsid w:val="006E7B83"/>
    <w:rsid w:val="006F0223"/>
    <w:rsid w:val="006F1DD9"/>
    <w:rsid w:val="006F222C"/>
    <w:rsid w:val="006F257E"/>
    <w:rsid w:val="006F259B"/>
    <w:rsid w:val="006F3D88"/>
    <w:rsid w:val="006F48FA"/>
    <w:rsid w:val="006F4BCE"/>
    <w:rsid w:val="006F508F"/>
    <w:rsid w:val="006F5764"/>
    <w:rsid w:val="006F5E93"/>
    <w:rsid w:val="006F66FD"/>
    <w:rsid w:val="006F695A"/>
    <w:rsid w:val="006F74D4"/>
    <w:rsid w:val="007009A7"/>
    <w:rsid w:val="00700B13"/>
    <w:rsid w:val="007021E7"/>
    <w:rsid w:val="007038D0"/>
    <w:rsid w:val="00703E39"/>
    <w:rsid w:val="0070461E"/>
    <w:rsid w:val="00706BDA"/>
    <w:rsid w:val="007072BD"/>
    <w:rsid w:val="007077D0"/>
    <w:rsid w:val="00707972"/>
    <w:rsid w:val="00707A5B"/>
    <w:rsid w:val="00707F09"/>
    <w:rsid w:val="00710975"/>
    <w:rsid w:val="00711529"/>
    <w:rsid w:val="0071258C"/>
    <w:rsid w:val="00712E20"/>
    <w:rsid w:val="00713DC8"/>
    <w:rsid w:val="00715EA2"/>
    <w:rsid w:val="00716C4D"/>
    <w:rsid w:val="00720993"/>
    <w:rsid w:val="00720AF9"/>
    <w:rsid w:val="00724E67"/>
    <w:rsid w:val="007254F8"/>
    <w:rsid w:val="007258B3"/>
    <w:rsid w:val="00725AE8"/>
    <w:rsid w:val="00725DFE"/>
    <w:rsid w:val="007264FF"/>
    <w:rsid w:val="00726865"/>
    <w:rsid w:val="007303E9"/>
    <w:rsid w:val="0073126A"/>
    <w:rsid w:val="007317BA"/>
    <w:rsid w:val="00731807"/>
    <w:rsid w:val="00731D6F"/>
    <w:rsid w:val="007322E3"/>
    <w:rsid w:val="00732FD5"/>
    <w:rsid w:val="007335D5"/>
    <w:rsid w:val="00733A17"/>
    <w:rsid w:val="007349D8"/>
    <w:rsid w:val="00735B13"/>
    <w:rsid w:val="00735FB4"/>
    <w:rsid w:val="00736A6C"/>
    <w:rsid w:val="00737693"/>
    <w:rsid w:val="0074177F"/>
    <w:rsid w:val="007436BB"/>
    <w:rsid w:val="00743930"/>
    <w:rsid w:val="00744260"/>
    <w:rsid w:val="00744717"/>
    <w:rsid w:val="00744FA9"/>
    <w:rsid w:val="00746446"/>
    <w:rsid w:val="00750A69"/>
    <w:rsid w:val="007515C2"/>
    <w:rsid w:val="0075214B"/>
    <w:rsid w:val="007522E7"/>
    <w:rsid w:val="007529AE"/>
    <w:rsid w:val="00752C31"/>
    <w:rsid w:val="00752DEE"/>
    <w:rsid w:val="00753EB4"/>
    <w:rsid w:val="0075470A"/>
    <w:rsid w:val="007548E2"/>
    <w:rsid w:val="00754BD2"/>
    <w:rsid w:val="00754E0E"/>
    <w:rsid w:val="007550FD"/>
    <w:rsid w:val="00755229"/>
    <w:rsid w:val="007556AF"/>
    <w:rsid w:val="00757A0F"/>
    <w:rsid w:val="00760818"/>
    <w:rsid w:val="00760C90"/>
    <w:rsid w:val="0076155F"/>
    <w:rsid w:val="007629E2"/>
    <w:rsid w:val="00762CFE"/>
    <w:rsid w:val="007638A5"/>
    <w:rsid w:val="00765D21"/>
    <w:rsid w:val="00766889"/>
    <w:rsid w:val="00767104"/>
    <w:rsid w:val="007672FD"/>
    <w:rsid w:val="007673D9"/>
    <w:rsid w:val="00767819"/>
    <w:rsid w:val="0077052E"/>
    <w:rsid w:val="00770D32"/>
    <w:rsid w:val="00771396"/>
    <w:rsid w:val="00771486"/>
    <w:rsid w:val="00771849"/>
    <w:rsid w:val="00772D90"/>
    <w:rsid w:val="00774993"/>
    <w:rsid w:val="007749F9"/>
    <w:rsid w:val="00775073"/>
    <w:rsid w:val="00775B0F"/>
    <w:rsid w:val="00776623"/>
    <w:rsid w:val="00776632"/>
    <w:rsid w:val="00776641"/>
    <w:rsid w:val="00777410"/>
    <w:rsid w:val="007805E4"/>
    <w:rsid w:val="00782004"/>
    <w:rsid w:val="0078227E"/>
    <w:rsid w:val="00782611"/>
    <w:rsid w:val="00782F48"/>
    <w:rsid w:val="00783116"/>
    <w:rsid w:val="0078348E"/>
    <w:rsid w:val="00783E8E"/>
    <w:rsid w:val="007844DD"/>
    <w:rsid w:val="007844EA"/>
    <w:rsid w:val="00784616"/>
    <w:rsid w:val="00784702"/>
    <w:rsid w:val="00784809"/>
    <w:rsid w:val="00791872"/>
    <w:rsid w:val="00792063"/>
    <w:rsid w:val="00792425"/>
    <w:rsid w:val="00792546"/>
    <w:rsid w:val="00792832"/>
    <w:rsid w:val="00793180"/>
    <w:rsid w:val="00793611"/>
    <w:rsid w:val="00793994"/>
    <w:rsid w:val="007953A0"/>
    <w:rsid w:val="00795673"/>
    <w:rsid w:val="00795B50"/>
    <w:rsid w:val="00795CB0"/>
    <w:rsid w:val="00796D52"/>
    <w:rsid w:val="007A029B"/>
    <w:rsid w:val="007A02DB"/>
    <w:rsid w:val="007A236E"/>
    <w:rsid w:val="007A2718"/>
    <w:rsid w:val="007A27F3"/>
    <w:rsid w:val="007A77EF"/>
    <w:rsid w:val="007A78C4"/>
    <w:rsid w:val="007B0D52"/>
    <w:rsid w:val="007B1CF1"/>
    <w:rsid w:val="007B3EF2"/>
    <w:rsid w:val="007B4895"/>
    <w:rsid w:val="007B6E34"/>
    <w:rsid w:val="007B7350"/>
    <w:rsid w:val="007C0528"/>
    <w:rsid w:val="007C0AC0"/>
    <w:rsid w:val="007C0D66"/>
    <w:rsid w:val="007C157A"/>
    <w:rsid w:val="007C3372"/>
    <w:rsid w:val="007C37F1"/>
    <w:rsid w:val="007C4389"/>
    <w:rsid w:val="007C477C"/>
    <w:rsid w:val="007C5011"/>
    <w:rsid w:val="007C54EC"/>
    <w:rsid w:val="007D0771"/>
    <w:rsid w:val="007D0FEA"/>
    <w:rsid w:val="007D10CE"/>
    <w:rsid w:val="007D151A"/>
    <w:rsid w:val="007D34E0"/>
    <w:rsid w:val="007D34E6"/>
    <w:rsid w:val="007D4A8C"/>
    <w:rsid w:val="007D4BFB"/>
    <w:rsid w:val="007D4EC5"/>
    <w:rsid w:val="007D568B"/>
    <w:rsid w:val="007D584A"/>
    <w:rsid w:val="007D6CA6"/>
    <w:rsid w:val="007D74A7"/>
    <w:rsid w:val="007D7AC3"/>
    <w:rsid w:val="007E0B9D"/>
    <w:rsid w:val="007E2887"/>
    <w:rsid w:val="007E3064"/>
    <w:rsid w:val="007E3402"/>
    <w:rsid w:val="007E3852"/>
    <w:rsid w:val="007E3DA9"/>
    <w:rsid w:val="007E4C08"/>
    <w:rsid w:val="007E5FE4"/>
    <w:rsid w:val="007E795D"/>
    <w:rsid w:val="007E7FC3"/>
    <w:rsid w:val="007F04C3"/>
    <w:rsid w:val="007F1492"/>
    <w:rsid w:val="007F3373"/>
    <w:rsid w:val="007F35C8"/>
    <w:rsid w:val="007F3F28"/>
    <w:rsid w:val="007F5A1A"/>
    <w:rsid w:val="007F6140"/>
    <w:rsid w:val="007F6401"/>
    <w:rsid w:val="007F6ACA"/>
    <w:rsid w:val="007F6FB5"/>
    <w:rsid w:val="007F720F"/>
    <w:rsid w:val="007F7C61"/>
    <w:rsid w:val="0080030B"/>
    <w:rsid w:val="00801017"/>
    <w:rsid w:val="00801111"/>
    <w:rsid w:val="00801365"/>
    <w:rsid w:val="00801A89"/>
    <w:rsid w:val="0080392D"/>
    <w:rsid w:val="008048F3"/>
    <w:rsid w:val="00804A3F"/>
    <w:rsid w:val="00805319"/>
    <w:rsid w:val="00805E34"/>
    <w:rsid w:val="008073C1"/>
    <w:rsid w:val="00807E2C"/>
    <w:rsid w:val="00810382"/>
    <w:rsid w:val="00810619"/>
    <w:rsid w:val="008106A2"/>
    <w:rsid w:val="00810966"/>
    <w:rsid w:val="0081270D"/>
    <w:rsid w:val="00812A42"/>
    <w:rsid w:val="0081340B"/>
    <w:rsid w:val="008140E2"/>
    <w:rsid w:val="008145C4"/>
    <w:rsid w:val="0081499F"/>
    <w:rsid w:val="00814CB5"/>
    <w:rsid w:val="008156D7"/>
    <w:rsid w:val="00815EB7"/>
    <w:rsid w:val="008166A6"/>
    <w:rsid w:val="00816EFA"/>
    <w:rsid w:val="00817288"/>
    <w:rsid w:val="008173F7"/>
    <w:rsid w:val="008177B0"/>
    <w:rsid w:val="008178CD"/>
    <w:rsid w:val="008204A2"/>
    <w:rsid w:val="00821308"/>
    <w:rsid w:val="00821836"/>
    <w:rsid w:val="00822EE4"/>
    <w:rsid w:val="008234C3"/>
    <w:rsid w:val="00823669"/>
    <w:rsid w:val="00825A72"/>
    <w:rsid w:val="0082693F"/>
    <w:rsid w:val="00826FF8"/>
    <w:rsid w:val="00827C14"/>
    <w:rsid w:val="00830CEB"/>
    <w:rsid w:val="008315ED"/>
    <w:rsid w:val="00833583"/>
    <w:rsid w:val="00834236"/>
    <w:rsid w:val="00834245"/>
    <w:rsid w:val="00834676"/>
    <w:rsid w:val="008354CA"/>
    <w:rsid w:val="00835B35"/>
    <w:rsid w:val="00837B85"/>
    <w:rsid w:val="0084062F"/>
    <w:rsid w:val="00841DF9"/>
    <w:rsid w:val="00843876"/>
    <w:rsid w:val="00844780"/>
    <w:rsid w:val="00846175"/>
    <w:rsid w:val="00846E35"/>
    <w:rsid w:val="00847CCB"/>
    <w:rsid w:val="008520A8"/>
    <w:rsid w:val="008531B8"/>
    <w:rsid w:val="008539D0"/>
    <w:rsid w:val="008539DF"/>
    <w:rsid w:val="00854768"/>
    <w:rsid w:val="008564D0"/>
    <w:rsid w:val="00856B74"/>
    <w:rsid w:val="00857031"/>
    <w:rsid w:val="0085768F"/>
    <w:rsid w:val="00860357"/>
    <w:rsid w:val="008616EF"/>
    <w:rsid w:val="00861BFB"/>
    <w:rsid w:val="00862079"/>
    <w:rsid w:val="0086227E"/>
    <w:rsid w:val="00862AF9"/>
    <w:rsid w:val="00862D52"/>
    <w:rsid w:val="008639AD"/>
    <w:rsid w:val="008641D1"/>
    <w:rsid w:val="0086470E"/>
    <w:rsid w:val="00865B15"/>
    <w:rsid w:val="00866586"/>
    <w:rsid w:val="0086709E"/>
    <w:rsid w:val="008673B4"/>
    <w:rsid w:val="00867752"/>
    <w:rsid w:val="00870FD0"/>
    <w:rsid w:val="00870FE8"/>
    <w:rsid w:val="008717AF"/>
    <w:rsid w:val="0087321E"/>
    <w:rsid w:val="00873BE1"/>
    <w:rsid w:val="008744CA"/>
    <w:rsid w:val="00874D58"/>
    <w:rsid w:val="00875522"/>
    <w:rsid w:val="0087609A"/>
    <w:rsid w:val="0087694A"/>
    <w:rsid w:val="008777D4"/>
    <w:rsid w:val="00881F0B"/>
    <w:rsid w:val="00883963"/>
    <w:rsid w:val="008844C2"/>
    <w:rsid w:val="00884AC5"/>
    <w:rsid w:val="0088661D"/>
    <w:rsid w:val="00886B27"/>
    <w:rsid w:val="00890463"/>
    <w:rsid w:val="0089072E"/>
    <w:rsid w:val="00891609"/>
    <w:rsid w:val="0089175B"/>
    <w:rsid w:val="008945F4"/>
    <w:rsid w:val="008947C6"/>
    <w:rsid w:val="00894850"/>
    <w:rsid w:val="008948F6"/>
    <w:rsid w:val="00894906"/>
    <w:rsid w:val="00894FCA"/>
    <w:rsid w:val="00895867"/>
    <w:rsid w:val="00895A54"/>
    <w:rsid w:val="0089630B"/>
    <w:rsid w:val="008964FF"/>
    <w:rsid w:val="00896CFB"/>
    <w:rsid w:val="00897331"/>
    <w:rsid w:val="008A07C1"/>
    <w:rsid w:val="008A37F2"/>
    <w:rsid w:val="008A3934"/>
    <w:rsid w:val="008A4A3B"/>
    <w:rsid w:val="008A51E5"/>
    <w:rsid w:val="008A54F2"/>
    <w:rsid w:val="008A7331"/>
    <w:rsid w:val="008A755A"/>
    <w:rsid w:val="008B0A23"/>
    <w:rsid w:val="008B0F15"/>
    <w:rsid w:val="008B26FD"/>
    <w:rsid w:val="008B2D73"/>
    <w:rsid w:val="008B3A9F"/>
    <w:rsid w:val="008B40AA"/>
    <w:rsid w:val="008B673E"/>
    <w:rsid w:val="008B7660"/>
    <w:rsid w:val="008C00D5"/>
    <w:rsid w:val="008C1819"/>
    <w:rsid w:val="008C1DFF"/>
    <w:rsid w:val="008C2284"/>
    <w:rsid w:val="008C3236"/>
    <w:rsid w:val="008C52EB"/>
    <w:rsid w:val="008C54FB"/>
    <w:rsid w:val="008C5998"/>
    <w:rsid w:val="008C65F4"/>
    <w:rsid w:val="008C7019"/>
    <w:rsid w:val="008C77A6"/>
    <w:rsid w:val="008D02D1"/>
    <w:rsid w:val="008D0A15"/>
    <w:rsid w:val="008D1578"/>
    <w:rsid w:val="008D160E"/>
    <w:rsid w:val="008D21F3"/>
    <w:rsid w:val="008D48E5"/>
    <w:rsid w:val="008D4D1C"/>
    <w:rsid w:val="008D531F"/>
    <w:rsid w:val="008D57A5"/>
    <w:rsid w:val="008D59B1"/>
    <w:rsid w:val="008D5A81"/>
    <w:rsid w:val="008D5BA3"/>
    <w:rsid w:val="008D5ED5"/>
    <w:rsid w:val="008D6B58"/>
    <w:rsid w:val="008D6C2A"/>
    <w:rsid w:val="008D7763"/>
    <w:rsid w:val="008D7C25"/>
    <w:rsid w:val="008D7DF6"/>
    <w:rsid w:val="008E00C7"/>
    <w:rsid w:val="008E0386"/>
    <w:rsid w:val="008E09C4"/>
    <w:rsid w:val="008E0ECD"/>
    <w:rsid w:val="008E11C1"/>
    <w:rsid w:val="008E20AB"/>
    <w:rsid w:val="008E29D4"/>
    <w:rsid w:val="008E2D0C"/>
    <w:rsid w:val="008E320C"/>
    <w:rsid w:val="008E4457"/>
    <w:rsid w:val="008E4AC6"/>
    <w:rsid w:val="008E4CC2"/>
    <w:rsid w:val="008E4E3B"/>
    <w:rsid w:val="008E5280"/>
    <w:rsid w:val="008E54D5"/>
    <w:rsid w:val="008E5F63"/>
    <w:rsid w:val="008E6CB8"/>
    <w:rsid w:val="008F0BB6"/>
    <w:rsid w:val="008F1150"/>
    <w:rsid w:val="008F1764"/>
    <w:rsid w:val="008F1EF3"/>
    <w:rsid w:val="008F32B3"/>
    <w:rsid w:val="008F3B80"/>
    <w:rsid w:val="008F41EA"/>
    <w:rsid w:val="008F428F"/>
    <w:rsid w:val="008F4A0B"/>
    <w:rsid w:val="008F5876"/>
    <w:rsid w:val="008F5A6E"/>
    <w:rsid w:val="008F6DFF"/>
    <w:rsid w:val="00900DC7"/>
    <w:rsid w:val="00902621"/>
    <w:rsid w:val="009031FE"/>
    <w:rsid w:val="00905C13"/>
    <w:rsid w:val="00905D34"/>
    <w:rsid w:val="009060B6"/>
    <w:rsid w:val="00906136"/>
    <w:rsid w:val="00906DE5"/>
    <w:rsid w:val="00906FFF"/>
    <w:rsid w:val="0090774C"/>
    <w:rsid w:val="00907994"/>
    <w:rsid w:val="00910E23"/>
    <w:rsid w:val="0091112B"/>
    <w:rsid w:val="00911283"/>
    <w:rsid w:val="0091199E"/>
    <w:rsid w:val="009126FA"/>
    <w:rsid w:val="00912710"/>
    <w:rsid w:val="0091310D"/>
    <w:rsid w:val="00913AB4"/>
    <w:rsid w:val="00913B60"/>
    <w:rsid w:val="00914410"/>
    <w:rsid w:val="009156CA"/>
    <w:rsid w:val="00915B1D"/>
    <w:rsid w:val="00915CF4"/>
    <w:rsid w:val="0091604F"/>
    <w:rsid w:val="009202CF"/>
    <w:rsid w:val="0092030D"/>
    <w:rsid w:val="0092034E"/>
    <w:rsid w:val="009205B2"/>
    <w:rsid w:val="0092346B"/>
    <w:rsid w:val="0092349C"/>
    <w:rsid w:val="00923E3C"/>
    <w:rsid w:val="00927148"/>
    <w:rsid w:val="0092760F"/>
    <w:rsid w:val="0093068B"/>
    <w:rsid w:val="00933CAF"/>
    <w:rsid w:val="00934539"/>
    <w:rsid w:val="00934605"/>
    <w:rsid w:val="00934628"/>
    <w:rsid w:val="009356BC"/>
    <w:rsid w:val="00935B23"/>
    <w:rsid w:val="00935DE0"/>
    <w:rsid w:val="00935ED1"/>
    <w:rsid w:val="00935EF9"/>
    <w:rsid w:val="00936254"/>
    <w:rsid w:val="00936467"/>
    <w:rsid w:val="00936837"/>
    <w:rsid w:val="00937456"/>
    <w:rsid w:val="00940FB1"/>
    <w:rsid w:val="009412D7"/>
    <w:rsid w:val="009417AB"/>
    <w:rsid w:val="0094518E"/>
    <w:rsid w:val="009456A2"/>
    <w:rsid w:val="00945D45"/>
    <w:rsid w:val="00945DAF"/>
    <w:rsid w:val="00946130"/>
    <w:rsid w:val="0094625C"/>
    <w:rsid w:val="00946952"/>
    <w:rsid w:val="00947C2D"/>
    <w:rsid w:val="00947F09"/>
    <w:rsid w:val="009507D1"/>
    <w:rsid w:val="00951035"/>
    <w:rsid w:val="00951199"/>
    <w:rsid w:val="00952746"/>
    <w:rsid w:val="0095279B"/>
    <w:rsid w:val="00953936"/>
    <w:rsid w:val="00955145"/>
    <w:rsid w:val="00956398"/>
    <w:rsid w:val="0095714B"/>
    <w:rsid w:val="00957F2D"/>
    <w:rsid w:val="00961EE1"/>
    <w:rsid w:val="009620AF"/>
    <w:rsid w:val="009621F2"/>
    <w:rsid w:val="00962549"/>
    <w:rsid w:val="009637D1"/>
    <w:rsid w:val="00963A15"/>
    <w:rsid w:val="00963EF5"/>
    <w:rsid w:val="00964122"/>
    <w:rsid w:val="00964F31"/>
    <w:rsid w:val="00965427"/>
    <w:rsid w:val="009656FC"/>
    <w:rsid w:val="009657C1"/>
    <w:rsid w:val="00965F5E"/>
    <w:rsid w:val="00966FC6"/>
    <w:rsid w:val="00970BC3"/>
    <w:rsid w:val="00970CD4"/>
    <w:rsid w:val="009712CF"/>
    <w:rsid w:val="00971E30"/>
    <w:rsid w:val="009720AD"/>
    <w:rsid w:val="009725A8"/>
    <w:rsid w:val="00972CD2"/>
    <w:rsid w:val="00975672"/>
    <w:rsid w:val="0097582C"/>
    <w:rsid w:val="00977CB8"/>
    <w:rsid w:val="00980809"/>
    <w:rsid w:val="00980C8B"/>
    <w:rsid w:val="00981482"/>
    <w:rsid w:val="00981D0D"/>
    <w:rsid w:val="00981DEC"/>
    <w:rsid w:val="0098292A"/>
    <w:rsid w:val="0098554C"/>
    <w:rsid w:val="00986887"/>
    <w:rsid w:val="00986B7C"/>
    <w:rsid w:val="00986DBB"/>
    <w:rsid w:val="00987587"/>
    <w:rsid w:val="009875BE"/>
    <w:rsid w:val="00987933"/>
    <w:rsid w:val="00990C93"/>
    <w:rsid w:val="00990E3F"/>
    <w:rsid w:val="00990E4C"/>
    <w:rsid w:val="00991BB3"/>
    <w:rsid w:val="00991EE8"/>
    <w:rsid w:val="00991F66"/>
    <w:rsid w:val="00993B7E"/>
    <w:rsid w:val="00994D35"/>
    <w:rsid w:val="00994D39"/>
    <w:rsid w:val="00994D7F"/>
    <w:rsid w:val="009952ED"/>
    <w:rsid w:val="009954EB"/>
    <w:rsid w:val="009979EE"/>
    <w:rsid w:val="009A035B"/>
    <w:rsid w:val="009A1204"/>
    <w:rsid w:val="009A18A8"/>
    <w:rsid w:val="009A39ED"/>
    <w:rsid w:val="009A3D4C"/>
    <w:rsid w:val="009A3EBC"/>
    <w:rsid w:val="009A3FC8"/>
    <w:rsid w:val="009A4AC4"/>
    <w:rsid w:val="009A4F61"/>
    <w:rsid w:val="009A52D9"/>
    <w:rsid w:val="009A6E72"/>
    <w:rsid w:val="009A6FEF"/>
    <w:rsid w:val="009B04C9"/>
    <w:rsid w:val="009B1739"/>
    <w:rsid w:val="009B22DF"/>
    <w:rsid w:val="009B2ECD"/>
    <w:rsid w:val="009B30CA"/>
    <w:rsid w:val="009B4B6D"/>
    <w:rsid w:val="009B4C92"/>
    <w:rsid w:val="009B6098"/>
    <w:rsid w:val="009B60A5"/>
    <w:rsid w:val="009C04D2"/>
    <w:rsid w:val="009C0928"/>
    <w:rsid w:val="009C0C02"/>
    <w:rsid w:val="009C1318"/>
    <w:rsid w:val="009C13D5"/>
    <w:rsid w:val="009C2395"/>
    <w:rsid w:val="009C2E34"/>
    <w:rsid w:val="009C2F19"/>
    <w:rsid w:val="009C325B"/>
    <w:rsid w:val="009C3709"/>
    <w:rsid w:val="009C4435"/>
    <w:rsid w:val="009C6696"/>
    <w:rsid w:val="009C74D4"/>
    <w:rsid w:val="009C7F46"/>
    <w:rsid w:val="009D1B01"/>
    <w:rsid w:val="009D35B4"/>
    <w:rsid w:val="009D3910"/>
    <w:rsid w:val="009D52DD"/>
    <w:rsid w:val="009D5C0E"/>
    <w:rsid w:val="009D5CA4"/>
    <w:rsid w:val="009D6253"/>
    <w:rsid w:val="009E09E0"/>
    <w:rsid w:val="009E0D2A"/>
    <w:rsid w:val="009E1ADF"/>
    <w:rsid w:val="009E43A1"/>
    <w:rsid w:val="009E464E"/>
    <w:rsid w:val="009E4A74"/>
    <w:rsid w:val="009E4A8B"/>
    <w:rsid w:val="009E4DAC"/>
    <w:rsid w:val="009E5338"/>
    <w:rsid w:val="009E58EC"/>
    <w:rsid w:val="009E5EEE"/>
    <w:rsid w:val="009E5F20"/>
    <w:rsid w:val="009E656C"/>
    <w:rsid w:val="009E6FFA"/>
    <w:rsid w:val="009E7CBB"/>
    <w:rsid w:val="009F0F93"/>
    <w:rsid w:val="009F17E9"/>
    <w:rsid w:val="009F23C0"/>
    <w:rsid w:val="009F4521"/>
    <w:rsid w:val="009F4708"/>
    <w:rsid w:val="009F5444"/>
    <w:rsid w:val="009F5CDA"/>
    <w:rsid w:val="009F6442"/>
    <w:rsid w:val="00A00C2A"/>
    <w:rsid w:val="00A0134F"/>
    <w:rsid w:val="00A01774"/>
    <w:rsid w:val="00A02950"/>
    <w:rsid w:val="00A03DD6"/>
    <w:rsid w:val="00A04E93"/>
    <w:rsid w:val="00A0539E"/>
    <w:rsid w:val="00A05AE7"/>
    <w:rsid w:val="00A064AD"/>
    <w:rsid w:val="00A07AB3"/>
    <w:rsid w:val="00A102D3"/>
    <w:rsid w:val="00A137FC"/>
    <w:rsid w:val="00A158E3"/>
    <w:rsid w:val="00A15A71"/>
    <w:rsid w:val="00A15BBF"/>
    <w:rsid w:val="00A15DFB"/>
    <w:rsid w:val="00A1641B"/>
    <w:rsid w:val="00A17A4E"/>
    <w:rsid w:val="00A20204"/>
    <w:rsid w:val="00A22406"/>
    <w:rsid w:val="00A2261B"/>
    <w:rsid w:val="00A26523"/>
    <w:rsid w:val="00A268E0"/>
    <w:rsid w:val="00A27FE8"/>
    <w:rsid w:val="00A302C1"/>
    <w:rsid w:val="00A304B7"/>
    <w:rsid w:val="00A30B54"/>
    <w:rsid w:val="00A30E31"/>
    <w:rsid w:val="00A31979"/>
    <w:rsid w:val="00A31C16"/>
    <w:rsid w:val="00A34486"/>
    <w:rsid w:val="00A344D8"/>
    <w:rsid w:val="00A345CF"/>
    <w:rsid w:val="00A34BB0"/>
    <w:rsid w:val="00A3504C"/>
    <w:rsid w:val="00A35887"/>
    <w:rsid w:val="00A35B6A"/>
    <w:rsid w:val="00A3616C"/>
    <w:rsid w:val="00A40DDE"/>
    <w:rsid w:val="00A40FBE"/>
    <w:rsid w:val="00A411D3"/>
    <w:rsid w:val="00A42454"/>
    <w:rsid w:val="00A42946"/>
    <w:rsid w:val="00A429B2"/>
    <w:rsid w:val="00A42BC4"/>
    <w:rsid w:val="00A43217"/>
    <w:rsid w:val="00A43255"/>
    <w:rsid w:val="00A4418C"/>
    <w:rsid w:val="00A458E9"/>
    <w:rsid w:val="00A47BF3"/>
    <w:rsid w:val="00A50024"/>
    <w:rsid w:val="00A508FA"/>
    <w:rsid w:val="00A50956"/>
    <w:rsid w:val="00A51630"/>
    <w:rsid w:val="00A51992"/>
    <w:rsid w:val="00A527A2"/>
    <w:rsid w:val="00A53D00"/>
    <w:rsid w:val="00A560EE"/>
    <w:rsid w:val="00A564FF"/>
    <w:rsid w:val="00A571A1"/>
    <w:rsid w:val="00A618B9"/>
    <w:rsid w:val="00A61A8D"/>
    <w:rsid w:val="00A630A4"/>
    <w:rsid w:val="00A630DB"/>
    <w:rsid w:val="00A63840"/>
    <w:rsid w:val="00A64989"/>
    <w:rsid w:val="00A64BEC"/>
    <w:rsid w:val="00A66C9C"/>
    <w:rsid w:val="00A672DB"/>
    <w:rsid w:val="00A67772"/>
    <w:rsid w:val="00A67E9C"/>
    <w:rsid w:val="00A705A5"/>
    <w:rsid w:val="00A71175"/>
    <w:rsid w:val="00A728E0"/>
    <w:rsid w:val="00A72D57"/>
    <w:rsid w:val="00A7309F"/>
    <w:rsid w:val="00A73F09"/>
    <w:rsid w:val="00A747BC"/>
    <w:rsid w:val="00A747BE"/>
    <w:rsid w:val="00A749E5"/>
    <w:rsid w:val="00A74AF8"/>
    <w:rsid w:val="00A754E5"/>
    <w:rsid w:val="00A7662C"/>
    <w:rsid w:val="00A80038"/>
    <w:rsid w:val="00A80DE8"/>
    <w:rsid w:val="00A813D8"/>
    <w:rsid w:val="00A82220"/>
    <w:rsid w:val="00A852DB"/>
    <w:rsid w:val="00A857C6"/>
    <w:rsid w:val="00A86FFA"/>
    <w:rsid w:val="00A87088"/>
    <w:rsid w:val="00A876B6"/>
    <w:rsid w:val="00A905CB"/>
    <w:rsid w:val="00A90EB1"/>
    <w:rsid w:val="00A913B1"/>
    <w:rsid w:val="00A91632"/>
    <w:rsid w:val="00A91E29"/>
    <w:rsid w:val="00A9202E"/>
    <w:rsid w:val="00A92DF2"/>
    <w:rsid w:val="00A93071"/>
    <w:rsid w:val="00A93378"/>
    <w:rsid w:val="00A93CB2"/>
    <w:rsid w:val="00A93DC4"/>
    <w:rsid w:val="00A93FC2"/>
    <w:rsid w:val="00A94485"/>
    <w:rsid w:val="00A948C4"/>
    <w:rsid w:val="00A94E0C"/>
    <w:rsid w:val="00A965EF"/>
    <w:rsid w:val="00A9714A"/>
    <w:rsid w:val="00A97182"/>
    <w:rsid w:val="00AA0953"/>
    <w:rsid w:val="00AA1BAB"/>
    <w:rsid w:val="00AA2423"/>
    <w:rsid w:val="00AA261A"/>
    <w:rsid w:val="00AA2E2D"/>
    <w:rsid w:val="00AA31E4"/>
    <w:rsid w:val="00AA4233"/>
    <w:rsid w:val="00AA5EFB"/>
    <w:rsid w:val="00AA6430"/>
    <w:rsid w:val="00AA6569"/>
    <w:rsid w:val="00AA7D21"/>
    <w:rsid w:val="00AB28BF"/>
    <w:rsid w:val="00AB3278"/>
    <w:rsid w:val="00AB3BE2"/>
    <w:rsid w:val="00AB3CDE"/>
    <w:rsid w:val="00AB4E2F"/>
    <w:rsid w:val="00AB55C3"/>
    <w:rsid w:val="00AB59D8"/>
    <w:rsid w:val="00AB5A3E"/>
    <w:rsid w:val="00AB5E21"/>
    <w:rsid w:val="00AB61D2"/>
    <w:rsid w:val="00AB6766"/>
    <w:rsid w:val="00AC1E93"/>
    <w:rsid w:val="00AC35E4"/>
    <w:rsid w:val="00AC36D5"/>
    <w:rsid w:val="00AC3B39"/>
    <w:rsid w:val="00AC47A2"/>
    <w:rsid w:val="00AC4ECF"/>
    <w:rsid w:val="00AC6A87"/>
    <w:rsid w:val="00AC7211"/>
    <w:rsid w:val="00AC7837"/>
    <w:rsid w:val="00AD113F"/>
    <w:rsid w:val="00AD166A"/>
    <w:rsid w:val="00AD18CB"/>
    <w:rsid w:val="00AD3E84"/>
    <w:rsid w:val="00AD4D30"/>
    <w:rsid w:val="00AD5520"/>
    <w:rsid w:val="00AD6170"/>
    <w:rsid w:val="00AD67D8"/>
    <w:rsid w:val="00AE154D"/>
    <w:rsid w:val="00AE1597"/>
    <w:rsid w:val="00AE3CE9"/>
    <w:rsid w:val="00AE3EA9"/>
    <w:rsid w:val="00AE4483"/>
    <w:rsid w:val="00AE5975"/>
    <w:rsid w:val="00AE69A3"/>
    <w:rsid w:val="00AE7DE7"/>
    <w:rsid w:val="00AF21DD"/>
    <w:rsid w:val="00AF370D"/>
    <w:rsid w:val="00AF3A9C"/>
    <w:rsid w:val="00AF3D8C"/>
    <w:rsid w:val="00AF4BF7"/>
    <w:rsid w:val="00AF5AB6"/>
    <w:rsid w:val="00AF650B"/>
    <w:rsid w:val="00AF7DD7"/>
    <w:rsid w:val="00AF7EFF"/>
    <w:rsid w:val="00B00891"/>
    <w:rsid w:val="00B00C22"/>
    <w:rsid w:val="00B01999"/>
    <w:rsid w:val="00B0255B"/>
    <w:rsid w:val="00B0287E"/>
    <w:rsid w:val="00B02E85"/>
    <w:rsid w:val="00B041C3"/>
    <w:rsid w:val="00B05252"/>
    <w:rsid w:val="00B06D4A"/>
    <w:rsid w:val="00B101CA"/>
    <w:rsid w:val="00B10AE3"/>
    <w:rsid w:val="00B10D2E"/>
    <w:rsid w:val="00B114C0"/>
    <w:rsid w:val="00B11C11"/>
    <w:rsid w:val="00B13AEE"/>
    <w:rsid w:val="00B1529F"/>
    <w:rsid w:val="00B15585"/>
    <w:rsid w:val="00B1648C"/>
    <w:rsid w:val="00B201A5"/>
    <w:rsid w:val="00B204E7"/>
    <w:rsid w:val="00B212BB"/>
    <w:rsid w:val="00B22513"/>
    <w:rsid w:val="00B2262E"/>
    <w:rsid w:val="00B227AB"/>
    <w:rsid w:val="00B22BD4"/>
    <w:rsid w:val="00B22DEF"/>
    <w:rsid w:val="00B237A8"/>
    <w:rsid w:val="00B2513F"/>
    <w:rsid w:val="00B252DF"/>
    <w:rsid w:val="00B25411"/>
    <w:rsid w:val="00B26292"/>
    <w:rsid w:val="00B30009"/>
    <w:rsid w:val="00B30716"/>
    <w:rsid w:val="00B30802"/>
    <w:rsid w:val="00B30F86"/>
    <w:rsid w:val="00B31148"/>
    <w:rsid w:val="00B32314"/>
    <w:rsid w:val="00B32D68"/>
    <w:rsid w:val="00B34084"/>
    <w:rsid w:val="00B34E3B"/>
    <w:rsid w:val="00B35399"/>
    <w:rsid w:val="00B357D4"/>
    <w:rsid w:val="00B3661C"/>
    <w:rsid w:val="00B368B7"/>
    <w:rsid w:val="00B37022"/>
    <w:rsid w:val="00B371A1"/>
    <w:rsid w:val="00B3732B"/>
    <w:rsid w:val="00B37492"/>
    <w:rsid w:val="00B37B02"/>
    <w:rsid w:val="00B37F20"/>
    <w:rsid w:val="00B37F52"/>
    <w:rsid w:val="00B4035C"/>
    <w:rsid w:val="00B42552"/>
    <w:rsid w:val="00B42802"/>
    <w:rsid w:val="00B4318B"/>
    <w:rsid w:val="00B438AF"/>
    <w:rsid w:val="00B44474"/>
    <w:rsid w:val="00B459A7"/>
    <w:rsid w:val="00B4657A"/>
    <w:rsid w:val="00B47282"/>
    <w:rsid w:val="00B47B20"/>
    <w:rsid w:val="00B47E67"/>
    <w:rsid w:val="00B5018C"/>
    <w:rsid w:val="00B50255"/>
    <w:rsid w:val="00B502EF"/>
    <w:rsid w:val="00B50C52"/>
    <w:rsid w:val="00B51D0C"/>
    <w:rsid w:val="00B51FF8"/>
    <w:rsid w:val="00B52128"/>
    <w:rsid w:val="00B52315"/>
    <w:rsid w:val="00B53BD1"/>
    <w:rsid w:val="00B54EF5"/>
    <w:rsid w:val="00B5505D"/>
    <w:rsid w:val="00B600C4"/>
    <w:rsid w:val="00B6035B"/>
    <w:rsid w:val="00B6085A"/>
    <w:rsid w:val="00B60ABD"/>
    <w:rsid w:val="00B61AE2"/>
    <w:rsid w:val="00B61C3D"/>
    <w:rsid w:val="00B620CE"/>
    <w:rsid w:val="00B622E0"/>
    <w:rsid w:val="00B626F5"/>
    <w:rsid w:val="00B648F7"/>
    <w:rsid w:val="00B67B92"/>
    <w:rsid w:val="00B67F58"/>
    <w:rsid w:val="00B71D2C"/>
    <w:rsid w:val="00B74179"/>
    <w:rsid w:val="00B765FF"/>
    <w:rsid w:val="00B77053"/>
    <w:rsid w:val="00B779F4"/>
    <w:rsid w:val="00B77E0F"/>
    <w:rsid w:val="00B81EA2"/>
    <w:rsid w:val="00B820B6"/>
    <w:rsid w:val="00B82E3A"/>
    <w:rsid w:val="00B82E79"/>
    <w:rsid w:val="00B846B3"/>
    <w:rsid w:val="00B871A0"/>
    <w:rsid w:val="00B876D0"/>
    <w:rsid w:val="00B90435"/>
    <w:rsid w:val="00B906BD"/>
    <w:rsid w:val="00B90A43"/>
    <w:rsid w:val="00B91627"/>
    <w:rsid w:val="00B91778"/>
    <w:rsid w:val="00B92B08"/>
    <w:rsid w:val="00B931A3"/>
    <w:rsid w:val="00B93DB6"/>
    <w:rsid w:val="00B93FBA"/>
    <w:rsid w:val="00B944B8"/>
    <w:rsid w:val="00B9495C"/>
    <w:rsid w:val="00B95013"/>
    <w:rsid w:val="00B95035"/>
    <w:rsid w:val="00B95AB2"/>
    <w:rsid w:val="00B95B13"/>
    <w:rsid w:val="00B95BB2"/>
    <w:rsid w:val="00B96348"/>
    <w:rsid w:val="00B96F39"/>
    <w:rsid w:val="00B97C02"/>
    <w:rsid w:val="00B97F24"/>
    <w:rsid w:val="00BA1331"/>
    <w:rsid w:val="00BA1614"/>
    <w:rsid w:val="00BA191B"/>
    <w:rsid w:val="00BA1A3C"/>
    <w:rsid w:val="00BA2066"/>
    <w:rsid w:val="00BA4285"/>
    <w:rsid w:val="00BA7378"/>
    <w:rsid w:val="00BA773B"/>
    <w:rsid w:val="00BB1F67"/>
    <w:rsid w:val="00BB3242"/>
    <w:rsid w:val="00BB45BF"/>
    <w:rsid w:val="00BB4CB0"/>
    <w:rsid w:val="00BB4D92"/>
    <w:rsid w:val="00BB5167"/>
    <w:rsid w:val="00BB5384"/>
    <w:rsid w:val="00BB59B6"/>
    <w:rsid w:val="00BB65F5"/>
    <w:rsid w:val="00BB71E2"/>
    <w:rsid w:val="00BB75B6"/>
    <w:rsid w:val="00BB7B4D"/>
    <w:rsid w:val="00BB7D36"/>
    <w:rsid w:val="00BB7FDE"/>
    <w:rsid w:val="00BC0B0C"/>
    <w:rsid w:val="00BC2A60"/>
    <w:rsid w:val="00BC4598"/>
    <w:rsid w:val="00BC5576"/>
    <w:rsid w:val="00BC5A05"/>
    <w:rsid w:val="00BC5AC3"/>
    <w:rsid w:val="00BC5AF0"/>
    <w:rsid w:val="00BC5BEB"/>
    <w:rsid w:val="00BC79F2"/>
    <w:rsid w:val="00BC7A69"/>
    <w:rsid w:val="00BC7C83"/>
    <w:rsid w:val="00BD00B6"/>
    <w:rsid w:val="00BD19E2"/>
    <w:rsid w:val="00BD21C7"/>
    <w:rsid w:val="00BD403E"/>
    <w:rsid w:val="00BD41D4"/>
    <w:rsid w:val="00BD4EBC"/>
    <w:rsid w:val="00BD5772"/>
    <w:rsid w:val="00BD71BC"/>
    <w:rsid w:val="00BE016C"/>
    <w:rsid w:val="00BE01BC"/>
    <w:rsid w:val="00BE1461"/>
    <w:rsid w:val="00BE1BFE"/>
    <w:rsid w:val="00BE2DAE"/>
    <w:rsid w:val="00BE4E7B"/>
    <w:rsid w:val="00BE502D"/>
    <w:rsid w:val="00BE54D5"/>
    <w:rsid w:val="00BE571C"/>
    <w:rsid w:val="00BE65B2"/>
    <w:rsid w:val="00BE6874"/>
    <w:rsid w:val="00BE70D0"/>
    <w:rsid w:val="00BE7437"/>
    <w:rsid w:val="00BE78B5"/>
    <w:rsid w:val="00BF008A"/>
    <w:rsid w:val="00BF00A2"/>
    <w:rsid w:val="00BF14A1"/>
    <w:rsid w:val="00BF156D"/>
    <w:rsid w:val="00BF2087"/>
    <w:rsid w:val="00BF22B5"/>
    <w:rsid w:val="00BF3012"/>
    <w:rsid w:val="00BF3E1C"/>
    <w:rsid w:val="00BF4D3D"/>
    <w:rsid w:val="00BF71DC"/>
    <w:rsid w:val="00BF727E"/>
    <w:rsid w:val="00BF742A"/>
    <w:rsid w:val="00BF79DD"/>
    <w:rsid w:val="00C00E63"/>
    <w:rsid w:val="00C01063"/>
    <w:rsid w:val="00C014DC"/>
    <w:rsid w:val="00C02454"/>
    <w:rsid w:val="00C033A5"/>
    <w:rsid w:val="00C0577D"/>
    <w:rsid w:val="00C05979"/>
    <w:rsid w:val="00C059B5"/>
    <w:rsid w:val="00C05B25"/>
    <w:rsid w:val="00C05E66"/>
    <w:rsid w:val="00C06977"/>
    <w:rsid w:val="00C10921"/>
    <w:rsid w:val="00C10F48"/>
    <w:rsid w:val="00C11945"/>
    <w:rsid w:val="00C11FB9"/>
    <w:rsid w:val="00C12171"/>
    <w:rsid w:val="00C12ACD"/>
    <w:rsid w:val="00C145FA"/>
    <w:rsid w:val="00C1477F"/>
    <w:rsid w:val="00C149EA"/>
    <w:rsid w:val="00C15902"/>
    <w:rsid w:val="00C15B2E"/>
    <w:rsid w:val="00C16F38"/>
    <w:rsid w:val="00C1783B"/>
    <w:rsid w:val="00C20230"/>
    <w:rsid w:val="00C21C1C"/>
    <w:rsid w:val="00C225C1"/>
    <w:rsid w:val="00C226BF"/>
    <w:rsid w:val="00C22BD5"/>
    <w:rsid w:val="00C23416"/>
    <w:rsid w:val="00C23495"/>
    <w:rsid w:val="00C238B1"/>
    <w:rsid w:val="00C25005"/>
    <w:rsid w:val="00C25367"/>
    <w:rsid w:val="00C27233"/>
    <w:rsid w:val="00C30AEA"/>
    <w:rsid w:val="00C3181A"/>
    <w:rsid w:val="00C32340"/>
    <w:rsid w:val="00C32CE5"/>
    <w:rsid w:val="00C352B2"/>
    <w:rsid w:val="00C36D41"/>
    <w:rsid w:val="00C37318"/>
    <w:rsid w:val="00C4233E"/>
    <w:rsid w:val="00C42C8F"/>
    <w:rsid w:val="00C4469B"/>
    <w:rsid w:val="00C455F2"/>
    <w:rsid w:val="00C46EEA"/>
    <w:rsid w:val="00C47837"/>
    <w:rsid w:val="00C50562"/>
    <w:rsid w:val="00C5148A"/>
    <w:rsid w:val="00C51B8D"/>
    <w:rsid w:val="00C530C5"/>
    <w:rsid w:val="00C53AD2"/>
    <w:rsid w:val="00C540FE"/>
    <w:rsid w:val="00C54C0D"/>
    <w:rsid w:val="00C5579B"/>
    <w:rsid w:val="00C63270"/>
    <w:rsid w:val="00C643DD"/>
    <w:rsid w:val="00C64736"/>
    <w:rsid w:val="00C658A3"/>
    <w:rsid w:val="00C665DB"/>
    <w:rsid w:val="00C66CE4"/>
    <w:rsid w:val="00C676AA"/>
    <w:rsid w:val="00C67AA2"/>
    <w:rsid w:val="00C7159E"/>
    <w:rsid w:val="00C71A04"/>
    <w:rsid w:val="00C71D18"/>
    <w:rsid w:val="00C72F93"/>
    <w:rsid w:val="00C740B9"/>
    <w:rsid w:val="00C74F21"/>
    <w:rsid w:val="00C77660"/>
    <w:rsid w:val="00C77737"/>
    <w:rsid w:val="00C7782F"/>
    <w:rsid w:val="00C801F9"/>
    <w:rsid w:val="00C8153A"/>
    <w:rsid w:val="00C81EEA"/>
    <w:rsid w:val="00C82A7A"/>
    <w:rsid w:val="00C83BED"/>
    <w:rsid w:val="00C85D58"/>
    <w:rsid w:val="00C863D3"/>
    <w:rsid w:val="00C864EF"/>
    <w:rsid w:val="00C867A5"/>
    <w:rsid w:val="00C8714E"/>
    <w:rsid w:val="00C87834"/>
    <w:rsid w:val="00C87D84"/>
    <w:rsid w:val="00C87FE1"/>
    <w:rsid w:val="00C91406"/>
    <w:rsid w:val="00C9177E"/>
    <w:rsid w:val="00C91C4F"/>
    <w:rsid w:val="00C9243B"/>
    <w:rsid w:val="00C92655"/>
    <w:rsid w:val="00C92B3A"/>
    <w:rsid w:val="00C933D3"/>
    <w:rsid w:val="00C9499C"/>
    <w:rsid w:val="00C959A7"/>
    <w:rsid w:val="00C959D1"/>
    <w:rsid w:val="00C9614F"/>
    <w:rsid w:val="00C96B2C"/>
    <w:rsid w:val="00C96DCB"/>
    <w:rsid w:val="00C97336"/>
    <w:rsid w:val="00C97E58"/>
    <w:rsid w:val="00CA05E9"/>
    <w:rsid w:val="00CA10A9"/>
    <w:rsid w:val="00CA2AA4"/>
    <w:rsid w:val="00CA31BE"/>
    <w:rsid w:val="00CA40FB"/>
    <w:rsid w:val="00CA555F"/>
    <w:rsid w:val="00CA644B"/>
    <w:rsid w:val="00CA67AA"/>
    <w:rsid w:val="00CA68C7"/>
    <w:rsid w:val="00CB0F87"/>
    <w:rsid w:val="00CB162F"/>
    <w:rsid w:val="00CB191C"/>
    <w:rsid w:val="00CB1933"/>
    <w:rsid w:val="00CB1A67"/>
    <w:rsid w:val="00CB224E"/>
    <w:rsid w:val="00CB58D1"/>
    <w:rsid w:val="00CB7C86"/>
    <w:rsid w:val="00CB7D3C"/>
    <w:rsid w:val="00CC00E1"/>
    <w:rsid w:val="00CC0AC5"/>
    <w:rsid w:val="00CC1E49"/>
    <w:rsid w:val="00CC355B"/>
    <w:rsid w:val="00CC51EE"/>
    <w:rsid w:val="00CC5A11"/>
    <w:rsid w:val="00CC6F2B"/>
    <w:rsid w:val="00CD0361"/>
    <w:rsid w:val="00CD05D7"/>
    <w:rsid w:val="00CD0690"/>
    <w:rsid w:val="00CD0F91"/>
    <w:rsid w:val="00CD16FC"/>
    <w:rsid w:val="00CD21E7"/>
    <w:rsid w:val="00CD2735"/>
    <w:rsid w:val="00CD3BAC"/>
    <w:rsid w:val="00CD4BF3"/>
    <w:rsid w:val="00CD5BF9"/>
    <w:rsid w:val="00CD5F85"/>
    <w:rsid w:val="00CD61FB"/>
    <w:rsid w:val="00CE034D"/>
    <w:rsid w:val="00CE07DC"/>
    <w:rsid w:val="00CE0EB2"/>
    <w:rsid w:val="00CE1B7E"/>
    <w:rsid w:val="00CE1D19"/>
    <w:rsid w:val="00CE3476"/>
    <w:rsid w:val="00CE4A92"/>
    <w:rsid w:val="00CE546A"/>
    <w:rsid w:val="00CE5B47"/>
    <w:rsid w:val="00CE6007"/>
    <w:rsid w:val="00CE705D"/>
    <w:rsid w:val="00CE74B4"/>
    <w:rsid w:val="00CF0654"/>
    <w:rsid w:val="00CF0A9C"/>
    <w:rsid w:val="00CF0B9E"/>
    <w:rsid w:val="00CF1630"/>
    <w:rsid w:val="00CF24FE"/>
    <w:rsid w:val="00CF396B"/>
    <w:rsid w:val="00CF41B4"/>
    <w:rsid w:val="00CF6471"/>
    <w:rsid w:val="00CF66D8"/>
    <w:rsid w:val="00CF717C"/>
    <w:rsid w:val="00CF781F"/>
    <w:rsid w:val="00D020D3"/>
    <w:rsid w:val="00D02CF1"/>
    <w:rsid w:val="00D03207"/>
    <w:rsid w:val="00D03460"/>
    <w:rsid w:val="00D03E80"/>
    <w:rsid w:val="00D049A3"/>
    <w:rsid w:val="00D071DD"/>
    <w:rsid w:val="00D07C63"/>
    <w:rsid w:val="00D12432"/>
    <w:rsid w:val="00D12653"/>
    <w:rsid w:val="00D1268D"/>
    <w:rsid w:val="00D12939"/>
    <w:rsid w:val="00D12BBA"/>
    <w:rsid w:val="00D12CB9"/>
    <w:rsid w:val="00D130E3"/>
    <w:rsid w:val="00D13922"/>
    <w:rsid w:val="00D13FC3"/>
    <w:rsid w:val="00D143EE"/>
    <w:rsid w:val="00D1449A"/>
    <w:rsid w:val="00D14F27"/>
    <w:rsid w:val="00D14FBF"/>
    <w:rsid w:val="00D1593D"/>
    <w:rsid w:val="00D15AA5"/>
    <w:rsid w:val="00D161A6"/>
    <w:rsid w:val="00D16865"/>
    <w:rsid w:val="00D16B53"/>
    <w:rsid w:val="00D179EF"/>
    <w:rsid w:val="00D17D3F"/>
    <w:rsid w:val="00D17EE4"/>
    <w:rsid w:val="00D20088"/>
    <w:rsid w:val="00D21BFD"/>
    <w:rsid w:val="00D241E1"/>
    <w:rsid w:val="00D25200"/>
    <w:rsid w:val="00D253B5"/>
    <w:rsid w:val="00D25B49"/>
    <w:rsid w:val="00D268FA"/>
    <w:rsid w:val="00D26C2A"/>
    <w:rsid w:val="00D26FB2"/>
    <w:rsid w:val="00D2764B"/>
    <w:rsid w:val="00D277B2"/>
    <w:rsid w:val="00D27F5B"/>
    <w:rsid w:val="00D30305"/>
    <w:rsid w:val="00D307E3"/>
    <w:rsid w:val="00D30838"/>
    <w:rsid w:val="00D30DD1"/>
    <w:rsid w:val="00D30F33"/>
    <w:rsid w:val="00D312F3"/>
    <w:rsid w:val="00D315F3"/>
    <w:rsid w:val="00D31AAB"/>
    <w:rsid w:val="00D31C93"/>
    <w:rsid w:val="00D31D9F"/>
    <w:rsid w:val="00D31F6C"/>
    <w:rsid w:val="00D35DDB"/>
    <w:rsid w:val="00D37769"/>
    <w:rsid w:val="00D408FF"/>
    <w:rsid w:val="00D41B28"/>
    <w:rsid w:val="00D429F2"/>
    <w:rsid w:val="00D42FAC"/>
    <w:rsid w:val="00D437ED"/>
    <w:rsid w:val="00D43FA8"/>
    <w:rsid w:val="00D46AE7"/>
    <w:rsid w:val="00D46C80"/>
    <w:rsid w:val="00D47644"/>
    <w:rsid w:val="00D47D8A"/>
    <w:rsid w:val="00D50578"/>
    <w:rsid w:val="00D5118F"/>
    <w:rsid w:val="00D5147D"/>
    <w:rsid w:val="00D53C19"/>
    <w:rsid w:val="00D5403F"/>
    <w:rsid w:val="00D56450"/>
    <w:rsid w:val="00D568A3"/>
    <w:rsid w:val="00D57361"/>
    <w:rsid w:val="00D577EB"/>
    <w:rsid w:val="00D619EC"/>
    <w:rsid w:val="00D61DEC"/>
    <w:rsid w:val="00D61E88"/>
    <w:rsid w:val="00D62583"/>
    <w:rsid w:val="00D628EB"/>
    <w:rsid w:val="00D62C33"/>
    <w:rsid w:val="00D63263"/>
    <w:rsid w:val="00D63A77"/>
    <w:rsid w:val="00D63A83"/>
    <w:rsid w:val="00D64716"/>
    <w:rsid w:val="00D66601"/>
    <w:rsid w:val="00D670A0"/>
    <w:rsid w:val="00D675FE"/>
    <w:rsid w:val="00D67963"/>
    <w:rsid w:val="00D67A49"/>
    <w:rsid w:val="00D67D71"/>
    <w:rsid w:val="00D70593"/>
    <w:rsid w:val="00D70D85"/>
    <w:rsid w:val="00D72526"/>
    <w:rsid w:val="00D7299B"/>
    <w:rsid w:val="00D73410"/>
    <w:rsid w:val="00D73714"/>
    <w:rsid w:val="00D74051"/>
    <w:rsid w:val="00D745D1"/>
    <w:rsid w:val="00D757FB"/>
    <w:rsid w:val="00D75D89"/>
    <w:rsid w:val="00D7605C"/>
    <w:rsid w:val="00D76C42"/>
    <w:rsid w:val="00D7711A"/>
    <w:rsid w:val="00D803C8"/>
    <w:rsid w:val="00D80736"/>
    <w:rsid w:val="00D80EF5"/>
    <w:rsid w:val="00D82859"/>
    <w:rsid w:val="00D82984"/>
    <w:rsid w:val="00D84C6D"/>
    <w:rsid w:val="00D84E83"/>
    <w:rsid w:val="00D85545"/>
    <w:rsid w:val="00D8571F"/>
    <w:rsid w:val="00D86755"/>
    <w:rsid w:val="00D8758D"/>
    <w:rsid w:val="00D8792C"/>
    <w:rsid w:val="00D87A60"/>
    <w:rsid w:val="00D900AF"/>
    <w:rsid w:val="00D90A94"/>
    <w:rsid w:val="00D9264B"/>
    <w:rsid w:val="00D93210"/>
    <w:rsid w:val="00D937E2"/>
    <w:rsid w:val="00D93B75"/>
    <w:rsid w:val="00D9491B"/>
    <w:rsid w:val="00D94E1C"/>
    <w:rsid w:val="00D95104"/>
    <w:rsid w:val="00D9512A"/>
    <w:rsid w:val="00D95DA0"/>
    <w:rsid w:val="00D96E03"/>
    <w:rsid w:val="00D97DA6"/>
    <w:rsid w:val="00DA0B0B"/>
    <w:rsid w:val="00DA1F38"/>
    <w:rsid w:val="00DA2B46"/>
    <w:rsid w:val="00DA2B5B"/>
    <w:rsid w:val="00DA3C04"/>
    <w:rsid w:val="00DA5A57"/>
    <w:rsid w:val="00DA5C4B"/>
    <w:rsid w:val="00DA75A2"/>
    <w:rsid w:val="00DA7C0E"/>
    <w:rsid w:val="00DA7D1C"/>
    <w:rsid w:val="00DB177A"/>
    <w:rsid w:val="00DB17F5"/>
    <w:rsid w:val="00DB29F9"/>
    <w:rsid w:val="00DB2ED7"/>
    <w:rsid w:val="00DB39F5"/>
    <w:rsid w:val="00DB3D9D"/>
    <w:rsid w:val="00DB46C0"/>
    <w:rsid w:val="00DB502D"/>
    <w:rsid w:val="00DB5807"/>
    <w:rsid w:val="00DB5EBE"/>
    <w:rsid w:val="00DB5F59"/>
    <w:rsid w:val="00DB6F77"/>
    <w:rsid w:val="00DB71BF"/>
    <w:rsid w:val="00DB743A"/>
    <w:rsid w:val="00DB7620"/>
    <w:rsid w:val="00DC0B9F"/>
    <w:rsid w:val="00DC27AA"/>
    <w:rsid w:val="00DC2945"/>
    <w:rsid w:val="00DC3864"/>
    <w:rsid w:val="00DC387C"/>
    <w:rsid w:val="00DC38E0"/>
    <w:rsid w:val="00DC3C39"/>
    <w:rsid w:val="00DC4B65"/>
    <w:rsid w:val="00DC4F15"/>
    <w:rsid w:val="00DC5E21"/>
    <w:rsid w:val="00DC7530"/>
    <w:rsid w:val="00DC79B2"/>
    <w:rsid w:val="00DC7C02"/>
    <w:rsid w:val="00DD001B"/>
    <w:rsid w:val="00DD02A4"/>
    <w:rsid w:val="00DD061F"/>
    <w:rsid w:val="00DD18BE"/>
    <w:rsid w:val="00DD2C07"/>
    <w:rsid w:val="00DD4863"/>
    <w:rsid w:val="00DD629D"/>
    <w:rsid w:val="00DD6857"/>
    <w:rsid w:val="00DE1551"/>
    <w:rsid w:val="00DE31B5"/>
    <w:rsid w:val="00DE3635"/>
    <w:rsid w:val="00DE5F6F"/>
    <w:rsid w:val="00DE602E"/>
    <w:rsid w:val="00DE64DC"/>
    <w:rsid w:val="00DF0272"/>
    <w:rsid w:val="00DF04C9"/>
    <w:rsid w:val="00DF0742"/>
    <w:rsid w:val="00DF08CA"/>
    <w:rsid w:val="00DF0D05"/>
    <w:rsid w:val="00DF0D61"/>
    <w:rsid w:val="00DF0FF8"/>
    <w:rsid w:val="00DF1D89"/>
    <w:rsid w:val="00DF2537"/>
    <w:rsid w:val="00DF29FE"/>
    <w:rsid w:val="00DF6B82"/>
    <w:rsid w:val="00DF6E35"/>
    <w:rsid w:val="00DF71C3"/>
    <w:rsid w:val="00DF75A1"/>
    <w:rsid w:val="00DF7BF8"/>
    <w:rsid w:val="00E008B2"/>
    <w:rsid w:val="00E01166"/>
    <w:rsid w:val="00E023E5"/>
    <w:rsid w:val="00E02B65"/>
    <w:rsid w:val="00E03429"/>
    <w:rsid w:val="00E03DFD"/>
    <w:rsid w:val="00E03FD2"/>
    <w:rsid w:val="00E0413E"/>
    <w:rsid w:val="00E041D7"/>
    <w:rsid w:val="00E0659F"/>
    <w:rsid w:val="00E073E0"/>
    <w:rsid w:val="00E07C28"/>
    <w:rsid w:val="00E10658"/>
    <w:rsid w:val="00E115EB"/>
    <w:rsid w:val="00E1163E"/>
    <w:rsid w:val="00E120CB"/>
    <w:rsid w:val="00E122D0"/>
    <w:rsid w:val="00E12986"/>
    <w:rsid w:val="00E13981"/>
    <w:rsid w:val="00E13E09"/>
    <w:rsid w:val="00E157A4"/>
    <w:rsid w:val="00E15A9C"/>
    <w:rsid w:val="00E15C48"/>
    <w:rsid w:val="00E15CC4"/>
    <w:rsid w:val="00E164FE"/>
    <w:rsid w:val="00E1733E"/>
    <w:rsid w:val="00E176FE"/>
    <w:rsid w:val="00E20063"/>
    <w:rsid w:val="00E2090D"/>
    <w:rsid w:val="00E20976"/>
    <w:rsid w:val="00E20BFC"/>
    <w:rsid w:val="00E21956"/>
    <w:rsid w:val="00E21DB6"/>
    <w:rsid w:val="00E23D63"/>
    <w:rsid w:val="00E2542E"/>
    <w:rsid w:val="00E25AF2"/>
    <w:rsid w:val="00E27BE8"/>
    <w:rsid w:val="00E3058D"/>
    <w:rsid w:val="00E30EBC"/>
    <w:rsid w:val="00E315F1"/>
    <w:rsid w:val="00E31DEE"/>
    <w:rsid w:val="00E327C8"/>
    <w:rsid w:val="00E329F9"/>
    <w:rsid w:val="00E333CF"/>
    <w:rsid w:val="00E33BBD"/>
    <w:rsid w:val="00E33F96"/>
    <w:rsid w:val="00E3468E"/>
    <w:rsid w:val="00E34FF5"/>
    <w:rsid w:val="00E36A04"/>
    <w:rsid w:val="00E36C2D"/>
    <w:rsid w:val="00E40766"/>
    <w:rsid w:val="00E40FCF"/>
    <w:rsid w:val="00E41B83"/>
    <w:rsid w:val="00E42274"/>
    <w:rsid w:val="00E42532"/>
    <w:rsid w:val="00E43066"/>
    <w:rsid w:val="00E440F9"/>
    <w:rsid w:val="00E442B2"/>
    <w:rsid w:val="00E44639"/>
    <w:rsid w:val="00E44D1D"/>
    <w:rsid w:val="00E456E4"/>
    <w:rsid w:val="00E45B91"/>
    <w:rsid w:val="00E46238"/>
    <w:rsid w:val="00E514F7"/>
    <w:rsid w:val="00E5173B"/>
    <w:rsid w:val="00E519FC"/>
    <w:rsid w:val="00E51D19"/>
    <w:rsid w:val="00E522A4"/>
    <w:rsid w:val="00E523BE"/>
    <w:rsid w:val="00E54F2F"/>
    <w:rsid w:val="00E55B87"/>
    <w:rsid w:val="00E56946"/>
    <w:rsid w:val="00E579B3"/>
    <w:rsid w:val="00E57FEC"/>
    <w:rsid w:val="00E6469C"/>
    <w:rsid w:val="00E64A72"/>
    <w:rsid w:val="00E64E69"/>
    <w:rsid w:val="00E64FFF"/>
    <w:rsid w:val="00E65514"/>
    <w:rsid w:val="00E655C5"/>
    <w:rsid w:val="00E65CDE"/>
    <w:rsid w:val="00E67C62"/>
    <w:rsid w:val="00E67E8B"/>
    <w:rsid w:val="00E709FD"/>
    <w:rsid w:val="00E70A5E"/>
    <w:rsid w:val="00E71B2E"/>
    <w:rsid w:val="00E72EE6"/>
    <w:rsid w:val="00E74797"/>
    <w:rsid w:val="00E747F4"/>
    <w:rsid w:val="00E75651"/>
    <w:rsid w:val="00E766E7"/>
    <w:rsid w:val="00E76998"/>
    <w:rsid w:val="00E77F0E"/>
    <w:rsid w:val="00E80E0C"/>
    <w:rsid w:val="00E8205F"/>
    <w:rsid w:val="00E82453"/>
    <w:rsid w:val="00E82AD9"/>
    <w:rsid w:val="00E83941"/>
    <w:rsid w:val="00E83BD7"/>
    <w:rsid w:val="00E84338"/>
    <w:rsid w:val="00E845B1"/>
    <w:rsid w:val="00E84EDD"/>
    <w:rsid w:val="00E84F28"/>
    <w:rsid w:val="00E858B1"/>
    <w:rsid w:val="00E869FA"/>
    <w:rsid w:val="00E87372"/>
    <w:rsid w:val="00E87D5A"/>
    <w:rsid w:val="00E90A51"/>
    <w:rsid w:val="00E92C0A"/>
    <w:rsid w:val="00E932FE"/>
    <w:rsid w:val="00E939E9"/>
    <w:rsid w:val="00E94223"/>
    <w:rsid w:val="00E9422D"/>
    <w:rsid w:val="00E95C57"/>
    <w:rsid w:val="00E963ED"/>
    <w:rsid w:val="00EA05FB"/>
    <w:rsid w:val="00EA0B5E"/>
    <w:rsid w:val="00EA0C5B"/>
    <w:rsid w:val="00EA1E06"/>
    <w:rsid w:val="00EA4265"/>
    <w:rsid w:val="00EA432E"/>
    <w:rsid w:val="00EA4488"/>
    <w:rsid w:val="00EA45F2"/>
    <w:rsid w:val="00EA5470"/>
    <w:rsid w:val="00EA650B"/>
    <w:rsid w:val="00EA67AA"/>
    <w:rsid w:val="00EA7D28"/>
    <w:rsid w:val="00EB1880"/>
    <w:rsid w:val="00EB1AC1"/>
    <w:rsid w:val="00EB233F"/>
    <w:rsid w:val="00EB2FA6"/>
    <w:rsid w:val="00EB335C"/>
    <w:rsid w:val="00EB3889"/>
    <w:rsid w:val="00EB4D78"/>
    <w:rsid w:val="00EB500B"/>
    <w:rsid w:val="00EB5565"/>
    <w:rsid w:val="00EB5B8C"/>
    <w:rsid w:val="00EB5DB1"/>
    <w:rsid w:val="00EB6EBE"/>
    <w:rsid w:val="00EB715A"/>
    <w:rsid w:val="00EC10B2"/>
    <w:rsid w:val="00EC1261"/>
    <w:rsid w:val="00EC1AB5"/>
    <w:rsid w:val="00EC2A31"/>
    <w:rsid w:val="00EC30D8"/>
    <w:rsid w:val="00EC4992"/>
    <w:rsid w:val="00EC4A20"/>
    <w:rsid w:val="00EC5A72"/>
    <w:rsid w:val="00EC5E14"/>
    <w:rsid w:val="00EC606D"/>
    <w:rsid w:val="00EC6BF0"/>
    <w:rsid w:val="00EC74D5"/>
    <w:rsid w:val="00EC79CF"/>
    <w:rsid w:val="00EC7BB8"/>
    <w:rsid w:val="00ED0532"/>
    <w:rsid w:val="00ED06B1"/>
    <w:rsid w:val="00ED0D02"/>
    <w:rsid w:val="00ED1487"/>
    <w:rsid w:val="00ED21F3"/>
    <w:rsid w:val="00ED27DF"/>
    <w:rsid w:val="00ED4023"/>
    <w:rsid w:val="00ED4C0B"/>
    <w:rsid w:val="00ED503C"/>
    <w:rsid w:val="00ED65D5"/>
    <w:rsid w:val="00ED68EB"/>
    <w:rsid w:val="00ED6AF8"/>
    <w:rsid w:val="00ED6E04"/>
    <w:rsid w:val="00ED7023"/>
    <w:rsid w:val="00ED7C72"/>
    <w:rsid w:val="00ED7D85"/>
    <w:rsid w:val="00ED7E26"/>
    <w:rsid w:val="00EE07FB"/>
    <w:rsid w:val="00EE1397"/>
    <w:rsid w:val="00EE16D2"/>
    <w:rsid w:val="00EE1A85"/>
    <w:rsid w:val="00EE1F10"/>
    <w:rsid w:val="00EE2956"/>
    <w:rsid w:val="00EE45B3"/>
    <w:rsid w:val="00EE48A0"/>
    <w:rsid w:val="00EE4F2E"/>
    <w:rsid w:val="00EE539A"/>
    <w:rsid w:val="00EE54D0"/>
    <w:rsid w:val="00EE5C60"/>
    <w:rsid w:val="00EE6422"/>
    <w:rsid w:val="00EE7601"/>
    <w:rsid w:val="00EE7E30"/>
    <w:rsid w:val="00EF10E4"/>
    <w:rsid w:val="00EF1264"/>
    <w:rsid w:val="00EF193A"/>
    <w:rsid w:val="00EF1C12"/>
    <w:rsid w:val="00EF1D59"/>
    <w:rsid w:val="00EF1E94"/>
    <w:rsid w:val="00EF2724"/>
    <w:rsid w:val="00EF2B5D"/>
    <w:rsid w:val="00EF37DA"/>
    <w:rsid w:val="00EF3D8F"/>
    <w:rsid w:val="00EF5171"/>
    <w:rsid w:val="00EF561F"/>
    <w:rsid w:val="00EF5C0E"/>
    <w:rsid w:val="00EF606C"/>
    <w:rsid w:val="00EF71CD"/>
    <w:rsid w:val="00EF7336"/>
    <w:rsid w:val="00EF768C"/>
    <w:rsid w:val="00EF7A91"/>
    <w:rsid w:val="00F00847"/>
    <w:rsid w:val="00F0208C"/>
    <w:rsid w:val="00F03067"/>
    <w:rsid w:val="00F04330"/>
    <w:rsid w:val="00F075DE"/>
    <w:rsid w:val="00F07B8B"/>
    <w:rsid w:val="00F10CA0"/>
    <w:rsid w:val="00F117AC"/>
    <w:rsid w:val="00F12C63"/>
    <w:rsid w:val="00F12CE2"/>
    <w:rsid w:val="00F13989"/>
    <w:rsid w:val="00F14963"/>
    <w:rsid w:val="00F15439"/>
    <w:rsid w:val="00F1560D"/>
    <w:rsid w:val="00F16A53"/>
    <w:rsid w:val="00F1703E"/>
    <w:rsid w:val="00F22A31"/>
    <w:rsid w:val="00F22D53"/>
    <w:rsid w:val="00F233F0"/>
    <w:rsid w:val="00F24745"/>
    <w:rsid w:val="00F24E8B"/>
    <w:rsid w:val="00F255E2"/>
    <w:rsid w:val="00F259C6"/>
    <w:rsid w:val="00F27800"/>
    <w:rsid w:val="00F279F5"/>
    <w:rsid w:val="00F3144A"/>
    <w:rsid w:val="00F31606"/>
    <w:rsid w:val="00F320DB"/>
    <w:rsid w:val="00F324C3"/>
    <w:rsid w:val="00F32DC2"/>
    <w:rsid w:val="00F336C4"/>
    <w:rsid w:val="00F35ABF"/>
    <w:rsid w:val="00F35FB6"/>
    <w:rsid w:val="00F3694E"/>
    <w:rsid w:val="00F370C9"/>
    <w:rsid w:val="00F371E9"/>
    <w:rsid w:val="00F3734C"/>
    <w:rsid w:val="00F37F14"/>
    <w:rsid w:val="00F4130A"/>
    <w:rsid w:val="00F41BE0"/>
    <w:rsid w:val="00F42C07"/>
    <w:rsid w:val="00F44AC1"/>
    <w:rsid w:val="00F4729A"/>
    <w:rsid w:val="00F4749B"/>
    <w:rsid w:val="00F475D1"/>
    <w:rsid w:val="00F47882"/>
    <w:rsid w:val="00F500AC"/>
    <w:rsid w:val="00F512F0"/>
    <w:rsid w:val="00F515AB"/>
    <w:rsid w:val="00F543CC"/>
    <w:rsid w:val="00F5698E"/>
    <w:rsid w:val="00F57311"/>
    <w:rsid w:val="00F57A1F"/>
    <w:rsid w:val="00F61153"/>
    <w:rsid w:val="00F621C1"/>
    <w:rsid w:val="00F63061"/>
    <w:rsid w:val="00F63EED"/>
    <w:rsid w:val="00F63F6C"/>
    <w:rsid w:val="00F64C0A"/>
    <w:rsid w:val="00F64E9E"/>
    <w:rsid w:val="00F65288"/>
    <w:rsid w:val="00F65EC1"/>
    <w:rsid w:val="00F6689E"/>
    <w:rsid w:val="00F67AF3"/>
    <w:rsid w:val="00F7072B"/>
    <w:rsid w:val="00F710F5"/>
    <w:rsid w:val="00F71577"/>
    <w:rsid w:val="00F72BE3"/>
    <w:rsid w:val="00F7315A"/>
    <w:rsid w:val="00F73D73"/>
    <w:rsid w:val="00F74761"/>
    <w:rsid w:val="00F7538B"/>
    <w:rsid w:val="00F755C7"/>
    <w:rsid w:val="00F76B81"/>
    <w:rsid w:val="00F77825"/>
    <w:rsid w:val="00F8237E"/>
    <w:rsid w:val="00F82754"/>
    <w:rsid w:val="00F8309C"/>
    <w:rsid w:val="00F8439D"/>
    <w:rsid w:val="00F8445D"/>
    <w:rsid w:val="00F854EB"/>
    <w:rsid w:val="00F858EB"/>
    <w:rsid w:val="00F85D5D"/>
    <w:rsid w:val="00F862CC"/>
    <w:rsid w:val="00F86433"/>
    <w:rsid w:val="00F864C2"/>
    <w:rsid w:val="00F903AD"/>
    <w:rsid w:val="00F91969"/>
    <w:rsid w:val="00F91A9D"/>
    <w:rsid w:val="00F92CEA"/>
    <w:rsid w:val="00F93A9B"/>
    <w:rsid w:val="00F93BA0"/>
    <w:rsid w:val="00F94444"/>
    <w:rsid w:val="00F95F3A"/>
    <w:rsid w:val="00F963D1"/>
    <w:rsid w:val="00FA057E"/>
    <w:rsid w:val="00FA1C63"/>
    <w:rsid w:val="00FA2110"/>
    <w:rsid w:val="00FA28C9"/>
    <w:rsid w:val="00FA4F33"/>
    <w:rsid w:val="00FA4F57"/>
    <w:rsid w:val="00FA54B3"/>
    <w:rsid w:val="00FA54EB"/>
    <w:rsid w:val="00FA5822"/>
    <w:rsid w:val="00FB010A"/>
    <w:rsid w:val="00FB0621"/>
    <w:rsid w:val="00FB127F"/>
    <w:rsid w:val="00FB1801"/>
    <w:rsid w:val="00FB1B69"/>
    <w:rsid w:val="00FB2779"/>
    <w:rsid w:val="00FB34F2"/>
    <w:rsid w:val="00FB3F01"/>
    <w:rsid w:val="00FB4FC1"/>
    <w:rsid w:val="00FB5611"/>
    <w:rsid w:val="00FB66FB"/>
    <w:rsid w:val="00FB686D"/>
    <w:rsid w:val="00FB781B"/>
    <w:rsid w:val="00FB7F81"/>
    <w:rsid w:val="00FC0A17"/>
    <w:rsid w:val="00FC11B7"/>
    <w:rsid w:val="00FC29D4"/>
    <w:rsid w:val="00FC3337"/>
    <w:rsid w:val="00FC3A7E"/>
    <w:rsid w:val="00FC51E2"/>
    <w:rsid w:val="00FC6CA6"/>
    <w:rsid w:val="00FC751F"/>
    <w:rsid w:val="00FC7A81"/>
    <w:rsid w:val="00FC7C60"/>
    <w:rsid w:val="00FD1060"/>
    <w:rsid w:val="00FD1CD5"/>
    <w:rsid w:val="00FD1DD9"/>
    <w:rsid w:val="00FD347B"/>
    <w:rsid w:val="00FD3AEE"/>
    <w:rsid w:val="00FD4231"/>
    <w:rsid w:val="00FD43C7"/>
    <w:rsid w:val="00FD535B"/>
    <w:rsid w:val="00FD56EF"/>
    <w:rsid w:val="00FD5BB8"/>
    <w:rsid w:val="00FD5F55"/>
    <w:rsid w:val="00FE013D"/>
    <w:rsid w:val="00FE0903"/>
    <w:rsid w:val="00FE10B0"/>
    <w:rsid w:val="00FE10F0"/>
    <w:rsid w:val="00FE4072"/>
    <w:rsid w:val="00FE4125"/>
    <w:rsid w:val="00FE44AE"/>
    <w:rsid w:val="00FE585A"/>
    <w:rsid w:val="00FE6E15"/>
    <w:rsid w:val="00FE7183"/>
    <w:rsid w:val="00FE7872"/>
    <w:rsid w:val="00FE79CB"/>
    <w:rsid w:val="00FF1115"/>
    <w:rsid w:val="00FF1B92"/>
    <w:rsid w:val="00FF2C3C"/>
    <w:rsid w:val="00FF6106"/>
    <w:rsid w:val="00FF66E5"/>
    <w:rsid w:val="00FF6F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BFE1"/>
  <w15:chartTrackingRefBased/>
  <w15:docId w15:val="{6FAF1347-1BEA-5C49-9FF0-8E1044C3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FBF"/>
    <w:pPr>
      <w:spacing w:after="0" w:line="240" w:lineRule="auto"/>
    </w:pPr>
    <w:rPr>
      <w:rFonts w:ascii="Times New Roman" w:eastAsia="Times New Roman" w:hAnsi="Times New Roman" w:cs="Times New Roman"/>
      <w:kern w:val="0"/>
      <w:lang w:eastAsia="ru-RU"/>
      <w14:ligatures w14:val="none"/>
    </w:rPr>
  </w:style>
  <w:style w:type="paragraph" w:styleId="12">
    <w:name w:val="heading 1"/>
    <w:basedOn w:val="a"/>
    <w:next w:val="a"/>
    <w:link w:val="13"/>
    <w:uiPriority w:val="9"/>
    <w:qFormat/>
    <w:rsid w:val="007C37F1"/>
    <w:pPr>
      <w:keepNext/>
      <w:keepLines/>
      <w:spacing w:line="360" w:lineRule="auto"/>
      <w:outlineLvl w:val="0"/>
    </w:pPr>
    <w:rPr>
      <w:rFonts w:eastAsiaTheme="majorEastAsia" w:cs="Times New Roman (Заголовки (сло"/>
      <w:b/>
      <w:color w:val="000000" w:themeColor="text1"/>
      <w:sz w:val="28"/>
      <w:szCs w:val="40"/>
    </w:rPr>
  </w:style>
  <w:style w:type="paragraph" w:styleId="20">
    <w:name w:val="heading 2"/>
    <w:basedOn w:val="a"/>
    <w:next w:val="a"/>
    <w:link w:val="21"/>
    <w:uiPriority w:val="9"/>
    <w:unhideWhenUsed/>
    <w:qFormat/>
    <w:rsid w:val="007C37F1"/>
    <w:pPr>
      <w:keepNext/>
      <w:keepLines/>
      <w:spacing w:line="360" w:lineRule="auto"/>
      <w:outlineLvl w:val="1"/>
    </w:pPr>
    <w:rPr>
      <w:rFonts w:eastAsiaTheme="majorEastAsia" w:cs="Times New Roman (Заголовки (сло"/>
      <w:b/>
      <w:color w:val="000000" w:themeColor="text1"/>
      <w:sz w:val="28"/>
      <w:szCs w:val="32"/>
    </w:rPr>
  </w:style>
  <w:style w:type="paragraph" w:styleId="30">
    <w:name w:val="heading 3"/>
    <w:basedOn w:val="a"/>
    <w:next w:val="a"/>
    <w:link w:val="31"/>
    <w:uiPriority w:val="9"/>
    <w:unhideWhenUsed/>
    <w:qFormat/>
    <w:rsid w:val="003E7A11"/>
    <w:pPr>
      <w:keepNext/>
      <w:keepLines/>
      <w:spacing w:line="360" w:lineRule="auto"/>
      <w:outlineLvl w:val="2"/>
    </w:pPr>
    <w:rPr>
      <w:rFonts w:eastAsiaTheme="majorEastAsia" w:cstheme="majorBidi"/>
      <w:b/>
      <w:color w:val="000000" w:themeColor="text1"/>
      <w:sz w:val="28"/>
      <w:szCs w:val="28"/>
    </w:rPr>
  </w:style>
  <w:style w:type="paragraph" w:styleId="4">
    <w:name w:val="heading 4"/>
    <w:basedOn w:val="a"/>
    <w:next w:val="a"/>
    <w:link w:val="41"/>
    <w:uiPriority w:val="9"/>
    <w:unhideWhenUsed/>
    <w:qFormat/>
    <w:rsid w:val="003E7A11"/>
    <w:pPr>
      <w:keepNext/>
      <w:keepLines/>
      <w:numPr>
        <w:ilvl w:val="3"/>
        <w:numId w:val="30"/>
      </w:numPr>
      <w:outlineLvl w:val="3"/>
    </w:pPr>
    <w:rPr>
      <w:rFonts w:eastAsiaTheme="majorEastAsia" w:cs="Times New Roman (Заголовки (сло"/>
      <w:b/>
      <w:iCs/>
      <w:color w:val="000000" w:themeColor="text1"/>
      <w:sz w:val="28"/>
    </w:rPr>
  </w:style>
  <w:style w:type="paragraph" w:styleId="5">
    <w:name w:val="heading 5"/>
    <w:basedOn w:val="a"/>
    <w:next w:val="a"/>
    <w:link w:val="51"/>
    <w:uiPriority w:val="9"/>
    <w:unhideWhenUsed/>
    <w:qFormat/>
    <w:rsid w:val="00D619EC"/>
    <w:pPr>
      <w:keepNext/>
      <w:keepLines/>
      <w:numPr>
        <w:ilvl w:val="4"/>
        <w:numId w:val="30"/>
      </w:numPr>
      <w:spacing w:before="80" w:after="40"/>
      <w:outlineLvl w:val="4"/>
    </w:pPr>
    <w:rPr>
      <w:rFonts w:eastAsiaTheme="majorEastAsia" w:cstheme="majorBidi"/>
      <w:color w:val="2F5496" w:themeColor="accent1" w:themeShade="BF"/>
    </w:rPr>
  </w:style>
  <w:style w:type="paragraph" w:styleId="6">
    <w:name w:val="heading 6"/>
    <w:basedOn w:val="a"/>
    <w:next w:val="a"/>
    <w:link w:val="61"/>
    <w:uiPriority w:val="9"/>
    <w:semiHidden/>
    <w:unhideWhenUsed/>
    <w:qFormat/>
    <w:rsid w:val="00D619EC"/>
    <w:pPr>
      <w:keepNext/>
      <w:keepLines/>
      <w:numPr>
        <w:ilvl w:val="5"/>
        <w:numId w:val="30"/>
      </w:numPr>
      <w:spacing w:before="40"/>
      <w:outlineLvl w:val="5"/>
    </w:pPr>
    <w:rPr>
      <w:rFonts w:eastAsiaTheme="majorEastAsia" w:cstheme="majorBidi"/>
      <w:i/>
      <w:iCs/>
      <w:color w:val="595959" w:themeColor="text1" w:themeTint="A6"/>
    </w:rPr>
  </w:style>
  <w:style w:type="paragraph" w:styleId="7">
    <w:name w:val="heading 7"/>
    <w:basedOn w:val="a"/>
    <w:next w:val="a"/>
    <w:link w:val="71"/>
    <w:uiPriority w:val="9"/>
    <w:semiHidden/>
    <w:unhideWhenUsed/>
    <w:qFormat/>
    <w:rsid w:val="00D619EC"/>
    <w:pPr>
      <w:keepNext/>
      <w:keepLines/>
      <w:numPr>
        <w:ilvl w:val="6"/>
        <w:numId w:val="30"/>
      </w:numPr>
      <w:spacing w:before="40"/>
      <w:outlineLvl w:val="6"/>
    </w:pPr>
    <w:rPr>
      <w:rFonts w:eastAsiaTheme="majorEastAsia" w:cstheme="majorBidi"/>
      <w:color w:val="595959" w:themeColor="text1" w:themeTint="A6"/>
    </w:rPr>
  </w:style>
  <w:style w:type="paragraph" w:styleId="8">
    <w:name w:val="heading 8"/>
    <w:basedOn w:val="a"/>
    <w:next w:val="a"/>
    <w:link w:val="81"/>
    <w:uiPriority w:val="9"/>
    <w:semiHidden/>
    <w:unhideWhenUsed/>
    <w:qFormat/>
    <w:rsid w:val="00D619EC"/>
    <w:pPr>
      <w:keepNext/>
      <w:keepLines/>
      <w:numPr>
        <w:ilvl w:val="7"/>
        <w:numId w:val="30"/>
      </w:numPr>
      <w:outlineLvl w:val="7"/>
    </w:pPr>
    <w:rPr>
      <w:rFonts w:eastAsiaTheme="majorEastAsia" w:cstheme="majorBidi"/>
      <w:i/>
      <w:iCs/>
      <w:color w:val="272727" w:themeColor="text1" w:themeTint="D8"/>
    </w:rPr>
  </w:style>
  <w:style w:type="paragraph" w:styleId="90">
    <w:name w:val="heading 9"/>
    <w:basedOn w:val="a"/>
    <w:next w:val="a"/>
    <w:link w:val="91"/>
    <w:uiPriority w:val="9"/>
    <w:semiHidden/>
    <w:unhideWhenUsed/>
    <w:qFormat/>
    <w:rsid w:val="00D619EC"/>
    <w:pPr>
      <w:keepNext/>
      <w:keepLines/>
      <w:numPr>
        <w:ilvl w:val="8"/>
        <w:numId w:val="30"/>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3">
    <w:name w:val="Заголовок 1 Знак"/>
    <w:basedOn w:val="a0"/>
    <w:link w:val="12"/>
    <w:uiPriority w:val="9"/>
    <w:rsid w:val="007C37F1"/>
    <w:rPr>
      <w:rFonts w:ascii="Times New Roman" w:eastAsiaTheme="majorEastAsia" w:hAnsi="Times New Roman" w:cs="Times New Roman (Заголовки (сло"/>
      <w:b/>
      <w:color w:val="000000" w:themeColor="text1"/>
      <w:kern w:val="0"/>
      <w:sz w:val="28"/>
      <w:szCs w:val="40"/>
      <w:lang w:eastAsia="ru-RU"/>
      <w14:ligatures w14:val="none"/>
    </w:rPr>
  </w:style>
  <w:style w:type="character" w:customStyle="1" w:styleId="21">
    <w:name w:val="Заголовок 2 Знак"/>
    <w:basedOn w:val="a0"/>
    <w:link w:val="20"/>
    <w:uiPriority w:val="9"/>
    <w:rsid w:val="007C37F1"/>
    <w:rPr>
      <w:rFonts w:ascii="Times New Roman" w:eastAsiaTheme="majorEastAsia" w:hAnsi="Times New Roman" w:cs="Times New Roman (Заголовки (сло"/>
      <w:b/>
      <w:color w:val="000000" w:themeColor="text1"/>
      <w:kern w:val="0"/>
      <w:sz w:val="28"/>
      <w:szCs w:val="32"/>
      <w:lang w:eastAsia="ru-RU"/>
      <w14:ligatures w14:val="none"/>
    </w:rPr>
  </w:style>
  <w:style w:type="character" w:customStyle="1" w:styleId="31">
    <w:name w:val="Заголовок 3 Знак"/>
    <w:basedOn w:val="a0"/>
    <w:link w:val="30"/>
    <w:uiPriority w:val="9"/>
    <w:rsid w:val="003E7A11"/>
    <w:rPr>
      <w:rFonts w:ascii="Times New Roman" w:eastAsiaTheme="majorEastAsia" w:hAnsi="Times New Roman" w:cstheme="majorBidi"/>
      <w:b/>
      <w:color w:val="000000" w:themeColor="text1"/>
      <w:kern w:val="0"/>
      <w:sz w:val="28"/>
      <w:szCs w:val="28"/>
      <w:lang w:eastAsia="ru-RU"/>
      <w14:ligatures w14:val="none"/>
    </w:rPr>
  </w:style>
  <w:style w:type="character" w:customStyle="1" w:styleId="41">
    <w:name w:val="Заголовок 4 Знак"/>
    <w:basedOn w:val="a0"/>
    <w:link w:val="4"/>
    <w:uiPriority w:val="9"/>
    <w:rsid w:val="003E7A11"/>
    <w:rPr>
      <w:rFonts w:ascii="Times New Roman" w:eastAsiaTheme="majorEastAsia" w:hAnsi="Times New Roman" w:cs="Times New Roman (Заголовки (сло"/>
      <w:b/>
      <w:iCs/>
      <w:color w:val="000000" w:themeColor="text1"/>
      <w:kern w:val="0"/>
      <w:sz w:val="28"/>
      <w:lang w:eastAsia="ru-RU"/>
      <w14:ligatures w14:val="none"/>
    </w:rPr>
  </w:style>
  <w:style w:type="character" w:customStyle="1" w:styleId="51">
    <w:name w:val="Заголовок 5 Знак"/>
    <w:basedOn w:val="a0"/>
    <w:link w:val="5"/>
    <w:uiPriority w:val="9"/>
    <w:rsid w:val="00D619EC"/>
    <w:rPr>
      <w:rFonts w:ascii="Times New Roman" w:eastAsiaTheme="majorEastAsia" w:hAnsi="Times New Roman" w:cstheme="majorBidi"/>
      <w:color w:val="2F5496" w:themeColor="accent1" w:themeShade="BF"/>
      <w:kern w:val="0"/>
      <w:lang w:eastAsia="ru-RU"/>
      <w14:ligatures w14:val="none"/>
    </w:rPr>
  </w:style>
  <w:style w:type="character" w:customStyle="1" w:styleId="61">
    <w:name w:val="Заголовок 6 Знак"/>
    <w:basedOn w:val="a0"/>
    <w:link w:val="6"/>
    <w:uiPriority w:val="9"/>
    <w:semiHidden/>
    <w:rsid w:val="00D619EC"/>
    <w:rPr>
      <w:rFonts w:ascii="Times New Roman" w:eastAsiaTheme="majorEastAsia" w:hAnsi="Times New Roman" w:cstheme="majorBidi"/>
      <w:i/>
      <w:iCs/>
      <w:color w:val="595959" w:themeColor="text1" w:themeTint="A6"/>
      <w:kern w:val="0"/>
      <w:lang w:eastAsia="ru-RU"/>
      <w14:ligatures w14:val="none"/>
    </w:rPr>
  </w:style>
  <w:style w:type="character" w:customStyle="1" w:styleId="71">
    <w:name w:val="Заголовок 7 Знак"/>
    <w:basedOn w:val="a0"/>
    <w:link w:val="7"/>
    <w:uiPriority w:val="9"/>
    <w:semiHidden/>
    <w:rsid w:val="00D619EC"/>
    <w:rPr>
      <w:rFonts w:ascii="Times New Roman" w:eastAsiaTheme="majorEastAsia" w:hAnsi="Times New Roman" w:cstheme="majorBidi"/>
      <w:color w:val="595959" w:themeColor="text1" w:themeTint="A6"/>
      <w:kern w:val="0"/>
      <w:lang w:eastAsia="ru-RU"/>
      <w14:ligatures w14:val="none"/>
    </w:rPr>
  </w:style>
  <w:style w:type="character" w:customStyle="1" w:styleId="81">
    <w:name w:val="Заголовок 8 Знак"/>
    <w:basedOn w:val="a0"/>
    <w:link w:val="8"/>
    <w:uiPriority w:val="9"/>
    <w:semiHidden/>
    <w:rsid w:val="00D619EC"/>
    <w:rPr>
      <w:rFonts w:ascii="Times New Roman" w:eastAsiaTheme="majorEastAsia" w:hAnsi="Times New Roman" w:cstheme="majorBidi"/>
      <w:i/>
      <w:iCs/>
      <w:color w:val="272727" w:themeColor="text1" w:themeTint="D8"/>
      <w:kern w:val="0"/>
      <w:lang w:eastAsia="ru-RU"/>
      <w14:ligatures w14:val="none"/>
    </w:rPr>
  </w:style>
  <w:style w:type="character" w:customStyle="1" w:styleId="91">
    <w:name w:val="Заголовок 9 Знак"/>
    <w:basedOn w:val="a0"/>
    <w:link w:val="90"/>
    <w:uiPriority w:val="9"/>
    <w:semiHidden/>
    <w:rsid w:val="00D619EC"/>
    <w:rPr>
      <w:rFonts w:ascii="Times New Roman" w:eastAsiaTheme="majorEastAsia" w:hAnsi="Times New Roman" w:cstheme="majorBidi"/>
      <w:color w:val="272727" w:themeColor="text1" w:themeTint="D8"/>
      <w:kern w:val="0"/>
      <w:lang w:eastAsia="ru-RU"/>
      <w14:ligatures w14:val="none"/>
    </w:rPr>
  </w:style>
  <w:style w:type="paragraph" w:styleId="a3">
    <w:name w:val="Title"/>
    <w:basedOn w:val="a"/>
    <w:next w:val="a"/>
    <w:link w:val="a4"/>
    <w:uiPriority w:val="10"/>
    <w:qFormat/>
    <w:rsid w:val="00D619E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19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19E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19EC"/>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D619EC"/>
    <w:pPr>
      <w:spacing w:before="160"/>
      <w:jc w:val="center"/>
    </w:pPr>
    <w:rPr>
      <w:i/>
      <w:iCs/>
      <w:color w:val="404040" w:themeColor="text1" w:themeTint="BF"/>
    </w:rPr>
  </w:style>
  <w:style w:type="character" w:customStyle="1" w:styleId="23">
    <w:name w:val="Цитата 2 Знак"/>
    <w:basedOn w:val="a0"/>
    <w:link w:val="22"/>
    <w:uiPriority w:val="29"/>
    <w:rsid w:val="00D619EC"/>
    <w:rPr>
      <w:i/>
      <w:iCs/>
      <w:color w:val="404040" w:themeColor="text1" w:themeTint="BF"/>
    </w:rPr>
  </w:style>
  <w:style w:type="paragraph" w:styleId="a7">
    <w:name w:val="List Paragraph"/>
    <w:basedOn w:val="a"/>
    <w:uiPriority w:val="34"/>
    <w:qFormat/>
    <w:rsid w:val="00D619EC"/>
    <w:pPr>
      <w:ind w:left="720"/>
      <w:contextualSpacing/>
    </w:pPr>
  </w:style>
  <w:style w:type="character" w:styleId="a8">
    <w:name w:val="Intense Emphasis"/>
    <w:basedOn w:val="a0"/>
    <w:uiPriority w:val="21"/>
    <w:qFormat/>
    <w:rsid w:val="00D619EC"/>
    <w:rPr>
      <w:i/>
      <w:iCs/>
      <w:color w:val="2F5496" w:themeColor="accent1" w:themeShade="BF"/>
    </w:rPr>
  </w:style>
  <w:style w:type="paragraph" w:styleId="a9">
    <w:name w:val="Intense Quote"/>
    <w:basedOn w:val="a"/>
    <w:next w:val="a"/>
    <w:link w:val="aa"/>
    <w:uiPriority w:val="30"/>
    <w:qFormat/>
    <w:rsid w:val="00D61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19EC"/>
    <w:rPr>
      <w:i/>
      <w:iCs/>
      <w:color w:val="2F5496" w:themeColor="accent1" w:themeShade="BF"/>
    </w:rPr>
  </w:style>
  <w:style w:type="character" w:styleId="ab">
    <w:name w:val="Intense Reference"/>
    <w:basedOn w:val="a0"/>
    <w:uiPriority w:val="32"/>
    <w:qFormat/>
    <w:rsid w:val="00D619EC"/>
    <w:rPr>
      <w:b/>
      <w:bCs/>
      <w:smallCaps/>
      <w:color w:val="2F5496" w:themeColor="accent1" w:themeShade="BF"/>
      <w:spacing w:val="5"/>
    </w:rPr>
  </w:style>
  <w:style w:type="paragraph" w:customStyle="1" w:styleId="14">
    <w:name w:val="Заголовок 1 ГОСТ"/>
    <w:basedOn w:val="a"/>
    <w:link w:val="1Char"/>
    <w:uiPriority w:val="1"/>
    <w:qFormat/>
    <w:rsid w:val="00D619EC"/>
    <w:pPr>
      <w:keepNext/>
      <w:keepLines/>
      <w:spacing w:before="360" w:after="80"/>
      <w:jc w:val="center"/>
      <w:outlineLvl w:val="0"/>
    </w:pPr>
    <w:rPr>
      <w:b/>
      <w:bCs/>
      <w:sz w:val="28"/>
      <w:szCs w:val="28"/>
    </w:rPr>
  </w:style>
  <w:style w:type="character" w:customStyle="1" w:styleId="1Char">
    <w:name w:val="Заголовок 1 ГОСТ  Char"/>
    <w:basedOn w:val="a0"/>
    <w:link w:val="14"/>
    <w:uiPriority w:val="1"/>
    <w:rsid w:val="00D619EC"/>
    <w:rPr>
      <w:rFonts w:ascii="Times New Roman" w:eastAsia="Times New Roman" w:hAnsi="Times New Roman" w:cs="Times New Roman"/>
      <w:b/>
      <w:bCs/>
      <w:kern w:val="0"/>
      <w:sz w:val="28"/>
      <w:szCs w:val="28"/>
      <w14:ligatures w14:val="none"/>
    </w:rPr>
  </w:style>
  <w:style w:type="paragraph" w:customStyle="1" w:styleId="24">
    <w:name w:val="Заголовок 2 ГОСТ"/>
    <w:basedOn w:val="a"/>
    <w:link w:val="2Char"/>
    <w:uiPriority w:val="1"/>
    <w:qFormat/>
    <w:rsid w:val="00D07C63"/>
    <w:pPr>
      <w:keepNext/>
      <w:keepLines/>
      <w:outlineLvl w:val="1"/>
    </w:pPr>
    <w:rPr>
      <w:b/>
      <w:bCs/>
      <w:sz w:val="28"/>
      <w:szCs w:val="28"/>
    </w:rPr>
  </w:style>
  <w:style w:type="character" w:customStyle="1" w:styleId="2Char">
    <w:name w:val="Заголовок 2 ГОСТ Char"/>
    <w:basedOn w:val="a0"/>
    <w:link w:val="24"/>
    <w:uiPriority w:val="1"/>
    <w:rsid w:val="00D07C63"/>
    <w:rPr>
      <w:rFonts w:ascii="Times New Roman" w:eastAsia="Times New Roman" w:hAnsi="Times New Roman" w:cs="Times New Roman"/>
      <w:b/>
      <w:bCs/>
      <w:kern w:val="0"/>
      <w:sz w:val="28"/>
      <w:szCs w:val="28"/>
      <w:lang w:eastAsia="ru-RU"/>
      <w14:ligatures w14:val="none"/>
    </w:rPr>
  </w:style>
  <w:style w:type="paragraph" w:customStyle="1" w:styleId="32">
    <w:name w:val="Заголовок 3 ГОСТ"/>
    <w:basedOn w:val="a"/>
    <w:link w:val="3Char"/>
    <w:uiPriority w:val="1"/>
    <w:qFormat/>
    <w:rsid w:val="00D619EC"/>
    <w:pPr>
      <w:keepNext/>
      <w:keepLines/>
      <w:spacing w:before="160" w:after="80"/>
      <w:outlineLvl w:val="2"/>
    </w:pPr>
    <w:rPr>
      <w:b/>
      <w:bCs/>
      <w:sz w:val="28"/>
      <w:szCs w:val="28"/>
    </w:rPr>
  </w:style>
  <w:style w:type="character" w:customStyle="1" w:styleId="3Char">
    <w:name w:val="Заголовок 3 ГОСТ Char"/>
    <w:basedOn w:val="a0"/>
    <w:link w:val="32"/>
    <w:uiPriority w:val="1"/>
    <w:rsid w:val="00D619EC"/>
    <w:rPr>
      <w:rFonts w:ascii="Times New Roman" w:eastAsia="Times New Roman" w:hAnsi="Times New Roman" w:cs="Times New Roman"/>
      <w:b/>
      <w:bCs/>
      <w:kern w:val="0"/>
      <w:sz w:val="28"/>
      <w:szCs w:val="28"/>
      <w14:ligatures w14:val="none"/>
    </w:rPr>
  </w:style>
  <w:style w:type="table" w:styleId="ac">
    <w:name w:val="Table Grid"/>
    <w:basedOn w:val="a1"/>
    <w:uiPriority w:val="59"/>
    <w:rsid w:val="00D619EC"/>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d">
    <w:name w:val="Hyperlink"/>
    <w:basedOn w:val="a0"/>
    <w:unhideWhenUsed/>
    <w:rsid w:val="00D619EC"/>
    <w:rPr>
      <w:color w:val="467886"/>
      <w:u w:val="single"/>
    </w:rPr>
  </w:style>
  <w:style w:type="paragraph" w:styleId="15">
    <w:name w:val="toc 1"/>
    <w:basedOn w:val="a"/>
    <w:next w:val="a"/>
    <w:uiPriority w:val="39"/>
    <w:unhideWhenUsed/>
    <w:rsid w:val="00D619EC"/>
    <w:pPr>
      <w:spacing w:before="120"/>
    </w:pPr>
    <w:rPr>
      <w:rFonts w:asciiTheme="minorHAnsi" w:hAnsiTheme="minorHAnsi" w:cstheme="minorHAnsi"/>
      <w:b/>
      <w:bCs/>
      <w:i/>
      <w:iCs/>
    </w:rPr>
  </w:style>
  <w:style w:type="paragraph" w:styleId="25">
    <w:name w:val="toc 2"/>
    <w:basedOn w:val="a"/>
    <w:next w:val="a"/>
    <w:uiPriority w:val="39"/>
    <w:unhideWhenUsed/>
    <w:rsid w:val="00D619EC"/>
    <w:pPr>
      <w:spacing w:before="120"/>
      <w:ind w:left="240"/>
    </w:pPr>
    <w:rPr>
      <w:rFonts w:asciiTheme="minorHAnsi" w:hAnsiTheme="minorHAnsi" w:cstheme="minorHAnsi"/>
      <w:b/>
      <w:bCs/>
      <w:sz w:val="22"/>
      <w:szCs w:val="22"/>
    </w:rPr>
  </w:style>
  <w:style w:type="paragraph" w:styleId="ae">
    <w:name w:val="annotation text"/>
    <w:basedOn w:val="a"/>
    <w:link w:val="af"/>
    <w:uiPriority w:val="99"/>
    <w:semiHidden/>
    <w:unhideWhenUsed/>
    <w:rsid w:val="00D619EC"/>
    <w:rPr>
      <w:sz w:val="20"/>
      <w:szCs w:val="20"/>
    </w:rPr>
  </w:style>
  <w:style w:type="character" w:customStyle="1" w:styleId="af">
    <w:name w:val="Текст примечания Знак"/>
    <w:basedOn w:val="a0"/>
    <w:link w:val="ae"/>
    <w:uiPriority w:val="99"/>
    <w:semiHidden/>
    <w:rsid w:val="00D619EC"/>
    <w:rPr>
      <w:kern w:val="0"/>
      <w:sz w:val="20"/>
      <w:szCs w:val="20"/>
      <w14:ligatures w14:val="none"/>
    </w:rPr>
  </w:style>
  <w:style w:type="character" w:styleId="af0">
    <w:name w:val="annotation reference"/>
    <w:basedOn w:val="a0"/>
    <w:uiPriority w:val="99"/>
    <w:semiHidden/>
    <w:unhideWhenUsed/>
    <w:rsid w:val="00D619EC"/>
    <w:rPr>
      <w:sz w:val="16"/>
      <w:szCs w:val="16"/>
    </w:rPr>
  </w:style>
  <w:style w:type="character" w:styleId="af1">
    <w:name w:val="Unresolved Mention"/>
    <w:basedOn w:val="a0"/>
    <w:uiPriority w:val="99"/>
    <w:semiHidden/>
    <w:unhideWhenUsed/>
    <w:rsid w:val="00D619EC"/>
    <w:rPr>
      <w:color w:val="605E5C"/>
      <w:shd w:val="clear" w:color="auto" w:fill="E1DFDD"/>
    </w:rPr>
  </w:style>
  <w:style w:type="paragraph" w:styleId="af2">
    <w:name w:val="header"/>
    <w:basedOn w:val="a"/>
    <w:link w:val="af3"/>
    <w:uiPriority w:val="99"/>
    <w:unhideWhenUsed/>
    <w:rsid w:val="00D619EC"/>
    <w:pPr>
      <w:tabs>
        <w:tab w:val="center" w:pos="4677"/>
        <w:tab w:val="right" w:pos="9355"/>
      </w:tabs>
    </w:pPr>
  </w:style>
  <w:style w:type="character" w:customStyle="1" w:styleId="af3">
    <w:name w:val="Верхний колонтитул Знак"/>
    <w:basedOn w:val="a0"/>
    <w:link w:val="af2"/>
    <w:uiPriority w:val="99"/>
    <w:rsid w:val="00D619EC"/>
    <w:rPr>
      <w:kern w:val="0"/>
      <w14:ligatures w14:val="none"/>
    </w:rPr>
  </w:style>
  <w:style w:type="paragraph" w:styleId="af4">
    <w:name w:val="footer"/>
    <w:basedOn w:val="a"/>
    <w:link w:val="af5"/>
    <w:uiPriority w:val="99"/>
    <w:unhideWhenUsed/>
    <w:rsid w:val="00D619EC"/>
    <w:pPr>
      <w:tabs>
        <w:tab w:val="center" w:pos="4677"/>
        <w:tab w:val="right" w:pos="9355"/>
      </w:tabs>
    </w:pPr>
  </w:style>
  <w:style w:type="character" w:customStyle="1" w:styleId="af5">
    <w:name w:val="Нижний колонтитул Знак"/>
    <w:basedOn w:val="a0"/>
    <w:link w:val="af4"/>
    <w:uiPriority w:val="99"/>
    <w:rsid w:val="00D619EC"/>
    <w:rPr>
      <w:kern w:val="0"/>
      <w14:ligatures w14:val="none"/>
    </w:rPr>
  </w:style>
  <w:style w:type="paragraph" w:styleId="af6">
    <w:name w:val="annotation subject"/>
    <w:basedOn w:val="ae"/>
    <w:next w:val="ae"/>
    <w:link w:val="af7"/>
    <w:uiPriority w:val="99"/>
    <w:semiHidden/>
    <w:unhideWhenUsed/>
    <w:rsid w:val="00FC751F"/>
    <w:rPr>
      <w:b/>
      <w:bCs/>
    </w:rPr>
  </w:style>
  <w:style w:type="character" w:customStyle="1" w:styleId="af7">
    <w:name w:val="Тема примечания Знак"/>
    <w:basedOn w:val="af"/>
    <w:link w:val="af6"/>
    <w:uiPriority w:val="99"/>
    <w:semiHidden/>
    <w:rsid w:val="00FC751F"/>
    <w:rPr>
      <w:b/>
      <w:bCs/>
      <w:kern w:val="0"/>
      <w:sz w:val="20"/>
      <w:szCs w:val="20"/>
      <w14:ligatures w14:val="none"/>
    </w:rPr>
  </w:style>
  <w:style w:type="character" w:styleId="af8">
    <w:name w:val="Emphasis"/>
    <w:basedOn w:val="a0"/>
    <w:uiPriority w:val="20"/>
    <w:qFormat/>
    <w:rsid w:val="0015366E"/>
    <w:rPr>
      <w:i/>
      <w:iCs/>
    </w:rPr>
  </w:style>
  <w:style w:type="paragraph" w:customStyle="1" w:styleId="p1">
    <w:name w:val="p1"/>
    <w:basedOn w:val="a"/>
    <w:rsid w:val="00FD1CD5"/>
    <w:rPr>
      <w:color w:val="094E89"/>
      <w:sz w:val="33"/>
      <w:szCs w:val="33"/>
    </w:rPr>
  </w:style>
  <w:style w:type="paragraph" w:styleId="af9">
    <w:name w:val="Normal (Web)"/>
    <w:basedOn w:val="a"/>
    <w:uiPriority w:val="99"/>
    <w:unhideWhenUsed/>
    <w:rsid w:val="00991F66"/>
    <w:pPr>
      <w:spacing w:before="100" w:beforeAutospacing="1" w:after="100" w:afterAutospacing="1"/>
    </w:pPr>
  </w:style>
  <w:style w:type="character" w:styleId="afa">
    <w:name w:val="Placeholder Text"/>
    <w:basedOn w:val="a0"/>
    <w:uiPriority w:val="99"/>
    <w:semiHidden/>
    <w:rsid w:val="00991F66"/>
    <w:rPr>
      <w:color w:val="666666"/>
    </w:rPr>
  </w:style>
  <w:style w:type="character" w:styleId="afb">
    <w:name w:val="Strong"/>
    <w:basedOn w:val="a0"/>
    <w:uiPriority w:val="22"/>
    <w:qFormat/>
    <w:rsid w:val="00F3144A"/>
    <w:rPr>
      <w:b/>
      <w:bCs/>
    </w:rPr>
  </w:style>
  <w:style w:type="numbering" w:customStyle="1" w:styleId="1">
    <w:name w:val="Текущий список1"/>
    <w:uiPriority w:val="99"/>
    <w:rsid w:val="00192F53"/>
    <w:pPr>
      <w:numPr>
        <w:numId w:val="2"/>
      </w:numPr>
    </w:pPr>
  </w:style>
  <w:style w:type="numbering" w:customStyle="1" w:styleId="2">
    <w:name w:val="Текущий список2"/>
    <w:uiPriority w:val="99"/>
    <w:rsid w:val="00192F53"/>
    <w:pPr>
      <w:numPr>
        <w:numId w:val="3"/>
      </w:numPr>
    </w:pPr>
  </w:style>
  <w:style w:type="numbering" w:customStyle="1" w:styleId="3">
    <w:name w:val="Текущий список3"/>
    <w:uiPriority w:val="99"/>
    <w:rsid w:val="00192F53"/>
    <w:pPr>
      <w:numPr>
        <w:numId w:val="4"/>
      </w:numPr>
    </w:pPr>
  </w:style>
  <w:style w:type="numbering" w:customStyle="1" w:styleId="40">
    <w:name w:val="Текущий список4"/>
    <w:uiPriority w:val="99"/>
    <w:rsid w:val="00192F53"/>
    <w:pPr>
      <w:numPr>
        <w:numId w:val="5"/>
      </w:numPr>
    </w:pPr>
  </w:style>
  <w:style w:type="numbering" w:customStyle="1" w:styleId="50">
    <w:name w:val="Текущий список5"/>
    <w:uiPriority w:val="99"/>
    <w:rsid w:val="00192F53"/>
    <w:pPr>
      <w:numPr>
        <w:numId w:val="6"/>
      </w:numPr>
    </w:pPr>
  </w:style>
  <w:style w:type="numbering" w:customStyle="1" w:styleId="60">
    <w:name w:val="Текущий список6"/>
    <w:uiPriority w:val="99"/>
    <w:rsid w:val="00192F53"/>
    <w:pPr>
      <w:numPr>
        <w:numId w:val="7"/>
      </w:numPr>
    </w:pPr>
  </w:style>
  <w:style w:type="numbering" w:customStyle="1" w:styleId="70">
    <w:name w:val="Текущий список7"/>
    <w:uiPriority w:val="99"/>
    <w:rsid w:val="00CD0690"/>
    <w:pPr>
      <w:numPr>
        <w:numId w:val="8"/>
      </w:numPr>
    </w:pPr>
  </w:style>
  <w:style w:type="character" w:customStyle="1" w:styleId="s1">
    <w:name w:val="s1"/>
    <w:basedOn w:val="a0"/>
    <w:rsid w:val="00097C57"/>
    <w:rPr>
      <w:rFonts w:ascii="Times" w:hAnsi="Times" w:hint="default"/>
      <w:sz w:val="17"/>
      <w:szCs w:val="17"/>
    </w:rPr>
  </w:style>
  <w:style w:type="paragraph" w:customStyle="1" w:styleId="p2">
    <w:name w:val="p2"/>
    <w:basedOn w:val="a"/>
    <w:rsid w:val="00D307E3"/>
    <w:rPr>
      <w:rFonts w:ascii="Helvetica" w:hAnsi="Helvetica"/>
      <w:color w:val="000000"/>
      <w:sz w:val="11"/>
      <w:szCs w:val="11"/>
    </w:rPr>
  </w:style>
  <w:style w:type="paragraph" w:customStyle="1" w:styleId="p3">
    <w:name w:val="p3"/>
    <w:basedOn w:val="a"/>
    <w:rsid w:val="00D307E3"/>
    <w:rPr>
      <w:rFonts w:ascii="Arial" w:hAnsi="Arial" w:cs="Arial"/>
      <w:color w:val="000000"/>
      <w:sz w:val="11"/>
      <w:szCs w:val="11"/>
    </w:rPr>
  </w:style>
  <w:style w:type="character" w:styleId="HTML">
    <w:name w:val="HTML Code"/>
    <w:basedOn w:val="a0"/>
    <w:uiPriority w:val="99"/>
    <w:semiHidden/>
    <w:unhideWhenUsed/>
    <w:rsid w:val="00935EF9"/>
    <w:rPr>
      <w:rFonts w:ascii="Courier New" w:eastAsia="Times New Roman" w:hAnsi="Courier New" w:cs="Courier New"/>
      <w:sz w:val="20"/>
      <w:szCs w:val="20"/>
    </w:rPr>
  </w:style>
  <w:style w:type="table" w:styleId="afc">
    <w:name w:val="Grid Table Light"/>
    <w:basedOn w:val="a1"/>
    <w:uiPriority w:val="40"/>
    <w:rsid w:val="007A78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0">
    <w:name w:val="HTML Preformatted"/>
    <w:basedOn w:val="a"/>
    <w:link w:val="HTML1"/>
    <w:uiPriority w:val="99"/>
    <w:unhideWhenUsed/>
    <w:rsid w:val="003A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rsid w:val="003A4D10"/>
    <w:rPr>
      <w:rFonts w:ascii="Courier New" w:eastAsia="Times New Roman" w:hAnsi="Courier New" w:cs="Courier New"/>
      <w:kern w:val="0"/>
      <w:sz w:val="20"/>
      <w:szCs w:val="20"/>
      <w:lang w:eastAsia="ru-RU"/>
      <w14:ligatures w14:val="none"/>
    </w:rPr>
  </w:style>
  <w:style w:type="character" w:customStyle="1" w:styleId="cm-property">
    <w:name w:val="cm-property"/>
    <w:basedOn w:val="a0"/>
    <w:rsid w:val="003A4D10"/>
  </w:style>
  <w:style w:type="character" w:customStyle="1" w:styleId="cm-string">
    <w:name w:val="cm-string"/>
    <w:basedOn w:val="a0"/>
    <w:rsid w:val="003A4D10"/>
  </w:style>
  <w:style w:type="character" w:customStyle="1" w:styleId="cm-meta">
    <w:name w:val="cm-meta"/>
    <w:basedOn w:val="a0"/>
    <w:rsid w:val="00DC0B9F"/>
  </w:style>
  <w:style w:type="character" w:customStyle="1" w:styleId="cm-keyword">
    <w:name w:val="cm-keyword"/>
    <w:basedOn w:val="a0"/>
    <w:rsid w:val="00DC0B9F"/>
  </w:style>
  <w:style w:type="character" w:customStyle="1" w:styleId="cm-def">
    <w:name w:val="cm-def"/>
    <w:basedOn w:val="a0"/>
    <w:rsid w:val="00DC0B9F"/>
  </w:style>
  <w:style w:type="character" w:customStyle="1" w:styleId="cm-variable">
    <w:name w:val="cm-variable"/>
    <w:basedOn w:val="a0"/>
    <w:rsid w:val="00DC0B9F"/>
  </w:style>
  <w:style w:type="character" w:customStyle="1" w:styleId="cm-builtin">
    <w:name w:val="cm-builtin"/>
    <w:basedOn w:val="a0"/>
    <w:rsid w:val="00DC0B9F"/>
  </w:style>
  <w:style w:type="character" w:customStyle="1" w:styleId="cm-comment">
    <w:name w:val="cm-comment"/>
    <w:basedOn w:val="a0"/>
    <w:rsid w:val="00DC0B9F"/>
  </w:style>
  <w:style w:type="character" w:customStyle="1" w:styleId="cm-operator">
    <w:name w:val="cm-operator"/>
    <w:basedOn w:val="a0"/>
    <w:rsid w:val="00670A22"/>
  </w:style>
  <w:style w:type="character" w:customStyle="1" w:styleId="cm-variable-2">
    <w:name w:val="cm-variable-2"/>
    <w:basedOn w:val="a0"/>
    <w:rsid w:val="00670A22"/>
  </w:style>
  <w:style w:type="character" w:customStyle="1" w:styleId="cm-number">
    <w:name w:val="cm-number"/>
    <w:basedOn w:val="a0"/>
    <w:rsid w:val="00670A22"/>
  </w:style>
  <w:style w:type="character" w:styleId="afd">
    <w:name w:val="page number"/>
    <w:basedOn w:val="a0"/>
    <w:uiPriority w:val="99"/>
    <w:semiHidden/>
    <w:unhideWhenUsed/>
    <w:rsid w:val="004A025C"/>
  </w:style>
  <w:style w:type="paragraph" w:styleId="afe">
    <w:name w:val="TOC Heading"/>
    <w:basedOn w:val="12"/>
    <w:next w:val="a"/>
    <w:uiPriority w:val="39"/>
    <w:unhideWhenUsed/>
    <w:qFormat/>
    <w:rsid w:val="004329A1"/>
    <w:pPr>
      <w:spacing w:before="480" w:line="276" w:lineRule="auto"/>
      <w:outlineLvl w:val="9"/>
    </w:pPr>
    <w:rPr>
      <w:b w:val="0"/>
      <w:bCs/>
      <w:szCs w:val="28"/>
    </w:rPr>
  </w:style>
  <w:style w:type="paragraph" w:styleId="33">
    <w:name w:val="toc 3"/>
    <w:basedOn w:val="a"/>
    <w:next w:val="a"/>
    <w:autoRedefine/>
    <w:uiPriority w:val="39"/>
    <w:unhideWhenUsed/>
    <w:rsid w:val="004329A1"/>
    <w:pPr>
      <w:ind w:left="480"/>
    </w:pPr>
    <w:rPr>
      <w:rFonts w:asciiTheme="minorHAnsi" w:hAnsiTheme="minorHAnsi" w:cstheme="minorHAnsi"/>
      <w:sz w:val="20"/>
      <w:szCs w:val="20"/>
    </w:rPr>
  </w:style>
  <w:style w:type="paragraph" w:styleId="42">
    <w:name w:val="toc 4"/>
    <w:basedOn w:val="a"/>
    <w:next w:val="a"/>
    <w:autoRedefine/>
    <w:uiPriority w:val="39"/>
    <w:unhideWhenUsed/>
    <w:rsid w:val="004329A1"/>
    <w:pPr>
      <w:ind w:left="720"/>
    </w:pPr>
    <w:rPr>
      <w:rFonts w:asciiTheme="minorHAnsi" w:hAnsiTheme="minorHAnsi" w:cstheme="minorHAnsi"/>
      <w:sz w:val="20"/>
      <w:szCs w:val="20"/>
    </w:rPr>
  </w:style>
  <w:style w:type="paragraph" w:styleId="52">
    <w:name w:val="toc 5"/>
    <w:basedOn w:val="a"/>
    <w:next w:val="a"/>
    <w:autoRedefine/>
    <w:uiPriority w:val="39"/>
    <w:unhideWhenUsed/>
    <w:rsid w:val="004329A1"/>
    <w:pPr>
      <w:ind w:left="960"/>
    </w:pPr>
    <w:rPr>
      <w:rFonts w:asciiTheme="minorHAnsi" w:hAnsiTheme="minorHAnsi" w:cstheme="minorHAnsi"/>
      <w:sz w:val="20"/>
      <w:szCs w:val="20"/>
    </w:rPr>
  </w:style>
  <w:style w:type="paragraph" w:styleId="62">
    <w:name w:val="toc 6"/>
    <w:basedOn w:val="a"/>
    <w:next w:val="a"/>
    <w:autoRedefine/>
    <w:uiPriority w:val="39"/>
    <w:unhideWhenUsed/>
    <w:rsid w:val="004329A1"/>
    <w:pPr>
      <w:ind w:left="1200"/>
    </w:pPr>
    <w:rPr>
      <w:rFonts w:asciiTheme="minorHAnsi" w:hAnsiTheme="minorHAnsi" w:cstheme="minorHAnsi"/>
      <w:sz w:val="20"/>
      <w:szCs w:val="20"/>
    </w:rPr>
  </w:style>
  <w:style w:type="paragraph" w:styleId="72">
    <w:name w:val="toc 7"/>
    <w:basedOn w:val="a"/>
    <w:next w:val="a"/>
    <w:autoRedefine/>
    <w:uiPriority w:val="39"/>
    <w:unhideWhenUsed/>
    <w:rsid w:val="004329A1"/>
    <w:pPr>
      <w:ind w:left="1440"/>
    </w:pPr>
    <w:rPr>
      <w:rFonts w:asciiTheme="minorHAnsi" w:hAnsiTheme="minorHAnsi" w:cstheme="minorHAnsi"/>
      <w:sz w:val="20"/>
      <w:szCs w:val="20"/>
    </w:rPr>
  </w:style>
  <w:style w:type="paragraph" w:styleId="82">
    <w:name w:val="toc 8"/>
    <w:basedOn w:val="a"/>
    <w:next w:val="a"/>
    <w:autoRedefine/>
    <w:uiPriority w:val="39"/>
    <w:unhideWhenUsed/>
    <w:rsid w:val="004329A1"/>
    <w:pPr>
      <w:ind w:left="1680"/>
    </w:pPr>
    <w:rPr>
      <w:rFonts w:asciiTheme="minorHAnsi" w:hAnsiTheme="minorHAnsi" w:cstheme="minorHAnsi"/>
      <w:sz w:val="20"/>
      <w:szCs w:val="20"/>
    </w:rPr>
  </w:style>
  <w:style w:type="paragraph" w:styleId="92">
    <w:name w:val="toc 9"/>
    <w:basedOn w:val="a"/>
    <w:next w:val="a"/>
    <w:autoRedefine/>
    <w:uiPriority w:val="39"/>
    <w:unhideWhenUsed/>
    <w:rsid w:val="004329A1"/>
    <w:pPr>
      <w:ind w:left="1920"/>
    </w:pPr>
    <w:rPr>
      <w:rFonts w:asciiTheme="minorHAnsi" w:hAnsiTheme="minorHAnsi" w:cstheme="minorHAnsi"/>
      <w:sz w:val="20"/>
      <w:szCs w:val="20"/>
    </w:rPr>
  </w:style>
  <w:style w:type="paragraph" w:customStyle="1" w:styleId="16">
    <w:name w:val="Стиль1"/>
    <w:basedOn w:val="a"/>
    <w:qFormat/>
    <w:rsid w:val="00DA7D1C"/>
    <w:pPr>
      <w:spacing w:line="360" w:lineRule="auto"/>
      <w:ind w:firstLine="360"/>
      <w:jc w:val="both"/>
    </w:pPr>
    <w:rPr>
      <w:sz w:val="28"/>
      <w:szCs w:val="28"/>
      <w:lang w:eastAsia="en-US"/>
    </w:rPr>
  </w:style>
  <w:style w:type="paragraph" w:customStyle="1" w:styleId="text-size-chat">
    <w:name w:val="text-size-chat"/>
    <w:basedOn w:val="a"/>
    <w:rsid w:val="008564D0"/>
    <w:pPr>
      <w:spacing w:before="100" w:beforeAutospacing="1" w:after="100" w:afterAutospacing="1"/>
    </w:pPr>
  </w:style>
  <w:style w:type="character" w:customStyle="1" w:styleId="inlinemarkdown103457">
    <w:name w:val="_inlinemarkdown_10345_7"/>
    <w:basedOn w:val="a0"/>
    <w:rsid w:val="008564D0"/>
  </w:style>
  <w:style w:type="character" w:customStyle="1" w:styleId="inlinemarkdown1wo4521">
    <w:name w:val="_inlinemarkdown_1wo45_21"/>
    <w:basedOn w:val="a0"/>
    <w:rsid w:val="00106FBC"/>
  </w:style>
  <w:style w:type="character" w:customStyle="1" w:styleId="katex-mathml">
    <w:name w:val="katex-mathml"/>
    <w:basedOn w:val="a0"/>
    <w:rsid w:val="00E84338"/>
  </w:style>
  <w:style w:type="character" w:customStyle="1" w:styleId="mord">
    <w:name w:val="mord"/>
    <w:basedOn w:val="a0"/>
    <w:rsid w:val="00E84338"/>
  </w:style>
  <w:style w:type="character" w:customStyle="1" w:styleId="mrel">
    <w:name w:val="mrel"/>
    <w:basedOn w:val="a0"/>
    <w:rsid w:val="00E84338"/>
  </w:style>
  <w:style w:type="character" w:customStyle="1" w:styleId="mpunct">
    <w:name w:val="mpunct"/>
    <w:basedOn w:val="a0"/>
    <w:rsid w:val="00E84338"/>
  </w:style>
  <w:style w:type="character" w:customStyle="1" w:styleId="vlist-s">
    <w:name w:val="vlist-s"/>
    <w:basedOn w:val="a0"/>
    <w:rsid w:val="008616EF"/>
  </w:style>
  <w:style w:type="character" w:customStyle="1" w:styleId="mbin">
    <w:name w:val="mbin"/>
    <w:basedOn w:val="a0"/>
    <w:rsid w:val="008616EF"/>
  </w:style>
  <w:style w:type="character" w:customStyle="1" w:styleId="310">
    <w:name w:val="Заголовок 3 Знак1"/>
    <w:basedOn w:val="a0"/>
    <w:uiPriority w:val="9"/>
    <w:rsid w:val="00485327"/>
    <w:rPr>
      <w:rFonts w:ascii="Cambria" w:hAnsi="Cambria"/>
      <w:b/>
      <w:color w:val="4F81BD"/>
      <w:sz w:val="22"/>
    </w:rPr>
  </w:style>
  <w:style w:type="character" w:customStyle="1" w:styleId="210">
    <w:name w:val="Заголовок 2 Знак1"/>
    <w:basedOn w:val="a0"/>
    <w:rsid w:val="00485327"/>
    <w:rPr>
      <w:rFonts w:ascii="Cambria" w:hAnsi="Cambria"/>
      <w:b/>
      <w:color w:val="4F81BD"/>
      <w:sz w:val="26"/>
    </w:rPr>
  </w:style>
  <w:style w:type="paragraph" w:styleId="aff">
    <w:name w:val="toa heading"/>
    <w:basedOn w:val="12"/>
    <w:next w:val="a"/>
    <w:link w:val="aff0"/>
    <w:rsid w:val="00485327"/>
    <w:pPr>
      <w:spacing w:before="480" w:line="276" w:lineRule="auto"/>
    </w:pPr>
    <w:rPr>
      <w:rFonts w:ascii="Cambria" w:eastAsia="Times New Roman" w:hAnsi="Cambria" w:cs="Times New Roman"/>
      <w:b w:val="0"/>
      <w:color w:val="365F91"/>
      <w:szCs w:val="20"/>
    </w:rPr>
  </w:style>
  <w:style w:type="character" w:customStyle="1" w:styleId="aff0">
    <w:name w:val="Заголовок таблицы ссылок Знак"/>
    <w:basedOn w:val="a0"/>
    <w:link w:val="aff"/>
    <w:rsid w:val="00485327"/>
    <w:rPr>
      <w:rFonts w:ascii="Cambria" w:eastAsia="Times New Roman" w:hAnsi="Cambria" w:cs="Times New Roman"/>
      <w:b/>
      <w:color w:val="365F91"/>
      <w:kern w:val="0"/>
      <w:sz w:val="28"/>
      <w:szCs w:val="20"/>
      <w:lang w:eastAsia="ru-RU"/>
      <w14:ligatures w14:val="none"/>
    </w:rPr>
  </w:style>
  <w:style w:type="numbering" w:customStyle="1" w:styleId="80">
    <w:name w:val="Текущий список8"/>
    <w:uiPriority w:val="99"/>
    <w:rsid w:val="001116F4"/>
    <w:pPr>
      <w:numPr>
        <w:numId w:val="52"/>
      </w:numPr>
    </w:pPr>
  </w:style>
  <w:style w:type="numbering" w:customStyle="1" w:styleId="9">
    <w:name w:val="Текущий список9"/>
    <w:uiPriority w:val="99"/>
    <w:rsid w:val="001116F4"/>
    <w:pPr>
      <w:numPr>
        <w:numId w:val="53"/>
      </w:numPr>
    </w:pPr>
  </w:style>
  <w:style w:type="numbering" w:customStyle="1" w:styleId="10">
    <w:name w:val="Текущий список10"/>
    <w:uiPriority w:val="99"/>
    <w:rsid w:val="00CF1630"/>
    <w:pPr>
      <w:numPr>
        <w:numId w:val="62"/>
      </w:numPr>
    </w:pPr>
  </w:style>
  <w:style w:type="numbering" w:customStyle="1" w:styleId="11">
    <w:name w:val="Текущий список11"/>
    <w:uiPriority w:val="99"/>
    <w:rsid w:val="007C37F1"/>
    <w:pPr>
      <w:numPr>
        <w:numId w:val="72"/>
      </w:numPr>
    </w:pPr>
  </w:style>
  <w:style w:type="character" w:customStyle="1" w:styleId="fadein3nxm630">
    <w:name w:val="_fadein_3nxm6_30"/>
    <w:basedOn w:val="a0"/>
    <w:rsid w:val="00FC6CA6"/>
  </w:style>
  <w:style w:type="character" w:customStyle="1" w:styleId="inlinemarkdown3nxm625">
    <w:name w:val="_inlinemarkdown_3nxm6_25"/>
    <w:basedOn w:val="a0"/>
    <w:rsid w:val="00BD71BC"/>
  </w:style>
  <w:style w:type="character" w:customStyle="1" w:styleId="whitespace-normal">
    <w:name w:val="whitespace-normal"/>
    <w:basedOn w:val="a0"/>
    <w:rsid w:val="00A47BF3"/>
  </w:style>
  <w:style w:type="paragraph" w:styleId="aff1">
    <w:name w:val="Body Text"/>
    <w:basedOn w:val="a"/>
    <w:link w:val="aff2"/>
    <w:qFormat/>
    <w:rsid w:val="000A126D"/>
    <w:pPr>
      <w:spacing w:before="180" w:after="180"/>
    </w:pPr>
    <w:rPr>
      <w:rFonts w:asciiTheme="minorHAnsi" w:eastAsiaTheme="minorEastAsia" w:hAnsiTheme="minorHAnsi" w:cstheme="minorBidi"/>
      <w:lang w:val="en-US" w:eastAsia="zh-CN"/>
    </w:rPr>
  </w:style>
  <w:style w:type="character" w:customStyle="1" w:styleId="aff2">
    <w:name w:val="Основной текст Знак"/>
    <w:basedOn w:val="a0"/>
    <w:link w:val="aff1"/>
    <w:rsid w:val="000A126D"/>
    <w:rPr>
      <w:rFonts w:eastAsiaTheme="minorEastAsia"/>
      <w:kern w:val="0"/>
      <w:lang w:val="en-US" w:eastAsia="zh-CN"/>
      <w14:ligatures w14:val="none"/>
    </w:rPr>
  </w:style>
  <w:style w:type="paragraph" w:customStyle="1" w:styleId="FirstParagraph">
    <w:name w:val="First Paragraph"/>
    <w:basedOn w:val="aff1"/>
    <w:next w:val="aff1"/>
    <w:qFormat/>
    <w:rsid w:val="000A126D"/>
  </w:style>
  <w:style w:type="paragraph" w:customStyle="1" w:styleId="Compact">
    <w:name w:val="Compact"/>
    <w:basedOn w:val="aff1"/>
    <w:qFormat/>
    <w:rsid w:val="000A126D"/>
    <w:pPr>
      <w:spacing w:before="36" w:after="36"/>
    </w:pPr>
  </w:style>
  <w:style w:type="paragraph" w:customStyle="1" w:styleId="Author">
    <w:name w:val="Author"/>
    <w:basedOn w:val="a3"/>
    <w:next w:val="aff1"/>
    <w:qFormat/>
    <w:rsid w:val="000A126D"/>
    <w:pPr>
      <w:keepNext/>
      <w:keepLines/>
      <w:jc w:val="center"/>
    </w:pPr>
    <w:rPr>
      <w:spacing w:val="0"/>
      <w:kern w:val="0"/>
      <w:sz w:val="24"/>
      <w:szCs w:val="24"/>
      <w:lang w:val="en-US" w:eastAsia="zh-CN"/>
    </w:rPr>
  </w:style>
  <w:style w:type="paragraph" w:styleId="aff3">
    <w:name w:val="Date"/>
    <w:basedOn w:val="a3"/>
    <w:next w:val="aff1"/>
    <w:link w:val="aff4"/>
    <w:qFormat/>
    <w:rsid w:val="000A126D"/>
    <w:pPr>
      <w:keepNext/>
      <w:keepLines/>
      <w:jc w:val="center"/>
    </w:pPr>
    <w:rPr>
      <w:spacing w:val="0"/>
      <w:kern w:val="0"/>
      <w:sz w:val="24"/>
      <w:szCs w:val="24"/>
      <w:lang w:val="en-US" w:eastAsia="zh-CN"/>
    </w:rPr>
  </w:style>
  <w:style w:type="character" w:customStyle="1" w:styleId="aff4">
    <w:name w:val="Дата Знак"/>
    <w:basedOn w:val="a0"/>
    <w:link w:val="aff3"/>
    <w:rsid w:val="000A126D"/>
    <w:rPr>
      <w:rFonts w:asciiTheme="majorHAnsi" w:eastAsiaTheme="majorEastAsia" w:hAnsiTheme="majorHAnsi" w:cstheme="majorBidi"/>
      <w:kern w:val="0"/>
      <w:lang w:val="en-US" w:eastAsia="zh-CN"/>
      <w14:ligatures w14:val="none"/>
    </w:rPr>
  </w:style>
  <w:style w:type="paragraph" w:customStyle="1" w:styleId="AbstractTitle">
    <w:name w:val="Abstract Title"/>
    <w:basedOn w:val="a"/>
    <w:next w:val="Abstract"/>
    <w:qFormat/>
    <w:rsid w:val="000A126D"/>
    <w:pPr>
      <w:keepNext/>
      <w:keepLines/>
      <w:spacing w:before="300"/>
      <w:jc w:val="center"/>
    </w:pPr>
    <w:rPr>
      <w:rFonts w:asciiTheme="minorHAnsi" w:eastAsiaTheme="minorEastAsia" w:hAnsiTheme="minorHAnsi" w:cstheme="minorBidi"/>
      <w:b/>
      <w:sz w:val="20"/>
      <w:szCs w:val="20"/>
      <w:lang w:val="en-US" w:eastAsia="zh-CN"/>
    </w:rPr>
  </w:style>
  <w:style w:type="paragraph" w:customStyle="1" w:styleId="Abstract">
    <w:name w:val="Abstract"/>
    <w:basedOn w:val="a"/>
    <w:next w:val="aff1"/>
    <w:qFormat/>
    <w:rsid w:val="000A126D"/>
    <w:pPr>
      <w:keepNext/>
      <w:keepLines/>
      <w:spacing w:before="100" w:after="300"/>
    </w:pPr>
    <w:rPr>
      <w:rFonts w:asciiTheme="minorHAnsi" w:eastAsiaTheme="minorEastAsia" w:hAnsiTheme="minorHAnsi" w:cstheme="minorBidi"/>
      <w:sz w:val="20"/>
      <w:szCs w:val="20"/>
      <w:lang w:val="en-US" w:eastAsia="zh-CN"/>
    </w:rPr>
  </w:style>
  <w:style w:type="paragraph" w:styleId="aff5">
    <w:name w:val="Bibliography"/>
    <w:basedOn w:val="a"/>
    <w:qFormat/>
    <w:rsid w:val="000A126D"/>
    <w:pPr>
      <w:spacing w:after="200"/>
    </w:pPr>
    <w:rPr>
      <w:rFonts w:asciiTheme="minorHAnsi" w:eastAsiaTheme="minorEastAsia" w:hAnsiTheme="minorHAnsi" w:cstheme="minorBidi"/>
      <w:lang w:val="en-US" w:eastAsia="zh-CN"/>
    </w:rPr>
  </w:style>
  <w:style w:type="paragraph" w:styleId="aff6">
    <w:name w:val="Block Text"/>
    <w:basedOn w:val="aff1"/>
    <w:next w:val="aff1"/>
    <w:uiPriority w:val="9"/>
    <w:unhideWhenUsed/>
    <w:qFormat/>
    <w:rsid w:val="000A126D"/>
    <w:pPr>
      <w:spacing w:before="100" w:after="100"/>
      <w:ind w:left="480" w:right="480"/>
    </w:pPr>
  </w:style>
  <w:style w:type="paragraph" w:styleId="aff7">
    <w:name w:val="footnote text"/>
    <w:basedOn w:val="a"/>
    <w:link w:val="aff8"/>
    <w:uiPriority w:val="9"/>
    <w:unhideWhenUsed/>
    <w:qFormat/>
    <w:rsid w:val="000A126D"/>
    <w:pPr>
      <w:spacing w:after="200"/>
    </w:pPr>
    <w:rPr>
      <w:rFonts w:asciiTheme="minorHAnsi" w:eastAsiaTheme="minorEastAsia" w:hAnsiTheme="minorHAnsi" w:cstheme="minorBidi"/>
      <w:lang w:val="en-US" w:eastAsia="zh-CN"/>
    </w:rPr>
  </w:style>
  <w:style w:type="character" w:customStyle="1" w:styleId="aff8">
    <w:name w:val="Текст сноски Знак"/>
    <w:basedOn w:val="a0"/>
    <w:link w:val="aff7"/>
    <w:uiPriority w:val="9"/>
    <w:rsid w:val="000A126D"/>
    <w:rPr>
      <w:rFonts w:eastAsiaTheme="minorEastAsia"/>
      <w:kern w:val="0"/>
      <w:lang w:val="en-US" w:eastAsia="zh-CN"/>
      <w14:ligatures w14:val="none"/>
    </w:rPr>
  </w:style>
  <w:style w:type="paragraph" w:customStyle="1" w:styleId="FootnoteBlockText">
    <w:name w:val="Footnote Block Text"/>
    <w:basedOn w:val="aff7"/>
    <w:next w:val="aff7"/>
    <w:uiPriority w:val="9"/>
    <w:unhideWhenUsed/>
    <w:qFormat/>
    <w:rsid w:val="000A126D"/>
    <w:pPr>
      <w:spacing w:before="100" w:after="100"/>
      <w:ind w:left="480" w:right="480"/>
    </w:pPr>
  </w:style>
  <w:style w:type="table" w:customStyle="1" w:styleId="Table">
    <w:name w:val="Table"/>
    <w:semiHidden/>
    <w:unhideWhenUsed/>
    <w:qFormat/>
    <w:rsid w:val="000A126D"/>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0A126D"/>
    <w:pPr>
      <w:keepNext/>
      <w:keepLines/>
    </w:pPr>
    <w:rPr>
      <w:rFonts w:asciiTheme="minorHAnsi" w:eastAsiaTheme="minorEastAsia" w:hAnsiTheme="minorHAnsi" w:cstheme="minorBidi"/>
      <w:b/>
      <w:lang w:val="en-US" w:eastAsia="zh-CN"/>
    </w:rPr>
  </w:style>
  <w:style w:type="paragraph" w:customStyle="1" w:styleId="Definition">
    <w:name w:val="Definition"/>
    <w:basedOn w:val="a"/>
    <w:rsid w:val="000A126D"/>
    <w:pPr>
      <w:spacing w:after="200"/>
    </w:pPr>
    <w:rPr>
      <w:rFonts w:asciiTheme="minorHAnsi" w:eastAsiaTheme="minorEastAsia" w:hAnsiTheme="minorHAnsi" w:cstheme="minorBidi"/>
      <w:lang w:val="en-US" w:eastAsia="zh-CN"/>
    </w:rPr>
  </w:style>
  <w:style w:type="paragraph" w:styleId="aff9">
    <w:name w:val="caption"/>
    <w:basedOn w:val="a"/>
    <w:link w:val="affa"/>
    <w:rsid w:val="000A126D"/>
    <w:pPr>
      <w:spacing w:after="120"/>
    </w:pPr>
    <w:rPr>
      <w:rFonts w:asciiTheme="minorHAnsi" w:eastAsiaTheme="minorEastAsia" w:hAnsiTheme="minorHAnsi" w:cstheme="minorBidi"/>
      <w:i/>
      <w:lang w:val="en-US" w:eastAsia="zh-CN"/>
    </w:rPr>
  </w:style>
  <w:style w:type="paragraph" w:customStyle="1" w:styleId="TableCaption">
    <w:name w:val="Table Caption"/>
    <w:basedOn w:val="aff9"/>
    <w:rsid w:val="000A126D"/>
    <w:pPr>
      <w:keepNext/>
    </w:pPr>
  </w:style>
  <w:style w:type="paragraph" w:customStyle="1" w:styleId="ImageCaption">
    <w:name w:val="Image Caption"/>
    <w:basedOn w:val="aff9"/>
    <w:rsid w:val="000A126D"/>
  </w:style>
  <w:style w:type="paragraph" w:customStyle="1" w:styleId="Figure">
    <w:name w:val="Figure"/>
    <w:basedOn w:val="a"/>
    <w:rsid w:val="000A126D"/>
    <w:pPr>
      <w:spacing w:after="200"/>
    </w:pPr>
    <w:rPr>
      <w:rFonts w:asciiTheme="minorHAnsi" w:eastAsiaTheme="minorEastAsia" w:hAnsiTheme="minorHAnsi" w:cstheme="minorBidi"/>
      <w:lang w:val="en-US" w:eastAsia="zh-CN"/>
    </w:rPr>
  </w:style>
  <w:style w:type="paragraph" w:customStyle="1" w:styleId="CaptionedFigure">
    <w:name w:val="Captioned Figure"/>
    <w:basedOn w:val="Figure"/>
    <w:rsid w:val="000A126D"/>
    <w:pPr>
      <w:keepNext/>
    </w:pPr>
  </w:style>
  <w:style w:type="character" w:customStyle="1" w:styleId="affa">
    <w:name w:val="Название объекта Знак"/>
    <w:basedOn w:val="a0"/>
    <w:link w:val="aff9"/>
    <w:rsid w:val="000A126D"/>
    <w:rPr>
      <w:rFonts w:eastAsiaTheme="minorEastAsia"/>
      <w:i/>
      <w:kern w:val="0"/>
      <w:lang w:val="en-US" w:eastAsia="zh-CN"/>
      <w14:ligatures w14:val="none"/>
    </w:rPr>
  </w:style>
  <w:style w:type="character" w:customStyle="1" w:styleId="VerbatimChar">
    <w:name w:val="Verbatim Char"/>
    <w:basedOn w:val="affa"/>
    <w:link w:val="SourceCode"/>
    <w:rsid w:val="000A126D"/>
    <w:rPr>
      <w:rFonts w:ascii="Consolas" w:eastAsiaTheme="minorEastAsia" w:hAnsi="Consolas"/>
      <w:i/>
      <w:kern w:val="0"/>
      <w:sz w:val="22"/>
      <w:lang w:val="en-US" w:eastAsia="zh-CN"/>
      <w14:ligatures w14:val="none"/>
    </w:rPr>
  </w:style>
  <w:style w:type="character" w:customStyle="1" w:styleId="SectionNumber">
    <w:name w:val="Section Number"/>
    <w:basedOn w:val="affa"/>
    <w:rsid w:val="000A126D"/>
    <w:rPr>
      <w:rFonts w:eastAsiaTheme="minorEastAsia"/>
      <w:i/>
      <w:kern w:val="0"/>
      <w:lang w:val="en-US" w:eastAsia="zh-CN"/>
      <w14:ligatures w14:val="none"/>
    </w:rPr>
  </w:style>
  <w:style w:type="character" w:styleId="affb">
    <w:name w:val="footnote reference"/>
    <w:basedOn w:val="affa"/>
    <w:rsid w:val="000A126D"/>
    <w:rPr>
      <w:rFonts w:eastAsiaTheme="minorEastAsia"/>
      <w:i/>
      <w:kern w:val="0"/>
      <w:vertAlign w:val="superscript"/>
      <w:lang w:val="en-US" w:eastAsia="zh-CN"/>
      <w14:ligatures w14:val="none"/>
    </w:rPr>
  </w:style>
  <w:style w:type="paragraph" w:customStyle="1" w:styleId="SourceCode">
    <w:name w:val="Source Code"/>
    <w:basedOn w:val="a"/>
    <w:link w:val="VerbatimChar"/>
    <w:rsid w:val="000A126D"/>
    <w:pPr>
      <w:wordWrap w:val="0"/>
      <w:spacing w:after="200"/>
    </w:pPr>
    <w:rPr>
      <w:rFonts w:ascii="Consolas" w:eastAsiaTheme="minorEastAsia" w:hAnsi="Consolas" w:cstheme="minorBidi"/>
      <w:i/>
      <w:sz w:val="22"/>
      <w:lang w:val="en-US" w:eastAsia="zh-CN"/>
    </w:rPr>
  </w:style>
  <w:style w:type="character" w:customStyle="1" w:styleId="KeywordTok">
    <w:name w:val="KeywordTok"/>
    <w:basedOn w:val="VerbatimChar"/>
    <w:rsid w:val="000A126D"/>
    <w:rPr>
      <w:rFonts w:ascii="Consolas" w:eastAsiaTheme="minorEastAsia" w:hAnsi="Consolas"/>
      <w:b/>
      <w:i/>
      <w:color w:val="007020"/>
      <w:kern w:val="0"/>
      <w:sz w:val="22"/>
      <w:lang w:val="en-US" w:eastAsia="zh-CN"/>
      <w14:ligatures w14:val="none"/>
    </w:rPr>
  </w:style>
  <w:style w:type="character" w:customStyle="1" w:styleId="DataTypeTok">
    <w:name w:val="DataTypeTok"/>
    <w:basedOn w:val="VerbatimChar"/>
    <w:rsid w:val="000A126D"/>
    <w:rPr>
      <w:rFonts w:ascii="Consolas" w:eastAsiaTheme="minorEastAsia" w:hAnsi="Consolas"/>
      <w:i/>
      <w:color w:val="902000"/>
      <w:kern w:val="0"/>
      <w:sz w:val="22"/>
      <w:lang w:val="en-US" w:eastAsia="zh-CN"/>
      <w14:ligatures w14:val="none"/>
    </w:rPr>
  </w:style>
  <w:style w:type="character" w:customStyle="1" w:styleId="DecValTok">
    <w:name w:val="DecValTok"/>
    <w:basedOn w:val="VerbatimChar"/>
    <w:rsid w:val="000A126D"/>
    <w:rPr>
      <w:rFonts w:ascii="Consolas" w:eastAsiaTheme="minorEastAsia" w:hAnsi="Consolas"/>
      <w:i/>
      <w:color w:val="40A070"/>
      <w:kern w:val="0"/>
      <w:sz w:val="22"/>
      <w:lang w:val="en-US" w:eastAsia="zh-CN"/>
      <w14:ligatures w14:val="none"/>
    </w:rPr>
  </w:style>
  <w:style w:type="character" w:customStyle="1" w:styleId="BaseNTok">
    <w:name w:val="BaseNTok"/>
    <w:basedOn w:val="VerbatimChar"/>
    <w:rsid w:val="000A126D"/>
    <w:rPr>
      <w:rFonts w:ascii="Consolas" w:eastAsiaTheme="minorEastAsia" w:hAnsi="Consolas"/>
      <w:i/>
      <w:color w:val="40A070"/>
      <w:kern w:val="0"/>
      <w:sz w:val="22"/>
      <w:lang w:val="en-US" w:eastAsia="zh-CN"/>
      <w14:ligatures w14:val="none"/>
    </w:rPr>
  </w:style>
  <w:style w:type="character" w:customStyle="1" w:styleId="FloatTok">
    <w:name w:val="FloatTok"/>
    <w:basedOn w:val="VerbatimChar"/>
    <w:rsid w:val="000A126D"/>
    <w:rPr>
      <w:rFonts w:ascii="Consolas" w:eastAsiaTheme="minorEastAsia" w:hAnsi="Consolas"/>
      <w:i/>
      <w:color w:val="40A070"/>
      <w:kern w:val="0"/>
      <w:sz w:val="22"/>
      <w:lang w:val="en-US" w:eastAsia="zh-CN"/>
      <w14:ligatures w14:val="none"/>
    </w:rPr>
  </w:style>
  <w:style w:type="character" w:customStyle="1" w:styleId="ConstantTok">
    <w:name w:val="ConstantTok"/>
    <w:basedOn w:val="VerbatimChar"/>
    <w:rsid w:val="000A126D"/>
    <w:rPr>
      <w:rFonts w:ascii="Consolas" w:eastAsiaTheme="minorEastAsia" w:hAnsi="Consolas"/>
      <w:i/>
      <w:color w:val="880000"/>
      <w:kern w:val="0"/>
      <w:sz w:val="22"/>
      <w:lang w:val="en-US" w:eastAsia="zh-CN"/>
      <w14:ligatures w14:val="none"/>
    </w:rPr>
  </w:style>
  <w:style w:type="character" w:customStyle="1" w:styleId="CharTok">
    <w:name w:val="CharTok"/>
    <w:basedOn w:val="VerbatimChar"/>
    <w:rsid w:val="000A126D"/>
    <w:rPr>
      <w:rFonts w:ascii="Consolas" w:eastAsiaTheme="minorEastAsia" w:hAnsi="Consolas"/>
      <w:i/>
      <w:color w:val="4070A0"/>
      <w:kern w:val="0"/>
      <w:sz w:val="22"/>
      <w:lang w:val="en-US" w:eastAsia="zh-CN"/>
      <w14:ligatures w14:val="none"/>
    </w:rPr>
  </w:style>
  <w:style w:type="character" w:customStyle="1" w:styleId="SpecialCharTok">
    <w:name w:val="SpecialCharTok"/>
    <w:basedOn w:val="VerbatimChar"/>
    <w:rsid w:val="000A126D"/>
    <w:rPr>
      <w:rFonts w:ascii="Consolas" w:eastAsiaTheme="minorEastAsia" w:hAnsi="Consolas"/>
      <w:i/>
      <w:color w:val="4070A0"/>
      <w:kern w:val="0"/>
      <w:sz w:val="22"/>
      <w:lang w:val="en-US" w:eastAsia="zh-CN"/>
      <w14:ligatures w14:val="none"/>
    </w:rPr>
  </w:style>
  <w:style w:type="character" w:customStyle="1" w:styleId="StringTok">
    <w:name w:val="StringTok"/>
    <w:basedOn w:val="VerbatimChar"/>
    <w:rsid w:val="000A126D"/>
    <w:rPr>
      <w:rFonts w:ascii="Consolas" w:eastAsiaTheme="minorEastAsia" w:hAnsi="Consolas"/>
      <w:i/>
      <w:color w:val="4070A0"/>
      <w:kern w:val="0"/>
      <w:sz w:val="22"/>
      <w:lang w:val="en-US" w:eastAsia="zh-CN"/>
      <w14:ligatures w14:val="none"/>
    </w:rPr>
  </w:style>
  <w:style w:type="character" w:customStyle="1" w:styleId="VerbatimStringTok">
    <w:name w:val="VerbatimStringTok"/>
    <w:basedOn w:val="VerbatimChar"/>
    <w:rsid w:val="000A126D"/>
    <w:rPr>
      <w:rFonts w:ascii="Consolas" w:eastAsiaTheme="minorEastAsia" w:hAnsi="Consolas"/>
      <w:i/>
      <w:color w:val="4070A0"/>
      <w:kern w:val="0"/>
      <w:sz w:val="22"/>
      <w:lang w:val="en-US" w:eastAsia="zh-CN"/>
      <w14:ligatures w14:val="none"/>
    </w:rPr>
  </w:style>
  <w:style w:type="character" w:customStyle="1" w:styleId="SpecialStringTok">
    <w:name w:val="SpecialStringTok"/>
    <w:basedOn w:val="VerbatimChar"/>
    <w:rsid w:val="000A126D"/>
    <w:rPr>
      <w:rFonts w:ascii="Consolas" w:eastAsiaTheme="minorEastAsia" w:hAnsi="Consolas"/>
      <w:i/>
      <w:color w:val="BB6688"/>
      <w:kern w:val="0"/>
      <w:sz w:val="22"/>
      <w:lang w:val="en-US" w:eastAsia="zh-CN"/>
      <w14:ligatures w14:val="none"/>
    </w:rPr>
  </w:style>
  <w:style w:type="character" w:customStyle="1" w:styleId="ImportTok">
    <w:name w:val="ImportTok"/>
    <w:basedOn w:val="VerbatimChar"/>
    <w:rsid w:val="000A126D"/>
    <w:rPr>
      <w:rFonts w:ascii="Consolas" w:eastAsiaTheme="minorEastAsia" w:hAnsi="Consolas"/>
      <w:b/>
      <w:i/>
      <w:color w:val="008000"/>
      <w:kern w:val="0"/>
      <w:sz w:val="22"/>
      <w:lang w:val="en-US" w:eastAsia="zh-CN"/>
      <w14:ligatures w14:val="none"/>
    </w:rPr>
  </w:style>
  <w:style w:type="character" w:customStyle="1" w:styleId="CommentTok">
    <w:name w:val="CommentTok"/>
    <w:basedOn w:val="VerbatimChar"/>
    <w:rsid w:val="000A126D"/>
    <w:rPr>
      <w:rFonts w:ascii="Consolas" w:eastAsiaTheme="minorEastAsia" w:hAnsi="Consolas"/>
      <w:i w:val="0"/>
      <w:color w:val="60A0B0"/>
      <w:kern w:val="0"/>
      <w:sz w:val="22"/>
      <w:lang w:val="en-US" w:eastAsia="zh-CN"/>
      <w14:ligatures w14:val="none"/>
    </w:rPr>
  </w:style>
  <w:style w:type="character" w:customStyle="1" w:styleId="DocumentationTok">
    <w:name w:val="DocumentationTok"/>
    <w:basedOn w:val="VerbatimChar"/>
    <w:rsid w:val="000A126D"/>
    <w:rPr>
      <w:rFonts w:ascii="Consolas" w:eastAsiaTheme="minorEastAsia" w:hAnsi="Consolas"/>
      <w:i w:val="0"/>
      <w:color w:val="BA2121"/>
      <w:kern w:val="0"/>
      <w:sz w:val="22"/>
      <w:lang w:val="en-US" w:eastAsia="zh-CN"/>
      <w14:ligatures w14:val="none"/>
    </w:rPr>
  </w:style>
  <w:style w:type="character" w:customStyle="1" w:styleId="AnnotationTok">
    <w:name w:val="AnnotationTok"/>
    <w:basedOn w:val="VerbatimChar"/>
    <w:rsid w:val="000A126D"/>
    <w:rPr>
      <w:rFonts w:ascii="Consolas" w:eastAsiaTheme="minorEastAsia" w:hAnsi="Consolas"/>
      <w:b/>
      <w:i w:val="0"/>
      <w:color w:val="60A0B0"/>
      <w:kern w:val="0"/>
      <w:sz w:val="22"/>
      <w:lang w:val="en-US" w:eastAsia="zh-CN"/>
      <w14:ligatures w14:val="none"/>
    </w:rPr>
  </w:style>
  <w:style w:type="character" w:customStyle="1" w:styleId="CommentVarTok">
    <w:name w:val="CommentVarTok"/>
    <w:basedOn w:val="VerbatimChar"/>
    <w:rsid w:val="000A126D"/>
    <w:rPr>
      <w:rFonts w:ascii="Consolas" w:eastAsiaTheme="minorEastAsia" w:hAnsi="Consolas"/>
      <w:b/>
      <w:i w:val="0"/>
      <w:color w:val="60A0B0"/>
      <w:kern w:val="0"/>
      <w:sz w:val="22"/>
      <w:lang w:val="en-US" w:eastAsia="zh-CN"/>
      <w14:ligatures w14:val="none"/>
    </w:rPr>
  </w:style>
  <w:style w:type="character" w:customStyle="1" w:styleId="OtherTok">
    <w:name w:val="OtherTok"/>
    <w:basedOn w:val="VerbatimChar"/>
    <w:rsid w:val="000A126D"/>
    <w:rPr>
      <w:rFonts w:ascii="Consolas" w:eastAsiaTheme="minorEastAsia" w:hAnsi="Consolas"/>
      <w:i/>
      <w:color w:val="007020"/>
      <w:kern w:val="0"/>
      <w:sz w:val="22"/>
      <w:lang w:val="en-US" w:eastAsia="zh-CN"/>
      <w14:ligatures w14:val="none"/>
    </w:rPr>
  </w:style>
  <w:style w:type="character" w:customStyle="1" w:styleId="FunctionTok">
    <w:name w:val="FunctionTok"/>
    <w:basedOn w:val="VerbatimChar"/>
    <w:rsid w:val="000A126D"/>
    <w:rPr>
      <w:rFonts w:ascii="Consolas" w:eastAsiaTheme="minorEastAsia" w:hAnsi="Consolas"/>
      <w:i/>
      <w:color w:val="06287E"/>
      <w:kern w:val="0"/>
      <w:sz w:val="22"/>
      <w:lang w:val="en-US" w:eastAsia="zh-CN"/>
      <w14:ligatures w14:val="none"/>
    </w:rPr>
  </w:style>
  <w:style w:type="character" w:customStyle="1" w:styleId="VariableTok">
    <w:name w:val="VariableTok"/>
    <w:basedOn w:val="VerbatimChar"/>
    <w:rsid w:val="000A126D"/>
    <w:rPr>
      <w:rFonts w:ascii="Consolas" w:eastAsiaTheme="minorEastAsia" w:hAnsi="Consolas"/>
      <w:i/>
      <w:color w:val="19177C"/>
      <w:kern w:val="0"/>
      <w:sz w:val="22"/>
      <w:lang w:val="en-US" w:eastAsia="zh-CN"/>
      <w14:ligatures w14:val="none"/>
    </w:rPr>
  </w:style>
  <w:style w:type="character" w:customStyle="1" w:styleId="ControlFlowTok">
    <w:name w:val="ControlFlowTok"/>
    <w:basedOn w:val="VerbatimChar"/>
    <w:rsid w:val="000A126D"/>
    <w:rPr>
      <w:rFonts w:ascii="Consolas" w:eastAsiaTheme="minorEastAsia" w:hAnsi="Consolas"/>
      <w:b/>
      <w:i/>
      <w:color w:val="007020"/>
      <w:kern w:val="0"/>
      <w:sz w:val="22"/>
      <w:lang w:val="en-US" w:eastAsia="zh-CN"/>
      <w14:ligatures w14:val="none"/>
    </w:rPr>
  </w:style>
  <w:style w:type="character" w:customStyle="1" w:styleId="OperatorTok">
    <w:name w:val="OperatorTok"/>
    <w:basedOn w:val="VerbatimChar"/>
    <w:rsid w:val="000A126D"/>
    <w:rPr>
      <w:rFonts w:ascii="Consolas" w:eastAsiaTheme="minorEastAsia" w:hAnsi="Consolas"/>
      <w:i/>
      <w:color w:val="666666"/>
      <w:kern w:val="0"/>
      <w:sz w:val="22"/>
      <w:lang w:val="en-US" w:eastAsia="zh-CN"/>
      <w14:ligatures w14:val="none"/>
    </w:rPr>
  </w:style>
  <w:style w:type="character" w:customStyle="1" w:styleId="BuiltInTok">
    <w:name w:val="BuiltInTok"/>
    <w:basedOn w:val="VerbatimChar"/>
    <w:rsid w:val="000A126D"/>
    <w:rPr>
      <w:rFonts w:ascii="Consolas" w:eastAsiaTheme="minorEastAsia" w:hAnsi="Consolas"/>
      <w:i/>
      <w:color w:val="008000"/>
      <w:kern w:val="0"/>
      <w:sz w:val="22"/>
      <w:lang w:val="en-US" w:eastAsia="zh-CN"/>
      <w14:ligatures w14:val="none"/>
    </w:rPr>
  </w:style>
  <w:style w:type="character" w:customStyle="1" w:styleId="ExtensionTok">
    <w:name w:val="ExtensionTok"/>
    <w:basedOn w:val="VerbatimChar"/>
    <w:rsid w:val="000A126D"/>
    <w:rPr>
      <w:rFonts w:ascii="Consolas" w:eastAsiaTheme="minorEastAsia" w:hAnsi="Consolas"/>
      <w:i/>
      <w:kern w:val="0"/>
      <w:sz w:val="22"/>
      <w:lang w:val="en-US" w:eastAsia="zh-CN"/>
      <w14:ligatures w14:val="none"/>
    </w:rPr>
  </w:style>
  <w:style w:type="character" w:customStyle="1" w:styleId="PreprocessorTok">
    <w:name w:val="PreprocessorTok"/>
    <w:basedOn w:val="VerbatimChar"/>
    <w:rsid w:val="000A126D"/>
    <w:rPr>
      <w:rFonts w:ascii="Consolas" w:eastAsiaTheme="minorEastAsia" w:hAnsi="Consolas"/>
      <w:i/>
      <w:color w:val="BC7A00"/>
      <w:kern w:val="0"/>
      <w:sz w:val="22"/>
      <w:lang w:val="en-US" w:eastAsia="zh-CN"/>
      <w14:ligatures w14:val="none"/>
    </w:rPr>
  </w:style>
  <w:style w:type="character" w:customStyle="1" w:styleId="AttributeTok">
    <w:name w:val="AttributeTok"/>
    <w:basedOn w:val="VerbatimChar"/>
    <w:rsid w:val="000A126D"/>
    <w:rPr>
      <w:rFonts w:ascii="Consolas" w:eastAsiaTheme="minorEastAsia" w:hAnsi="Consolas"/>
      <w:i/>
      <w:color w:val="7D9029"/>
      <w:kern w:val="0"/>
      <w:sz w:val="22"/>
      <w:lang w:val="en-US" w:eastAsia="zh-CN"/>
      <w14:ligatures w14:val="none"/>
    </w:rPr>
  </w:style>
  <w:style w:type="character" w:customStyle="1" w:styleId="RegionMarkerTok">
    <w:name w:val="RegionMarkerTok"/>
    <w:basedOn w:val="VerbatimChar"/>
    <w:rsid w:val="000A126D"/>
    <w:rPr>
      <w:rFonts w:ascii="Consolas" w:eastAsiaTheme="minorEastAsia" w:hAnsi="Consolas"/>
      <w:i/>
      <w:kern w:val="0"/>
      <w:sz w:val="22"/>
      <w:lang w:val="en-US" w:eastAsia="zh-CN"/>
      <w14:ligatures w14:val="none"/>
    </w:rPr>
  </w:style>
  <w:style w:type="character" w:customStyle="1" w:styleId="InformationTok">
    <w:name w:val="InformationTok"/>
    <w:basedOn w:val="VerbatimChar"/>
    <w:rsid w:val="000A126D"/>
    <w:rPr>
      <w:rFonts w:ascii="Consolas" w:eastAsiaTheme="minorEastAsia" w:hAnsi="Consolas"/>
      <w:b/>
      <w:i w:val="0"/>
      <w:color w:val="60A0B0"/>
      <w:kern w:val="0"/>
      <w:sz w:val="22"/>
      <w:lang w:val="en-US" w:eastAsia="zh-CN"/>
      <w14:ligatures w14:val="none"/>
    </w:rPr>
  </w:style>
  <w:style w:type="character" w:customStyle="1" w:styleId="WarningTok">
    <w:name w:val="WarningTok"/>
    <w:basedOn w:val="VerbatimChar"/>
    <w:rsid w:val="000A126D"/>
    <w:rPr>
      <w:rFonts w:ascii="Consolas" w:eastAsiaTheme="minorEastAsia" w:hAnsi="Consolas"/>
      <w:b/>
      <w:i w:val="0"/>
      <w:color w:val="60A0B0"/>
      <w:kern w:val="0"/>
      <w:sz w:val="22"/>
      <w:lang w:val="en-US" w:eastAsia="zh-CN"/>
      <w14:ligatures w14:val="none"/>
    </w:rPr>
  </w:style>
  <w:style w:type="character" w:customStyle="1" w:styleId="AlertTok">
    <w:name w:val="AlertTok"/>
    <w:basedOn w:val="VerbatimChar"/>
    <w:rsid w:val="000A126D"/>
    <w:rPr>
      <w:rFonts w:ascii="Consolas" w:eastAsiaTheme="minorEastAsia" w:hAnsi="Consolas"/>
      <w:b/>
      <w:i/>
      <w:color w:val="FF0000"/>
      <w:kern w:val="0"/>
      <w:sz w:val="22"/>
      <w:lang w:val="en-US" w:eastAsia="zh-CN"/>
      <w14:ligatures w14:val="none"/>
    </w:rPr>
  </w:style>
  <w:style w:type="character" w:customStyle="1" w:styleId="ErrorTok">
    <w:name w:val="ErrorTok"/>
    <w:basedOn w:val="VerbatimChar"/>
    <w:rsid w:val="000A126D"/>
    <w:rPr>
      <w:rFonts w:ascii="Consolas" w:eastAsiaTheme="minorEastAsia" w:hAnsi="Consolas"/>
      <w:b/>
      <w:i/>
      <w:color w:val="FF0000"/>
      <w:kern w:val="0"/>
      <w:sz w:val="22"/>
      <w:lang w:val="en-US" w:eastAsia="zh-CN"/>
      <w14:ligatures w14:val="none"/>
    </w:rPr>
  </w:style>
  <w:style w:type="character" w:customStyle="1" w:styleId="NormalTok">
    <w:name w:val="NormalTok"/>
    <w:basedOn w:val="VerbatimChar"/>
    <w:rsid w:val="000A126D"/>
    <w:rPr>
      <w:rFonts w:ascii="Consolas" w:eastAsiaTheme="minorEastAsia" w:hAnsi="Consolas"/>
      <w:i/>
      <w:kern w:val="0"/>
      <w:sz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rxiv.org/html/2501.19047v2" TargetMode="External"/><Relationship Id="rId1" Type="http://schemas.openxmlformats.org/officeDocument/2006/relationships/hyperlink" Target="https://www.naumen.ru/docs/sd/bast/Content/main_page.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naumen.ru/products/service_desk/functions/api-dlya-razrabotchikov/" TargetMode="External"/><Relationship Id="rId21" Type="http://schemas.openxmlformats.org/officeDocument/2006/relationships/image" Target="media/image10.png"/><Relationship Id="rId34" Type="http://schemas.openxmlformats.org/officeDocument/2006/relationships/image" Target="media/image23.svg"/><Relationship Id="rId42" Type="http://schemas.openxmlformats.org/officeDocument/2006/relationships/hyperlink" Target="https://aclanthology.org/W07-0707/"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cs.simpleone.ru/crm/related-actions/" TargetMode="External"/><Relationship Id="rId40" Type="http://schemas.openxmlformats.org/officeDocument/2006/relationships/hyperlink" Target="https://help.okdesk.ru/knowledge_base/sections/integratsii-s-ats-telefoniya-52" TargetMode="External"/><Relationship Id="rId45" Type="http://schemas.openxmlformats.org/officeDocument/2006/relationships/hyperlink" Target="https://aclanthology.org/2025.iwsds-1.26/"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arxiv.org/abs/2006.03654" TargetMode="External"/><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arxiv.org/abs/2501.19047"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eb.stanford.edu/~jurafsky/slp3/" TargetMode="External"/><Relationship Id="rId43" Type="http://schemas.openxmlformats.org/officeDocument/2006/relationships/hyperlink" Target="https://arxiv.org/abs/1706.04599"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class365.ru/help/telefoniya/" TargetMode="External"/><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hyperlink" Target="https://itsm365.com/smp/Content/integration/CTI_description_TOC.ht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50F4E-0B53-394B-9971-D59084BFB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135</Pages>
  <Words>30359</Words>
  <Characters>173047</Characters>
  <Application>Microsoft Office Word</Application>
  <DocSecurity>0</DocSecurity>
  <Lines>1442</Lines>
  <Paragraphs>405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Никулин Митя</dc:creator>
  <cp:keywords/>
  <dc:description/>
  <cp:lastModifiedBy>Никулин Митя</cp:lastModifiedBy>
  <cp:revision>43</cp:revision>
  <dcterms:created xsi:type="dcterms:W3CDTF">2026-05-06T16:08:00Z</dcterms:created>
  <dcterms:modified xsi:type="dcterms:W3CDTF">2026-05-06T17:40:00Z</dcterms:modified>
</cp:coreProperties>
</file>