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27" w:rsidRPr="00E75D6D" w:rsidRDefault="005A6127" w:rsidP="005A6127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Лабораторна робота №</w:t>
      </w:r>
      <w:r w:rsidR="005403AF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6</w:t>
      </w:r>
      <w:bookmarkStart w:id="0" w:name="_GoBack"/>
      <w:bookmarkEnd w:id="0"/>
      <w:r w:rsidRPr="00E75D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A6127" w:rsidRPr="00E75D6D" w:rsidRDefault="005A6127" w:rsidP="005A6127">
      <w:pPr>
        <w:spacing w:before="120" w:after="120" w:line="360" w:lineRule="auto"/>
        <w:ind w:firstLine="567"/>
        <w:rPr>
          <w:rFonts w:ascii="Times New Roman" w:hAnsi="Times New Roman"/>
          <w:b/>
          <w:i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i/>
          <w:sz w:val="28"/>
          <w:szCs w:val="28"/>
          <w:lang w:val="uk-UA"/>
        </w:rPr>
        <w:t>Тема робот:</w:t>
      </w:r>
      <w:r w:rsidRPr="00E75D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75D6D">
        <w:rPr>
          <w:rFonts w:ascii="Times New Roman" w:hAnsi="Times New Roman"/>
          <w:b/>
          <w:i/>
          <w:sz w:val="28"/>
          <w:szCs w:val="28"/>
          <w:lang w:val="uk-UA"/>
        </w:rPr>
        <w:t>основи роботи у програмному середовищі EW</w:t>
      </w:r>
      <w:r w:rsidRPr="00E75D6D">
        <w:rPr>
          <w:rFonts w:ascii="Times New Roman" w:hAnsi="Times New Roman"/>
          <w:b/>
          <w:i/>
          <w:sz w:val="28"/>
          <w:szCs w:val="28"/>
        </w:rPr>
        <w:t>.</w:t>
      </w:r>
      <w:r w:rsidRPr="00E75D6D">
        <w:rPr>
          <w:rFonts w:ascii="Times New Roman" w:hAnsi="Times New Roman"/>
          <w:b/>
          <w:i/>
          <w:sz w:val="28"/>
          <w:szCs w:val="28"/>
          <w:lang w:val="uk-UA"/>
        </w:rPr>
        <w:t xml:space="preserve"> Побудова логічних схем булевих функцій .</w:t>
      </w:r>
    </w:p>
    <w:p w:rsidR="005A6127" w:rsidRPr="00E75D6D" w:rsidRDefault="005A6127" w:rsidP="005A6127">
      <w:pPr>
        <w:spacing w:after="120" w:line="360" w:lineRule="auto"/>
        <w:ind w:firstLine="567"/>
        <w:jc w:val="both"/>
        <w:rPr>
          <w:rFonts w:ascii="Times New Roman" w:hAnsi="Times New Roman"/>
          <w:snapToGrid w:val="0"/>
          <w:sz w:val="28"/>
          <w:szCs w:val="24"/>
          <w:lang w:val="uk-UA"/>
        </w:rPr>
      </w:pPr>
      <w:r w:rsidRPr="00E75D6D">
        <w:rPr>
          <w:rFonts w:ascii="Times New Roman" w:hAnsi="Times New Roman"/>
          <w:b/>
          <w:i/>
          <w:snapToGrid w:val="0"/>
          <w:sz w:val="28"/>
        </w:rPr>
        <w:t>Мета</w:t>
      </w:r>
      <w:r w:rsidRPr="00E75D6D">
        <w:rPr>
          <w:rFonts w:ascii="Times New Roman" w:hAnsi="Times New Roman"/>
          <w:b/>
          <w:i/>
          <w:snapToGrid w:val="0"/>
          <w:sz w:val="28"/>
          <w:lang w:val="uk-UA"/>
        </w:rPr>
        <w:t xml:space="preserve"> роботи</w:t>
      </w:r>
      <w:r w:rsidRPr="00E75D6D">
        <w:rPr>
          <w:rFonts w:ascii="Times New Roman" w:hAnsi="Times New Roman"/>
          <w:snapToGrid w:val="0"/>
          <w:sz w:val="28"/>
        </w:rPr>
        <w:t xml:space="preserve">: </w:t>
      </w:r>
      <w:r w:rsidRPr="00E75D6D">
        <w:rPr>
          <w:rFonts w:ascii="Times New Roman" w:hAnsi="Times New Roman"/>
          <w:snapToGrid w:val="0"/>
          <w:sz w:val="28"/>
          <w:lang w:val="uk-UA"/>
        </w:rPr>
        <w:t>о</w:t>
      </w:r>
      <w:r w:rsidRPr="00E75D6D">
        <w:rPr>
          <w:rFonts w:ascii="Times New Roman" w:hAnsi="Times New Roman"/>
          <w:snapToGrid w:val="0"/>
          <w:sz w:val="28"/>
        </w:rPr>
        <w:t>знайомлення з інтерфейсом</w:t>
      </w:r>
      <w:r w:rsidRPr="00E75D6D">
        <w:rPr>
          <w:rFonts w:ascii="Times New Roman" w:hAnsi="Times New Roman"/>
          <w:snapToGrid w:val="0"/>
          <w:sz w:val="28"/>
          <w:lang w:val="uk-UA"/>
        </w:rPr>
        <w:t xml:space="preserve">, </w:t>
      </w:r>
      <w:r w:rsidRPr="00E75D6D">
        <w:rPr>
          <w:rFonts w:ascii="Times New Roman" w:hAnsi="Times New Roman"/>
          <w:snapToGrid w:val="0"/>
          <w:sz w:val="28"/>
        </w:rPr>
        <w:t xml:space="preserve">основними можливостями </w:t>
      </w:r>
      <w:r w:rsidRPr="00E75D6D">
        <w:rPr>
          <w:rFonts w:ascii="Times New Roman" w:hAnsi="Times New Roman"/>
          <w:snapToGrid w:val="0"/>
          <w:sz w:val="28"/>
          <w:lang w:val="uk-UA"/>
        </w:rPr>
        <w:br/>
      </w:r>
      <w:r w:rsidRPr="00E75D6D">
        <w:rPr>
          <w:rFonts w:ascii="Times New Roman" w:hAnsi="Times New Roman"/>
          <w:snapToGrid w:val="0"/>
          <w:sz w:val="28"/>
        </w:rPr>
        <w:t>про</w:t>
      </w:r>
      <w:r w:rsidRPr="00E75D6D">
        <w:rPr>
          <w:rFonts w:ascii="Times New Roman" w:hAnsi="Times New Roman"/>
          <w:snapToGrid w:val="0"/>
          <w:sz w:val="28"/>
        </w:rPr>
        <w:softHyphen/>
        <w:t>грам</w:t>
      </w:r>
      <w:r w:rsidRPr="00E75D6D">
        <w:rPr>
          <w:rFonts w:ascii="Times New Roman" w:hAnsi="Times New Roman"/>
          <w:snapToGrid w:val="0"/>
          <w:sz w:val="28"/>
        </w:rPr>
        <w:softHyphen/>
      </w:r>
      <w:r w:rsidRPr="00E75D6D">
        <w:rPr>
          <w:rFonts w:ascii="Times New Roman" w:hAnsi="Times New Roman"/>
          <w:snapToGrid w:val="0"/>
          <w:sz w:val="28"/>
        </w:rPr>
        <w:softHyphen/>
      </w:r>
      <w:r w:rsidRPr="00E75D6D">
        <w:rPr>
          <w:rFonts w:ascii="Times New Roman" w:hAnsi="Times New Roman"/>
          <w:snapToGrid w:val="0"/>
          <w:sz w:val="28"/>
          <w:lang w:val="uk-UA"/>
        </w:rPr>
        <w:t>и</w:t>
      </w:r>
      <w:r w:rsidRPr="00E75D6D">
        <w:rPr>
          <w:rFonts w:ascii="Times New Roman" w:hAnsi="Times New Roman"/>
          <w:snapToGrid w:val="0"/>
          <w:sz w:val="28"/>
        </w:rPr>
        <w:t xml:space="preserve"> Electronics Workbench</w:t>
      </w:r>
      <w:r w:rsidRPr="00E75D6D">
        <w:rPr>
          <w:rFonts w:ascii="Times New Roman" w:hAnsi="Times New Roman"/>
          <w:snapToGrid w:val="0"/>
          <w:sz w:val="28"/>
          <w:lang w:val="uk-UA"/>
        </w:rPr>
        <w:t xml:space="preserve"> та побудова схем функціональних елементів.</w:t>
      </w:r>
    </w:p>
    <w:p w:rsidR="009B7221" w:rsidRPr="00E75D6D" w:rsidRDefault="009B7221" w:rsidP="00C705F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sz w:val="28"/>
          <w:szCs w:val="28"/>
          <w:lang w:val="uk-UA"/>
        </w:rPr>
        <w:t>Варіант №5</w:t>
      </w:r>
    </w:p>
    <w:p w:rsidR="009B7221" w:rsidRPr="00E75D6D" w:rsidRDefault="005403AF" w:rsidP="00C705FC">
      <w:pPr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323.25pt">
            <v:imagedata r:id="rId5" o:title=""/>
          </v:shape>
        </w:pict>
      </w:r>
    </w:p>
    <w:p w:rsidR="009B7221" w:rsidRPr="00E75D6D" w:rsidRDefault="009B7221" w:rsidP="00C705F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9B7221" w:rsidRPr="00E75D6D" w:rsidRDefault="009B7221" w:rsidP="00AB38CA">
      <w:pPr>
        <w:jc w:val="center"/>
        <w:rPr>
          <w:rFonts w:ascii="Times New Roman" w:hAnsi="Times New Roman"/>
          <w:sz w:val="28"/>
          <w:lang w:val="uk-UA"/>
        </w:rPr>
      </w:pPr>
      <w:r w:rsidRPr="00E75D6D">
        <w:rPr>
          <w:rFonts w:ascii="Times New Roman" w:hAnsi="Times New Roman"/>
          <w:sz w:val="28"/>
          <w:lang w:val="uk-UA"/>
        </w:rPr>
        <w:t>Аналогічним шляхом, як у лабораторній роботі №4 для трьох змінних, провести весь процес для  логічної функції чотирьох змінних, яка подана таблицею істинності.</w:t>
      </w: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snapToGrid w:val="0"/>
          <w:sz w:val="28"/>
          <w:lang w:val="uk-UA"/>
        </w:rPr>
        <w:t>Результат</w:t>
      </w:r>
      <w:r w:rsidRPr="00E75D6D"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9B7221" w:rsidRPr="00E75D6D" w:rsidRDefault="009B7221" w:rsidP="00AB3A02">
      <w:pPr>
        <w:rPr>
          <w:rFonts w:ascii="Times New Roman" w:hAnsi="Times New Roman"/>
          <w:sz w:val="28"/>
          <w:szCs w:val="28"/>
          <w:lang w:val="uk-UA"/>
        </w:rPr>
      </w:pPr>
      <w:r w:rsidRPr="00E75D6D">
        <w:rPr>
          <w:rFonts w:ascii="Times New Roman" w:hAnsi="Times New Roman"/>
          <w:sz w:val="28"/>
          <w:szCs w:val="28"/>
          <w:lang w:val="en-US"/>
        </w:rPr>
        <w:t>X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Y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Z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T</w:t>
      </w:r>
      <w:r w:rsidRPr="00E75D6D">
        <w:rPr>
          <w:rFonts w:ascii="Times New Roman" w:hAnsi="Times New Roman"/>
          <w:sz w:val="28"/>
          <w:szCs w:val="28"/>
          <w:lang w:val="uk-UA"/>
        </w:rPr>
        <w:t>+</w:t>
      </w:r>
      <w:r w:rsidRPr="00E75D6D">
        <w:rPr>
          <w:rFonts w:ascii="Times New Roman" w:hAnsi="Times New Roman"/>
          <w:sz w:val="28"/>
          <w:szCs w:val="28"/>
          <w:lang w:val="en-US"/>
        </w:rPr>
        <w:t>X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Y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ZT</w:t>
      </w:r>
      <w:r w:rsidRPr="00E75D6D">
        <w:rPr>
          <w:rFonts w:ascii="Times New Roman" w:hAnsi="Times New Roman"/>
          <w:sz w:val="28"/>
          <w:szCs w:val="28"/>
          <w:lang w:val="uk-UA"/>
        </w:rPr>
        <w:t>'+</w:t>
      </w:r>
      <w:r w:rsidRPr="00E75D6D">
        <w:rPr>
          <w:rFonts w:ascii="Times New Roman" w:hAnsi="Times New Roman"/>
          <w:sz w:val="28"/>
          <w:szCs w:val="28"/>
          <w:lang w:val="en-US"/>
        </w:rPr>
        <w:t>X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YZ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T</w:t>
      </w:r>
      <w:r w:rsidRPr="00E75D6D">
        <w:rPr>
          <w:rFonts w:ascii="Times New Roman" w:hAnsi="Times New Roman"/>
          <w:sz w:val="28"/>
          <w:szCs w:val="28"/>
          <w:lang w:val="uk-UA"/>
        </w:rPr>
        <w:t>'+</w:t>
      </w:r>
      <w:r w:rsidRPr="00E75D6D">
        <w:rPr>
          <w:rFonts w:ascii="Times New Roman" w:hAnsi="Times New Roman"/>
          <w:sz w:val="28"/>
          <w:szCs w:val="28"/>
          <w:lang w:val="en-US"/>
        </w:rPr>
        <w:t>X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YZT</w:t>
      </w:r>
      <w:r w:rsidRPr="00E75D6D">
        <w:rPr>
          <w:rFonts w:ascii="Times New Roman" w:hAnsi="Times New Roman"/>
          <w:sz w:val="28"/>
          <w:szCs w:val="28"/>
          <w:lang w:val="uk-UA"/>
        </w:rPr>
        <w:t>'+</w:t>
      </w:r>
      <w:r w:rsidRPr="00E75D6D">
        <w:rPr>
          <w:rFonts w:ascii="Times New Roman" w:hAnsi="Times New Roman"/>
          <w:sz w:val="28"/>
          <w:szCs w:val="28"/>
          <w:lang w:val="en-US"/>
        </w:rPr>
        <w:t>X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YZT</w:t>
      </w:r>
      <w:r w:rsidRPr="00E75D6D">
        <w:rPr>
          <w:rFonts w:ascii="Times New Roman" w:hAnsi="Times New Roman"/>
          <w:sz w:val="28"/>
          <w:szCs w:val="28"/>
          <w:lang w:val="uk-UA"/>
        </w:rPr>
        <w:t>+</w:t>
      </w:r>
      <w:r w:rsidRPr="00E75D6D">
        <w:rPr>
          <w:rFonts w:ascii="Times New Roman" w:hAnsi="Times New Roman"/>
          <w:sz w:val="28"/>
          <w:szCs w:val="28"/>
          <w:lang w:val="en-US"/>
        </w:rPr>
        <w:t>XY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Z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T</w:t>
      </w:r>
      <w:r w:rsidRPr="00E75D6D">
        <w:rPr>
          <w:rFonts w:ascii="Times New Roman" w:hAnsi="Times New Roman"/>
          <w:sz w:val="28"/>
          <w:szCs w:val="28"/>
          <w:lang w:val="uk-UA"/>
        </w:rPr>
        <w:t>'+</w:t>
      </w:r>
      <w:r w:rsidRPr="00E75D6D">
        <w:rPr>
          <w:rFonts w:ascii="Times New Roman" w:hAnsi="Times New Roman"/>
          <w:sz w:val="28"/>
          <w:szCs w:val="28"/>
          <w:lang w:val="en-US"/>
        </w:rPr>
        <w:t>XYZ</w:t>
      </w:r>
      <w:r w:rsidRPr="00E75D6D">
        <w:rPr>
          <w:rFonts w:ascii="Times New Roman" w:hAnsi="Times New Roman"/>
          <w:sz w:val="28"/>
          <w:szCs w:val="28"/>
          <w:lang w:val="uk-UA"/>
        </w:rPr>
        <w:t>'</w:t>
      </w:r>
      <w:r w:rsidRPr="00E75D6D">
        <w:rPr>
          <w:rFonts w:ascii="Times New Roman" w:hAnsi="Times New Roman"/>
          <w:sz w:val="28"/>
          <w:szCs w:val="28"/>
          <w:lang w:val="en-US"/>
        </w:rPr>
        <w:t>T</w:t>
      </w:r>
      <w:r w:rsidRPr="00E75D6D">
        <w:rPr>
          <w:rFonts w:ascii="Times New Roman" w:hAnsi="Times New Roman"/>
          <w:sz w:val="28"/>
          <w:szCs w:val="28"/>
          <w:lang w:val="uk-UA"/>
        </w:rPr>
        <w:t>'+</w:t>
      </w:r>
      <w:r w:rsidRPr="00E75D6D">
        <w:rPr>
          <w:rFonts w:ascii="Times New Roman" w:hAnsi="Times New Roman"/>
          <w:sz w:val="28"/>
          <w:szCs w:val="28"/>
          <w:lang w:val="en-US"/>
        </w:rPr>
        <w:t>XYZT</w:t>
      </w:r>
    </w:p>
    <w:p w:rsidR="009B7221" w:rsidRPr="00E75D6D" w:rsidRDefault="005403AF" w:rsidP="00AB3A0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026" type="#_x0000_t75" style="width:518.25pt;height:429.75pt">
            <v:imagedata r:id="rId6" o:title=""/>
          </v:shape>
        </w:pict>
      </w:r>
    </w:p>
    <w:p w:rsidR="009B7221" w:rsidRPr="00E75D6D" w:rsidRDefault="009B7221" w:rsidP="00AB3A02">
      <w:pPr>
        <w:rPr>
          <w:rFonts w:ascii="Times New Roman" w:hAnsi="Times New Roman"/>
          <w:sz w:val="28"/>
          <w:szCs w:val="28"/>
          <w:lang w:val="en-US"/>
        </w:rPr>
      </w:pPr>
      <w:r w:rsidRPr="00E75D6D">
        <w:rPr>
          <w:rFonts w:ascii="Times New Roman" w:hAnsi="Times New Roman"/>
          <w:sz w:val="28"/>
          <w:szCs w:val="28"/>
          <w:lang w:val="en-US"/>
        </w:rPr>
        <w:t>X'Y'Z'T+X'YT'+X'ZT'+XZ'T'+YZT</w:t>
      </w:r>
    </w:p>
    <w:p w:rsidR="009B7221" w:rsidRPr="00E75D6D" w:rsidRDefault="005403AF" w:rsidP="00AB3A0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7" type="#_x0000_t75" style="width:521.25pt;height:318pt">
            <v:imagedata r:id="rId7" o:title=""/>
          </v:shape>
        </w:pict>
      </w: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napToGrid w:val="0"/>
          <w:sz w:val="28"/>
          <w:lang w:val="uk-UA"/>
        </w:rPr>
      </w:pPr>
    </w:p>
    <w:p w:rsidR="009B7221" w:rsidRPr="00E75D6D" w:rsidRDefault="009B7221" w:rsidP="0087791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5D6D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9B7221" w:rsidRPr="00E75D6D" w:rsidRDefault="009B7221" w:rsidP="00C705FC">
      <w:pPr>
        <w:rPr>
          <w:rFonts w:ascii="Times New Roman" w:hAnsi="Times New Roman"/>
          <w:b/>
          <w:lang w:val="uk-UA"/>
        </w:rPr>
      </w:pPr>
    </w:p>
    <w:p w:rsidR="009B7221" w:rsidRPr="00E75D6D" w:rsidRDefault="009B7221" w:rsidP="000F3167">
      <w:pPr>
        <w:rPr>
          <w:rFonts w:ascii="Times New Roman" w:hAnsi="Times New Roman"/>
          <w:lang w:val="uk-UA"/>
        </w:rPr>
      </w:pPr>
      <w:r w:rsidRPr="00E75D6D">
        <w:rPr>
          <w:rFonts w:ascii="Times New Roman" w:hAnsi="Times New Roman"/>
          <w:sz w:val="28"/>
          <w:lang w:val="uk-UA"/>
        </w:rPr>
        <w:t>Навчились аналогічно до лабораторної 4 проводити весь процес для  логічної функції чотирьох змінних, яка подана таблицею істинності.</w:t>
      </w:r>
    </w:p>
    <w:sectPr w:rsidR="009B7221" w:rsidRPr="00E75D6D" w:rsidSect="00C70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B9C"/>
    <w:rsid w:val="000571EC"/>
    <w:rsid w:val="000D1397"/>
    <w:rsid w:val="000F3167"/>
    <w:rsid w:val="001225E0"/>
    <w:rsid w:val="001B16DB"/>
    <w:rsid w:val="001B2158"/>
    <w:rsid w:val="001E6B9C"/>
    <w:rsid w:val="003A473C"/>
    <w:rsid w:val="004754F6"/>
    <w:rsid w:val="004D44DF"/>
    <w:rsid w:val="005403AF"/>
    <w:rsid w:val="005A6127"/>
    <w:rsid w:val="00620FB4"/>
    <w:rsid w:val="0071798A"/>
    <w:rsid w:val="008327BB"/>
    <w:rsid w:val="0087791A"/>
    <w:rsid w:val="00892CE6"/>
    <w:rsid w:val="00991854"/>
    <w:rsid w:val="009B7221"/>
    <w:rsid w:val="009F6D87"/>
    <w:rsid w:val="00A258FB"/>
    <w:rsid w:val="00AB38CA"/>
    <w:rsid w:val="00AB3A02"/>
    <w:rsid w:val="00AC3BE6"/>
    <w:rsid w:val="00C705FC"/>
    <w:rsid w:val="00CA4936"/>
    <w:rsid w:val="00E3333C"/>
    <w:rsid w:val="00E747F8"/>
    <w:rsid w:val="00E75D6D"/>
    <w:rsid w:val="00E7760F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5FC"/>
    <w:pPr>
      <w:spacing w:after="200" w:line="276" w:lineRule="auto"/>
    </w:pPr>
    <w:rPr>
      <w:rFonts w:eastAsia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705F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en-US"/>
    </w:rPr>
  </w:style>
  <w:style w:type="paragraph" w:styleId="a3">
    <w:name w:val="Balloon Text"/>
    <w:basedOn w:val="a"/>
    <w:link w:val="a4"/>
    <w:uiPriority w:val="99"/>
    <w:semiHidden/>
    <w:rsid w:val="00C7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70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444</Words>
  <Characters>254</Characters>
  <Application>Microsoft Office Word</Application>
  <DocSecurity>0</DocSecurity>
  <Lines>2</Lines>
  <Paragraphs>1</Paragraphs>
  <ScaleCrop>false</ScaleCrop>
  <Company>NLTUU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kn16doa Dmytriyev Oleksandr Andriyovy</dc:creator>
  <cp:keywords/>
  <dc:description/>
  <cp:lastModifiedBy>RePack by Diakov</cp:lastModifiedBy>
  <cp:revision>13</cp:revision>
  <dcterms:created xsi:type="dcterms:W3CDTF">2016-11-14T08:38:00Z</dcterms:created>
  <dcterms:modified xsi:type="dcterms:W3CDTF">2016-12-15T04:21:00Z</dcterms:modified>
</cp:coreProperties>
</file>