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9ADF" w14:textId="77777777" w:rsidR="005E1225" w:rsidRDefault="007C363C" w:rsidP="0047382F">
      <w:pPr>
        <w:jc w:val="center"/>
        <w:rPr>
          <w:rFonts w:ascii="Arial" w:hAnsi="Arial" w:cs="Arial"/>
          <w:b/>
          <w:sz w:val="28"/>
          <w:szCs w:val="28"/>
        </w:rPr>
      </w:pPr>
      <w:r w:rsidRPr="007C363C">
        <w:rPr>
          <w:rFonts w:ascii="Arial" w:hAnsi="Arial" w:cs="Arial"/>
          <w:i/>
          <w:noProof/>
          <w:lang w:eastAsia="zh-TW"/>
        </w:rPr>
        <w:drawing>
          <wp:anchor distT="0" distB="0" distL="114300" distR="114300" simplePos="0" relativeHeight="251660288" behindDoc="0" locked="0" layoutInCell="1" allowOverlap="1" wp14:anchorId="5F9C016D" wp14:editId="7EEF975F">
            <wp:simplePos x="0" y="0"/>
            <wp:positionH relativeFrom="page">
              <wp:posOffset>0</wp:posOffset>
            </wp:positionH>
            <wp:positionV relativeFrom="page">
              <wp:posOffset>0</wp:posOffset>
            </wp:positionV>
            <wp:extent cx="7772400" cy="11430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1430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r w:rsidR="001D02CA">
        <w:rPr>
          <w:rFonts w:ascii="Arial" w:hAnsi="Arial" w:cs="Arial"/>
          <w:b/>
          <w:noProof/>
          <w:sz w:val="22"/>
          <w:szCs w:val="22"/>
        </w:rPr>
        <w:pict w14:anchorId="488F237A">
          <v:line id="Line 29" o:spid="_x0000_s1058" alt="" style="position:absolute;left:0;text-align:left;flip:y;z-index:251657216;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462.6pt,10.85pt" strokeweight="2.25pt"/>
        </w:pict>
      </w:r>
    </w:p>
    <w:p w14:paraId="3CD42C2D" w14:textId="77777777" w:rsidR="00C444CF" w:rsidRDefault="00F82597" w:rsidP="00C444CF">
      <w:pPr>
        <w:jc w:val="center"/>
        <w:rPr>
          <w:rFonts w:ascii="Arial" w:hAnsi="Arial" w:cs="Arial"/>
          <w:b/>
        </w:rPr>
      </w:pPr>
      <w:r>
        <w:rPr>
          <w:rFonts w:ascii="Arial" w:hAnsi="Arial" w:cs="Arial"/>
          <w:b/>
        </w:rPr>
        <w:t xml:space="preserve">ECE </w:t>
      </w:r>
      <w:r w:rsidR="00FD7559">
        <w:rPr>
          <w:rFonts w:ascii="Arial" w:hAnsi="Arial" w:cs="Arial"/>
          <w:b/>
        </w:rPr>
        <w:t>4</w:t>
      </w:r>
      <w:r w:rsidR="0005627B">
        <w:rPr>
          <w:rFonts w:ascii="Arial" w:hAnsi="Arial" w:cs="Arial"/>
          <w:b/>
        </w:rPr>
        <w:t>960</w:t>
      </w:r>
      <w:r>
        <w:rPr>
          <w:rFonts w:ascii="Arial" w:hAnsi="Arial" w:cs="Arial"/>
          <w:b/>
        </w:rPr>
        <w:t xml:space="preserve">: </w:t>
      </w:r>
      <w:r w:rsidR="0005627B">
        <w:rPr>
          <w:rFonts w:ascii="Arial" w:hAnsi="Arial" w:cs="Arial"/>
          <w:b/>
        </w:rPr>
        <w:t>Computational and Software Engineering</w:t>
      </w:r>
    </w:p>
    <w:p w14:paraId="32AF7D4C" w14:textId="77777777" w:rsidR="00C444CF" w:rsidRPr="005E1225" w:rsidRDefault="00C444CF" w:rsidP="00C444CF">
      <w:pPr>
        <w:jc w:val="center"/>
        <w:rPr>
          <w:rFonts w:ascii="Arial" w:hAnsi="Arial" w:cs="Arial"/>
          <w:b/>
        </w:rPr>
      </w:pPr>
    </w:p>
    <w:p w14:paraId="11669E96" w14:textId="77777777" w:rsidR="0047382F" w:rsidRPr="005E1225" w:rsidRDefault="0005627B" w:rsidP="0047382F">
      <w:pPr>
        <w:jc w:val="center"/>
        <w:rPr>
          <w:rFonts w:ascii="Arial" w:hAnsi="Arial" w:cs="Arial"/>
          <w:b/>
        </w:rPr>
      </w:pPr>
      <w:r>
        <w:rPr>
          <w:rFonts w:ascii="Arial" w:hAnsi="Arial" w:cs="Arial"/>
          <w:b/>
        </w:rPr>
        <w:t>Spring</w:t>
      </w:r>
      <w:r w:rsidR="00E53A08">
        <w:rPr>
          <w:rFonts w:ascii="Arial" w:hAnsi="Arial" w:cs="Arial"/>
          <w:b/>
        </w:rPr>
        <w:t xml:space="preserve"> 20</w:t>
      </w:r>
      <w:r w:rsidR="00FF7801">
        <w:rPr>
          <w:rFonts w:ascii="Arial" w:hAnsi="Arial" w:cs="Arial"/>
          <w:b/>
        </w:rPr>
        <w:t>18</w:t>
      </w:r>
    </w:p>
    <w:p w14:paraId="28DE8908" w14:textId="77777777" w:rsidR="005E1225" w:rsidRDefault="001D02CA" w:rsidP="0047382F">
      <w:pPr>
        <w:jc w:val="center"/>
        <w:rPr>
          <w:rFonts w:ascii="Arial" w:hAnsi="Arial" w:cs="Arial"/>
          <w:b/>
          <w:sz w:val="28"/>
          <w:szCs w:val="28"/>
        </w:rPr>
      </w:pPr>
      <w:r>
        <w:rPr>
          <w:rFonts w:ascii="Arial" w:hAnsi="Arial" w:cs="Arial"/>
          <w:b/>
          <w:noProof/>
          <w:sz w:val="22"/>
          <w:szCs w:val="22"/>
        </w:rPr>
        <w:pict w14:anchorId="58683764">
          <v:line id="Line 30" o:spid="_x0000_s1057" alt="" style="position:absolute;left:0;text-align:left;z-index:251658240;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7pt" to="462.6pt,6.1pt" strokeweight="2.25pt"/>
        </w:pict>
      </w:r>
    </w:p>
    <w:p w14:paraId="7C3BB5A5" w14:textId="77777777" w:rsidR="00FF7801" w:rsidRDefault="00FF7801" w:rsidP="00C74241">
      <w:pPr>
        <w:jc w:val="center"/>
        <w:rPr>
          <w:rFonts w:ascii="Arial" w:hAnsi="Arial" w:cs="Arial"/>
          <w:b/>
        </w:rPr>
      </w:pPr>
    </w:p>
    <w:p w14:paraId="19B46E8F" w14:textId="77777777" w:rsidR="0047382F" w:rsidRDefault="00C74241" w:rsidP="00C74241">
      <w:pPr>
        <w:jc w:val="center"/>
        <w:rPr>
          <w:rFonts w:ascii="Arial" w:hAnsi="Arial" w:cs="Arial"/>
          <w:b/>
          <w:sz w:val="16"/>
          <w:szCs w:val="16"/>
        </w:rPr>
      </w:pPr>
      <w:r>
        <w:rPr>
          <w:rFonts w:ascii="Arial" w:hAnsi="Arial" w:cs="Arial"/>
          <w:b/>
        </w:rPr>
        <w:t xml:space="preserve">Programming Assignment 1: </w:t>
      </w:r>
      <w:r w:rsidR="004D5456">
        <w:rPr>
          <w:rFonts w:ascii="Arial" w:hAnsi="Arial" w:cs="Arial"/>
          <w:b/>
        </w:rPr>
        <w:t xml:space="preserve">Arithmetic </w:t>
      </w:r>
      <w:r>
        <w:rPr>
          <w:rFonts w:ascii="Arial" w:hAnsi="Arial" w:cs="Arial"/>
          <w:b/>
        </w:rPr>
        <w:t>Exception Handling</w:t>
      </w:r>
    </w:p>
    <w:p w14:paraId="3A0221EA" w14:textId="77777777" w:rsidR="00C01976" w:rsidRPr="005E1225" w:rsidRDefault="001D02CA" w:rsidP="0047382F">
      <w:pPr>
        <w:jc w:val="center"/>
        <w:rPr>
          <w:rFonts w:ascii="Arial" w:hAnsi="Arial" w:cs="Arial"/>
          <w:b/>
          <w:sz w:val="16"/>
          <w:szCs w:val="16"/>
        </w:rPr>
      </w:pPr>
      <w:r>
        <w:rPr>
          <w:rFonts w:ascii="Arial" w:hAnsi="Arial" w:cs="Arial"/>
          <w:b/>
          <w:noProof/>
          <w:sz w:val="16"/>
          <w:szCs w:val="16"/>
        </w:rPr>
        <w:pict w14:anchorId="7AB56107">
          <v:line id="Line 7" o:spid="_x0000_s1056" alt="" style="position:absolute;left:0;text-align:left;z-index:251656192;visibility:visible;mso-wrap-style:square;mso-wrap-edited:f;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8pt,2.95pt" to="466.2pt,2.95pt" strokeweight="2.25pt"/>
        </w:pict>
      </w:r>
    </w:p>
    <w:p w14:paraId="7EDBF029" w14:textId="77777777" w:rsidR="00FD7559" w:rsidRDefault="00FD7559" w:rsidP="0047382F">
      <w:pPr>
        <w:rPr>
          <w:rFonts w:ascii="Arial" w:hAnsi="Arial" w:cs="Arial"/>
          <w:b/>
        </w:rPr>
      </w:pPr>
    </w:p>
    <w:p w14:paraId="56995326" w14:textId="77777777" w:rsidR="0005627B" w:rsidRDefault="007D14D2" w:rsidP="00F95DF8">
      <w:pPr>
        <w:rPr>
          <w:b/>
          <w:noProof/>
          <w:sz w:val="22"/>
          <w:szCs w:val="22"/>
        </w:rPr>
      </w:pPr>
      <w:r>
        <w:rPr>
          <w:b/>
          <w:noProof/>
          <w:sz w:val="22"/>
          <w:szCs w:val="22"/>
        </w:rPr>
        <w:t>1</w:t>
      </w:r>
      <w:r w:rsidR="0005627B" w:rsidRPr="00C9776A">
        <w:rPr>
          <w:b/>
          <w:noProof/>
          <w:sz w:val="22"/>
          <w:szCs w:val="22"/>
        </w:rPr>
        <w:t>.</w:t>
      </w:r>
      <w:r w:rsidR="0005627B" w:rsidRPr="00C9776A">
        <w:rPr>
          <w:b/>
          <w:noProof/>
          <w:sz w:val="22"/>
          <w:szCs w:val="22"/>
        </w:rPr>
        <w:tab/>
      </w:r>
      <w:r w:rsidR="000113BD">
        <w:rPr>
          <w:b/>
          <w:noProof/>
          <w:sz w:val="22"/>
          <w:szCs w:val="22"/>
        </w:rPr>
        <w:t>Goal</w:t>
      </w:r>
    </w:p>
    <w:p w14:paraId="5317B531" w14:textId="77777777" w:rsidR="00F95DF8" w:rsidRPr="008C730D" w:rsidRDefault="00F95DF8" w:rsidP="00F95DF8">
      <w:pPr>
        <w:rPr>
          <w:b/>
          <w:noProof/>
          <w:sz w:val="22"/>
          <w:szCs w:val="22"/>
        </w:rPr>
      </w:pPr>
    </w:p>
    <w:p w14:paraId="4F8EF137" w14:textId="77777777" w:rsidR="000F49EC" w:rsidRDefault="00C74241">
      <w:pPr>
        <w:jc w:val="both"/>
        <w:rPr>
          <w:noProof/>
          <w:sz w:val="22"/>
          <w:szCs w:val="22"/>
        </w:rPr>
      </w:pPr>
      <w:r>
        <w:rPr>
          <w:noProof/>
          <w:sz w:val="22"/>
          <w:szCs w:val="22"/>
        </w:rPr>
        <w:t xml:space="preserve">The program assignment will be </w:t>
      </w:r>
      <w:r w:rsidR="00F03BCC">
        <w:rPr>
          <w:noProof/>
          <w:sz w:val="22"/>
          <w:szCs w:val="22"/>
        </w:rPr>
        <w:t xml:space="preserve">the implementation of </w:t>
      </w:r>
      <w:r>
        <w:rPr>
          <w:noProof/>
          <w:sz w:val="22"/>
          <w:szCs w:val="22"/>
        </w:rPr>
        <w:t xml:space="preserve">a </w:t>
      </w:r>
      <w:r w:rsidR="00F03BCC">
        <w:rPr>
          <w:noProof/>
          <w:sz w:val="22"/>
          <w:szCs w:val="22"/>
        </w:rPr>
        <w:t>utility program</w:t>
      </w:r>
      <w:r>
        <w:rPr>
          <w:noProof/>
          <w:sz w:val="22"/>
          <w:szCs w:val="22"/>
        </w:rPr>
        <w:t xml:space="preserve"> that can observe and validate the exception handling of </w:t>
      </w:r>
      <w:r w:rsidR="002C637A">
        <w:rPr>
          <w:noProof/>
          <w:sz w:val="22"/>
          <w:szCs w:val="22"/>
        </w:rPr>
        <w:t xml:space="preserve">the integer and floating-point arithmetics </w:t>
      </w:r>
      <w:r w:rsidR="00FF7801">
        <w:rPr>
          <w:noProof/>
          <w:sz w:val="22"/>
          <w:szCs w:val="22"/>
        </w:rPr>
        <w:t xml:space="preserve">on </w:t>
      </w:r>
      <w:r w:rsidR="00F03BCC">
        <w:rPr>
          <w:noProof/>
          <w:sz w:val="22"/>
          <w:szCs w:val="22"/>
        </w:rPr>
        <w:t>your</w:t>
      </w:r>
      <w:r>
        <w:rPr>
          <w:noProof/>
          <w:sz w:val="22"/>
          <w:szCs w:val="22"/>
        </w:rPr>
        <w:t xml:space="preserve"> </w:t>
      </w:r>
      <w:r w:rsidR="002C637A">
        <w:rPr>
          <w:noProof/>
          <w:sz w:val="22"/>
          <w:szCs w:val="22"/>
        </w:rPr>
        <w:t xml:space="preserve">given </w:t>
      </w:r>
      <w:r>
        <w:rPr>
          <w:noProof/>
          <w:sz w:val="22"/>
          <w:szCs w:val="22"/>
        </w:rPr>
        <w:t xml:space="preserve">platform.  This will include representations of integers and floating points.  You will </w:t>
      </w:r>
      <w:r w:rsidR="0069690D">
        <w:rPr>
          <w:noProof/>
          <w:sz w:val="22"/>
          <w:szCs w:val="22"/>
        </w:rPr>
        <w:t>implement</w:t>
      </w:r>
      <w:r>
        <w:rPr>
          <w:noProof/>
          <w:sz w:val="22"/>
          <w:szCs w:val="22"/>
        </w:rPr>
        <w:t xml:space="preserve"> computational schemes </w:t>
      </w:r>
      <w:r w:rsidR="0002380F">
        <w:rPr>
          <w:noProof/>
          <w:sz w:val="22"/>
          <w:szCs w:val="22"/>
        </w:rPr>
        <w:t xml:space="preserve">to observe </w:t>
      </w:r>
      <w:r>
        <w:rPr>
          <w:noProof/>
          <w:sz w:val="22"/>
          <w:szCs w:val="22"/>
        </w:rPr>
        <w:t xml:space="preserve">the exception handling rules, but are not limited to </w:t>
      </w:r>
      <w:r w:rsidR="002C637A">
        <w:rPr>
          <w:noProof/>
          <w:sz w:val="22"/>
          <w:szCs w:val="22"/>
        </w:rPr>
        <w:t>them</w:t>
      </w:r>
      <w:r>
        <w:rPr>
          <w:noProof/>
          <w:sz w:val="22"/>
          <w:szCs w:val="22"/>
        </w:rPr>
        <w:t>.</w:t>
      </w:r>
      <w:r w:rsidR="00B4243C">
        <w:rPr>
          <w:noProof/>
          <w:sz w:val="22"/>
          <w:szCs w:val="22"/>
        </w:rPr>
        <w:t xml:space="preserve"> </w:t>
      </w:r>
      <w:r w:rsidR="00B4243C" w:rsidRPr="00EF29A5">
        <w:rPr>
          <w:noProof/>
          <w:sz w:val="22"/>
          <w:szCs w:val="22"/>
          <w:highlight w:val="yellow"/>
          <w:rPrChange w:id="0" w:author="Vishisht M. Tiwari" w:date="2018-02-12T15:45:00Z">
            <w:rPr>
              <w:noProof/>
              <w:sz w:val="22"/>
              <w:szCs w:val="22"/>
            </w:rPr>
          </w:rPrChange>
        </w:rPr>
        <w:t>The code should capture exception occurrence, along with the lack of any exception detection and report them</w:t>
      </w:r>
      <w:r w:rsidR="006D1991" w:rsidRPr="00EF29A5">
        <w:rPr>
          <w:noProof/>
          <w:sz w:val="22"/>
          <w:szCs w:val="22"/>
          <w:highlight w:val="yellow"/>
          <w:rPrChange w:id="1" w:author="Vishisht M. Tiwari" w:date="2018-02-12T15:45:00Z">
            <w:rPr>
              <w:noProof/>
              <w:sz w:val="22"/>
              <w:szCs w:val="22"/>
            </w:rPr>
          </w:rPrChange>
        </w:rPr>
        <w:t xml:space="preserve"> as well</w:t>
      </w:r>
      <w:r w:rsidR="00B4243C">
        <w:rPr>
          <w:noProof/>
          <w:sz w:val="22"/>
          <w:szCs w:val="22"/>
        </w:rPr>
        <w:t xml:space="preserve">. </w:t>
      </w:r>
      <w:r w:rsidR="00114722">
        <w:rPr>
          <w:noProof/>
          <w:sz w:val="22"/>
          <w:szCs w:val="22"/>
        </w:rPr>
        <w:t xml:space="preserve">For the software engineering part, we will practice </w:t>
      </w:r>
      <w:r w:rsidR="002C637A">
        <w:rPr>
          <w:noProof/>
          <w:sz w:val="22"/>
          <w:szCs w:val="22"/>
        </w:rPr>
        <w:t xml:space="preserve">the first step of </w:t>
      </w:r>
      <w:r w:rsidR="00114722">
        <w:rPr>
          <w:noProof/>
          <w:sz w:val="22"/>
          <w:szCs w:val="22"/>
        </w:rPr>
        <w:t>modular programming, i.e., breaking a large program into functional pieces for better sharing and debugging</w:t>
      </w:r>
      <w:r w:rsidR="00F03BCC">
        <w:rPr>
          <w:noProof/>
          <w:sz w:val="22"/>
          <w:szCs w:val="22"/>
        </w:rPr>
        <w:t>, and eventually leading to robust code reuse</w:t>
      </w:r>
      <w:r w:rsidR="00114722">
        <w:rPr>
          <w:noProof/>
          <w:sz w:val="22"/>
          <w:szCs w:val="22"/>
        </w:rPr>
        <w:t>.</w:t>
      </w:r>
      <w:r w:rsidR="009E459C">
        <w:rPr>
          <w:noProof/>
          <w:sz w:val="22"/>
          <w:szCs w:val="22"/>
        </w:rPr>
        <w:t xml:space="preserve"> </w:t>
      </w:r>
      <w:r w:rsidR="00B4243C">
        <w:rPr>
          <w:noProof/>
          <w:sz w:val="22"/>
          <w:szCs w:val="22"/>
        </w:rPr>
        <w:t xml:space="preserve">Each independent exception check should be implemented as a function. </w:t>
      </w:r>
      <w:r w:rsidR="009E459C">
        <w:rPr>
          <w:noProof/>
          <w:sz w:val="22"/>
          <w:szCs w:val="22"/>
        </w:rPr>
        <w:t xml:space="preserve">You can </w:t>
      </w:r>
      <w:r w:rsidR="00F03BCC">
        <w:rPr>
          <w:noProof/>
          <w:sz w:val="22"/>
          <w:szCs w:val="22"/>
        </w:rPr>
        <w:t>choose</w:t>
      </w:r>
      <w:r w:rsidR="009E459C">
        <w:rPr>
          <w:noProof/>
          <w:sz w:val="22"/>
          <w:szCs w:val="22"/>
        </w:rPr>
        <w:t xml:space="preserve"> any general-purpose programming language and platform for this practice.  Notice that not all platforms abide by the IEEE standards, even though they claimed so.</w:t>
      </w:r>
    </w:p>
    <w:p w14:paraId="39C8B1B5" w14:textId="77777777" w:rsidR="00116E0F" w:rsidRDefault="00116E0F" w:rsidP="00F95DF8">
      <w:pPr>
        <w:rPr>
          <w:b/>
          <w:noProof/>
          <w:sz w:val="22"/>
          <w:szCs w:val="22"/>
        </w:rPr>
      </w:pPr>
    </w:p>
    <w:p w14:paraId="635647B7" w14:textId="77777777" w:rsidR="00A01E1B" w:rsidRDefault="00116E0F" w:rsidP="00F95DF8">
      <w:pPr>
        <w:rPr>
          <w:b/>
          <w:noProof/>
          <w:sz w:val="22"/>
          <w:szCs w:val="22"/>
        </w:rPr>
      </w:pPr>
      <w:r>
        <w:rPr>
          <w:b/>
          <w:noProof/>
          <w:sz w:val="22"/>
          <w:szCs w:val="22"/>
        </w:rPr>
        <w:t>2</w:t>
      </w:r>
      <w:r w:rsidR="00696187">
        <w:rPr>
          <w:b/>
          <w:noProof/>
          <w:sz w:val="22"/>
          <w:szCs w:val="22"/>
        </w:rPr>
        <w:t>.</w:t>
      </w:r>
      <w:r>
        <w:rPr>
          <w:b/>
          <w:noProof/>
          <w:sz w:val="22"/>
          <w:szCs w:val="22"/>
        </w:rPr>
        <w:tab/>
        <w:t>Observation of e</w:t>
      </w:r>
      <w:r w:rsidR="000113BD">
        <w:rPr>
          <w:b/>
          <w:noProof/>
          <w:sz w:val="22"/>
          <w:szCs w:val="22"/>
        </w:rPr>
        <w:t>xception rules</w:t>
      </w:r>
    </w:p>
    <w:p w14:paraId="000A24F4" w14:textId="77777777" w:rsidR="00F95DF8" w:rsidRPr="00027A78" w:rsidRDefault="00F95DF8" w:rsidP="00F95DF8">
      <w:pPr>
        <w:rPr>
          <w:b/>
          <w:noProof/>
          <w:sz w:val="22"/>
          <w:szCs w:val="22"/>
        </w:rPr>
      </w:pPr>
    </w:p>
    <w:p w14:paraId="20386694" w14:textId="77777777" w:rsidR="000F49EC" w:rsidRDefault="000113BD">
      <w:pPr>
        <w:pStyle w:val="ListParagraph"/>
        <w:numPr>
          <w:ilvl w:val="0"/>
          <w:numId w:val="22"/>
        </w:numPr>
        <w:jc w:val="both"/>
        <w:rPr>
          <w:noProof/>
          <w:sz w:val="22"/>
          <w:szCs w:val="22"/>
        </w:rPr>
      </w:pPr>
      <w:r>
        <w:rPr>
          <w:noProof/>
          <w:sz w:val="22"/>
          <w:szCs w:val="22"/>
        </w:rPr>
        <w:t>Integer overflows</w:t>
      </w:r>
      <w:r w:rsidR="003F3746">
        <w:rPr>
          <w:noProof/>
          <w:sz w:val="22"/>
          <w:szCs w:val="22"/>
        </w:rPr>
        <w:t>: Use faster approach methods such as multiplication</w:t>
      </w:r>
      <w:r w:rsidR="00F03BCC">
        <w:rPr>
          <w:noProof/>
          <w:sz w:val="22"/>
          <w:szCs w:val="22"/>
        </w:rPr>
        <w:t>, factorials</w:t>
      </w:r>
      <w:r w:rsidR="003F3746">
        <w:rPr>
          <w:noProof/>
          <w:sz w:val="22"/>
          <w:szCs w:val="22"/>
        </w:rPr>
        <w:t xml:space="preserve"> or Fibonossi numbers</w:t>
      </w:r>
      <w:r w:rsidR="0002380F">
        <w:rPr>
          <w:noProof/>
          <w:sz w:val="22"/>
          <w:szCs w:val="22"/>
        </w:rPr>
        <w:t xml:space="preserve"> to cause integer overflow.</w:t>
      </w:r>
    </w:p>
    <w:p w14:paraId="2EC40F9D" w14:textId="77777777" w:rsidR="000F49EC" w:rsidRDefault="000113BD">
      <w:pPr>
        <w:pStyle w:val="ListParagraph"/>
        <w:numPr>
          <w:ilvl w:val="0"/>
          <w:numId w:val="22"/>
        </w:numPr>
        <w:jc w:val="both"/>
        <w:rPr>
          <w:noProof/>
          <w:sz w:val="22"/>
          <w:szCs w:val="22"/>
        </w:rPr>
      </w:pPr>
      <w:r>
        <w:rPr>
          <w:noProof/>
          <w:sz w:val="22"/>
          <w:szCs w:val="22"/>
        </w:rPr>
        <w:t>Integer divided by 0</w:t>
      </w:r>
      <w:r w:rsidR="003F3746">
        <w:rPr>
          <w:noProof/>
          <w:sz w:val="22"/>
          <w:szCs w:val="22"/>
        </w:rPr>
        <w:t xml:space="preserve">: Direct division by 0 will often be a compiler </w:t>
      </w:r>
      <w:r w:rsidR="00B03CBD">
        <w:rPr>
          <w:noProof/>
          <w:sz w:val="22"/>
          <w:szCs w:val="22"/>
        </w:rPr>
        <w:t xml:space="preserve">or editor </w:t>
      </w:r>
      <w:r w:rsidR="003F3746">
        <w:rPr>
          <w:noProof/>
          <w:sz w:val="22"/>
          <w:szCs w:val="22"/>
        </w:rPr>
        <w:t>error.</w:t>
      </w:r>
      <w:r w:rsidR="00B03CBD">
        <w:rPr>
          <w:noProof/>
          <w:sz w:val="22"/>
          <w:szCs w:val="22"/>
        </w:rPr>
        <w:t xml:space="preserve">  Use a variable to create such exception.</w:t>
      </w:r>
    </w:p>
    <w:p w14:paraId="3297C4F7" w14:textId="77777777" w:rsidR="000F49EC" w:rsidRDefault="000E1220">
      <w:pPr>
        <w:pStyle w:val="ListParagraph"/>
        <w:numPr>
          <w:ilvl w:val="0"/>
          <w:numId w:val="22"/>
        </w:numPr>
        <w:jc w:val="both"/>
        <w:rPr>
          <w:noProof/>
          <w:sz w:val="22"/>
          <w:szCs w:val="22"/>
        </w:rPr>
      </w:pPr>
      <w:r>
        <w:rPr>
          <w:noProof/>
          <w:sz w:val="22"/>
          <w:szCs w:val="22"/>
        </w:rPr>
        <w:t>Floating-point overflows:</w:t>
      </w:r>
      <w:r w:rsidR="00116E0F">
        <w:rPr>
          <w:noProof/>
          <w:sz w:val="22"/>
          <w:szCs w:val="22"/>
        </w:rPr>
        <w:t xml:space="preserve"> Estimate the number of iteration needed for this to happen beforehand.</w:t>
      </w:r>
      <w:r w:rsidR="000113BD">
        <w:rPr>
          <w:noProof/>
          <w:sz w:val="22"/>
          <w:szCs w:val="22"/>
        </w:rPr>
        <w:t xml:space="preserve">  </w:t>
      </w:r>
      <w:r w:rsidR="00116E0F">
        <w:rPr>
          <w:noProof/>
          <w:sz w:val="22"/>
          <w:szCs w:val="22"/>
        </w:rPr>
        <w:t>Try out several check criteria for overflows.</w:t>
      </w:r>
    </w:p>
    <w:p w14:paraId="036C03C9" w14:textId="77777777" w:rsidR="000F49EC" w:rsidRDefault="000113BD">
      <w:pPr>
        <w:pStyle w:val="ListParagraph"/>
        <w:numPr>
          <w:ilvl w:val="0"/>
          <w:numId w:val="22"/>
        </w:numPr>
        <w:jc w:val="both"/>
        <w:rPr>
          <w:noProof/>
          <w:sz w:val="22"/>
          <w:szCs w:val="22"/>
        </w:rPr>
      </w:pPr>
      <w:r>
        <w:rPr>
          <w:noProof/>
          <w:sz w:val="22"/>
          <w:szCs w:val="22"/>
        </w:rPr>
        <w:t>Floating-point operations of INF and NINF</w:t>
      </w:r>
      <w:r w:rsidR="000B25F8">
        <w:rPr>
          <w:noProof/>
          <w:sz w:val="22"/>
          <w:szCs w:val="22"/>
        </w:rPr>
        <w:t>: Generate INF and NINF and observe their behavior</w:t>
      </w:r>
      <w:r>
        <w:rPr>
          <w:noProof/>
          <w:sz w:val="22"/>
          <w:szCs w:val="22"/>
        </w:rPr>
        <w:t xml:space="preserve"> in</w:t>
      </w:r>
      <w:r w:rsidR="002F3C9D">
        <w:rPr>
          <w:noProof/>
          <w:sz w:val="22"/>
          <w:szCs w:val="22"/>
        </w:rPr>
        <w:t xml:space="preserve"> functions such as</w:t>
      </w:r>
      <w:r>
        <w:rPr>
          <w:noProof/>
          <w:sz w:val="22"/>
          <w:szCs w:val="22"/>
        </w:rPr>
        <w:t xml:space="preserve"> </w:t>
      </w:r>
      <w:r w:rsidRPr="000113BD">
        <w:rPr>
          <w:i/>
          <w:noProof/>
          <w:sz w:val="22"/>
          <w:szCs w:val="22"/>
        </w:rPr>
        <w:t>1/x</w:t>
      </w:r>
      <w:r>
        <w:rPr>
          <w:noProof/>
          <w:sz w:val="22"/>
          <w:szCs w:val="22"/>
        </w:rPr>
        <w:t>, sin(</w:t>
      </w:r>
      <w:r w:rsidRPr="000113BD">
        <w:rPr>
          <w:i/>
          <w:noProof/>
          <w:sz w:val="22"/>
          <w:szCs w:val="22"/>
        </w:rPr>
        <w:t>x</w:t>
      </w:r>
      <w:r>
        <w:rPr>
          <w:noProof/>
          <w:sz w:val="22"/>
          <w:szCs w:val="22"/>
        </w:rPr>
        <w:t>), and exp(</w:t>
      </w:r>
      <w:r w:rsidRPr="000113BD">
        <w:rPr>
          <w:i/>
          <w:noProof/>
          <w:sz w:val="22"/>
          <w:szCs w:val="22"/>
        </w:rPr>
        <w:t>x</w:t>
      </w:r>
      <w:r w:rsidR="00116E0F">
        <w:rPr>
          <w:noProof/>
          <w:sz w:val="22"/>
          <w:szCs w:val="22"/>
        </w:rPr>
        <w:t>)</w:t>
      </w:r>
      <w:r w:rsidR="000B25F8">
        <w:rPr>
          <w:noProof/>
          <w:sz w:val="22"/>
          <w:szCs w:val="22"/>
        </w:rPr>
        <w:t xml:space="preserve">. </w:t>
      </w:r>
      <w:commentRangeStart w:id="2"/>
      <w:r w:rsidR="000B25F8" w:rsidRPr="0025176D">
        <w:rPr>
          <w:noProof/>
          <w:sz w:val="22"/>
          <w:szCs w:val="22"/>
          <w:highlight w:val="yellow"/>
          <w:rPrChange w:id="3" w:author="Vishisht M. Tiwari" w:date="2018-02-12T16:35:00Z">
            <w:rPr>
              <w:noProof/>
              <w:sz w:val="22"/>
              <w:szCs w:val="22"/>
            </w:rPr>
          </w:rPrChange>
        </w:rPr>
        <w:t>Also test their propagation</w:t>
      </w:r>
      <w:r w:rsidR="008866C6" w:rsidRPr="0025176D">
        <w:rPr>
          <w:noProof/>
          <w:sz w:val="22"/>
          <w:szCs w:val="22"/>
          <w:highlight w:val="yellow"/>
          <w:rPrChange w:id="4" w:author="Vishisht M. Tiwari" w:date="2018-02-12T16:35:00Z">
            <w:rPr>
              <w:noProof/>
              <w:sz w:val="22"/>
              <w:szCs w:val="22"/>
            </w:rPr>
          </w:rPrChange>
        </w:rPr>
        <w:t xml:space="preserve"> and interaction</w:t>
      </w:r>
      <w:commentRangeEnd w:id="2"/>
      <w:r w:rsidR="0025176D">
        <w:rPr>
          <w:rStyle w:val="CommentReference"/>
        </w:rPr>
        <w:commentReference w:id="2"/>
      </w:r>
      <w:r w:rsidR="008866C6">
        <w:rPr>
          <w:noProof/>
          <w:sz w:val="22"/>
          <w:szCs w:val="22"/>
        </w:rPr>
        <w:t>.</w:t>
      </w:r>
    </w:p>
    <w:p w14:paraId="61D9F781" w14:textId="77777777" w:rsidR="000F49EC" w:rsidRDefault="000113BD">
      <w:pPr>
        <w:pStyle w:val="ListParagraph"/>
        <w:numPr>
          <w:ilvl w:val="0"/>
          <w:numId w:val="22"/>
        </w:numPr>
        <w:jc w:val="both"/>
        <w:rPr>
          <w:noProof/>
          <w:sz w:val="22"/>
          <w:szCs w:val="22"/>
        </w:rPr>
      </w:pPr>
      <w:r>
        <w:rPr>
          <w:noProof/>
          <w:sz w:val="22"/>
          <w:szCs w:val="22"/>
        </w:rPr>
        <w:t>Floating-point operations of NaN</w:t>
      </w:r>
      <w:r w:rsidR="004C2927">
        <w:rPr>
          <w:noProof/>
          <w:sz w:val="22"/>
          <w:szCs w:val="22"/>
        </w:rPr>
        <w:t xml:space="preserve">: </w:t>
      </w:r>
      <w:bookmarkStart w:id="5" w:name="_GoBack"/>
      <w:r w:rsidR="004C2927">
        <w:rPr>
          <w:noProof/>
          <w:sz w:val="22"/>
          <w:szCs w:val="22"/>
        </w:rPr>
        <w:t>Generation, detection, propagation and interaction</w:t>
      </w:r>
      <w:bookmarkEnd w:id="5"/>
      <w:r w:rsidR="004C2927">
        <w:rPr>
          <w:noProof/>
          <w:sz w:val="22"/>
          <w:szCs w:val="22"/>
        </w:rPr>
        <w:t xml:space="preserve"> with other exception cases.</w:t>
      </w:r>
    </w:p>
    <w:p w14:paraId="01F906A1" w14:textId="77777777" w:rsidR="000F49EC" w:rsidRDefault="0042008F">
      <w:pPr>
        <w:pStyle w:val="ListParagraph"/>
        <w:numPr>
          <w:ilvl w:val="0"/>
          <w:numId w:val="22"/>
        </w:numPr>
        <w:jc w:val="both"/>
        <w:rPr>
          <w:noProof/>
          <w:sz w:val="22"/>
          <w:szCs w:val="22"/>
        </w:rPr>
      </w:pPr>
      <w:r>
        <w:rPr>
          <w:noProof/>
          <w:sz w:val="22"/>
          <w:szCs w:val="22"/>
        </w:rPr>
        <w:t>Signed zero</w:t>
      </w:r>
      <w:r w:rsidR="00815CEF">
        <w:rPr>
          <w:noProof/>
          <w:sz w:val="22"/>
          <w:szCs w:val="22"/>
        </w:rPr>
        <w:t>: Observe signed zero handling by performing</w:t>
      </w:r>
      <w:r w:rsidR="000113BD">
        <w:rPr>
          <w:noProof/>
          <w:sz w:val="22"/>
          <w:szCs w:val="22"/>
        </w:rPr>
        <w:t xml:space="preserve"> </w:t>
      </w:r>
      <w:r w:rsidR="001D02CA">
        <w:rPr>
          <w:noProof/>
          <w:position w:val="-20"/>
          <w:sz w:val="22"/>
          <w:szCs w:val="22"/>
        </w:rPr>
        <w:pict w14:anchorId="26DDE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 style="width:52.85pt;height:23.1pt;mso-width-percent:0;mso-height-percent:0;mso-width-percent:0;mso-height-percent:0">
            <v:imagedata r:id="rId12" o:title=""/>
          </v:shape>
        </w:pict>
      </w:r>
      <w:r w:rsidR="00793321">
        <w:rPr>
          <w:noProof/>
          <w:sz w:val="22"/>
          <w:szCs w:val="22"/>
        </w:rPr>
        <w:t xml:space="preserve">, </w:t>
      </w:r>
      <w:r w:rsidR="001D02CA">
        <w:rPr>
          <w:noProof/>
          <w:position w:val="-20"/>
          <w:sz w:val="22"/>
          <w:szCs w:val="22"/>
        </w:rPr>
        <w:pict w14:anchorId="12E96EAB">
          <v:shape id="_x0000_i1030" type="#_x0000_t75" alt="" style="width:52.85pt;height:23.1pt;mso-width-percent:0;mso-height-percent:0;mso-width-percent:0;mso-height-percent:0">
            <v:imagedata r:id="rId13" o:title=""/>
          </v:shape>
        </w:pict>
      </w:r>
      <w:r w:rsidR="00793321">
        <w:rPr>
          <w:noProof/>
          <w:sz w:val="22"/>
          <w:szCs w:val="22"/>
        </w:rPr>
        <w:t>,</w:t>
      </w:r>
      <w:r w:rsidR="001D02CA">
        <w:rPr>
          <w:noProof/>
          <w:position w:val="-24"/>
          <w:sz w:val="22"/>
          <w:szCs w:val="22"/>
        </w:rPr>
        <w:pict w14:anchorId="699D273A">
          <v:shape id="_x0000_i1029" type="#_x0000_t75" alt="" style="width:48.2pt;height:31.05pt;mso-width-percent:0;mso-height-percent:0;mso-width-percent:0;mso-height-percent:0">
            <v:imagedata r:id="rId14" o:title=""/>
          </v:shape>
        </w:pict>
      </w:r>
      <w:r w:rsidR="000113BD">
        <w:rPr>
          <w:noProof/>
          <w:sz w:val="22"/>
          <w:szCs w:val="22"/>
        </w:rPr>
        <w:t xml:space="preserve">, </w:t>
      </w:r>
      <w:r w:rsidR="001D02CA">
        <w:rPr>
          <w:noProof/>
          <w:position w:val="-24"/>
          <w:sz w:val="22"/>
          <w:szCs w:val="22"/>
        </w:rPr>
        <w:pict w14:anchorId="3250FEED">
          <v:shape id="_x0000_i1028" type="#_x0000_t75" alt="" style="width:48.2pt;height:31.05pt;mso-width-percent:0;mso-height-percent:0;mso-width-percent:0;mso-height-percent:0">
            <v:imagedata r:id="rId15" o:title=""/>
          </v:shape>
        </w:pict>
      </w:r>
      <w:r w:rsidR="000113BD">
        <w:rPr>
          <w:noProof/>
          <w:sz w:val="22"/>
          <w:szCs w:val="22"/>
        </w:rPr>
        <w:t xml:space="preserve">and </w:t>
      </w:r>
      <w:r w:rsidR="001D02CA">
        <w:rPr>
          <w:noProof/>
          <w:position w:val="-32"/>
          <w:sz w:val="22"/>
          <w:szCs w:val="22"/>
        </w:rPr>
        <w:pict w14:anchorId="773570CC">
          <v:shape id="_x0000_i1027" type="#_x0000_t75" alt="" style="width:48.2pt;height:33.7pt;mso-width-percent:0;mso-height-percent:0;mso-width-percent:0;mso-height-percent:0">
            <v:imagedata r:id="rId16" o:title=""/>
          </v:shape>
        </w:pict>
      </w:r>
      <w:r w:rsidR="00815CEF">
        <w:rPr>
          <w:noProof/>
          <w:sz w:val="22"/>
          <w:szCs w:val="22"/>
        </w:rPr>
        <w:t xml:space="preserve"> operations.</w:t>
      </w:r>
    </w:p>
    <w:p w14:paraId="497FFE24" w14:textId="77777777" w:rsidR="000F49EC" w:rsidRDefault="0042008F">
      <w:pPr>
        <w:pStyle w:val="ListParagraph"/>
        <w:numPr>
          <w:ilvl w:val="0"/>
          <w:numId w:val="22"/>
        </w:numPr>
        <w:jc w:val="both"/>
        <w:rPr>
          <w:noProof/>
          <w:sz w:val="22"/>
          <w:szCs w:val="22"/>
        </w:rPr>
      </w:pPr>
      <w:r>
        <w:rPr>
          <w:noProof/>
          <w:sz w:val="22"/>
          <w:szCs w:val="22"/>
        </w:rPr>
        <w:t xml:space="preserve">Floating point </w:t>
      </w:r>
      <w:r w:rsidR="002B7BEA">
        <w:rPr>
          <w:noProof/>
          <w:sz w:val="22"/>
          <w:szCs w:val="22"/>
        </w:rPr>
        <w:t>gradual underflow</w:t>
      </w:r>
      <w:r w:rsidR="00815CEF">
        <w:rPr>
          <w:noProof/>
          <w:sz w:val="22"/>
          <w:szCs w:val="22"/>
        </w:rPr>
        <w:t>: Perform</w:t>
      </w:r>
      <w:r>
        <w:rPr>
          <w:noProof/>
          <w:sz w:val="22"/>
          <w:szCs w:val="22"/>
        </w:rPr>
        <w:t xml:space="preserve"> (</w:t>
      </w:r>
      <w:r w:rsidRPr="0042008F">
        <w:rPr>
          <w:i/>
          <w:noProof/>
          <w:sz w:val="22"/>
          <w:szCs w:val="22"/>
        </w:rPr>
        <w:t>x – y</w:t>
      </w:r>
      <w:r>
        <w:rPr>
          <w:noProof/>
          <w:sz w:val="22"/>
          <w:szCs w:val="22"/>
        </w:rPr>
        <w:t>), (</w:t>
      </w:r>
      <w:r w:rsidRPr="0042008F">
        <w:rPr>
          <w:i/>
          <w:noProof/>
          <w:sz w:val="22"/>
          <w:szCs w:val="22"/>
        </w:rPr>
        <w:t>x/y</w:t>
      </w:r>
      <w:r>
        <w:rPr>
          <w:noProof/>
          <w:sz w:val="22"/>
          <w:szCs w:val="22"/>
        </w:rPr>
        <w:t xml:space="preserve">) and </w:t>
      </w:r>
      <w:r w:rsidR="001D02CA">
        <w:rPr>
          <w:noProof/>
          <w:position w:val="-24"/>
          <w:sz w:val="22"/>
          <w:szCs w:val="22"/>
        </w:rPr>
        <w:pict w14:anchorId="0E96E4E1">
          <v:shape id="_x0000_i1026" type="#_x0000_t75" alt="" style="width:151.95pt;height:31.05pt;mso-width-percent:0;mso-height-percent:0;mso-width-percent:0;mso-height-percent:0">
            <v:imagedata r:id="rId17" o:title=""/>
          </v:shape>
        </w:pict>
      </w:r>
      <w:r w:rsidR="00815CEF">
        <w:rPr>
          <w:noProof/>
          <w:sz w:val="22"/>
          <w:szCs w:val="22"/>
        </w:rPr>
        <w:t xml:space="preserve"> with careful selection of </w:t>
      </w:r>
      <w:r w:rsidR="00815CEF" w:rsidRPr="0042008F">
        <w:rPr>
          <w:i/>
          <w:noProof/>
          <w:sz w:val="22"/>
          <w:szCs w:val="22"/>
        </w:rPr>
        <w:t xml:space="preserve">x </w:t>
      </w:r>
      <w:r w:rsidR="00815CEF">
        <w:rPr>
          <w:noProof/>
          <w:sz w:val="22"/>
          <w:szCs w:val="22"/>
        </w:rPr>
        <w:t xml:space="preserve">and </w:t>
      </w:r>
      <w:r w:rsidR="00815CEF" w:rsidRPr="0042008F">
        <w:rPr>
          <w:i/>
          <w:noProof/>
          <w:sz w:val="22"/>
          <w:szCs w:val="22"/>
        </w:rPr>
        <w:t>y</w:t>
      </w:r>
      <w:r w:rsidR="00815CEF">
        <w:rPr>
          <w:noProof/>
          <w:sz w:val="22"/>
          <w:szCs w:val="22"/>
        </w:rPr>
        <w:t xml:space="preserve">, to observe floating point </w:t>
      </w:r>
      <w:r w:rsidR="002B7BEA">
        <w:rPr>
          <w:noProof/>
          <w:sz w:val="22"/>
          <w:szCs w:val="22"/>
        </w:rPr>
        <w:t>gradual underflow</w:t>
      </w:r>
      <w:r w:rsidR="00815CEF">
        <w:rPr>
          <w:noProof/>
          <w:sz w:val="22"/>
          <w:szCs w:val="22"/>
        </w:rPr>
        <w:t>.</w:t>
      </w:r>
    </w:p>
    <w:p w14:paraId="4E459900" w14:textId="77777777" w:rsidR="00027A78" w:rsidRDefault="00027A78" w:rsidP="00F95DF8">
      <w:pPr>
        <w:rPr>
          <w:noProof/>
          <w:sz w:val="22"/>
          <w:szCs w:val="22"/>
        </w:rPr>
      </w:pPr>
    </w:p>
    <w:p w14:paraId="5F0B7163" w14:textId="77777777" w:rsidR="00027A78" w:rsidRDefault="00116E0F" w:rsidP="00F95DF8">
      <w:pPr>
        <w:rPr>
          <w:b/>
          <w:noProof/>
          <w:sz w:val="22"/>
          <w:szCs w:val="22"/>
        </w:rPr>
      </w:pPr>
      <w:r>
        <w:rPr>
          <w:b/>
          <w:noProof/>
          <w:sz w:val="22"/>
          <w:szCs w:val="22"/>
        </w:rPr>
        <w:t>3</w:t>
      </w:r>
      <w:r w:rsidR="00696187">
        <w:rPr>
          <w:b/>
          <w:noProof/>
          <w:sz w:val="22"/>
          <w:szCs w:val="22"/>
        </w:rPr>
        <w:t>.</w:t>
      </w:r>
      <w:r w:rsidR="00027A78" w:rsidRPr="00027A78">
        <w:rPr>
          <w:b/>
          <w:noProof/>
          <w:sz w:val="22"/>
          <w:szCs w:val="22"/>
        </w:rPr>
        <w:tab/>
      </w:r>
      <w:r>
        <w:rPr>
          <w:b/>
          <w:noProof/>
          <w:sz w:val="22"/>
          <w:szCs w:val="22"/>
        </w:rPr>
        <w:t>Additional requirements</w:t>
      </w:r>
    </w:p>
    <w:p w14:paraId="5509BB61" w14:textId="77777777" w:rsidR="00F95DF8" w:rsidRPr="008C730D" w:rsidRDefault="00F95DF8" w:rsidP="00F95DF8">
      <w:pPr>
        <w:rPr>
          <w:b/>
          <w:noProof/>
          <w:sz w:val="22"/>
          <w:szCs w:val="22"/>
        </w:rPr>
      </w:pPr>
    </w:p>
    <w:p w14:paraId="71665EF6" w14:textId="77777777" w:rsidR="00027A78" w:rsidRPr="00027A78" w:rsidRDefault="00874DE8" w:rsidP="00F95DF8">
      <w:pPr>
        <w:pStyle w:val="ListParagraph"/>
        <w:numPr>
          <w:ilvl w:val="0"/>
          <w:numId w:val="23"/>
        </w:numPr>
        <w:rPr>
          <w:noProof/>
          <w:sz w:val="22"/>
          <w:szCs w:val="22"/>
        </w:rPr>
      </w:pPr>
      <w:r>
        <w:rPr>
          <w:noProof/>
          <w:sz w:val="22"/>
          <w:szCs w:val="22"/>
        </w:rPr>
        <w:t>Program input: none required</w:t>
      </w:r>
    </w:p>
    <w:p w14:paraId="7F5604B1" w14:textId="77777777" w:rsidR="000F49EC" w:rsidRDefault="00874DE8">
      <w:pPr>
        <w:pStyle w:val="ListParagraph"/>
        <w:numPr>
          <w:ilvl w:val="0"/>
          <w:numId w:val="23"/>
        </w:numPr>
        <w:jc w:val="both"/>
        <w:rPr>
          <w:noProof/>
          <w:sz w:val="22"/>
          <w:szCs w:val="22"/>
        </w:rPr>
      </w:pPr>
      <w:r>
        <w:rPr>
          <w:noProof/>
          <w:sz w:val="22"/>
          <w:szCs w:val="22"/>
        </w:rPr>
        <w:t xml:space="preserve">Program output: </w:t>
      </w:r>
      <w:r w:rsidR="002F3C9D">
        <w:rPr>
          <w:noProof/>
          <w:sz w:val="22"/>
          <w:szCs w:val="22"/>
        </w:rPr>
        <w:t xml:space="preserve">at least two levels of reporting, one for an IEEE compliance report with only the violation to the default program output (&lt; 10 lines), and the other for detailed log of the behavior </w:t>
      </w:r>
      <w:r w:rsidR="002F3C9D">
        <w:rPr>
          <w:noProof/>
          <w:sz w:val="22"/>
          <w:szCs w:val="22"/>
        </w:rPr>
        <w:lastRenderedPageBreak/>
        <w:t xml:space="preserve">for every rule in a file (&lt; 4 page).  Both outputs should be </w:t>
      </w:r>
      <w:r w:rsidR="004C2927">
        <w:rPr>
          <w:noProof/>
          <w:sz w:val="22"/>
          <w:szCs w:val="22"/>
        </w:rPr>
        <w:t>concise and easily readable to other programmers</w:t>
      </w:r>
      <w:r w:rsidR="00BC200C">
        <w:rPr>
          <w:noProof/>
          <w:sz w:val="22"/>
          <w:szCs w:val="22"/>
        </w:rPr>
        <w:t xml:space="preserve"> and</w:t>
      </w:r>
      <w:r w:rsidR="006D1991">
        <w:rPr>
          <w:noProof/>
          <w:sz w:val="22"/>
          <w:szCs w:val="22"/>
        </w:rPr>
        <w:t xml:space="preserve"> should be generated by the code.</w:t>
      </w:r>
    </w:p>
    <w:p w14:paraId="21FEE7EC" w14:textId="77777777" w:rsidR="000F49EC" w:rsidRDefault="00874DE8">
      <w:pPr>
        <w:pStyle w:val="ListParagraph"/>
        <w:numPr>
          <w:ilvl w:val="0"/>
          <w:numId w:val="25"/>
        </w:numPr>
        <w:jc w:val="both"/>
        <w:rPr>
          <w:noProof/>
          <w:sz w:val="22"/>
          <w:szCs w:val="22"/>
        </w:rPr>
      </w:pPr>
      <w:r>
        <w:rPr>
          <w:noProof/>
          <w:sz w:val="22"/>
          <w:szCs w:val="22"/>
        </w:rPr>
        <w:t xml:space="preserve">Find at least two platforms </w:t>
      </w:r>
      <w:r w:rsidR="004C2927">
        <w:rPr>
          <w:noProof/>
          <w:sz w:val="22"/>
          <w:szCs w:val="22"/>
        </w:rPr>
        <w:t>(language or OS) to run the same tests</w:t>
      </w:r>
      <w:r>
        <w:rPr>
          <w:noProof/>
          <w:sz w:val="22"/>
          <w:szCs w:val="22"/>
        </w:rPr>
        <w:t>.</w:t>
      </w:r>
      <w:r w:rsidR="004C2927">
        <w:rPr>
          <w:noProof/>
          <w:sz w:val="22"/>
          <w:szCs w:val="22"/>
        </w:rPr>
        <w:t xml:space="preserve">  Compare the results in a short report.</w:t>
      </w:r>
    </w:p>
    <w:p w14:paraId="4B1418AF" w14:textId="77777777" w:rsidR="000F49EC" w:rsidRDefault="00874DE8">
      <w:pPr>
        <w:pStyle w:val="ListParagraph"/>
        <w:numPr>
          <w:ilvl w:val="0"/>
          <w:numId w:val="25"/>
        </w:numPr>
        <w:jc w:val="both"/>
        <w:rPr>
          <w:noProof/>
          <w:sz w:val="22"/>
          <w:szCs w:val="22"/>
        </w:rPr>
      </w:pPr>
      <w:r>
        <w:rPr>
          <w:noProof/>
          <w:sz w:val="22"/>
          <w:szCs w:val="22"/>
        </w:rPr>
        <w:t>Preferably you will have two students in a group so you have easy access to two platforms.</w:t>
      </w:r>
    </w:p>
    <w:p w14:paraId="5D03C425" w14:textId="77777777" w:rsidR="000F49EC" w:rsidRDefault="000F49EC">
      <w:pPr>
        <w:jc w:val="both"/>
        <w:rPr>
          <w:noProof/>
          <w:sz w:val="22"/>
          <w:szCs w:val="22"/>
        </w:rPr>
      </w:pPr>
    </w:p>
    <w:p w14:paraId="74889FB9" w14:textId="77777777" w:rsidR="000F49EC" w:rsidRDefault="00696187">
      <w:pPr>
        <w:jc w:val="both"/>
        <w:rPr>
          <w:b/>
          <w:noProof/>
          <w:sz w:val="22"/>
          <w:szCs w:val="22"/>
        </w:rPr>
      </w:pPr>
      <w:r>
        <w:rPr>
          <w:b/>
          <w:noProof/>
          <w:sz w:val="22"/>
          <w:szCs w:val="22"/>
        </w:rPr>
        <w:t>4.</w:t>
      </w:r>
      <w:r>
        <w:rPr>
          <w:b/>
          <w:noProof/>
          <w:sz w:val="22"/>
          <w:szCs w:val="22"/>
        </w:rPr>
        <w:tab/>
        <w:t>Applications of floating-point precision</w:t>
      </w:r>
    </w:p>
    <w:p w14:paraId="386465B5" w14:textId="77777777" w:rsidR="000F49EC" w:rsidRDefault="000F49EC">
      <w:pPr>
        <w:jc w:val="both"/>
        <w:rPr>
          <w:b/>
          <w:noProof/>
          <w:sz w:val="22"/>
          <w:szCs w:val="22"/>
        </w:rPr>
      </w:pPr>
    </w:p>
    <w:p w14:paraId="7E9EA100" w14:textId="77777777" w:rsidR="000F49EC" w:rsidRDefault="00696187">
      <w:pPr>
        <w:pStyle w:val="ListParagraph"/>
        <w:jc w:val="both"/>
        <w:rPr>
          <w:noProof/>
          <w:sz w:val="22"/>
          <w:szCs w:val="22"/>
        </w:rPr>
      </w:pPr>
      <w:r w:rsidRPr="0081106E">
        <w:rPr>
          <w:noProof/>
          <w:sz w:val="22"/>
          <w:szCs w:val="22"/>
        </w:rPr>
        <w:t>After understanding how floating-point precision is handled, you will choose one of the following two tasks to demonstrate your understanding (the second one is a bit more difficult)</w:t>
      </w:r>
      <w:r w:rsidR="002A2C0D" w:rsidRPr="00BC200C">
        <w:rPr>
          <w:noProof/>
          <w:sz w:val="22"/>
          <w:szCs w:val="22"/>
        </w:rPr>
        <w:t xml:space="preserve">. </w:t>
      </w:r>
      <w:r w:rsidR="00BC200C">
        <w:rPr>
          <w:noProof/>
          <w:sz w:val="22"/>
          <w:szCs w:val="22"/>
        </w:rPr>
        <w:t>It</w:t>
      </w:r>
      <w:r w:rsidR="002A2C0D" w:rsidRPr="00BC200C">
        <w:rPr>
          <w:noProof/>
          <w:sz w:val="22"/>
          <w:szCs w:val="22"/>
        </w:rPr>
        <w:t xml:space="preserve"> should be implemented as an additional </w:t>
      </w:r>
      <w:r w:rsidR="005B7B01">
        <w:rPr>
          <w:noProof/>
          <w:sz w:val="22"/>
          <w:szCs w:val="22"/>
        </w:rPr>
        <w:t>function</w:t>
      </w:r>
      <w:r w:rsidR="002A2C0D" w:rsidRPr="0081106E">
        <w:rPr>
          <w:noProof/>
          <w:sz w:val="22"/>
          <w:szCs w:val="22"/>
        </w:rPr>
        <w:t xml:space="preserve"> and reported with the previous results.</w:t>
      </w:r>
    </w:p>
    <w:p w14:paraId="26936B72" w14:textId="77777777" w:rsidR="000F49EC" w:rsidRDefault="000F49EC">
      <w:pPr>
        <w:jc w:val="both"/>
        <w:rPr>
          <w:noProof/>
          <w:sz w:val="22"/>
          <w:szCs w:val="22"/>
        </w:rPr>
      </w:pPr>
    </w:p>
    <w:p w14:paraId="008DC45E" w14:textId="77777777" w:rsidR="000F49EC" w:rsidRDefault="00696187">
      <w:pPr>
        <w:pStyle w:val="ListParagraph"/>
        <w:numPr>
          <w:ilvl w:val="0"/>
          <w:numId w:val="31"/>
        </w:numPr>
        <w:jc w:val="both"/>
        <w:rPr>
          <w:noProof/>
          <w:sz w:val="22"/>
          <w:szCs w:val="22"/>
        </w:rPr>
      </w:pPr>
      <w:r w:rsidRPr="0081106E">
        <w:rPr>
          <w:noProof/>
          <w:sz w:val="22"/>
          <w:szCs w:val="22"/>
        </w:rPr>
        <w:t xml:space="preserve">Calculate </w:t>
      </w:r>
      <w:r w:rsidR="00E31511" w:rsidRPr="0081106E">
        <w:rPr>
          <w:noProof/>
          <w:sz w:val="22"/>
          <w:szCs w:val="22"/>
        </w:rPr>
        <w:t xml:space="preserve">and report </w:t>
      </w:r>
      <w:r>
        <w:rPr>
          <w:noProof/>
        </w:rPr>
        <w:sym w:font="Symbol" w:char="F070"/>
      </w:r>
      <w:r w:rsidRPr="0081106E">
        <w:rPr>
          <w:noProof/>
          <w:sz w:val="22"/>
          <w:szCs w:val="22"/>
        </w:rPr>
        <w:t xml:space="preserve"> with 30 digits of precision. For approximation, see the web page at: https://en.wikipedia.org/wiki/Approximations_of_</w:t>
      </w:r>
      <w:r>
        <w:rPr>
          <w:noProof/>
        </w:rPr>
        <w:sym w:font="Symbol" w:char="F070"/>
      </w:r>
      <w:r w:rsidRPr="0081106E">
        <w:rPr>
          <w:noProof/>
          <w:sz w:val="22"/>
          <w:szCs w:val="22"/>
        </w:rPr>
        <w:t>.</w:t>
      </w:r>
      <w:r w:rsidR="002A2C0D" w:rsidRPr="0081106E">
        <w:rPr>
          <w:noProof/>
          <w:sz w:val="22"/>
          <w:szCs w:val="22"/>
        </w:rPr>
        <w:t xml:space="preserve"> </w:t>
      </w:r>
    </w:p>
    <w:p w14:paraId="59B2F65B" w14:textId="77777777" w:rsidR="000F49EC" w:rsidRDefault="00696187">
      <w:pPr>
        <w:pStyle w:val="ListParagraph"/>
        <w:numPr>
          <w:ilvl w:val="0"/>
          <w:numId w:val="31"/>
        </w:numPr>
        <w:jc w:val="both"/>
        <w:rPr>
          <w:noProof/>
          <w:sz w:val="22"/>
          <w:szCs w:val="22"/>
        </w:rPr>
      </w:pPr>
      <w:r w:rsidRPr="0081106E">
        <w:rPr>
          <w:noProof/>
          <w:sz w:val="22"/>
          <w:szCs w:val="22"/>
        </w:rPr>
        <w:t>Implement a quad-precision addition/subtraction with two input double-precision floating numbers.  The output will be two double-precision floating-point numbers whose</w:t>
      </w:r>
      <w:r w:rsidR="00B0691F">
        <w:rPr>
          <w:noProof/>
          <w:sz w:val="22"/>
          <w:szCs w:val="22"/>
        </w:rPr>
        <w:t xml:space="preserve"> sum can represent the quad precision.  For example, to represent the quad precision 1.2345678901234567890123456789012e10, the two double-precision output should be: 1.23456789012345e10 and 6.7890123456789012e-5.  You should implement all except</w:t>
      </w:r>
      <w:r w:rsidR="004F2065">
        <w:rPr>
          <w:noProof/>
          <w:sz w:val="22"/>
          <w:szCs w:val="22"/>
        </w:rPr>
        <w:t>ion</w:t>
      </w:r>
      <w:r w:rsidRPr="0081106E">
        <w:rPr>
          <w:noProof/>
          <w:sz w:val="22"/>
          <w:szCs w:val="22"/>
        </w:rPr>
        <w:t xml:space="preserve"> rules exce</w:t>
      </w:r>
      <w:r w:rsidR="00B0691F">
        <w:rPr>
          <w:noProof/>
          <w:sz w:val="22"/>
          <w:szCs w:val="22"/>
        </w:rPr>
        <w:t>pt for soft landing.  Propose tests for your function such as if the small number can be retrieved after adding and then subtracting a number that is about 10</w:t>
      </w:r>
      <w:r w:rsidR="00B0691F">
        <w:rPr>
          <w:noProof/>
          <w:sz w:val="22"/>
          <w:szCs w:val="22"/>
          <w:vertAlign w:val="superscript"/>
        </w:rPr>
        <w:t>15</w:t>
      </w:r>
      <w:r w:rsidR="00B0691F">
        <w:rPr>
          <w:noProof/>
          <w:sz w:val="22"/>
          <w:szCs w:val="22"/>
        </w:rPr>
        <w:t xml:space="preserve"> times larger.</w:t>
      </w:r>
    </w:p>
    <w:p w14:paraId="41A1E158" w14:textId="77777777" w:rsidR="000F49EC" w:rsidRDefault="000F49EC">
      <w:pPr>
        <w:jc w:val="both"/>
        <w:rPr>
          <w:noProof/>
          <w:sz w:val="22"/>
          <w:szCs w:val="22"/>
        </w:rPr>
      </w:pPr>
    </w:p>
    <w:p w14:paraId="7A4EBB91" w14:textId="77777777" w:rsidR="000F49EC" w:rsidRDefault="00696187">
      <w:pPr>
        <w:jc w:val="both"/>
        <w:rPr>
          <w:b/>
          <w:noProof/>
          <w:sz w:val="22"/>
          <w:szCs w:val="22"/>
        </w:rPr>
      </w:pPr>
      <w:r>
        <w:rPr>
          <w:b/>
          <w:noProof/>
          <w:sz w:val="22"/>
          <w:szCs w:val="22"/>
        </w:rPr>
        <w:t>5.</w:t>
      </w:r>
      <w:r w:rsidR="00114722">
        <w:rPr>
          <w:noProof/>
          <w:sz w:val="22"/>
          <w:szCs w:val="22"/>
        </w:rPr>
        <w:tab/>
      </w:r>
      <w:r w:rsidR="00114722" w:rsidRPr="00C23A2E">
        <w:rPr>
          <w:b/>
          <w:noProof/>
          <w:sz w:val="22"/>
          <w:szCs w:val="22"/>
        </w:rPr>
        <w:t>Software engineering practice</w:t>
      </w:r>
    </w:p>
    <w:p w14:paraId="397E9845" w14:textId="77777777" w:rsidR="000F49EC" w:rsidRDefault="000F49EC">
      <w:pPr>
        <w:jc w:val="both"/>
        <w:rPr>
          <w:noProof/>
          <w:sz w:val="22"/>
          <w:szCs w:val="22"/>
        </w:rPr>
      </w:pPr>
    </w:p>
    <w:p w14:paraId="48A46CCD" w14:textId="77777777" w:rsidR="000F49EC" w:rsidRDefault="00114722">
      <w:pPr>
        <w:pStyle w:val="ListParagraph"/>
        <w:numPr>
          <w:ilvl w:val="0"/>
          <w:numId w:val="27"/>
        </w:numPr>
        <w:jc w:val="both"/>
        <w:rPr>
          <w:noProof/>
          <w:sz w:val="22"/>
          <w:szCs w:val="22"/>
        </w:rPr>
      </w:pPr>
      <w:r>
        <w:rPr>
          <w:noProof/>
          <w:sz w:val="22"/>
          <w:szCs w:val="22"/>
        </w:rPr>
        <w:t>Useful reading: Chap. 21, Jumping into C++, pp. 239 – 251.</w:t>
      </w:r>
    </w:p>
    <w:p w14:paraId="66EED73A" w14:textId="77777777" w:rsidR="000F49EC" w:rsidRDefault="00114722">
      <w:pPr>
        <w:pStyle w:val="ListParagraph"/>
        <w:numPr>
          <w:ilvl w:val="0"/>
          <w:numId w:val="27"/>
        </w:numPr>
        <w:jc w:val="both"/>
        <w:rPr>
          <w:noProof/>
          <w:sz w:val="22"/>
          <w:szCs w:val="22"/>
        </w:rPr>
      </w:pPr>
      <w:r>
        <w:rPr>
          <w:noProof/>
          <w:sz w:val="22"/>
          <w:szCs w:val="22"/>
        </w:rPr>
        <w:t>Understanding the “build” steps in your IDE</w:t>
      </w:r>
      <w:r w:rsidR="00C23A2E">
        <w:rPr>
          <w:noProof/>
          <w:sz w:val="22"/>
          <w:szCs w:val="22"/>
        </w:rPr>
        <w:t xml:space="preserve"> for C++</w:t>
      </w:r>
      <w:r w:rsidR="004C2927">
        <w:rPr>
          <w:noProof/>
          <w:sz w:val="22"/>
          <w:szCs w:val="22"/>
        </w:rPr>
        <w:t xml:space="preserve"> (just as an example)</w:t>
      </w:r>
      <w:r>
        <w:rPr>
          <w:noProof/>
          <w:sz w:val="22"/>
          <w:szCs w:val="22"/>
        </w:rPr>
        <w:t>:</w:t>
      </w:r>
    </w:p>
    <w:p w14:paraId="73C3B557" w14:textId="77777777" w:rsidR="000F49EC" w:rsidRDefault="00114722">
      <w:pPr>
        <w:pStyle w:val="ListParagraph"/>
        <w:numPr>
          <w:ilvl w:val="1"/>
          <w:numId w:val="27"/>
        </w:numPr>
        <w:jc w:val="both"/>
        <w:rPr>
          <w:noProof/>
          <w:sz w:val="22"/>
          <w:szCs w:val="22"/>
        </w:rPr>
      </w:pPr>
      <w:r w:rsidRPr="00C23A2E">
        <w:rPr>
          <w:b/>
          <w:noProof/>
          <w:sz w:val="22"/>
          <w:szCs w:val="22"/>
        </w:rPr>
        <w:t>Preprocessing</w:t>
      </w:r>
      <w:r>
        <w:rPr>
          <w:noProof/>
          <w:sz w:val="22"/>
          <w:szCs w:val="22"/>
        </w:rPr>
        <w:t xml:space="preserve">: </w:t>
      </w:r>
      <w:r w:rsidR="00C23A2E">
        <w:rPr>
          <w:noProof/>
          <w:sz w:val="22"/>
          <w:szCs w:val="22"/>
        </w:rPr>
        <w:t xml:space="preserve">substituting and expanding texts for compilers: </w:t>
      </w:r>
      <w:r>
        <w:rPr>
          <w:noProof/>
          <w:sz w:val="22"/>
          <w:szCs w:val="22"/>
        </w:rPr>
        <w:t>resolving macros and IFDEF</w:t>
      </w:r>
      <w:r w:rsidR="00C23A2E">
        <w:rPr>
          <w:noProof/>
          <w:sz w:val="22"/>
          <w:szCs w:val="22"/>
        </w:rPr>
        <w:t>; definition of constant and identifiers</w:t>
      </w:r>
    </w:p>
    <w:p w14:paraId="3610D2AD" w14:textId="77777777" w:rsidR="000F49EC" w:rsidRDefault="00C23A2E">
      <w:pPr>
        <w:pStyle w:val="ListParagraph"/>
        <w:numPr>
          <w:ilvl w:val="1"/>
          <w:numId w:val="27"/>
        </w:numPr>
        <w:jc w:val="both"/>
        <w:rPr>
          <w:noProof/>
          <w:sz w:val="22"/>
          <w:szCs w:val="22"/>
        </w:rPr>
      </w:pPr>
      <w:r w:rsidRPr="00C23A2E">
        <w:rPr>
          <w:b/>
          <w:noProof/>
          <w:sz w:val="22"/>
          <w:szCs w:val="22"/>
        </w:rPr>
        <w:t>Compil</w:t>
      </w:r>
      <w:r>
        <w:rPr>
          <w:b/>
          <w:noProof/>
          <w:sz w:val="22"/>
          <w:szCs w:val="22"/>
        </w:rPr>
        <w:t>ing</w:t>
      </w:r>
      <w:r>
        <w:rPr>
          <w:noProof/>
          <w:sz w:val="22"/>
          <w:szCs w:val="22"/>
        </w:rPr>
        <w:t>: turning a source code (.cpp) to object files (.o).  Each source code with its #include files is compiled separately to machine language instructions.  Each object file cannot be executed yet because the functions may be defined in other object (.o) and library files (.dll).</w:t>
      </w:r>
    </w:p>
    <w:p w14:paraId="3E6F0B4B" w14:textId="77777777" w:rsidR="000F49EC" w:rsidRDefault="00C23A2E">
      <w:pPr>
        <w:pStyle w:val="ListParagraph"/>
        <w:numPr>
          <w:ilvl w:val="1"/>
          <w:numId w:val="27"/>
        </w:numPr>
        <w:jc w:val="both"/>
        <w:rPr>
          <w:noProof/>
          <w:sz w:val="22"/>
          <w:szCs w:val="22"/>
        </w:rPr>
      </w:pPr>
      <w:r w:rsidRPr="00C23A2E">
        <w:rPr>
          <w:b/>
          <w:noProof/>
          <w:sz w:val="22"/>
          <w:szCs w:val="22"/>
        </w:rPr>
        <w:t>Linking</w:t>
      </w:r>
      <w:r>
        <w:rPr>
          <w:noProof/>
          <w:sz w:val="22"/>
          <w:szCs w:val="22"/>
        </w:rPr>
        <w:t>: creating a single executable file (.exe) out of all related object (.o) and library (.dll) files.  All names of variables and functions and all definitions of functions and classes have to be resolved at this stage.</w:t>
      </w:r>
    </w:p>
    <w:p w14:paraId="45110AEC" w14:textId="77777777" w:rsidR="000F49EC" w:rsidRDefault="00172147">
      <w:pPr>
        <w:pStyle w:val="ListParagraph"/>
        <w:numPr>
          <w:ilvl w:val="1"/>
          <w:numId w:val="27"/>
        </w:numPr>
        <w:jc w:val="both"/>
        <w:rPr>
          <w:noProof/>
          <w:sz w:val="22"/>
          <w:szCs w:val="22"/>
        </w:rPr>
      </w:pPr>
      <w:r>
        <w:rPr>
          <w:noProof/>
          <w:sz w:val="22"/>
          <w:szCs w:val="22"/>
        </w:rPr>
        <w:t>In the generic Unix environment, synchronization of .h, .cpp, .dll, .o and .exe files is handled by “makefiles”, which defines the dependence of these files.  The synchronization function is mostly absorbed in the “build” function of your IDE.</w:t>
      </w:r>
    </w:p>
    <w:p w14:paraId="39DCCEEF" w14:textId="77777777" w:rsidR="000F49EC" w:rsidRDefault="00C23A2E">
      <w:pPr>
        <w:pStyle w:val="ListParagraph"/>
        <w:numPr>
          <w:ilvl w:val="1"/>
          <w:numId w:val="27"/>
        </w:numPr>
        <w:jc w:val="both"/>
        <w:rPr>
          <w:noProof/>
          <w:sz w:val="22"/>
          <w:szCs w:val="22"/>
        </w:rPr>
      </w:pPr>
      <w:r>
        <w:rPr>
          <w:noProof/>
          <w:sz w:val="22"/>
          <w:szCs w:val="22"/>
        </w:rPr>
        <w:t xml:space="preserve">Separation of compiling and linking is meant for </w:t>
      </w:r>
      <w:r w:rsidR="006A53D7">
        <w:rPr>
          <w:noProof/>
          <w:sz w:val="22"/>
          <w:szCs w:val="22"/>
        </w:rPr>
        <w:t>large program development, as well as to separate various functions to different files.</w:t>
      </w:r>
      <w:r w:rsidR="005C62C4">
        <w:rPr>
          <w:noProof/>
          <w:sz w:val="22"/>
          <w:szCs w:val="22"/>
        </w:rPr>
        <w:t xml:space="preserve">  Interpretive languages such as python has one step of compilation and linking, and are </w:t>
      </w:r>
      <w:r w:rsidR="004C2927">
        <w:rPr>
          <w:noProof/>
          <w:sz w:val="22"/>
          <w:szCs w:val="22"/>
        </w:rPr>
        <w:t xml:space="preserve">often </w:t>
      </w:r>
      <w:r w:rsidR="005C62C4">
        <w:rPr>
          <w:noProof/>
          <w:sz w:val="22"/>
          <w:szCs w:val="22"/>
        </w:rPr>
        <w:t>meant for programmer efficiency for smaller programs or for scripting user interface.</w:t>
      </w:r>
    </w:p>
    <w:p w14:paraId="66FB8070" w14:textId="77777777" w:rsidR="000F49EC" w:rsidRDefault="006A53D7">
      <w:pPr>
        <w:pStyle w:val="ListParagraph"/>
        <w:numPr>
          <w:ilvl w:val="0"/>
          <w:numId w:val="27"/>
        </w:numPr>
        <w:jc w:val="both"/>
        <w:rPr>
          <w:noProof/>
          <w:sz w:val="22"/>
          <w:szCs w:val="22"/>
        </w:rPr>
      </w:pPr>
      <w:r>
        <w:rPr>
          <w:noProof/>
          <w:sz w:val="22"/>
          <w:szCs w:val="22"/>
        </w:rPr>
        <w:t>Split program across multiple files:</w:t>
      </w:r>
    </w:p>
    <w:p w14:paraId="597B2BD1" w14:textId="77777777" w:rsidR="000F49EC" w:rsidRDefault="005C62C4">
      <w:pPr>
        <w:pStyle w:val="ListParagraph"/>
        <w:numPr>
          <w:ilvl w:val="1"/>
          <w:numId w:val="27"/>
        </w:numPr>
        <w:jc w:val="both"/>
        <w:rPr>
          <w:noProof/>
          <w:sz w:val="22"/>
          <w:szCs w:val="22"/>
        </w:rPr>
      </w:pPr>
      <w:r>
        <w:rPr>
          <w:noProof/>
          <w:sz w:val="22"/>
          <w:szCs w:val="22"/>
        </w:rPr>
        <w:t>T</w:t>
      </w:r>
      <w:r w:rsidR="004C2927">
        <w:rPr>
          <w:noProof/>
          <w:sz w:val="22"/>
          <w:szCs w:val="22"/>
        </w:rPr>
        <w:t>hree</w:t>
      </w:r>
      <w:r>
        <w:rPr>
          <w:noProof/>
          <w:sz w:val="22"/>
          <w:szCs w:val="22"/>
        </w:rPr>
        <w:t xml:space="preserve"> main purposes for splitting: </w:t>
      </w:r>
      <w:r w:rsidR="004C2927">
        <w:rPr>
          <w:noProof/>
          <w:sz w:val="22"/>
          <w:szCs w:val="22"/>
        </w:rPr>
        <w:t>(1) S</w:t>
      </w:r>
      <w:r>
        <w:rPr>
          <w:noProof/>
          <w:sz w:val="22"/>
          <w:szCs w:val="22"/>
        </w:rPr>
        <w:t>maller files can be “checked out” by different programmers for development</w:t>
      </w:r>
      <w:r w:rsidR="004C2927">
        <w:rPr>
          <w:noProof/>
          <w:sz w:val="22"/>
          <w:szCs w:val="22"/>
        </w:rPr>
        <w:t xml:space="preserve"> (this will be clear when we introduce Git in the next assignement)</w:t>
      </w:r>
      <w:r>
        <w:rPr>
          <w:noProof/>
          <w:sz w:val="22"/>
          <w:szCs w:val="22"/>
        </w:rPr>
        <w:t>;</w:t>
      </w:r>
      <w:r w:rsidR="004C2927">
        <w:rPr>
          <w:noProof/>
          <w:sz w:val="22"/>
          <w:szCs w:val="22"/>
        </w:rPr>
        <w:t xml:space="preserve"> (2) P</w:t>
      </w:r>
      <w:r>
        <w:rPr>
          <w:noProof/>
          <w:sz w:val="22"/>
          <w:szCs w:val="22"/>
        </w:rPr>
        <w:t>arts of the program that are not touched do not ne</w:t>
      </w:r>
      <w:r w:rsidR="004C2927">
        <w:rPr>
          <w:noProof/>
          <w:sz w:val="22"/>
          <w:szCs w:val="22"/>
        </w:rPr>
        <w:t xml:space="preserve">ed to be recompiled or debugged; (3) Well-encapsulated and well-design modules are fundamental to code reuse, which does not only improve coding efficiency in the long term but also improve robustness as the module has been tested. </w:t>
      </w:r>
    </w:p>
    <w:p w14:paraId="654CD6AD" w14:textId="77777777" w:rsidR="000F49EC" w:rsidRDefault="005C62C4">
      <w:pPr>
        <w:pStyle w:val="ListParagraph"/>
        <w:numPr>
          <w:ilvl w:val="1"/>
          <w:numId w:val="27"/>
        </w:numPr>
        <w:jc w:val="both"/>
        <w:rPr>
          <w:noProof/>
          <w:sz w:val="22"/>
          <w:szCs w:val="22"/>
        </w:rPr>
      </w:pPr>
      <w:r>
        <w:rPr>
          <w:noProof/>
          <w:sz w:val="22"/>
          <w:szCs w:val="22"/>
        </w:rPr>
        <w:lastRenderedPageBreak/>
        <w:t>We will first practice separation of header files (for functions and global variables) here.  Notice that C++ variables always have an implied “scope”.  This feature is so critical in the debugging stage as it limits the possible range of codes for a perceived error.  Global variables should be reserved only for access of all functions, global constants, or minimal memory usage purposes.</w:t>
      </w:r>
    </w:p>
    <w:p w14:paraId="4FD49E50" w14:textId="77777777" w:rsidR="000F49EC" w:rsidRDefault="005C62C4">
      <w:pPr>
        <w:pStyle w:val="ListParagraph"/>
        <w:numPr>
          <w:ilvl w:val="1"/>
          <w:numId w:val="27"/>
        </w:numPr>
        <w:jc w:val="both"/>
        <w:rPr>
          <w:noProof/>
          <w:sz w:val="22"/>
          <w:szCs w:val="22"/>
        </w:rPr>
      </w:pPr>
      <w:r>
        <w:rPr>
          <w:noProof/>
          <w:sz w:val="22"/>
          <w:szCs w:val="22"/>
        </w:rPr>
        <w:t xml:space="preserve">In this assignment, if your usual way is to have one large program as indicated below, separate at least the </w:t>
      </w:r>
      <w:r w:rsidR="004C2927">
        <w:rPr>
          <w:noProof/>
          <w:sz w:val="22"/>
          <w:szCs w:val="22"/>
        </w:rPr>
        <w:t xml:space="preserve">variable </w:t>
      </w:r>
      <w:r>
        <w:rPr>
          <w:noProof/>
          <w:sz w:val="22"/>
          <w:szCs w:val="22"/>
        </w:rPr>
        <w:t>declaration in the .h header fil</w:t>
      </w:r>
      <w:r w:rsidR="00172147">
        <w:rPr>
          <w:noProof/>
          <w:sz w:val="22"/>
          <w:szCs w:val="22"/>
        </w:rPr>
        <w:t xml:space="preserve">e (for example, global constants and function names) </w:t>
      </w:r>
      <w:r>
        <w:rPr>
          <w:noProof/>
          <w:sz w:val="22"/>
          <w:szCs w:val="22"/>
        </w:rPr>
        <w:t xml:space="preserve">and the shared functions (for example, handling of exception </w:t>
      </w:r>
      <w:r w:rsidR="004C2927">
        <w:rPr>
          <w:noProof/>
          <w:sz w:val="22"/>
          <w:szCs w:val="22"/>
        </w:rPr>
        <w:t>outputs</w:t>
      </w:r>
      <w:r>
        <w:rPr>
          <w:noProof/>
          <w:sz w:val="22"/>
          <w:szCs w:val="22"/>
        </w:rPr>
        <w:t>).</w:t>
      </w:r>
      <w:r w:rsidR="00172147">
        <w:rPr>
          <w:noProof/>
          <w:sz w:val="22"/>
          <w:szCs w:val="22"/>
        </w:rPr>
        <w:t xml:space="preserve">  This will seem to be an overkill for the small tasks at hand, but it is meaningful to go through the exercise.</w:t>
      </w:r>
    </w:p>
    <w:p w14:paraId="2ACA3962" w14:textId="77777777" w:rsidR="000F49EC" w:rsidRDefault="004D5456">
      <w:pPr>
        <w:pStyle w:val="ListParagraph"/>
        <w:numPr>
          <w:ilvl w:val="0"/>
          <w:numId w:val="27"/>
        </w:numPr>
        <w:jc w:val="both"/>
        <w:rPr>
          <w:noProof/>
          <w:sz w:val="22"/>
          <w:szCs w:val="22"/>
        </w:rPr>
      </w:pPr>
      <w:r>
        <w:rPr>
          <w:noProof/>
          <w:sz w:val="22"/>
          <w:szCs w:val="22"/>
        </w:rPr>
        <w:t>Naming convention and comments: we will cover this in later sections.  Use meaningful names but not too long.  Convention</w:t>
      </w:r>
      <w:r w:rsidR="005B7B01">
        <w:rPr>
          <w:noProof/>
          <w:sz w:val="22"/>
          <w:szCs w:val="22"/>
        </w:rPr>
        <w:t>al</w:t>
      </w:r>
      <w:r>
        <w:rPr>
          <w:noProof/>
          <w:sz w:val="22"/>
          <w:szCs w:val="22"/>
        </w:rPr>
        <w:t xml:space="preserve"> C programs use names like: globalName or glbNme.</w:t>
      </w:r>
    </w:p>
    <w:p w14:paraId="2B0821AB" w14:textId="77777777" w:rsidR="006A53D7" w:rsidRPr="006A53D7" w:rsidRDefault="006A53D7" w:rsidP="00F95DF8">
      <w:pPr>
        <w:rPr>
          <w:noProof/>
          <w:sz w:val="22"/>
          <w:szCs w:val="22"/>
        </w:rPr>
      </w:pPr>
    </w:p>
    <w:p w14:paraId="72007862" w14:textId="77777777" w:rsidR="00114722" w:rsidRDefault="001D02CA" w:rsidP="00F95DF8">
      <w:pPr>
        <w:rPr>
          <w:noProof/>
          <w:sz w:val="22"/>
          <w:szCs w:val="22"/>
        </w:rPr>
      </w:pPr>
      <w:r>
        <w:rPr>
          <w:noProof/>
          <w:sz w:val="22"/>
          <w:szCs w:val="22"/>
        </w:rPr>
      </w:r>
      <w:r>
        <w:rPr>
          <w:noProof/>
          <w:sz w:val="22"/>
          <w:szCs w:val="22"/>
        </w:rPr>
        <w:pict w14:anchorId="55C0913B">
          <v:group id="Canvas 33" o:spid="_x0000_s1026" editas="canvas" alt="" style="width:468pt;height:324.8pt;mso-position-horizontal-relative:char;mso-position-vertical-relative:line" coordsize="59436,41249">
            <v:shape id="_x0000_s1027" type="#_x0000_t75" alt="" style="position:absolute;width:59436;height:41249;visibility:visible;mso-wrap-style:square">
              <v:fill o:detectmouseclick="t"/>
              <v:path o:connecttype="none"/>
            </v:shape>
            <v:shapetype id="_x0000_t202" coordsize="21600,21600" o:spt="202" path="m,l,21600r21600,l21600,xe">
              <v:stroke joinstyle="miter"/>
              <v:path gradientshapeok="t" o:connecttype="rect"/>
            </v:shapetype>
            <v:shape id="Text Box 36" o:spid="_x0000_s1028" type="#_x0000_t202" alt="" style="position:absolute;left:2768;top:7200;width:17342;height:2845;visibility:visible;mso-wrap-style:square;v-text-anchor:top" filled="f">
              <v:textbox>
                <w:txbxContent>
                  <w:p w14:paraId="16024896" w14:textId="77777777" w:rsidR="00116E0F" w:rsidRPr="00172147" w:rsidRDefault="00116E0F" w:rsidP="004D5456">
                    <w:pPr>
                      <w:jc w:val="center"/>
                      <w:rPr>
                        <w:sz w:val="20"/>
                        <w:szCs w:val="20"/>
                      </w:rPr>
                    </w:pPr>
                    <w:r w:rsidRPr="00172147">
                      <w:rPr>
                        <w:sz w:val="20"/>
                        <w:szCs w:val="20"/>
                      </w:rPr>
                      <w:t>Shared variable declaration</w:t>
                    </w:r>
                  </w:p>
                </w:txbxContent>
              </v:textbox>
            </v:shape>
            <v:shape id="Text Box 37" o:spid="_x0000_s1029" type="#_x0000_t202" alt="" style="position:absolute;left:2768;top:10623;width:17298;height:2845;visibility:visible;mso-wrap-style:square;v-text-anchor:top" filled="f">
              <v:textbox>
                <w:txbxContent>
                  <w:p w14:paraId="5FF5AD1E" w14:textId="77777777" w:rsidR="00116E0F" w:rsidRPr="00172147" w:rsidRDefault="00116E0F" w:rsidP="004D5456">
                    <w:pPr>
                      <w:jc w:val="center"/>
                      <w:rPr>
                        <w:sz w:val="20"/>
                        <w:szCs w:val="20"/>
                      </w:rPr>
                    </w:pPr>
                    <w:r>
                      <w:rPr>
                        <w:sz w:val="20"/>
                        <w:szCs w:val="20"/>
                      </w:rPr>
                      <w:t xml:space="preserve">Non-.dll function </w:t>
                    </w:r>
                    <w:r w:rsidRPr="00172147">
                      <w:rPr>
                        <w:sz w:val="20"/>
                        <w:szCs w:val="20"/>
                      </w:rPr>
                      <w:t>declaration</w:t>
                    </w:r>
                  </w:p>
                </w:txbxContent>
              </v:textbox>
            </v:shape>
            <v:shape id="Text Box 38" o:spid="_x0000_s1030" type="#_x0000_t202" alt="" style="position:absolute;left:2673;top:15563;width:17342;height:2845;visibility:visible;mso-wrap-style:square;v-text-anchor:top" filled="f">
              <v:textbox>
                <w:txbxContent>
                  <w:p w14:paraId="4F1871D9" w14:textId="77777777" w:rsidR="00116E0F" w:rsidRPr="00172147" w:rsidRDefault="00116E0F" w:rsidP="004D5456">
                    <w:pPr>
                      <w:jc w:val="center"/>
                      <w:rPr>
                        <w:sz w:val="20"/>
                        <w:szCs w:val="20"/>
                      </w:rPr>
                    </w:pPr>
                    <w:r>
                      <w:rPr>
                        <w:sz w:val="20"/>
                        <w:szCs w:val="20"/>
                      </w:rPr>
                      <w:t>Function specific declaration</w:t>
                    </w:r>
                  </w:p>
                </w:txbxContent>
              </v:textbox>
            </v:shape>
            <v:shape id="Text Box 39" o:spid="_x0000_s1031" type="#_x0000_t202" alt="" style="position:absolute;left:2635;top:19094;width:17342;height:2845;visibility:visible;mso-wrap-style:square;v-text-anchor:top" filled="f">
              <v:textbox>
                <w:txbxContent>
                  <w:p w14:paraId="2DA05B39" w14:textId="77777777" w:rsidR="00116E0F" w:rsidRPr="00172147" w:rsidRDefault="00116E0F" w:rsidP="004D5456">
                    <w:pPr>
                      <w:jc w:val="center"/>
                      <w:rPr>
                        <w:sz w:val="20"/>
                        <w:szCs w:val="20"/>
                      </w:rPr>
                    </w:pPr>
                    <w:r w:rsidRPr="00172147">
                      <w:rPr>
                        <w:sz w:val="20"/>
                        <w:szCs w:val="20"/>
                      </w:rPr>
                      <w:t xml:space="preserve">Shared </w:t>
                    </w:r>
                    <w:r>
                      <w:rPr>
                        <w:sz w:val="20"/>
                        <w:szCs w:val="20"/>
                      </w:rPr>
                      <w:t>implementation</w:t>
                    </w:r>
                  </w:p>
                </w:txbxContent>
              </v:textbox>
            </v:shape>
            <v:shape id="Text Box 40" o:spid="_x0000_s1032" type="#_x0000_t202" alt="" style="position:absolute;left:2584;top:22415;width:17342;height:2845;visibility:visible;mso-wrap-style:square;v-text-anchor:top" filled="f">
              <v:textbox>
                <w:txbxContent>
                  <w:p w14:paraId="389F2180" w14:textId="77777777" w:rsidR="00116E0F" w:rsidRPr="00172147" w:rsidRDefault="00116E0F" w:rsidP="004D5456">
                    <w:pPr>
                      <w:jc w:val="center"/>
                      <w:rPr>
                        <w:sz w:val="20"/>
                        <w:szCs w:val="20"/>
                      </w:rPr>
                    </w:pPr>
                    <w:r>
                      <w:rPr>
                        <w:sz w:val="20"/>
                        <w:szCs w:val="20"/>
                      </w:rPr>
                      <w:t>main functions</w:t>
                    </w:r>
                  </w:p>
                </w:txbxContent>
              </v:textbox>
            </v:shape>
            <v:rect id="Rectangle 41" o:spid="_x0000_s1033" alt="" style="position:absolute;left:1390;top:5969;width:19812;height:20059;visibility:visible;mso-wrap-style:square;v-text-anchor:top" filled="f" strokeweight="2.25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3" o:spid="_x0000_s1034" type="#_x0000_t13" alt="" style="position:absolute;left:23539;top:15252;width:3791;height:2794;visibility:visible;mso-wrap-style:square;v-text-anchor:top"/>
            <v:shape id="Text Box 45" o:spid="_x0000_s1035" type="#_x0000_t202" alt="" style="position:absolute;left:33712;top:2171;width:17342;height:2845;visibility:visible;mso-wrap-style:square;v-text-anchor:top" filled="f">
              <v:textbox>
                <w:txbxContent>
                  <w:p w14:paraId="43E4C72D" w14:textId="77777777" w:rsidR="00116E0F" w:rsidRPr="00172147" w:rsidRDefault="00116E0F" w:rsidP="004D5456">
                    <w:pPr>
                      <w:jc w:val="center"/>
                      <w:rPr>
                        <w:sz w:val="20"/>
                        <w:szCs w:val="20"/>
                      </w:rPr>
                    </w:pPr>
                    <w:r w:rsidRPr="00172147">
                      <w:rPr>
                        <w:sz w:val="20"/>
                        <w:szCs w:val="20"/>
                      </w:rPr>
                      <w:t>Shared variable declaration</w:t>
                    </w:r>
                  </w:p>
                </w:txbxContent>
              </v:textbox>
            </v:shape>
            <v:shape id="Text Box 46" o:spid="_x0000_s1036" type="#_x0000_t202" alt="" style="position:absolute;left:33712;top:5549;width:17291;height:2845;visibility:visible;mso-wrap-style:square;v-text-anchor:top" filled="f">
              <v:textbox>
                <w:txbxContent>
                  <w:p w14:paraId="0A362421" w14:textId="77777777" w:rsidR="00116E0F" w:rsidRPr="00172147" w:rsidRDefault="00116E0F" w:rsidP="004D5456">
                    <w:pPr>
                      <w:jc w:val="center"/>
                      <w:rPr>
                        <w:sz w:val="20"/>
                        <w:szCs w:val="20"/>
                      </w:rPr>
                    </w:pPr>
                    <w:r>
                      <w:rPr>
                        <w:sz w:val="20"/>
                        <w:szCs w:val="20"/>
                      </w:rPr>
                      <w:t xml:space="preserve">Non-.dll function </w:t>
                    </w:r>
                    <w:r w:rsidRPr="00172147">
                      <w:rPr>
                        <w:sz w:val="20"/>
                        <w:szCs w:val="20"/>
                      </w:rPr>
                      <w:t>declaration</w:t>
                    </w:r>
                  </w:p>
                </w:txbxContent>
              </v:textbox>
            </v:shape>
            <v:rect id="Rectangle 50" o:spid="_x0000_s1037" alt="" style="position:absolute;left:32327;top:939;width:19812;height:8655;visibility:visible;mso-wrap-style:square;v-text-anchor:top" filled="f" strokeweight="2.25pt"/>
            <v:shape id="Text Box 54" o:spid="_x0000_s1038" type="#_x0000_t202" alt="" style="position:absolute;left:30886;top:13074;width:9969;height:4071;visibility:visible;mso-wrap-style:square;v-text-anchor:top" filled="f">
              <v:textbox>
                <w:txbxContent>
                  <w:p w14:paraId="66896E02" w14:textId="77777777" w:rsidR="00116E0F" w:rsidRPr="00172147" w:rsidRDefault="00116E0F" w:rsidP="004D5456">
                    <w:pPr>
                      <w:jc w:val="center"/>
                      <w:rPr>
                        <w:sz w:val="20"/>
                        <w:szCs w:val="20"/>
                      </w:rPr>
                    </w:pPr>
                    <w:r w:rsidRPr="00172147">
                      <w:rPr>
                        <w:sz w:val="20"/>
                        <w:szCs w:val="20"/>
                      </w:rPr>
                      <w:t xml:space="preserve">Shared </w:t>
                    </w:r>
                    <w:r>
                      <w:rPr>
                        <w:sz w:val="20"/>
                        <w:szCs w:val="20"/>
                      </w:rPr>
                      <w:t>implementation</w:t>
                    </w:r>
                  </w:p>
                </w:txbxContent>
              </v:textbox>
            </v:shape>
            <v:rect id="Rectangle 56" o:spid="_x0000_s1039" alt="" style="position:absolute;left:30086;top:12338;width:11601;height:5797;visibility:visible;mso-wrap-style:square;v-text-anchor:top" filled="f" strokeweight="2.25pt"/>
            <v:shape id="Text Box 57" o:spid="_x0000_s1040" type="#_x0000_t202" alt="" style="position:absolute;left:43815;top:12928;width:9969;height:4070;visibility:visible;mso-wrap-style:square;v-text-anchor:top" filled="f">
              <v:textbox>
                <w:txbxContent>
                  <w:p w14:paraId="6CD2F689" w14:textId="77777777" w:rsidR="00116E0F" w:rsidRPr="00172147" w:rsidRDefault="00116E0F" w:rsidP="004D5456">
                    <w:pPr>
                      <w:jc w:val="center"/>
                      <w:rPr>
                        <w:sz w:val="20"/>
                        <w:szCs w:val="20"/>
                      </w:rPr>
                    </w:pPr>
                    <w:r>
                      <w:rPr>
                        <w:sz w:val="20"/>
                        <w:szCs w:val="20"/>
                      </w:rPr>
                      <w:t>Function</w:t>
                    </w:r>
                    <w:r w:rsidRPr="00172147">
                      <w:rPr>
                        <w:sz w:val="20"/>
                        <w:szCs w:val="20"/>
                      </w:rPr>
                      <w:t xml:space="preserve"> </w:t>
                    </w:r>
                    <w:r>
                      <w:rPr>
                        <w:sz w:val="20"/>
                        <w:szCs w:val="20"/>
                      </w:rPr>
                      <w:t>implementation</w:t>
                    </w:r>
                  </w:p>
                </w:txbxContent>
              </v:textbox>
            </v:shape>
            <v:rect id="Rectangle 58" o:spid="_x0000_s1041" alt="" style="position:absolute;left:43014;top:12192;width:11602;height:5797;visibility:visible;mso-wrap-style:square;v-text-anchor:top" filled="f" strokeweight="2.25pt"/>
            <v:shape id="Text Box 59" o:spid="_x0000_s1042" type="#_x0000_t202" alt="" style="position:absolute;left:36080;top:29146;width:11195;height:5302;visibility:visible;mso-wrap-style:square;v-text-anchor:top" filled="f">
              <v:textbox>
                <w:txbxContent>
                  <w:p w14:paraId="28B47559" w14:textId="77777777" w:rsidR="00116E0F" w:rsidRDefault="00116E0F" w:rsidP="004D5456">
                    <w:pPr>
                      <w:jc w:val="center"/>
                      <w:rPr>
                        <w:sz w:val="20"/>
                        <w:szCs w:val="20"/>
                      </w:rPr>
                    </w:pPr>
                    <w:r>
                      <w:rPr>
                        <w:sz w:val="20"/>
                        <w:szCs w:val="20"/>
                      </w:rPr>
                      <w:t>#include “</w:t>
                    </w:r>
                    <w:proofErr w:type="spellStart"/>
                    <w:r>
                      <w:rPr>
                        <w:sz w:val="20"/>
                        <w:szCs w:val="20"/>
                      </w:rPr>
                      <w:t>head.h</w:t>
                    </w:r>
                    <w:proofErr w:type="spellEnd"/>
                    <w:r>
                      <w:rPr>
                        <w:sz w:val="20"/>
                        <w:szCs w:val="20"/>
                      </w:rPr>
                      <w:t>”</w:t>
                    </w:r>
                  </w:p>
                  <w:p w14:paraId="2E069F31" w14:textId="77777777" w:rsidR="00116E0F" w:rsidRPr="00172147" w:rsidRDefault="00116E0F" w:rsidP="004D5456">
                    <w:pPr>
                      <w:jc w:val="center"/>
                      <w:rPr>
                        <w:sz w:val="20"/>
                        <w:szCs w:val="20"/>
                      </w:rPr>
                    </w:pPr>
                    <w:proofErr w:type="gramStart"/>
                    <w:r>
                      <w:rPr>
                        <w:sz w:val="20"/>
                        <w:szCs w:val="20"/>
                      </w:rPr>
                      <w:t>main(</w:t>
                    </w:r>
                    <w:proofErr w:type="gramEnd"/>
                    <w:r>
                      <w:rPr>
                        <w:sz w:val="20"/>
                        <w:szCs w:val="20"/>
                      </w:rPr>
                      <w:t>);</w:t>
                    </w:r>
                  </w:p>
                </w:txbxContent>
              </v:textbox>
            </v:shape>
            <v:rect id="Rectangle 60" o:spid="_x0000_s1043" alt="" style="position:absolute;left:35280;top:28308;width:13024;height:6978;visibility:visible;mso-wrap-style:square;v-text-anchor:top" filled="f" strokeweight="2.25pt"/>
            <v:shape id="Text Box 61" o:spid="_x0000_s1044" type="#_x0000_t202" alt="" style="position:absolute;left:30740;top:20948;width:9969;height:4071;visibility:visible;mso-wrap-style:square;v-text-anchor:top" filled="f">
              <v:textbox>
                <w:txbxContent>
                  <w:p w14:paraId="13B3DEAA" w14:textId="77777777" w:rsidR="00116E0F" w:rsidRPr="00172147" w:rsidRDefault="00116E0F" w:rsidP="004D5456">
                    <w:pPr>
                      <w:jc w:val="center"/>
                      <w:rPr>
                        <w:sz w:val="20"/>
                        <w:szCs w:val="20"/>
                      </w:rPr>
                    </w:pPr>
                    <w:r w:rsidRPr="00172147">
                      <w:rPr>
                        <w:sz w:val="20"/>
                        <w:szCs w:val="20"/>
                      </w:rPr>
                      <w:t xml:space="preserve">Shared </w:t>
                    </w:r>
                    <w:r>
                      <w:rPr>
                        <w:sz w:val="20"/>
                        <w:szCs w:val="20"/>
                      </w:rPr>
                      <w:t>implementation</w:t>
                    </w:r>
                  </w:p>
                </w:txbxContent>
              </v:textbox>
            </v:shape>
            <v:rect id="Rectangle 62" o:spid="_x0000_s1045" alt="" style="position:absolute;left:29940;top:20212;width:11601;height:5797;visibility:visible;mso-wrap-style:square;v-text-anchor:top" filled="f" strokeweight="2.25pt"/>
            <v:shape id="Text Box 63" o:spid="_x0000_s1046" type="#_x0000_t202" alt="" style="position:absolute;left:43668;top:20802;width:9970;height:4070;visibility:visible;mso-wrap-style:square;v-text-anchor:top" filled="f">
              <v:textbox>
                <w:txbxContent>
                  <w:p w14:paraId="09C9BF10" w14:textId="77777777" w:rsidR="00116E0F" w:rsidRPr="00172147" w:rsidRDefault="00116E0F" w:rsidP="004D5456">
                    <w:pPr>
                      <w:jc w:val="center"/>
                      <w:rPr>
                        <w:sz w:val="20"/>
                        <w:szCs w:val="20"/>
                      </w:rPr>
                    </w:pPr>
                    <w:r>
                      <w:rPr>
                        <w:sz w:val="20"/>
                        <w:szCs w:val="20"/>
                      </w:rPr>
                      <w:t>Function</w:t>
                    </w:r>
                    <w:r w:rsidRPr="00172147">
                      <w:rPr>
                        <w:sz w:val="20"/>
                        <w:szCs w:val="20"/>
                      </w:rPr>
                      <w:t xml:space="preserve"> </w:t>
                    </w:r>
                    <w:r>
                      <w:rPr>
                        <w:sz w:val="20"/>
                        <w:szCs w:val="20"/>
                      </w:rPr>
                      <w:t>implementation</w:t>
                    </w:r>
                  </w:p>
                </w:txbxContent>
              </v:textbox>
            </v:shape>
            <v:rect id="Rectangle 64" o:spid="_x0000_s1047" alt="" style="position:absolute;left:42868;top:20066;width:11602;height:5797;visibility:visible;mso-wrap-style:square;v-text-anchor:top" filled="f" strokeweight="2.25pt"/>
            <v:shape id="Text Box 65" o:spid="_x0000_s1048" type="#_x0000_t202" alt="" style="position:absolute;left:5181;top:26758;width:11157;height:3150;visibility:visible;mso-wrap-style:square;v-text-anchor:top" filled="f" stroked="f">
              <v:textbox>
                <w:txbxContent>
                  <w:p w14:paraId="52D8D058" w14:textId="77777777" w:rsidR="00116E0F" w:rsidRPr="00214FBF" w:rsidRDefault="00116E0F" w:rsidP="004D5456">
                    <w:pPr>
                      <w:jc w:val="center"/>
                      <w:rPr>
                        <w:b/>
                        <w:color w:val="FF0000"/>
                      </w:rPr>
                    </w:pPr>
                    <w:r w:rsidRPr="00214FBF">
                      <w:rPr>
                        <w:b/>
                        <w:color w:val="FF0000"/>
                      </w:rPr>
                      <w:t>main.cpp</w:t>
                    </w:r>
                  </w:p>
                </w:txbxContent>
              </v:textbox>
            </v:shape>
            <v:shape id="Text Box 66" o:spid="_x0000_s1049" type="#_x0000_t202" alt="" style="position:absolute;left:37350;top:35172;width:8598;height:3150;visibility:visible;mso-wrap-style:square;v-text-anchor:top" filled="f" stroked="f">
              <v:textbox>
                <w:txbxContent>
                  <w:p w14:paraId="1E3E31D3" w14:textId="77777777" w:rsidR="00116E0F" w:rsidRPr="00214FBF" w:rsidRDefault="00116E0F" w:rsidP="004D5456">
                    <w:pPr>
                      <w:jc w:val="center"/>
                      <w:rPr>
                        <w:b/>
                        <w:color w:val="FF0000"/>
                      </w:rPr>
                    </w:pPr>
                    <w:r w:rsidRPr="00214FBF">
                      <w:rPr>
                        <w:b/>
                        <w:color w:val="FF0000"/>
                      </w:rPr>
                      <w:t>main.cpp</w:t>
                    </w:r>
                  </w:p>
                </w:txbxContent>
              </v:textbox>
            </v:shape>
            <v:shape id="Text Box 67" o:spid="_x0000_s1050" type="#_x0000_t202" alt="" style="position:absolute;left:36747;top:9442;width:11157;height:3150;visibility:visible;mso-wrap-style:square;v-text-anchor:top" filled="f" stroked="f">
              <v:textbox>
                <w:txbxContent>
                  <w:p w14:paraId="45F18B51" w14:textId="77777777" w:rsidR="00116E0F" w:rsidRPr="00214FBF" w:rsidRDefault="00116E0F" w:rsidP="004D5456">
                    <w:pPr>
                      <w:jc w:val="center"/>
                      <w:rPr>
                        <w:b/>
                        <w:color w:val="FF0000"/>
                      </w:rPr>
                    </w:pPr>
                    <w:proofErr w:type="spellStart"/>
                    <w:r>
                      <w:rPr>
                        <w:b/>
                        <w:color w:val="FF0000"/>
                      </w:rPr>
                      <w:t>head</w:t>
                    </w:r>
                    <w:r w:rsidRPr="00214FBF">
                      <w:rPr>
                        <w:b/>
                        <w:color w:val="FF0000"/>
                      </w:rPr>
                      <w:t>.</w:t>
                    </w:r>
                    <w:r>
                      <w:rPr>
                        <w:b/>
                        <w:color w:val="FF0000"/>
                      </w:rPr>
                      <w:t>h</w:t>
                    </w:r>
                    <w:proofErr w:type="spellEnd"/>
                  </w:p>
                </w:txbxContent>
              </v:textbox>
            </v:shape>
            <v:shape id="Text Box 68" o:spid="_x0000_s1051" type="#_x0000_t202" alt="" style="position:absolute;left:30543;top:17672;width:11157;height:3149;visibility:visible;mso-wrap-style:square;v-text-anchor:top" filled="f" stroked="f">
              <v:textbox>
                <w:txbxContent>
                  <w:p w14:paraId="1B2957F3" w14:textId="77777777" w:rsidR="00116E0F" w:rsidRPr="00214FBF" w:rsidRDefault="00116E0F" w:rsidP="004D5456">
                    <w:pPr>
                      <w:jc w:val="center"/>
                      <w:rPr>
                        <w:b/>
                        <w:color w:val="FF0000"/>
                      </w:rPr>
                    </w:pPr>
                    <w:r>
                      <w:rPr>
                        <w:b/>
                        <w:color w:val="FF0000"/>
                      </w:rPr>
                      <w:t>shared1</w:t>
                    </w:r>
                    <w:r w:rsidRPr="00214FBF">
                      <w:rPr>
                        <w:b/>
                        <w:color w:val="FF0000"/>
                      </w:rPr>
                      <w:t>.cpp</w:t>
                    </w:r>
                  </w:p>
                </w:txbxContent>
              </v:textbox>
            </v:shape>
            <v:shape id="Text Box 69" o:spid="_x0000_s1052" type="#_x0000_t202" alt="" style="position:absolute;left:30886;top:25603;width:11157;height:3149;visibility:visible;mso-wrap-style:square;v-text-anchor:top" filled="f" stroked="f">
              <v:textbox>
                <w:txbxContent>
                  <w:p w14:paraId="07A399ED" w14:textId="77777777" w:rsidR="00116E0F" w:rsidRPr="00214FBF" w:rsidRDefault="00116E0F" w:rsidP="004D5456">
                    <w:pPr>
                      <w:jc w:val="center"/>
                      <w:rPr>
                        <w:b/>
                        <w:color w:val="FF0000"/>
                      </w:rPr>
                    </w:pPr>
                    <w:r>
                      <w:rPr>
                        <w:b/>
                        <w:color w:val="FF0000"/>
                      </w:rPr>
                      <w:t>shared2</w:t>
                    </w:r>
                    <w:r w:rsidRPr="00214FBF">
                      <w:rPr>
                        <w:b/>
                        <w:color w:val="FF0000"/>
                      </w:rPr>
                      <w:t>.cpp</w:t>
                    </w:r>
                  </w:p>
                </w:txbxContent>
              </v:textbox>
            </v:shape>
            <v:shape id="Text Box 70" o:spid="_x0000_s1053" type="#_x0000_t202" alt="" style="position:absolute;left:43522;top:17526;width:11157;height:3149;visibility:visible;mso-wrap-style:square;v-text-anchor:top" filled="f" stroked="f">
              <v:textbox>
                <w:txbxContent>
                  <w:p w14:paraId="14AB98E2" w14:textId="77777777" w:rsidR="00116E0F" w:rsidRPr="00214FBF" w:rsidRDefault="00116E0F" w:rsidP="004D5456">
                    <w:pPr>
                      <w:jc w:val="center"/>
                      <w:rPr>
                        <w:b/>
                        <w:color w:val="FF0000"/>
                      </w:rPr>
                    </w:pPr>
                    <w:r>
                      <w:rPr>
                        <w:b/>
                        <w:color w:val="FF0000"/>
                      </w:rPr>
                      <w:t>function1</w:t>
                    </w:r>
                    <w:r w:rsidRPr="00214FBF">
                      <w:rPr>
                        <w:b/>
                        <w:color w:val="FF0000"/>
                      </w:rPr>
                      <w:t>.cpp</w:t>
                    </w:r>
                  </w:p>
                </w:txbxContent>
              </v:textbox>
            </v:shape>
            <v:shape id="Text Box 71" o:spid="_x0000_s1054" type="#_x0000_t202" alt="" style="position:absolute;left:43529;top:25495;width:11157;height:3149;visibility:visible;mso-wrap-style:square;v-text-anchor:top" filled="f" stroked="f">
              <v:textbox>
                <w:txbxContent>
                  <w:p w14:paraId="39CD5EAD" w14:textId="77777777" w:rsidR="00116E0F" w:rsidRPr="00214FBF" w:rsidRDefault="00116E0F" w:rsidP="004D5456">
                    <w:pPr>
                      <w:jc w:val="center"/>
                      <w:rPr>
                        <w:b/>
                        <w:color w:val="FF0000"/>
                      </w:rPr>
                    </w:pPr>
                    <w:r>
                      <w:rPr>
                        <w:b/>
                        <w:color w:val="FF0000"/>
                      </w:rPr>
                      <w:t>function2</w:t>
                    </w:r>
                    <w:r w:rsidRPr="00214FBF">
                      <w:rPr>
                        <w:b/>
                        <w:color w:val="FF0000"/>
                      </w:rPr>
                      <w:t>.cpp</w:t>
                    </w:r>
                  </w:p>
                </w:txbxContent>
              </v:textbox>
            </v:shape>
            <v:shape id="Text Box 72" o:spid="_x0000_s1055" type="#_x0000_t202" alt="" style="position:absolute;left:590;top:37839;width:58211;height:2896;visibility:visible;mso-wrap-style:square;v-text-anchor:top" filled="f" stroked="f">
              <v:textbox>
                <w:txbxContent>
                  <w:p w14:paraId="5A1846B3" w14:textId="77777777" w:rsidR="00116E0F" w:rsidRPr="004D5456" w:rsidRDefault="00116E0F">
                    <w:pPr>
                      <w:rPr>
                        <w:sz w:val="22"/>
                        <w:szCs w:val="22"/>
                      </w:rPr>
                    </w:pPr>
                    <w:r w:rsidRPr="002C637A">
                      <w:rPr>
                        <w:b/>
                        <w:sz w:val="22"/>
                        <w:szCs w:val="22"/>
                      </w:rPr>
                      <w:t>Fig. 1.</w:t>
                    </w:r>
                    <w:r w:rsidRPr="004D5456">
                      <w:rPr>
                        <w:sz w:val="22"/>
                        <w:szCs w:val="22"/>
                      </w:rPr>
                      <w:t xml:space="preserve"> </w:t>
                    </w:r>
                    <w:r>
                      <w:rPr>
                        <w:sz w:val="22"/>
                        <w:szCs w:val="22"/>
                      </w:rPr>
                      <w:t>The first step of m</w:t>
                    </w:r>
                    <w:r w:rsidRPr="004D5456">
                      <w:rPr>
                        <w:sz w:val="22"/>
                        <w:szCs w:val="22"/>
                      </w:rPr>
                      <w:t>odular programming.</w:t>
                    </w:r>
                  </w:p>
                </w:txbxContent>
              </v:textbox>
            </v:shape>
            <w10:anchorlock/>
          </v:group>
        </w:pict>
      </w:r>
    </w:p>
    <w:p w14:paraId="17172A96" w14:textId="77777777" w:rsidR="00A133ED" w:rsidRDefault="00A133ED" w:rsidP="00F95DF8">
      <w:pPr>
        <w:rPr>
          <w:noProof/>
          <w:sz w:val="22"/>
          <w:szCs w:val="22"/>
        </w:rPr>
      </w:pPr>
    </w:p>
    <w:p w14:paraId="6EC96E04" w14:textId="77777777" w:rsidR="00A133ED" w:rsidRDefault="00A133ED" w:rsidP="00F95DF8">
      <w:pPr>
        <w:rPr>
          <w:noProof/>
          <w:sz w:val="22"/>
          <w:szCs w:val="22"/>
        </w:rPr>
      </w:pPr>
      <w:r>
        <w:rPr>
          <w:noProof/>
          <w:sz w:val="22"/>
          <w:szCs w:val="22"/>
        </w:rPr>
        <w:t xml:space="preserve">Two useful shared functions will be given here </w:t>
      </w:r>
      <w:r w:rsidR="00A22008">
        <w:rPr>
          <w:noProof/>
          <w:sz w:val="22"/>
          <w:szCs w:val="22"/>
        </w:rPr>
        <w:t>for examples only</w:t>
      </w:r>
      <w:r w:rsidR="00696187">
        <w:rPr>
          <w:noProof/>
          <w:sz w:val="22"/>
          <w:szCs w:val="22"/>
        </w:rPr>
        <w:t>.  This may be platform dependent.</w:t>
      </w:r>
    </w:p>
    <w:p w14:paraId="408E9221" w14:textId="77777777" w:rsidR="00A133ED" w:rsidRDefault="00A133ED" w:rsidP="00F95DF8">
      <w:pPr>
        <w:rPr>
          <w:noProof/>
          <w:sz w:val="22"/>
          <w:szCs w:val="22"/>
        </w:rPr>
      </w:pPr>
    </w:p>
    <w:p w14:paraId="3888CD70"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t>bool IsNumber(double x)</w:t>
      </w:r>
    </w:p>
    <w:p w14:paraId="733E062B" w14:textId="77777777" w:rsidR="00A133ED" w:rsidRPr="00D64957" w:rsidRDefault="00A133ED" w:rsidP="00F95DF8">
      <w:pPr>
        <w:ind w:firstLine="720"/>
        <w:rPr>
          <w:rFonts w:ascii="Courier New" w:hAnsi="Courier New" w:cs="Courier New"/>
          <w:noProof/>
          <w:sz w:val="20"/>
          <w:szCs w:val="20"/>
        </w:rPr>
      </w:pPr>
      <w:r w:rsidRPr="00D64957">
        <w:rPr>
          <w:rFonts w:ascii="Courier New" w:hAnsi="Courier New" w:cs="Courier New"/>
          <w:noProof/>
          <w:sz w:val="20"/>
          <w:szCs w:val="20"/>
        </w:rPr>
        <w:t>{</w:t>
      </w:r>
    </w:p>
    <w:p w14:paraId="2D7FA093" w14:textId="77777777" w:rsidR="00D64957" w:rsidRPr="00D64957" w:rsidRDefault="00A133ED" w:rsidP="00F95DF8">
      <w:pPr>
        <w:ind w:firstLine="720"/>
        <w:rPr>
          <w:rFonts w:ascii="Courier New" w:hAnsi="Courier New" w:cs="Courier New"/>
          <w:noProof/>
          <w:sz w:val="20"/>
          <w:szCs w:val="20"/>
        </w:rPr>
      </w:pPr>
      <w:r w:rsidRPr="00D64957">
        <w:rPr>
          <w:rFonts w:ascii="Courier New" w:hAnsi="Courier New" w:cs="Courier New"/>
          <w:noProof/>
          <w:sz w:val="20"/>
          <w:szCs w:val="20"/>
        </w:rPr>
        <w:tab/>
        <w:t xml:space="preserve">// This looks like always be true, </w:t>
      </w:r>
    </w:p>
    <w:p w14:paraId="143FF21C" w14:textId="77777777" w:rsidR="00A133ED" w:rsidRPr="00D64957" w:rsidRDefault="00D64957" w:rsidP="00F95DF8">
      <w:pPr>
        <w:ind w:left="720" w:firstLine="720"/>
        <w:rPr>
          <w:rFonts w:ascii="Courier New" w:hAnsi="Courier New" w:cs="Courier New"/>
          <w:noProof/>
          <w:sz w:val="20"/>
          <w:szCs w:val="20"/>
        </w:rPr>
      </w:pPr>
      <w:r w:rsidRPr="00D64957">
        <w:rPr>
          <w:rFonts w:ascii="Courier New" w:hAnsi="Courier New" w:cs="Courier New"/>
          <w:noProof/>
          <w:sz w:val="20"/>
          <w:szCs w:val="20"/>
        </w:rPr>
        <w:t xml:space="preserve">// </w:t>
      </w:r>
      <w:r w:rsidR="00A133ED" w:rsidRPr="00D64957">
        <w:rPr>
          <w:rFonts w:ascii="Courier New" w:hAnsi="Courier New" w:cs="Courier New"/>
          <w:noProof/>
          <w:sz w:val="20"/>
          <w:szCs w:val="20"/>
        </w:rPr>
        <w:t>but false is returned if x is NaN</w:t>
      </w:r>
    </w:p>
    <w:p w14:paraId="7437D351" w14:textId="77777777" w:rsidR="00A133ED" w:rsidRPr="00D64957" w:rsidRDefault="00A133ED" w:rsidP="00F95DF8">
      <w:pPr>
        <w:ind w:firstLine="720"/>
        <w:rPr>
          <w:rFonts w:ascii="Courier New" w:hAnsi="Courier New" w:cs="Courier New"/>
          <w:noProof/>
          <w:sz w:val="20"/>
          <w:szCs w:val="20"/>
        </w:rPr>
      </w:pPr>
      <w:r w:rsidRPr="00D64957">
        <w:rPr>
          <w:rFonts w:ascii="Courier New" w:hAnsi="Courier New" w:cs="Courier New"/>
          <w:noProof/>
          <w:sz w:val="20"/>
          <w:szCs w:val="20"/>
        </w:rPr>
        <w:tab/>
        <w:t>return (x == x);</w:t>
      </w:r>
    </w:p>
    <w:p w14:paraId="1CB2BEA4" w14:textId="77777777" w:rsidR="00A133ED" w:rsidRPr="00D64957" w:rsidRDefault="00A133ED" w:rsidP="00FF7801">
      <w:pPr>
        <w:ind w:firstLine="720"/>
        <w:rPr>
          <w:rFonts w:ascii="Courier New" w:hAnsi="Courier New" w:cs="Courier New"/>
          <w:noProof/>
          <w:sz w:val="20"/>
          <w:szCs w:val="20"/>
        </w:rPr>
      </w:pPr>
      <w:r w:rsidRPr="00D64957">
        <w:rPr>
          <w:rFonts w:ascii="Courier New" w:hAnsi="Courier New" w:cs="Courier New"/>
          <w:noProof/>
          <w:sz w:val="20"/>
          <w:szCs w:val="20"/>
        </w:rPr>
        <w:t>}</w:t>
      </w:r>
    </w:p>
    <w:p w14:paraId="104868EE" w14:textId="77777777" w:rsidR="00A133ED" w:rsidRPr="00D64957" w:rsidRDefault="00D64957" w:rsidP="00F95DF8">
      <w:pPr>
        <w:rPr>
          <w:rFonts w:ascii="Courier New" w:hAnsi="Courier New" w:cs="Courier New"/>
          <w:noProof/>
          <w:sz w:val="20"/>
          <w:szCs w:val="20"/>
        </w:rPr>
      </w:pPr>
      <w:r>
        <w:rPr>
          <w:rFonts w:ascii="Courier New" w:hAnsi="Courier New" w:cs="Courier New"/>
          <w:noProof/>
          <w:sz w:val="20"/>
          <w:szCs w:val="20"/>
        </w:rPr>
        <w:t>bool IsPositiveFiniteNumber</w:t>
      </w:r>
      <w:r w:rsidR="00A133ED" w:rsidRPr="00D64957">
        <w:rPr>
          <w:rFonts w:ascii="Courier New" w:hAnsi="Courier New" w:cs="Courier New"/>
          <w:noProof/>
          <w:sz w:val="20"/>
          <w:szCs w:val="20"/>
        </w:rPr>
        <w:t>(double x)</w:t>
      </w:r>
    </w:p>
    <w:p w14:paraId="44EE33A6"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tab/>
        <w:t>{</w:t>
      </w:r>
      <w:r w:rsidRPr="00D64957">
        <w:rPr>
          <w:rFonts w:ascii="Courier New" w:hAnsi="Courier New" w:cs="Courier New"/>
          <w:noProof/>
          <w:sz w:val="20"/>
          <w:szCs w:val="20"/>
        </w:rPr>
        <w:tab/>
      </w:r>
    </w:p>
    <w:p w14:paraId="01404232"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tab/>
      </w:r>
      <w:r w:rsidRPr="00D64957">
        <w:rPr>
          <w:rFonts w:ascii="Courier New" w:hAnsi="Courier New" w:cs="Courier New"/>
          <w:noProof/>
          <w:sz w:val="20"/>
          <w:szCs w:val="20"/>
        </w:rPr>
        <w:tab/>
        <w:t>// Separate handling of INF and NINF</w:t>
      </w:r>
    </w:p>
    <w:p w14:paraId="1938384E"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tab/>
      </w:r>
      <w:r w:rsidRPr="00D64957">
        <w:rPr>
          <w:rFonts w:ascii="Courier New" w:hAnsi="Courier New" w:cs="Courier New"/>
          <w:noProof/>
          <w:sz w:val="20"/>
          <w:szCs w:val="20"/>
        </w:rPr>
        <w:tab/>
        <w:t>// DBL_MAX is defined in float.h or math.h</w:t>
      </w:r>
    </w:p>
    <w:p w14:paraId="1CD4CE66"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lastRenderedPageBreak/>
        <w:tab/>
      </w:r>
      <w:r w:rsidRPr="00D64957">
        <w:rPr>
          <w:rFonts w:ascii="Courier New" w:hAnsi="Courier New" w:cs="Courier New"/>
          <w:noProof/>
          <w:sz w:val="20"/>
          <w:szCs w:val="20"/>
        </w:rPr>
        <w:tab/>
        <w:t>return (</w:t>
      </w:r>
      <w:r w:rsidR="004C2927">
        <w:rPr>
          <w:rFonts w:ascii="Courier New" w:hAnsi="Courier New" w:cs="Courier New"/>
          <w:noProof/>
          <w:sz w:val="20"/>
          <w:szCs w:val="20"/>
        </w:rPr>
        <w:t xml:space="preserve">x &gt;0 &amp;&amp; </w:t>
      </w:r>
      <w:r w:rsidRPr="00D64957">
        <w:rPr>
          <w:rFonts w:ascii="Courier New" w:hAnsi="Courier New" w:cs="Courier New"/>
          <w:noProof/>
          <w:sz w:val="20"/>
          <w:szCs w:val="20"/>
        </w:rPr>
        <w:t>x &lt;= DBL_MAX);</w:t>
      </w:r>
    </w:p>
    <w:p w14:paraId="2AFED7AA" w14:textId="77777777" w:rsidR="00A133ED" w:rsidRPr="00D64957" w:rsidRDefault="00A133ED" w:rsidP="00F95DF8">
      <w:pPr>
        <w:rPr>
          <w:rFonts w:ascii="Courier New" w:hAnsi="Courier New" w:cs="Courier New"/>
          <w:noProof/>
          <w:sz w:val="20"/>
          <w:szCs w:val="20"/>
        </w:rPr>
      </w:pPr>
      <w:r w:rsidRPr="00D64957">
        <w:rPr>
          <w:rFonts w:ascii="Courier New" w:hAnsi="Courier New" w:cs="Courier New"/>
          <w:noProof/>
          <w:sz w:val="20"/>
          <w:szCs w:val="20"/>
        </w:rPr>
        <w:tab/>
        <w:t>}</w:t>
      </w:r>
    </w:p>
    <w:p w14:paraId="0DA46439" w14:textId="77777777" w:rsidR="00FF7801" w:rsidRPr="00474011" w:rsidRDefault="00FF7801" w:rsidP="00474011">
      <w:pPr>
        <w:rPr>
          <w:noProof/>
          <w:sz w:val="22"/>
          <w:szCs w:val="22"/>
        </w:rPr>
      </w:pPr>
    </w:p>
    <w:p w14:paraId="76A5972A" w14:textId="77777777" w:rsidR="00F95DF8" w:rsidRDefault="00696187" w:rsidP="00F95DF8">
      <w:pPr>
        <w:rPr>
          <w:b/>
          <w:noProof/>
          <w:sz w:val="22"/>
          <w:szCs w:val="22"/>
        </w:rPr>
      </w:pPr>
      <w:r>
        <w:rPr>
          <w:b/>
          <w:noProof/>
          <w:sz w:val="22"/>
          <w:szCs w:val="22"/>
        </w:rPr>
        <w:t>6</w:t>
      </w:r>
      <w:r w:rsidR="007D14D2">
        <w:rPr>
          <w:b/>
          <w:noProof/>
          <w:sz w:val="22"/>
          <w:szCs w:val="22"/>
        </w:rPr>
        <w:t>.</w:t>
      </w:r>
      <w:r w:rsidR="00C9776A" w:rsidRPr="00C9776A">
        <w:rPr>
          <w:b/>
          <w:noProof/>
          <w:sz w:val="22"/>
          <w:szCs w:val="22"/>
        </w:rPr>
        <w:tab/>
      </w:r>
      <w:r w:rsidR="00874DE8">
        <w:rPr>
          <w:b/>
          <w:noProof/>
          <w:sz w:val="22"/>
          <w:szCs w:val="22"/>
        </w:rPr>
        <w:t>Due dates</w:t>
      </w:r>
      <w:r w:rsidR="002C637A">
        <w:rPr>
          <w:b/>
          <w:noProof/>
          <w:sz w:val="22"/>
          <w:szCs w:val="22"/>
        </w:rPr>
        <w:t xml:space="preserve"> and grading</w:t>
      </w:r>
    </w:p>
    <w:p w14:paraId="49A50E25" w14:textId="77777777" w:rsidR="00FF7801" w:rsidRPr="008C730D" w:rsidRDefault="00FF7801" w:rsidP="00F95DF8">
      <w:pPr>
        <w:rPr>
          <w:b/>
          <w:noProof/>
          <w:sz w:val="22"/>
          <w:szCs w:val="22"/>
        </w:rPr>
      </w:pPr>
    </w:p>
    <w:p w14:paraId="5C1C889E" w14:textId="77777777" w:rsidR="000F49EC" w:rsidRDefault="001C7E78">
      <w:pPr>
        <w:pStyle w:val="ListParagraph"/>
        <w:numPr>
          <w:ilvl w:val="0"/>
          <w:numId w:val="26"/>
        </w:numPr>
        <w:jc w:val="both"/>
        <w:rPr>
          <w:noProof/>
          <w:sz w:val="22"/>
          <w:szCs w:val="22"/>
        </w:rPr>
      </w:pPr>
      <w:r>
        <w:rPr>
          <w:noProof/>
          <w:sz w:val="22"/>
          <w:szCs w:val="22"/>
        </w:rPr>
        <w:t>You should plan to finish your programming (or at least a major part) before 2/14.  Your group will give a short demonstration during the lab time on 2/14.  No slide is needed.  You will connect your computer to the projector and explain how your program is designed and tested.</w:t>
      </w:r>
    </w:p>
    <w:p w14:paraId="4DB1F3CF" w14:textId="77777777" w:rsidR="000F49EC" w:rsidRDefault="00FF7801">
      <w:pPr>
        <w:pStyle w:val="ListParagraph"/>
        <w:numPr>
          <w:ilvl w:val="0"/>
          <w:numId w:val="26"/>
        </w:numPr>
        <w:jc w:val="both"/>
        <w:rPr>
          <w:noProof/>
          <w:sz w:val="22"/>
          <w:szCs w:val="22"/>
        </w:rPr>
      </w:pPr>
      <w:r>
        <w:rPr>
          <w:noProof/>
          <w:sz w:val="22"/>
          <w:szCs w:val="22"/>
        </w:rPr>
        <w:t>Commit</w:t>
      </w:r>
      <w:r w:rsidR="008C730D">
        <w:rPr>
          <w:noProof/>
          <w:sz w:val="22"/>
          <w:szCs w:val="22"/>
        </w:rPr>
        <w:t xml:space="preserve"> your .cpp, .h and output files to</w:t>
      </w:r>
      <w:r w:rsidR="00C23A2E">
        <w:rPr>
          <w:noProof/>
          <w:sz w:val="22"/>
          <w:szCs w:val="22"/>
        </w:rPr>
        <w:t xml:space="preserve"> </w:t>
      </w:r>
      <w:r>
        <w:rPr>
          <w:noProof/>
          <w:sz w:val="22"/>
          <w:szCs w:val="22"/>
        </w:rPr>
        <w:t>your Git hub</w:t>
      </w:r>
      <w:r w:rsidR="004C2927">
        <w:rPr>
          <w:noProof/>
          <w:sz w:val="22"/>
          <w:szCs w:val="22"/>
        </w:rPr>
        <w:t xml:space="preserve"> </w:t>
      </w:r>
      <w:r>
        <w:rPr>
          <w:noProof/>
          <w:sz w:val="22"/>
          <w:szCs w:val="22"/>
        </w:rPr>
        <w:t>before 2/16</w:t>
      </w:r>
      <w:r w:rsidR="00C23A2E">
        <w:rPr>
          <w:noProof/>
          <w:sz w:val="22"/>
          <w:szCs w:val="22"/>
        </w:rPr>
        <w:t xml:space="preserve"> 5pm</w:t>
      </w:r>
      <w:r w:rsidR="008C730D">
        <w:rPr>
          <w:noProof/>
          <w:sz w:val="22"/>
          <w:szCs w:val="22"/>
        </w:rPr>
        <w:t xml:space="preserve">.  </w:t>
      </w:r>
      <w:r w:rsidR="001C7E78">
        <w:rPr>
          <w:noProof/>
          <w:sz w:val="22"/>
          <w:szCs w:val="22"/>
        </w:rPr>
        <w:t>This will be used for your assignment grading.</w:t>
      </w:r>
      <w:r>
        <w:rPr>
          <w:noProof/>
          <w:sz w:val="22"/>
          <w:szCs w:val="22"/>
        </w:rPr>
        <w:t xml:space="preserve">  Notice that you should use the Git address that you have sent to the TA in the beginning of the semester.</w:t>
      </w:r>
    </w:p>
    <w:p w14:paraId="3EE320F2" w14:textId="77777777" w:rsidR="000E6A61" w:rsidRDefault="000E6A61" w:rsidP="00F95DF8">
      <w:pPr>
        <w:rPr>
          <w:noProof/>
          <w:sz w:val="22"/>
          <w:szCs w:val="22"/>
        </w:rPr>
      </w:pPr>
    </w:p>
    <w:p w14:paraId="2A73A81A" w14:textId="77777777" w:rsidR="000E6A61" w:rsidRPr="000E6A61" w:rsidRDefault="001C7E78" w:rsidP="00F95DF8">
      <w:pPr>
        <w:rPr>
          <w:b/>
          <w:noProof/>
          <w:sz w:val="22"/>
          <w:szCs w:val="22"/>
        </w:rPr>
      </w:pPr>
      <w:r>
        <w:rPr>
          <w:b/>
          <w:noProof/>
          <w:sz w:val="22"/>
          <w:szCs w:val="22"/>
        </w:rPr>
        <w:t>4</w:t>
      </w:r>
      <w:r w:rsidR="000E6A61" w:rsidRPr="000E6A61">
        <w:rPr>
          <w:b/>
          <w:noProof/>
          <w:sz w:val="22"/>
          <w:szCs w:val="22"/>
        </w:rPr>
        <w:t>.</w:t>
      </w:r>
      <w:r w:rsidR="000E6A61" w:rsidRPr="000E6A61">
        <w:rPr>
          <w:b/>
          <w:noProof/>
          <w:sz w:val="22"/>
          <w:szCs w:val="22"/>
        </w:rPr>
        <w:tab/>
        <w:t>Further information for exploration</w:t>
      </w:r>
    </w:p>
    <w:p w14:paraId="3204AC29" w14:textId="77777777" w:rsidR="000E6A61" w:rsidRDefault="000E6A61" w:rsidP="00F95DF8">
      <w:pPr>
        <w:rPr>
          <w:noProof/>
          <w:sz w:val="22"/>
          <w:szCs w:val="22"/>
        </w:rPr>
      </w:pPr>
    </w:p>
    <w:p w14:paraId="784D7C01" w14:textId="77777777" w:rsidR="000F49EC" w:rsidRDefault="000E6A61">
      <w:pPr>
        <w:jc w:val="both"/>
        <w:rPr>
          <w:noProof/>
          <w:sz w:val="22"/>
          <w:szCs w:val="22"/>
        </w:rPr>
      </w:pPr>
      <w:r>
        <w:rPr>
          <w:noProof/>
          <w:sz w:val="22"/>
          <w:szCs w:val="22"/>
        </w:rPr>
        <w:t xml:space="preserve">Exception in C++ can further include other unexpected circumstance that the executable cannot handle such as memory violation (ex. pointer giving a negative address or stack overflow).  The exception handling in C++ propagates up the functional stack automatically, so the intermediate functions do not need to accommodate exception handling explicitly.  This is done by the “throw” and “catch” statements.  For more details, see: </w:t>
      </w:r>
      <w:hyperlink r:id="rId18" w:history="1">
        <w:r w:rsidRPr="00EE2F90">
          <w:rPr>
            <w:rStyle w:val="Hyperlink"/>
            <w:noProof/>
            <w:sz w:val="22"/>
            <w:szCs w:val="22"/>
          </w:rPr>
          <w:t>http://www.cprogramming.com/tutorial/exceptions.html</w:t>
        </w:r>
      </w:hyperlink>
      <w:r>
        <w:rPr>
          <w:noProof/>
          <w:sz w:val="22"/>
          <w:szCs w:val="22"/>
        </w:rPr>
        <w:t xml:space="preserve">, or the tutorial at: </w:t>
      </w:r>
      <w:hyperlink r:id="rId19" w:history="1">
        <w:r w:rsidRPr="00EE2F90">
          <w:rPr>
            <w:rStyle w:val="Hyperlink"/>
            <w:noProof/>
            <w:sz w:val="22"/>
            <w:szCs w:val="22"/>
          </w:rPr>
          <w:t>http://www.dev-hq.net/c++/22--try-and-catch</w:t>
        </w:r>
      </w:hyperlink>
      <w:r>
        <w:rPr>
          <w:noProof/>
          <w:sz w:val="22"/>
          <w:szCs w:val="22"/>
        </w:rPr>
        <w:t>.</w:t>
      </w:r>
    </w:p>
    <w:p w14:paraId="4F9B2DC5" w14:textId="77777777" w:rsidR="000F49EC" w:rsidRDefault="000F49EC">
      <w:pPr>
        <w:jc w:val="both"/>
        <w:rPr>
          <w:noProof/>
          <w:sz w:val="22"/>
          <w:szCs w:val="22"/>
        </w:rPr>
      </w:pPr>
    </w:p>
    <w:p w14:paraId="0F37BEB4" w14:textId="77777777" w:rsidR="000F49EC" w:rsidRDefault="000E6A61">
      <w:pPr>
        <w:pStyle w:val="NormalWeb"/>
        <w:shd w:val="clear" w:color="auto" w:fill="FFFFFF"/>
        <w:spacing w:before="0" w:beforeAutospacing="0" w:after="0" w:afterAutospacing="0" w:line="230" w:lineRule="atLeast"/>
        <w:jc w:val="both"/>
        <w:rPr>
          <w:color w:val="000000"/>
          <w:sz w:val="22"/>
          <w:szCs w:val="22"/>
        </w:rPr>
      </w:pPr>
      <w:r w:rsidRPr="00A133ED">
        <w:rPr>
          <w:color w:val="000000"/>
          <w:sz w:val="22"/>
          <w:szCs w:val="22"/>
        </w:rPr>
        <w:t>When a floating-point operation raises a floating-point exception, the status of the floating-point environment changes</w:t>
      </w:r>
      <w:r w:rsidR="00A22008">
        <w:rPr>
          <w:color w:val="000000"/>
          <w:sz w:val="22"/>
          <w:szCs w:val="22"/>
        </w:rPr>
        <w:t xml:space="preserve"> (ex. the environmental variable SIGFPE changes from 0)</w:t>
      </w:r>
      <w:r w:rsidRPr="00A133ED">
        <w:rPr>
          <w:color w:val="000000"/>
          <w:sz w:val="22"/>
          <w:szCs w:val="22"/>
        </w:rPr>
        <w:t>, which can be tested with</w:t>
      </w:r>
      <w:r w:rsidRPr="00A133ED">
        <w:rPr>
          <w:rStyle w:val="apple-converted-space"/>
          <w:color w:val="000000"/>
          <w:sz w:val="22"/>
          <w:szCs w:val="22"/>
        </w:rPr>
        <w:t> </w:t>
      </w:r>
      <w:proofErr w:type="spellStart"/>
      <w:r w:rsidR="00B0691F">
        <w:fldChar w:fldCharType="begin"/>
      </w:r>
      <w:r w:rsidR="00902828">
        <w:instrText xml:space="preserve"> HYPERLINK "http://en.cppreference.com/w/cpp/numeric/fenv/fetestexcept" \o "cpp/numeric/fenv/fetestexcept" </w:instrText>
      </w:r>
      <w:r w:rsidR="00B0691F">
        <w:fldChar w:fldCharType="separate"/>
      </w:r>
      <w:r w:rsidRPr="00A133ED">
        <w:rPr>
          <w:rStyle w:val="Hyperlink"/>
          <w:color w:val="0B0080"/>
          <w:sz w:val="22"/>
          <w:szCs w:val="22"/>
        </w:rPr>
        <w:t>std</w:t>
      </w:r>
      <w:proofErr w:type="spellEnd"/>
      <w:r w:rsidRPr="00A133ED">
        <w:rPr>
          <w:rStyle w:val="Hyperlink"/>
          <w:color w:val="0B0080"/>
          <w:sz w:val="22"/>
          <w:szCs w:val="22"/>
        </w:rPr>
        <w:t>::</w:t>
      </w:r>
      <w:proofErr w:type="spellStart"/>
      <w:r w:rsidRPr="00A133ED">
        <w:rPr>
          <w:rStyle w:val="Hyperlink"/>
          <w:color w:val="0B0080"/>
          <w:sz w:val="22"/>
          <w:szCs w:val="22"/>
        </w:rPr>
        <w:t>fetestexcept</w:t>
      </w:r>
      <w:proofErr w:type="spellEnd"/>
      <w:r w:rsidR="00B0691F">
        <w:rPr>
          <w:rStyle w:val="Hyperlink"/>
          <w:color w:val="0B0080"/>
          <w:sz w:val="22"/>
          <w:szCs w:val="22"/>
        </w:rPr>
        <w:fldChar w:fldCharType="end"/>
      </w:r>
      <w:r w:rsidRPr="00A133ED">
        <w:rPr>
          <w:color w:val="000000"/>
          <w:sz w:val="22"/>
          <w:szCs w:val="22"/>
        </w:rPr>
        <w:t>, but the execution of a C++ program on most implementations continues uninterrupted.</w:t>
      </w:r>
    </w:p>
    <w:p w14:paraId="689BB496" w14:textId="77777777" w:rsidR="000F49EC" w:rsidRDefault="000F49EC">
      <w:pPr>
        <w:pStyle w:val="NormalWeb"/>
        <w:shd w:val="clear" w:color="auto" w:fill="FFFFFF"/>
        <w:spacing w:before="0" w:beforeAutospacing="0" w:after="0" w:afterAutospacing="0" w:line="230" w:lineRule="atLeast"/>
        <w:jc w:val="both"/>
        <w:rPr>
          <w:color w:val="000000"/>
          <w:sz w:val="22"/>
          <w:szCs w:val="22"/>
        </w:rPr>
      </w:pPr>
    </w:p>
    <w:p w14:paraId="386BDD59" w14:textId="77777777" w:rsidR="000F49EC" w:rsidRDefault="000E6A61">
      <w:pPr>
        <w:pStyle w:val="NormalWeb"/>
        <w:shd w:val="clear" w:color="auto" w:fill="FFFFFF"/>
        <w:spacing w:before="0" w:beforeAutospacing="0" w:after="0" w:afterAutospacing="0" w:line="230" w:lineRule="atLeast"/>
        <w:jc w:val="both"/>
        <w:rPr>
          <w:color w:val="000000"/>
          <w:sz w:val="22"/>
          <w:szCs w:val="22"/>
        </w:rPr>
      </w:pPr>
      <w:r w:rsidRPr="00A133ED">
        <w:rPr>
          <w:color w:val="000000"/>
          <w:sz w:val="22"/>
          <w:szCs w:val="22"/>
        </w:rPr>
        <w:t>There are compiler extensions that may be used to generate C++ exceptions automatically whenever a floating-point exception is raised</w:t>
      </w:r>
      <w:r w:rsidR="00D64957">
        <w:rPr>
          <w:color w:val="000000"/>
          <w:sz w:val="22"/>
          <w:szCs w:val="22"/>
        </w:rPr>
        <w:t xml:space="preserve"> (not needed in your assignment this time)</w:t>
      </w:r>
      <w:r w:rsidRPr="00A133ED">
        <w:rPr>
          <w:color w:val="000000"/>
          <w:sz w:val="22"/>
          <w:szCs w:val="22"/>
        </w:rPr>
        <w:t>:</w:t>
      </w:r>
    </w:p>
    <w:p w14:paraId="1D1766AB" w14:textId="77777777" w:rsidR="000F49EC" w:rsidRDefault="000E6A61">
      <w:pPr>
        <w:numPr>
          <w:ilvl w:val="0"/>
          <w:numId w:val="28"/>
        </w:numPr>
        <w:shd w:val="clear" w:color="auto" w:fill="FFFFFF"/>
        <w:spacing w:line="288" w:lineRule="atLeast"/>
        <w:ind w:left="384"/>
        <w:jc w:val="both"/>
        <w:rPr>
          <w:color w:val="000000"/>
          <w:sz w:val="22"/>
          <w:szCs w:val="22"/>
        </w:rPr>
      </w:pPr>
      <w:r w:rsidRPr="00A133ED">
        <w:rPr>
          <w:color w:val="000000"/>
          <w:sz w:val="22"/>
          <w:szCs w:val="22"/>
        </w:rPr>
        <w:t xml:space="preserve">GNU </w:t>
      </w:r>
      <w:proofErr w:type="spellStart"/>
      <w:r w:rsidRPr="00A133ED">
        <w:rPr>
          <w:color w:val="000000"/>
          <w:sz w:val="22"/>
          <w:szCs w:val="22"/>
        </w:rPr>
        <w:t>libc</w:t>
      </w:r>
      <w:proofErr w:type="spellEnd"/>
      <w:r w:rsidRPr="00A133ED">
        <w:rPr>
          <w:color w:val="000000"/>
          <w:sz w:val="22"/>
          <w:szCs w:val="22"/>
        </w:rPr>
        <w:t xml:space="preserve"> function</w:t>
      </w:r>
      <w:r w:rsidRPr="00A133ED">
        <w:rPr>
          <w:rStyle w:val="apple-converted-space"/>
          <w:color w:val="000000"/>
          <w:sz w:val="22"/>
          <w:szCs w:val="22"/>
        </w:rPr>
        <w:t> </w:t>
      </w:r>
      <w:proofErr w:type="spellStart"/>
      <w:r w:rsidR="00B0691F" w:rsidRPr="00A133ED">
        <w:rPr>
          <w:rStyle w:val="HTMLCode"/>
          <w:rFonts w:ascii="Times New Roman" w:hAnsi="Times New Roman" w:cs="Times New Roman"/>
          <w:color w:val="000000"/>
          <w:sz w:val="22"/>
          <w:szCs w:val="22"/>
        </w:rPr>
        <w:fldChar w:fldCharType="begin"/>
      </w:r>
      <w:r w:rsidRPr="00A133ED">
        <w:rPr>
          <w:rStyle w:val="HTMLCode"/>
          <w:rFonts w:ascii="Times New Roman" w:hAnsi="Times New Roman" w:cs="Times New Roman"/>
          <w:color w:val="000000"/>
          <w:sz w:val="22"/>
          <w:szCs w:val="22"/>
        </w:rPr>
        <w:instrText xml:space="preserve"> HYPERLINK "http://www.gnu.org/s/hello/manual/libc/Control-Functions.html" </w:instrText>
      </w:r>
      <w:r w:rsidR="00B0691F" w:rsidRPr="00A133ED">
        <w:rPr>
          <w:rStyle w:val="HTMLCode"/>
          <w:rFonts w:ascii="Times New Roman" w:hAnsi="Times New Roman" w:cs="Times New Roman"/>
          <w:color w:val="000000"/>
          <w:sz w:val="22"/>
          <w:szCs w:val="22"/>
        </w:rPr>
        <w:fldChar w:fldCharType="separate"/>
      </w:r>
      <w:r w:rsidRPr="00A133ED">
        <w:rPr>
          <w:rStyle w:val="Hyperlink"/>
          <w:color w:val="663366"/>
          <w:sz w:val="22"/>
          <w:szCs w:val="22"/>
        </w:rPr>
        <w:t>feenableexcept</w:t>
      </w:r>
      <w:proofErr w:type="spellEnd"/>
      <w:r w:rsidRPr="00A133ED">
        <w:rPr>
          <w:rStyle w:val="Hyperlink"/>
          <w:color w:val="663366"/>
          <w:sz w:val="22"/>
          <w:szCs w:val="22"/>
        </w:rPr>
        <w:t>()</w:t>
      </w:r>
      <w:r w:rsidR="00B0691F" w:rsidRPr="00A133ED">
        <w:rPr>
          <w:rStyle w:val="HTMLCode"/>
          <w:rFonts w:ascii="Times New Roman" w:hAnsi="Times New Roman" w:cs="Times New Roman"/>
          <w:color w:val="000000"/>
          <w:sz w:val="22"/>
          <w:szCs w:val="22"/>
        </w:rPr>
        <w:fldChar w:fldCharType="end"/>
      </w:r>
      <w:r w:rsidRPr="00A133ED">
        <w:rPr>
          <w:rStyle w:val="apple-converted-space"/>
          <w:color w:val="000000"/>
          <w:sz w:val="22"/>
          <w:szCs w:val="22"/>
        </w:rPr>
        <w:t> </w:t>
      </w:r>
      <w:r w:rsidRPr="00A133ED">
        <w:rPr>
          <w:color w:val="000000"/>
          <w:sz w:val="22"/>
          <w:szCs w:val="22"/>
        </w:rPr>
        <w:t>enables trapping of the floating-point exceptions, which generates the signal</w:t>
      </w:r>
      <w:r w:rsidRPr="00A133ED">
        <w:rPr>
          <w:rStyle w:val="apple-converted-space"/>
          <w:color w:val="000000"/>
          <w:sz w:val="22"/>
          <w:szCs w:val="22"/>
        </w:rPr>
        <w:t> </w:t>
      </w:r>
      <w:r w:rsidRPr="00A133ED">
        <w:rPr>
          <w:rStyle w:val="HTMLCode"/>
          <w:rFonts w:ascii="Times New Roman" w:hAnsi="Times New Roman" w:cs="Times New Roman"/>
          <w:color w:val="000000"/>
          <w:sz w:val="22"/>
          <w:szCs w:val="22"/>
        </w:rPr>
        <w:t>SIGFPE</w:t>
      </w:r>
      <w:r w:rsidRPr="00A133ED">
        <w:rPr>
          <w:color w:val="000000"/>
          <w:sz w:val="22"/>
          <w:szCs w:val="22"/>
        </w:rPr>
        <w:t>. If the compiler option</w:t>
      </w:r>
      <w:r w:rsidRPr="00A133ED">
        <w:rPr>
          <w:rStyle w:val="apple-converted-space"/>
          <w:color w:val="000000"/>
          <w:sz w:val="22"/>
          <w:szCs w:val="22"/>
        </w:rPr>
        <w:t> </w:t>
      </w:r>
      <w:r w:rsidRPr="00A133ED">
        <w:rPr>
          <w:rStyle w:val="HTMLCode"/>
          <w:rFonts w:ascii="Times New Roman" w:hAnsi="Times New Roman" w:cs="Times New Roman"/>
          <w:color w:val="000000"/>
          <w:sz w:val="22"/>
          <w:szCs w:val="22"/>
        </w:rPr>
        <w:t>-</w:t>
      </w:r>
      <w:proofErr w:type="spellStart"/>
      <w:r w:rsidRPr="00A133ED">
        <w:rPr>
          <w:rStyle w:val="HTMLCode"/>
          <w:rFonts w:ascii="Times New Roman" w:hAnsi="Times New Roman" w:cs="Times New Roman"/>
          <w:color w:val="000000"/>
          <w:sz w:val="22"/>
          <w:szCs w:val="22"/>
        </w:rPr>
        <w:t>fnon</w:t>
      </w:r>
      <w:proofErr w:type="spellEnd"/>
      <w:r w:rsidRPr="00A133ED">
        <w:rPr>
          <w:rStyle w:val="HTMLCode"/>
          <w:rFonts w:ascii="Times New Roman" w:hAnsi="Times New Roman" w:cs="Times New Roman"/>
          <w:color w:val="000000"/>
          <w:sz w:val="22"/>
          <w:szCs w:val="22"/>
        </w:rPr>
        <w:t>-call-exceptions</w:t>
      </w:r>
      <w:r w:rsidRPr="00A133ED">
        <w:rPr>
          <w:rStyle w:val="apple-converted-space"/>
          <w:color w:val="000000"/>
          <w:sz w:val="22"/>
          <w:szCs w:val="22"/>
        </w:rPr>
        <w:t> </w:t>
      </w:r>
      <w:r w:rsidRPr="00A133ED">
        <w:rPr>
          <w:color w:val="000000"/>
          <w:sz w:val="22"/>
          <w:szCs w:val="22"/>
        </w:rPr>
        <w:t>was used, the handler for that signal may throw a user-defined C++ exception.</w:t>
      </w:r>
    </w:p>
    <w:p w14:paraId="25CA5E9A" w14:textId="77777777" w:rsidR="000F49EC" w:rsidRDefault="000E6A61">
      <w:pPr>
        <w:numPr>
          <w:ilvl w:val="0"/>
          <w:numId w:val="28"/>
        </w:numPr>
        <w:shd w:val="clear" w:color="auto" w:fill="FFFFFF"/>
        <w:spacing w:line="288" w:lineRule="atLeast"/>
        <w:ind w:left="384"/>
        <w:jc w:val="both"/>
        <w:rPr>
          <w:color w:val="000000"/>
          <w:sz w:val="22"/>
          <w:szCs w:val="22"/>
        </w:rPr>
      </w:pPr>
      <w:r w:rsidRPr="00A133ED">
        <w:rPr>
          <w:color w:val="000000"/>
          <w:sz w:val="22"/>
          <w:szCs w:val="22"/>
        </w:rPr>
        <w:t>MSVC function</w:t>
      </w:r>
      <w:r w:rsidRPr="00A133ED">
        <w:rPr>
          <w:rStyle w:val="apple-converted-space"/>
          <w:color w:val="000000"/>
          <w:sz w:val="22"/>
          <w:szCs w:val="22"/>
        </w:rPr>
        <w:t> </w:t>
      </w:r>
      <w:hyperlink r:id="rId20" w:history="1">
        <w:r w:rsidRPr="00A133ED">
          <w:rPr>
            <w:rStyle w:val="Hyperlink"/>
            <w:color w:val="663366"/>
            <w:sz w:val="22"/>
            <w:szCs w:val="22"/>
          </w:rPr>
          <w:t>_control87()</w:t>
        </w:r>
      </w:hyperlink>
      <w:r w:rsidRPr="00A133ED">
        <w:rPr>
          <w:rStyle w:val="apple-converted-space"/>
          <w:color w:val="000000"/>
          <w:sz w:val="22"/>
          <w:szCs w:val="22"/>
        </w:rPr>
        <w:t> </w:t>
      </w:r>
      <w:r w:rsidRPr="00A133ED">
        <w:rPr>
          <w:color w:val="000000"/>
          <w:sz w:val="22"/>
          <w:szCs w:val="22"/>
        </w:rPr>
        <w:t>enables trapping of the floating-point exceptions, which generates a hardware exception, which can be converted to C++ exceptions with</w:t>
      </w:r>
      <w:r w:rsidRPr="00A133ED">
        <w:rPr>
          <w:rStyle w:val="apple-converted-space"/>
          <w:color w:val="000000"/>
          <w:sz w:val="22"/>
          <w:szCs w:val="22"/>
        </w:rPr>
        <w:t> </w:t>
      </w:r>
      <w:hyperlink r:id="rId21" w:history="1">
        <w:r w:rsidRPr="00A133ED">
          <w:rPr>
            <w:rStyle w:val="Hyperlink"/>
            <w:color w:val="663366"/>
            <w:sz w:val="22"/>
            <w:szCs w:val="22"/>
          </w:rPr>
          <w:t>_</w:t>
        </w:r>
        <w:proofErr w:type="spellStart"/>
        <w:r w:rsidRPr="00A133ED">
          <w:rPr>
            <w:rStyle w:val="Hyperlink"/>
            <w:color w:val="663366"/>
            <w:sz w:val="22"/>
            <w:szCs w:val="22"/>
          </w:rPr>
          <w:t>set_se_translator</w:t>
        </w:r>
        <w:proofErr w:type="spellEnd"/>
      </w:hyperlink>
    </w:p>
    <w:sectPr w:rsidR="000F49EC" w:rsidSect="0027566B">
      <w:headerReference w:type="even" r:id="rId22"/>
      <w:headerReference w:type="default" r:id="rId23"/>
      <w:footerReference w:type="even" r:id="rId24"/>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Vishisht M. Tiwari" w:date="2018-02-12T16:35:00Z" w:initials="VMT">
    <w:p w14:paraId="3AC74CA9" w14:textId="77777777" w:rsidR="0025176D" w:rsidRDefault="0025176D">
      <w:pPr>
        <w:pStyle w:val="CommentText"/>
      </w:pPr>
      <w:r>
        <w:rPr>
          <w:rStyle w:val="CommentReference"/>
        </w:rPr>
        <w:annotationRef/>
      </w:r>
      <w:r>
        <w:t>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C74C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C74CA9" w16cid:durableId="1E2C40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5D6E4" w14:textId="77777777" w:rsidR="001D02CA" w:rsidRDefault="001D02CA">
      <w:r>
        <w:separator/>
      </w:r>
    </w:p>
  </w:endnote>
  <w:endnote w:type="continuationSeparator" w:id="0">
    <w:p w14:paraId="1A0F64F5" w14:textId="77777777" w:rsidR="001D02CA" w:rsidRDefault="001D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2602A" w14:textId="77777777" w:rsidR="00116E0F" w:rsidRDefault="00B0691F" w:rsidP="004542BA">
    <w:pPr>
      <w:pStyle w:val="Footer"/>
      <w:framePr w:wrap="around" w:vAnchor="text" w:hAnchor="margin" w:xAlign="right" w:y="1"/>
      <w:rPr>
        <w:rStyle w:val="PageNumber"/>
      </w:rPr>
    </w:pPr>
    <w:r>
      <w:rPr>
        <w:rStyle w:val="PageNumber"/>
      </w:rPr>
      <w:fldChar w:fldCharType="begin"/>
    </w:r>
    <w:r w:rsidR="00116E0F">
      <w:rPr>
        <w:rStyle w:val="PageNumber"/>
      </w:rPr>
      <w:instrText xml:space="preserve">PAGE  </w:instrText>
    </w:r>
    <w:r>
      <w:rPr>
        <w:rStyle w:val="PageNumber"/>
      </w:rPr>
      <w:fldChar w:fldCharType="end"/>
    </w:r>
  </w:p>
  <w:p w14:paraId="5A2FE972" w14:textId="77777777" w:rsidR="00116E0F" w:rsidRDefault="00116E0F" w:rsidP="00C542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60D8" w14:textId="77777777" w:rsidR="00116E0F" w:rsidRDefault="00B0691F" w:rsidP="004542BA">
    <w:pPr>
      <w:pStyle w:val="Footer"/>
      <w:framePr w:wrap="around" w:vAnchor="text" w:hAnchor="margin" w:xAlign="right" w:y="1"/>
      <w:rPr>
        <w:rStyle w:val="PageNumber"/>
      </w:rPr>
    </w:pPr>
    <w:r>
      <w:rPr>
        <w:rStyle w:val="PageNumber"/>
      </w:rPr>
      <w:fldChar w:fldCharType="begin"/>
    </w:r>
    <w:r w:rsidR="00116E0F">
      <w:rPr>
        <w:rStyle w:val="PageNumber"/>
      </w:rPr>
      <w:instrText xml:space="preserve">PAGE  </w:instrText>
    </w:r>
    <w:r>
      <w:rPr>
        <w:rStyle w:val="PageNumber"/>
      </w:rPr>
      <w:fldChar w:fldCharType="separate"/>
    </w:r>
    <w:r w:rsidR="002B7BEA">
      <w:rPr>
        <w:rStyle w:val="PageNumber"/>
        <w:noProof/>
      </w:rPr>
      <w:t>4</w:t>
    </w:r>
    <w:r>
      <w:rPr>
        <w:rStyle w:val="PageNumber"/>
      </w:rPr>
      <w:fldChar w:fldCharType="end"/>
    </w:r>
  </w:p>
  <w:p w14:paraId="3BB44245" w14:textId="77777777" w:rsidR="00116E0F" w:rsidRDefault="00116E0F" w:rsidP="00C542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7798A" w14:textId="77777777" w:rsidR="001D02CA" w:rsidRDefault="001D02CA">
      <w:r>
        <w:separator/>
      </w:r>
    </w:p>
  </w:footnote>
  <w:footnote w:type="continuationSeparator" w:id="0">
    <w:p w14:paraId="23F41456" w14:textId="77777777" w:rsidR="001D02CA" w:rsidRDefault="001D0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7FD5D" w14:textId="77777777" w:rsidR="00116E0F" w:rsidRDefault="00B0691F" w:rsidP="004542BA">
    <w:pPr>
      <w:pStyle w:val="Header"/>
      <w:framePr w:wrap="around" w:vAnchor="text" w:hAnchor="margin" w:xAlign="right" w:y="1"/>
      <w:rPr>
        <w:rStyle w:val="PageNumber"/>
      </w:rPr>
    </w:pPr>
    <w:r>
      <w:rPr>
        <w:rStyle w:val="PageNumber"/>
      </w:rPr>
      <w:fldChar w:fldCharType="begin"/>
    </w:r>
    <w:r w:rsidR="00116E0F">
      <w:rPr>
        <w:rStyle w:val="PageNumber"/>
      </w:rPr>
      <w:instrText xml:space="preserve">PAGE  </w:instrText>
    </w:r>
    <w:r>
      <w:rPr>
        <w:rStyle w:val="PageNumber"/>
      </w:rPr>
      <w:fldChar w:fldCharType="end"/>
    </w:r>
  </w:p>
  <w:p w14:paraId="06DFCD9A" w14:textId="77777777" w:rsidR="00116E0F" w:rsidRDefault="00116E0F" w:rsidP="00C5424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CD523" w14:textId="77777777" w:rsidR="00116E0F" w:rsidRDefault="00116E0F" w:rsidP="00C5424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355"/>
    <w:multiLevelType w:val="hybridMultilevel"/>
    <w:tmpl w:val="4BC64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24837"/>
    <w:multiLevelType w:val="hybridMultilevel"/>
    <w:tmpl w:val="16B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56914"/>
    <w:multiLevelType w:val="hybridMultilevel"/>
    <w:tmpl w:val="D714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70202"/>
    <w:multiLevelType w:val="hybridMultilevel"/>
    <w:tmpl w:val="0E9E2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721C6"/>
    <w:multiLevelType w:val="hybridMultilevel"/>
    <w:tmpl w:val="BBAEA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2439D6"/>
    <w:multiLevelType w:val="hybridMultilevel"/>
    <w:tmpl w:val="EBAEF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7244D"/>
    <w:multiLevelType w:val="hybridMultilevel"/>
    <w:tmpl w:val="8A403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7A5"/>
    <w:multiLevelType w:val="hybridMultilevel"/>
    <w:tmpl w:val="C5DE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403119"/>
    <w:multiLevelType w:val="hybridMultilevel"/>
    <w:tmpl w:val="7DC6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53D5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CD772A"/>
    <w:multiLevelType w:val="hybridMultilevel"/>
    <w:tmpl w:val="A52C1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665B88"/>
    <w:multiLevelType w:val="hybridMultilevel"/>
    <w:tmpl w:val="52F6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43426D"/>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FD1B5A"/>
    <w:multiLevelType w:val="hybridMultilevel"/>
    <w:tmpl w:val="3EB03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0662AE"/>
    <w:multiLevelType w:val="hybridMultilevel"/>
    <w:tmpl w:val="D75EB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7D5C4F"/>
    <w:multiLevelType w:val="hybridMultilevel"/>
    <w:tmpl w:val="93A6E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94489A"/>
    <w:multiLevelType w:val="hybridMultilevel"/>
    <w:tmpl w:val="EBAA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5017FA"/>
    <w:multiLevelType w:val="multilevel"/>
    <w:tmpl w:val="094283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445FED"/>
    <w:multiLevelType w:val="hybridMultilevel"/>
    <w:tmpl w:val="FA16E9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855833"/>
    <w:multiLevelType w:val="hybridMultilevel"/>
    <w:tmpl w:val="F8161962"/>
    <w:lvl w:ilvl="0" w:tplc="CBD2D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4119D7"/>
    <w:multiLevelType w:val="hybridMultilevel"/>
    <w:tmpl w:val="F9920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C26B85"/>
    <w:multiLevelType w:val="hybridMultilevel"/>
    <w:tmpl w:val="F676BA12"/>
    <w:lvl w:ilvl="0" w:tplc="0409000F">
      <w:start w:val="1"/>
      <w:numFmt w:val="decimal"/>
      <w:lvlText w:val="%1."/>
      <w:lvlJc w:val="left"/>
      <w:pPr>
        <w:ind w:left="720" w:hanging="360"/>
      </w:pPr>
    </w:lvl>
    <w:lvl w:ilvl="1" w:tplc="FD9E43D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DC2D3F"/>
    <w:multiLevelType w:val="hybridMultilevel"/>
    <w:tmpl w:val="1FA6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6155B"/>
    <w:multiLevelType w:val="hybridMultilevel"/>
    <w:tmpl w:val="0B5C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97660C"/>
    <w:multiLevelType w:val="hybridMultilevel"/>
    <w:tmpl w:val="F7D8A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2D493E"/>
    <w:multiLevelType w:val="hybridMultilevel"/>
    <w:tmpl w:val="44EED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4B0B2F"/>
    <w:multiLevelType w:val="hybridMultilevel"/>
    <w:tmpl w:val="60BE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B1C83"/>
    <w:multiLevelType w:val="hybridMultilevel"/>
    <w:tmpl w:val="62B89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6C4D50"/>
    <w:multiLevelType w:val="hybridMultilevel"/>
    <w:tmpl w:val="76D6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9326A"/>
    <w:multiLevelType w:val="hybridMultilevel"/>
    <w:tmpl w:val="A906D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2C1041"/>
    <w:multiLevelType w:val="hybridMultilevel"/>
    <w:tmpl w:val="3AF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5"/>
  </w:num>
  <w:num w:numId="3">
    <w:abstractNumId w:val="30"/>
  </w:num>
  <w:num w:numId="4">
    <w:abstractNumId w:val="13"/>
  </w:num>
  <w:num w:numId="5">
    <w:abstractNumId w:val="0"/>
  </w:num>
  <w:num w:numId="6">
    <w:abstractNumId w:val="23"/>
  </w:num>
  <w:num w:numId="7">
    <w:abstractNumId w:val="26"/>
  </w:num>
  <w:num w:numId="8">
    <w:abstractNumId w:val="29"/>
  </w:num>
  <w:num w:numId="9">
    <w:abstractNumId w:val="3"/>
  </w:num>
  <w:num w:numId="10">
    <w:abstractNumId w:val="4"/>
  </w:num>
  <w:num w:numId="11">
    <w:abstractNumId w:val="7"/>
  </w:num>
  <w:num w:numId="12">
    <w:abstractNumId w:val="12"/>
  </w:num>
  <w:num w:numId="13">
    <w:abstractNumId w:val="9"/>
  </w:num>
  <w:num w:numId="14">
    <w:abstractNumId w:val="11"/>
  </w:num>
  <w:num w:numId="15">
    <w:abstractNumId w:val="18"/>
  </w:num>
  <w:num w:numId="16">
    <w:abstractNumId w:val="1"/>
  </w:num>
  <w:num w:numId="17">
    <w:abstractNumId w:val="22"/>
  </w:num>
  <w:num w:numId="18">
    <w:abstractNumId w:val="25"/>
  </w:num>
  <w:num w:numId="19">
    <w:abstractNumId w:val="27"/>
  </w:num>
  <w:num w:numId="20">
    <w:abstractNumId w:val="8"/>
  </w:num>
  <w:num w:numId="21">
    <w:abstractNumId w:val="16"/>
  </w:num>
  <w:num w:numId="22">
    <w:abstractNumId w:val="5"/>
  </w:num>
  <w:num w:numId="23">
    <w:abstractNumId w:val="28"/>
  </w:num>
  <w:num w:numId="24">
    <w:abstractNumId w:val="14"/>
  </w:num>
  <w:num w:numId="25">
    <w:abstractNumId w:val="2"/>
  </w:num>
  <w:num w:numId="26">
    <w:abstractNumId w:val="10"/>
  </w:num>
  <w:num w:numId="27">
    <w:abstractNumId w:val="20"/>
  </w:num>
  <w:num w:numId="28">
    <w:abstractNumId w:val="17"/>
  </w:num>
  <w:num w:numId="29">
    <w:abstractNumId w:val="6"/>
  </w:num>
  <w:num w:numId="30">
    <w:abstractNumId w:val="24"/>
  </w:num>
  <w:num w:numId="31">
    <w:abstractNumId w:val="1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shisht M. Tiwari">
    <w15:presenceInfo w15:providerId="None" w15:userId="Vishisht M. Tiwa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21B5"/>
    <w:rsid w:val="00001656"/>
    <w:rsid w:val="0000275B"/>
    <w:rsid w:val="00004503"/>
    <w:rsid w:val="000051CD"/>
    <w:rsid w:val="000064F2"/>
    <w:rsid w:val="00007141"/>
    <w:rsid w:val="00007C68"/>
    <w:rsid w:val="000113BD"/>
    <w:rsid w:val="000121EA"/>
    <w:rsid w:val="000128EF"/>
    <w:rsid w:val="000130DE"/>
    <w:rsid w:val="00014432"/>
    <w:rsid w:val="00015C02"/>
    <w:rsid w:val="00015FE6"/>
    <w:rsid w:val="000173EF"/>
    <w:rsid w:val="00020C49"/>
    <w:rsid w:val="0002380F"/>
    <w:rsid w:val="00025217"/>
    <w:rsid w:val="0002559B"/>
    <w:rsid w:val="00027A78"/>
    <w:rsid w:val="000306C9"/>
    <w:rsid w:val="000312C4"/>
    <w:rsid w:val="00035DE0"/>
    <w:rsid w:val="00046318"/>
    <w:rsid w:val="00046F0D"/>
    <w:rsid w:val="00050E56"/>
    <w:rsid w:val="00053128"/>
    <w:rsid w:val="0005585E"/>
    <w:rsid w:val="0005627B"/>
    <w:rsid w:val="00060D93"/>
    <w:rsid w:val="0006154F"/>
    <w:rsid w:val="0006524C"/>
    <w:rsid w:val="000653B3"/>
    <w:rsid w:val="00066E4F"/>
    <w:rsid w:val="00071606"/>
    <w:rsid w:val="00073162"/>
    <w:rsid w:val="00076EA8"/>
    <w:rsid w:val="00081B8D"/>
    <w:rsid w:val="00081E14"/>
    <w:rsid w:val="00086640"/>
    <w:rsid w:val="00087B48"/>
    <w:rsid w:val="000903F9"/>
    <w:rsid w:val="00092560"/>
    <w:rsid w:val="00092759"/>
    <w:rsid w:val="00092AD7"/>
    <w:rsid w:val="00095A4E"/>
    <w:rsid w:val="000A0A86"/>
    <w:rsid w:val="000A1BBE"/>
    <w:rsid w:val="000A1FD4"/>
    <w:rsid w:val="000A3462"/>
    <w:rsid w:val="000A3D29"/>
    <w:rsid w:val="000A4CA8"/>
    <w:rsid w:val="000A54A5"/>
    <w:rsid w:val="000A6AEA"/>
    <w:rsid w:val="000A79FC"/>
    <w:rsid w:val="000A7B84"/>
    <w:rsid w:val="000B0924"/>
    <w:rsid w:val="000B25F8"/>
    <w:rsid w:val="000B349C"/>
    <w:rsid w:val="000C0AB7"/>
    <w:rsid w:val="000C10F2"/>
    <w:rsid w:val="000C11EE"/>
    <w:rsid w:val="000C4321"/>
    <w:rsid w:val="000C4F66"/>
    <w:rsid w:val="000C62A7"/>
    <w:rsid w:val="000C716B"/>
    <w:rsid w:val="000C78A3"/>
    <w:rsid w:val="000D3334"/>
    <w:rsid w:val="000D7C9B"/>
    <w:rsid w:val="000E1220"/>
    <w:rsid w:val="000E3152"/>
    <w:rsid w:val="000E6A61"/>
    <w:rsid w:val="000E7A65"/>
    <w:rsid w:val="000F1B5A"/>
    <w:rsid w:val="000F1CDF"/>
    <w:rsid w:val="000F2B96"/>
    <w:rsid w:val="000F2EC6"/>
    <w:rsid w:val="000F37B5"/>
    <w:rsid w:val="000F49EC"/>
    <w:rsid w:val="00105070"/>
    <w:rsid w:val="00105575"/>
    <w:rsid w:val="00110286"/>
    <w:rsid w:val="001107CC"/>
    <w:rsid w:val="00114722"/>
    <w:rsid w:val="00115230"/>
    <w:rsid w:val="00115967"/>
    <w:rsid w:val="00116559"/>
    <w:rsid w:val="00116DF0"/>
    <w:rsid w:val="00116E0F"/>
    <w:rsid w:val="001209CF"/>
    <w:rsid w:val="00126CA8"/>
    <w:rsid w:val="00127174"/>
    <w:rsid w:val="00127C61"/>
    <w:rsid w:val="00130F8C"/>
    <w:rsid w:val="00132B9C"/>
    <w:rsid w:val="001338C9"/>
    <w:rsid w:val="001362B1"/>
    <w:rsid w:val="001366DE"/>
    <w:rsid w:val="0013734F"/>
    <w:rsid w:val="001407B6"/>
    <w:rsid w:val="00143221"/>
    <w:rsid w:val="001471B0"/>
    <w:rsid w:val="00155219"/>
    <w:rsid w:val="001556BC"/>
    <w:rsid w:val="00163C6E"/>
    <w:rsid w:val="001641FB"/>
    <w:rsid w:val="00164854"/>
    <w:rsid w:val="00166A2B"/>
    <w:rsid w:val="0016716A"/>
    <w:rsid w:val="001703B8"/>
    <w:rsid w:val="001713A7"/>
    <w:rsid w:val="00172147"/>
    <w:rsid w:val="0017302E"/>
    <w:rsid w:val="001734B8"/>
    <w:rsid w:val="0017377F"/>
    <w:rsid w:val="0018020E"/>
    <w:rsid w:val="00183517"/>
    <w:rsid w:val="00183C46"/>
    <w:rsid w:val="00183F12"/>
    <w:rsid w:val="0018412F"/>
    <w:rsid w:val="001842B2"/>
    <w:rsid w:val="001849E4"/>
    <w:rsid w:val="00184F21"/>
    <w:rsid w:val="00190063"/>
    <w:rsid w:val="001929CE"/>
    <w:rsid w:val="00192B32"/>
    <w:rsid w:val="00193240"/>
    <w:rsid w:val="001932A8"/>
    <w:rsid w:val="001937C3"/>
    <w:rsid w:val="00195165"/>
    <w:rsid w:val="00196BE3"/>
    <w:rsid w:val="00197E05"/>
    <w:rsid w:val="001A14C1"/>
    <w:rsid w:val="001A2CAA"/>
    <w:rsid w:val="001A49DE"/>
    <w:rsid w:val="001A6237"/>
    <w:rsid w:val="001A6450"/>
    <w:rsid w:val="001B0394"/>
    <w:rsid w:val="001B7A1D"/>
    <w:rsid w:val="001C0654"/>
    <w:rsid w:val="001C5DE6"/>
    <w:rsid w:val="001C7E78"/>
    <w:rsid w:val="001D02CA"/>
    <w:rsid w:val="001D5DDB"/>
    <w:rsid w:val="001E0E65"/>
    <w:rsid w:val="001E104B"/>
    <w:rsid w:val="001E24FC"/>
    <w:rsid w:val="001E434C"/>
    <w:rsid w:val="001E66EB"/>
    <w:rsid w:val="001F271B"/>
    <w:rsid w:val="001F3539"/>
    <w:rsid w:val="001F43D2"/>
    <w:rsid w:val="001F4ED2"/>
    <w:rsid w:val="001F5FDC"/>
    <w:rsid w:val="001F608B"/>
    <w:rsid w:val="001F7779"/>
    <w:rsid w:val="00200D67"/>
    <w:rsid w:val="00200E07"/>
    <w:rsid w:val="002025B8"/>
    <w:rsid w:val="00203348"/>
    <w:rsid w:val="0020596C"/>
    <w:rsid w:val="00211F6C"/>
    <w:rsid w:val="002129F1"/>
    <w:rsid w:val="0021466E"/>
    <w:rsid w:val="00214FBF"/>
    <w:rsid w:val="0022361D"/>
    <w:rsid w:val="002248BB"/>
    <w:rsid w:val="00225204"/>
    <w:rsid w:val="00226771"/>
    <w:rsid w:val="0022740C"/>
    <w:rsid w:val="00230313"/>
    <w:rsid w:val="00233474"/>
    <w:rsid w:val="0023438E"/>
    <w:rsid w:val="002363DF"/>
    <w:rsid w:val="00237FA0"/>
    <w:rsid w:val="002420EA"/>
    <w:rsid w:val="00250958"/>
    <w:rsid w:val="0025176D"/>
    <w:rsid w:val="00251F2B"/>
    <w:rsid w:val="00255130"/>
    <w:rsid w:val="002553C6"/>
    <w:rsid w:val="00255C10"/>
    <w:rsid w:val="0025776D"/>
    <w:rsid w:val="002670DA"/>
    <w:rsid w:val="00270F9B"/>
    <w:rsid w:val="0027184D"/>
    <w:rsid w:val="00272D31"/>
    <w:rsid w:val="0027325D"/>
    <w:rsid w:val="00273F8D"/>
    <w:rsid w:val="00273FB0"/>
    <w:rsid w:val="0027541B"/>
    <w:rsid w:val="0027545A"/>
    <w:rsid w:val="0027566B"/>
    <w:rsid w:val="00282074"/>
    <w:rsid w:val="002830D8"/>
    <w:rsid w:val="002835C7"/>
    <w:rsid w:val="00285CCF"/>
    <w:rsid w:val="00286362"/>
    <w:rsid w:val="00286A44"/>
    <w:rsid w:val="00290C34"/>
    <w:rsid w:val="002920F0"/>
    <w:rsid w:val="00292E99"/>
    <w:rsid w:val="00293CA0"/>
    <w:rsid w:val="00296D4C"/>
    <w:rsid w:val="002A1E08"/>
    <w:rsid w:val="002A1F63"/>
    <w:rsid w:val="002A2B72"/>
    <w:rsid w:val="002A2C0D"/>
    <w:rsid w:val="002A3618"/>
    <w:rsid w:val="002A581F"/>
    <w:rsid w:val="002A5E68"/>
    <w:rsid w:val="002A63EE"/>
    <w:rsid w:val="002B0406"/>
    <w:rsid w:val="002B14F8"/>
    <w:rsid w:val="002B261A"/>
    <w:rsid w:val="002B3CBB"/>
    <w:rsid w:val="002B3ED1"/>
    <w:rsid w:val="002B41A0"/>
    <w:rsid w:val="002B5232"/>
    <w:rsid w:val="002B5F3B"/>
    <w:rsid w:val="002B7BEA"/>
    <w:rsid w:val="002C2BC9"/>
    <w:rsid w:val="002C57C7"/>
    <w:rsid w:val="002C637A"/>
    <w:rsid w:val="002C6AB6"/>
    <w:rsid w:val="002D04E3"/>
    <w:rsid w:val="002D2D14"/>
    <w:rsid w:val="002D5066"/>
    <w:rsid w:val="002D541E"/>
    <w:rsid w:val="002D7D8B"/>
    <w:rsid w:val="002E09DD"/>
    <w:rsid w:val="002E14E3"/>
    <w:rsid w:val="002E1FC1"/>
    <w:rsid w:val="002E3FFA"/>
    <w:rsid w:val="002E471E"/>
    <w:rsid w:val="002E51A2"/>
    <w:rsid w:val="002E78A5"/>
    <w:rsid w:val="002F2823"/>
    <w:rsid w:val="002F39B6"/>
    <w:rsid w:val="002F3C9D"/>
    <w:rsid w:val="002F4BB7"/>
    <w:rsid w:val="002F5236"/>
    <w:rsid w:val="0030010F"/>
    <w:rsid w:val="00301639"/>
    <w:rsid w:val="00301BB3"/>
    <w:rsid w:val="00303064"/>
    <w:rsid w:val="00304983"/>
    <w:rsid w:val="00307F56"/>
    <w:rsid w:val="003148ED"/>
    <w:rsid w:val="00314965"/>
    <w:rsid w:val="003178AB"/>
    <w:rsid w:val="00317DA5"/>
    <w:rsid w:val="0032056B"/>
    <w:rsid w:val="0032145C"/>
    <w:rsid w:val="00321EEC"/>
    <w:rsid w:val="003231C1"/>
    <w:rsid w:val="00324425"/>
    <w:rsid w:val="00324C19"/>
    <w:rsid w:val="003263A8"/>
    <w:rsid w:val="00326926"/>
    <w:rsid w:val="0033012D"/>
    <w:rsid w:val="003304BE"/>
    <w:rsid w:val="00331EE9"/>
    <w:rsid w:val="00332DD5"/>
    <w:rsid w:val="00333F5D"/>
    <w:rsid w:val="00335F53"/>
    <w:rsid w:val="00336144"/>
    <w:rsid w:val="00336540"/>
    <w:rsid w:val="00336591"/>
    <w:rsid w:val="003419E6"/>
    <w:rsid w:val="0035077E"/>
    <w:rsid w:val="003507E5"/>
    <w:rsid w:val="00351BF4"/>
    <w:rsid w:val="00354B43"/>
    <w:rsid w:val="0035569B"/>
    <w:rsid w:val="0035788A"/>
    <w:rsid w:val="0036283A"/>
    <w:rsid w:val="00364BB6"/>
    <w:rsid w:val="0036795A"/>
    <w:rsid w:val="00371A29"/>
    <w:rsid w:val="00371D5C"/>
    <w:rsid w:val="00373B37"/>
    <w:rsid w:val="00374814"/>
    <w:rsid w:val="003758F3"/>
    <w:rsid w:val="00375931"/>
    <w:rsid w:val="00375B2B"/>
    <w:rsid w:val="00377D7F"/>
    <w:rsid w:val="003833A2"/>
    <w:rsid w:val="00383C4F"/>
    <w:rsid w:val="0038597B"/>
    <w:rsid w:val="003864EB"/>
    <w:rsid w:val="00391373"/>
    <w:rsid w:val="0039156F"/>
    <w:rsid w:val="003972E1"/>
    <w:rsid w:val="0039736D"/>
    <w:rsid w:val="003A1C9D"/>
    <w:rsid w:val="003A388D"/>
    <w:rsid w:val="003A3BCD"/>
    <w:rsid w:val="003A4CA4"/>
    <w:rsid w:val="003B2C2D"/>
    <w:rsid w:val="003B639D"/>
    <w:rsid w:val="003C15F0"/>
    <w:rsid w:val="003C33E1"/>
    <w:rsid w:val="003C4C33"/>
    <w:rsid w:val="003C4FF6"/>
    <w:rsid w:val="003C5AC7"/>
    <w:rsid w:val="003C6C01"/>
    <w:rsid w:val="003C7444"/>
    <w:rsid w:val="003D136B"/>
    <w:rsid w:val="003D1CFB"/>
    <w:rsid w:val="003D748F"/>
    <w:rsid w:val="003D7A95"/>
    <w:rsid w:val="003E1052"/>
    <w:rsid w:val="003E43B7"/>
    <w:rsid w:val="003F3746"/>
    <w:rsid w:val="003F3F94"/>
    <w:rsid w:val="003F441C"/>
    <w:rsid w:val="003F586C"/>
    <w:rsid w:val="003F6E0F"/>
    <w:rsid w:val="003F7B53"/>
    <w:rsid w:val="00400550"/>
    <w:rsid w:val="0040134F"/>
    <w:rsid w:val="00401CD3"/>
    <w:rsid w:val="00407624"/>
    <w:rsid w:val="00413B49"/>
    <w:rsid w:val="004163D4"/>
    <w:rsid w:val="0042008F"/>
    <w:rsid w:val="0042291D"/>
    <w:rsid w:val="00423196"/>
    <w:rsid w:val="00423655"/>
    <w:rsid w:val="00430AC0"/>
    <w:rsid w:val="00431983"/>
    <w:rsid w:val="0043276D"/>
    <w:rsid w:val="004331AE"/>
    <w:rsid w:val="0043487D"/>
    <w:rsid w:val="00434D74"/>
    <w:rsid w:val="004354E8"/>
    <w:rsid w:val="0043570E"/>
    <w:rsid w:val="004360FD"/>
    <w:rsid w:val="004363C1"/>
    <w:rsid w:val="004428CC"/>
    <w:rsid w:val="0044312A"/>
    <w:rsid w:val="0044530F"/>
    <w:rsid w:val="00445E3D"/>
    <w:rsid w:val="0045057A"/>
    <w:rsid w:val="004527BA"/>
    <w:rsid w:val="00452B43"/>
    <w:rsid w:val="0045348E"/>
    <w:rsid w:val="004535A7"/>
    <w:rsid w:val="00453FBA"/>
    <w:rsid w:val="004542BA"/>
    <w:rsid w:val="0045473B"/>
    <w:rsid w:val="00462A75"/>
    <w:rsid w:val="00465630"/>
    <w:rsid w:val="004656A9"/>
    <w:rsid w:val="00467FF3"/>
    <w:rsid w:val="00472DC1"/>
    <w:rsid w:val="00472F8C"/>
    <w:rsid w:val="0047382F"/>
    <w:rsid w:val="00474011"/>
    <w:rsid w:val="004741DF"/>
    <w:rsid w:val="00474C88"/>
    <w:rsid w:val="00480DE0"/>
    <w:rsid w:val="00481977"/>
    <w:rsid w:val="004825E0"/>
    <w:rsid w:val="00490BD9"/>
    <w:rsid w:val="00492BAA"/>
    <w:rsid w:val="004A1BBE"/>
    <w:rsid w:val="004A39D3"/>
    <w:rsid w:val="004A4C39"/>
    <w:rsid w:val="004C123B"/>
    <w:rsid w:val="004C2927"/>
    <w:rsid w:val="004C2A1D"/>
    <w:rsid w:val="004C7BE8"/>
    <w:rsid w:val="004C7C2C"/>
    <w:rsid w:val="004D059D"/>
    <w:rsid w:val="004D45BF"/>
    <w:rsid w:val="004D5456"/>
    <w:rsid w:val="004D5970"/>
    <w:rsid w:val="004D5DB5"/>
    <w:rsid w:val="004E1077"/>
    <w:rsid w:val="004E4754"/>
    <w:rsid w:val="004E4FC9"/>
    <w:rsid w:val="004E5497"/>
    <w:rsid w:val="004E57A0"/>
    <w:rsid w:val="004F08CC"/>
    <w:rsid w:val="004F2065"/>
    <w:rsid w:val="004F3210"/>
    <w:rsid w:val="004F3E4D"/>
    <w:rsid w:val="004F4DBD"/>
    <w:rsid w:val="004F6521"/>
    <w:rsid w:val="0050156E"/>
    <w:rsid w:val="005017D5"/>
    <w:rsid w:val="00502300"/>
    <w:rsid w:val="0050332C"/>
    <w:rsid w:val="005037AF"/>
    <w:rsid w:val="00504B81"/>
    <w:rsid w:val="0050525F"/>
    <w:rsid w:val="005060CD"/>
    <w:rsid w:val="00510211"/>
    <w:rsid w:val="00510CDF"/>
    <w:rsid w:val="00510D07"/>
    <w:rsid w:val="005137BA"/>
    <w:rsid w:val="0052166B"/>
    <w:rsid w:val="00521FDC"/>
    <w:rsid w:val="005224F6"/>
    <w:rsid w:val="005244B5"/>
    <w:rsid w:val="00533BB8"/>
    <w:rsid w:val="00537B5F"/>
    <w:rsid w:val="00543978"/>
    <w:rsid w:val="00550AD3"/>
    <w:rsid w:val="00552639"/>
    <w:rsid w:val="00556936"/>
    <w:rsid w:val="00556ECC"/>
    <w:rsid w:val="00557CAF"/>
    <w:rsid w:val="0056005A"/>
    <w:rsid w:val="00560D5B"/>
    <w:rsid w:val="00560DDD"/>
    <w:rsid w:val="00561843"/>
    <w:rsid w:val="005643A7"/>
    <w:rsid w:val="00564893"/>
    <w:rsid w:val="00564C4A"/>
    <w:rsid w:val="0056692F"/>
    <w:rsid w:val="00566FA6"/>
    <w:rsid w:val="00567FA5"/>
    <w:rsid w:val="0057094B"/>
    <w:rsid w:val="00576B13"/>
    <w:rsid w:val="005775CA"/>
    <w:rsid w:val="00582D9F"/>
    <w:rsid w:val="0058746C"/>
    <w:rsid w:val="005875CE"/>
    <w:rsid w:val="0059603B"/>
    <w:rsid w:val="00596080"/>
    <w:rsid w:val="005962CA"/>
    <w:rsid w:val="00596CEE"/>
    <w:rsid w:val="005A0237"/>
    <w:rsid w:val="005A307C"/>
    <w:rsid w:val="005A5303"/>
    <w:rsid w:val="005A5D37"/>
    <w:rsid w:val="005A7022"/>
    <w:rsid w:val="005B1452"/>
    <w:rsid w:val="005B1A86"/>
    <w:rsid w:val="005B2791"/>
    <w:rsid w:val="005B55A7"/>
    <w:rsid w:val="005B7B01"/>
    <w:rsid w:val="005C0E0A"/>
    <w:rsid w:val="005C20E0"/>
    <w:rsid w:val="005C355C"/>
    <w:rsid w:val="005C3FF1"/>
    <w:rsid w:val="005C62C4"/>
    <w:rsid w:val="005D2071"/>
    <w:rsid w:val="005D37BB"/>
    <w:rsid w:val="005D393E"/>
    <w:rsid w:val="005D4DA0"/>
    <w:rsid w:val="005E1225"/>
    <w:rsid w:val="005E2653"/>
    <w:rsid w:val="005E3D35"/>
    <w:rsid w:val="005E476E"/>
    <w:rsid w:val="005E6A9F"/>
    <w:rsid w:val="005E74E6"/>
    <w:rsid w:val="005E78EE"/>
    <w:rsid w:val="005F3048"/>
    <w:rsid w:val="005F5156"/>
    <w:rsid w:val="005F5203"/>
    <w:rsid w:val="005F6A77"/>
    <w:rsid w:val="005F7318"/>
    <w:rsid w:val="00600E69"/>
    <w:rsid w:val="00602A0A"/>
    <w:rsid w:val="00606000"/>
    <w:rsid w:val="00607A82"/>
    <w:rsid w:val="00610490"/>
    <w:rsid w:val="00610657"/>
    <w:rsid w:val="00611E8E"/>
    <w:rsid w:val="00611EC6"/>
    <w:rsid w:val="00611F3F"/>
    <w:rsid w:val="00616A61"/>
    <w:rsid w:val="00622069"/>
    <w:rsid w:val="00622B8B"/>
    <w:rsid w:val="00623504"/>
    <w:rsid w:val="00624A93"/>
    <w:rsid w:val="006271D9"/>
    <w:rsid w:val="0062777F"/>
    <w:rsid w:val="00630696"/>
    <w:rsid w:val="00633B84"/>
    <w:rsid w:val="00634754"/>
    <w:rsid w:val="00641473"/>
    <w:rsid w:val="00643FC7"/>
    <w:rsid w:val="00645D6C"/>
    <w:rsid w:val="00646D74"/>
    <w:rsid w:val="00647C8D"/>
    <w:rsid w:val="00654E56"/>
    <w:rsid w:val="0065536F"/>
    <w:rsid w:val="00655F3F"/>
    <w:rsid w:val="00657FAE"/>
    <w:rsid w:val="00664309"/>
    <w:rsid w:val="00665AE8"/>
    <w:rsid w:val="00665B85"/>
    <w:rsid w:val="00667847"/>
    <w:rsid w:val="00667A94"/>
    <w:rsid w:val="006701FB"/>
    <w:rsid w:val="006711AD"/>
    <w:rsid w:val="00671D19"/>
    <w:rsid w:val="0067518B"/>
    <w:rsid w:val="00676C0C"/>
    <w:rsid w:val="006903CC"/>
    <w:rsid w:val="00690A3C"/>
    <w:rsid w:val="0069217C"/>
    <w:rsid w:val="006929B6"/>
    <w:rsid w:val="00692E3E"/>
    <w:rsid w:val="00693F31"/>
    <w:rsid w:val="00694510"/>
    <w:rsid w:val="00695D0A"/>
    <w:rsid w:val="00696187"/>
    <w:rsid w:val="006965A1"/>
    <w:rsid w:val="0069690D"/>
    <w:rsid w:val="006969FC"/>
    <w:rsid w:val="006A2343"/>
    <w:rsid w:val="006A3906"/>
    <w:rsid w:val="006A53D7"/>
    <w:rsid w:val="006B3E7C"/>
    <w:rsid w:val="006B577C"/>
    <w:rsid w:val="006B7238"/>
    <w:rsid w:val="006C008D"/>
    <w:rsid w:val="006C01E7"/>
    <w:rsid w:val="006C0B51"/>
    <w:rsid w:val="006C0DF3"/>
    <w:rsid w:val="006C18D6"/>
    <w:rsid w:val="006C21B5"/>
    <w:rsid w:val="006C4B58"/>
    <w:rsid w:val="006C4BD5"/>
    <w:rsid w:val="006C6537"/>
    <w:rsid w:val="006C6C16"/>
    <w:rsid w:val="006D1991"/>
    <w:rsid w:val="006D1A69"/>
    <w:rsid w:val="006D6B0F"/>
    <w:rsid w:val="006D7939"/>
    <w:rsid w:val="006E052D"/>
    <w:rsid w:val="006E082F"/>
    <w:rsid w:val="006E0C27"/>
    <w:rsid w:val="006E0E4A"/>
    <w:rsid w:val="006E156B"/>
    <w:rsid w:val="006E286B"/>
    <w:rsid w:val="006E2D6B"/>
    <w:rsid w:val="006E4FF3"/>
    <w:rsid w:val="006E6E45"/>
    <w:rsid w:val="006F17D2"/>
    <w:rsid w:val="006F17EB"/>
    <w:rsid w:val="006F5C6C"/>
    <w:rsid w:val="006F679F"/>
    <w:rsid w:val="00701098"/>
    <w:rsid w:val="0070386D"/>
    <w:rsid w:val="00706A49"/>
    <w:rsid w:val="00710B39"/>
    <w:rsid w:val="00711F28"/>
    <w:rsid w:val="00712C5F"/>
    <w:rsid w:val="00713A9E"/>
    <w:rsid w:val="0071502D"/>
    <w:rsid w:val="0071723E"/>
    <w:rsid w:val="0072122B"/>
    <w:rsid w:val="00721A65"/>
    <w:rsid w:val="007236DB"/>
    <w:rsid w:val="007314EC"/>
    <w:rsid w:val="00734532"/>
    <w:rsid w:val="00735B33"/>
    <w:rsid w:val="007369AA"/>
    <w:rsid w:val="00736F75"/>
    <w:rsid w:val="00740CC1"/>
    <w:rsid w:val="00743186"/>
    <w:rsid w:val="00744104"/>
    <w:rsid w:val="00744AB7"/>
    <w:rsid w:val="00747B89"/>
    <w:rsid w:val="00747EB1"/>
    <w:rsid w:val="00750B9D"/>
    <w:rsid w:val="00751021"/>
    <w:rsid w:val="00751489"/>
    <w:rsid w:val="00752308"/>
    <w:rsid w:val="00754D15"/>
    <w:rsid w:val="00757D51"/>
    <w:rsid w:val="007618F1"/>
    <w:rsid w:val="0076345C"/>
    <w:rsid w:val="00764233"/>
    <w:rsid w:val="007665E9"/>
    <w:rsid w:val="00770BE8"/>
    <w:rsid w:val="00771144"/>
    <w:rsid w:val="007711EC"/>
    <w:rsid w:val="007729F2"/>
    <w:rsid w:val="00773A79"/>
    <w:rsid w:val="0077794F"/>
    <w:rsid w:val="00780E44"/>
    <w:rsid w:val="00781CC1"/>
    <w:rsid w:val="0078427F"/>
    <w:rsid w:val="00793321"/>
    <w:rsid w:val="00793862"/>
    <w:rsid w:val="00795435"/>
    <w:rsid w:val="007977AB"/>
    <w:rsid w:val="007A094C"/>
    <w:rsid w:val="007A0EE2"/>
    <w:rsid w:val="007A1ECA"/>
    <w:rsid w:val="007A2FAF"/>
    <w:rsid w:val="007A4C01"/>
    <w:rsid w:val="007A4D3F"/>
    <w:rsid w:val="007A4F52"/>
    <w:rsid w:val="007A5AEB"/>
    <w:rsid w:val="007A610F"/>
    <w:rsid w:val="007B0706"/>
    <w:rsid w:val="007B20C8"/>
    <w:rsid w:val="007B21DF"/>
    <w:rsid w:val="007B3F7D"/>
    <w:rsid w:val="007B527E"/>
    <w:rsid w:val="007B649C"/>
    <w:rsid w:val="007C1A14"/>
    <w:rsid w:val="007C1BFF"/>
    <w:rsid w:val="007C1DF2"/>
    <w:rsid w:val="007C33DD"/>
    <w:rsid w:val="007C363C"/>
    <w:rsid w:val="007C406B"/>
    <w:rsid w:val="007C4376"/>
    <w:rsid w:val="007C7701"/>
    <w:rsid w:val="007C7738"/>
    <w:rsid w:val="007C773A"/>
    <w:rsid w:val="007D14D2"/>
    <w:rsid w:val="007D5137"/>
    <w:rsid w:val="007D675F"/>
    <w:rsid w:val="007D754C"/>
    <w:rsid w:val="007E1FAC"/>
    <w:rsid w:val="007E274C"/>
    <w:rsid w:val="007E2BD3"/>
    <w:rsid w:val="007E35D5"/>
    <w:rsid w:val="007E3C4E"/>
    <w:rsid w:val="007E66CF"/>
    <w:rsid w:val="007F3564"/>
    <w:rsid w:val="007F3879"/>
    <w:rsid w:val="00800930"/>
    <w:rsid w:val="00802F4C"/>
    <w:rsid w:val="008038FB"/>
    <w:rsid w:val="00804C80"/>
    <w:rsid w:val="00804FB9"/>
    <w:rsid w:val="00805D34"/>
    <w:rsid w:val="00810724"/>
    <w:rsid w:val="008108E8"/>
    <w:rsid w:val="0081106E"/>
    <w:rsid w:val="008130BC"/>
    <w:rsid w:val="00815CEF"/>
    <w:rsid w:val="008160D0"/>
    <w:rsid w:val="00826C5A"/>
    <w:rsid w:val="00827E63"/>
    <w:rsid w:val="00830C73"/>
    <w:rsid w:val="00831EB2"/>
    <w:rsid w:val="0083241E"/>
    <w:rsid w:val="008327C3"/>
    <w:rsid w:val="0083305E"/>
    <w:rsid w:val="00834F47"/>
    <w:rsid w:val="00836DB4"/>
    <w:rsid w:val="00837A36"/>
    <w:rsid w:val="00840601"/>
    <w:rsid w:val="008416A3"/>
    <w:rsid w:val="008541EF"/>
    <w:rsid w:val="00854490"/>
    <w:rsid w:val="008553D4"/>
    <w:rsid w:val="00857144"/>
    <w:rsid w:val="00857834"/>
    <w:rsid w:val="0086090E"/>
    <w:rsid w:val="00860B44"/>
    <w:rsid w:val="00860EB9"/>
    <w:rsid w:val="0086309C"/>
    <w:rsid w:val="00865203"/>
    <w:rsid w:val="00865449"/>
    <w:rsid w:val="00870529"/>
    <w:rsid w:val="0087120E"/>
    <w:rsid w:val="00871C46"/>
    <w:rsid w:val="0087308D"/>
    <w:rsid w:val="008732F4"/>
    <w:rsid w:val="00873AF8"/>
    <w:rsid w:val="008740BD"/>
    <w:rsid w:val="00874DE8"/>
    <w:rsid w:val="0087518D"/>
    <w:rsid w:val="008768C4"/>
    <w:rsid w:val="00877163"/>
    <w:rsid w:val="008821F2"/>
    <w:rsid w:val="008866C6"/>
    <w:rsid w:val="00890169"/>
    <w:rsid w:val="008966F5"/>
    <w:rsid w:val="00896C7C"/>
    <w:rsid w:val="008A15F7"/>
    <w:rsid w:val="008A471C"/>
    <w:rsid w:val="008A7756"/>
    <w:rsid w:val="008B2322"/>
    <w:rsid w:val="008B2712"/>
    <w:rsid w:val="008B339E"/>
    <w:rsid w:val="008B7B2D"/>
    <w:rsid w:val="008B7FAA"/>
    <w:rsid w:val="008C0177"/>
    <w:rsid w:val="008C0481"/>
    <w:rsid w:val="008C0863"/>
    <w:rsid w:val="008C39E7"/>
    <w:rsid w:val="008C730D"/>
    <w:rsid w:val="008D1572"/>
    <w:rsid w:val="008D1924"/>
    <w:rsid w:val="008D22A6"/>
    <w:rsid w:val="008D7CFF"/>
    <w:rsid w:val="008F3E15"/>
    <w:rsid w:val="008F5391"/>
    <w:rsid w:val="008F5B34"/>
    <w:rsid w:val="008F5BA1"/>
    <w:rsid w:val="008F717F"/>
    <w:rsid w:val="00900B34"/>
    <w:rsid w:val="00902554"/>
    <w:rsid w:val="00902828"/>
    <w:rsid w:val="009038F7"/>
    <w:rsid w:val="00903A49"/>
    <w:rsid w:val="00904220"/>
    <w:rsid w:val="00905C3F"/>
    <w:rsid w:val="00914297"/>
    <w:rsid w:val="00914960"/>
    <w:rsid w:val="009170DB"/>
    <w:rsid w:val="00917A59"/>
    <w:rsid w:val="00917ED9"/>
    <w:rsid w:val="00925046"/>
    <w:rsid w:val="00925F5A"/>
    <w:rsid w:val="00926103"/>
    <w:rsid w:val="00926755"/>
    <w:rsid w:val="009274D1"/>
    <w:rsid w:val="00930345"/>
    <w:rsid w:val="00933798"/>
    <w:rsid w:val="00934C14"/>
    <w:rsid w:val="0093661F"/>
    <w:rsid w:val="00940D1E"/>
    <w:rsid w:val="009419A6"/>
    <w:rsid w:val="0094215F"/>
    <w:rsid w:val="009422F1"/>
    <w:rsid w:val="00942D25"/>
    <w:rsid w:val="00945229"/>
    <w:rsid w:val="00945279"/>
    <w:rsid w:val="009476AD"/>
    <w:rsid w:val="00950EC9"/>
    <w:rsid w:val="00955EE7"/>
    <w:rsid w:val="00957689"/>
    <w:rsid w:val="00962246"/>
    <w:rsid w:val="0096392D"/>
    <w:rsid w:val="00963BD8"/>
    <w:rsid w:val="009647A9"/>
    <w:rsid w:val="00966DEA"/>
    <w:rsid w:val="00971E84"/>
    <w:rsid w:val="009724EA"/>
    <w:rsid w:val="009733FA"/>
    <w:rsid w:val="00975965"/>
    <w:rsid w:val="00976737"/>
    <w:rsid w:val="009842B5"/>
    <w:rsid w:val="009846BF"/>
    <w:rsid w:val="00990290"/>
    <w:rsid w:val="009918B3"/>
    <w:rsid w:val="00991D57"/>
    <w:rsid w:val="00996554"/>
    <w:rsid w:val="009969EC"/>
    <w:rsid w:val="00996C96"/>
    <w:rsid w:val="009A0C26"/>
    <w:rsid w:val="009A11C8"/>
    <w:rsid w:val="009A18DA"/>
    <w:rsid w:val="009A2D0B"/>
    <w:rsid w:val="009A562A"/>
    <w:rsid w:val="009A6FF0"/>
    <w:rsid w:val="009A78F1"/>
    <w:rsid w:val="009B1E85"/>
    <w:rsid w:val="009B64E7"/>
    <w:rsid w:val="009B6E6A"/>
    <w:rsid w:val="009C010A"/>
    <w:rsid w:val="009C0350"/>
    <w:rsid w:val="009C0B73"/>
    <w:rsid w:val="009C0EAE"/>
    <w:rsid w:val="009C0EF5"/>
    <w:rsid w:val="009C1DC5"/>
    <w:rsid w:val="009C4DFE"/>
    <w:rsid w:val="009C4F6A"/>
    <w:rsid w:val="009C55C0"/>
    <w:rsid w:val="009C6B52"/>
    <w:rsid w:val="009D3781"/>
    <w:rsid w:val="009D474C"/>
    <w:rsid w:val="009D6C6F"/>
    <w:rsid w:val="009E0518"/>
    <w:rsid w:val="009E459C"/>
    <w:rsid w:val="009E59A3"/>
    <w:rsid w:val="009F1026"/>
    <w:rsid w:val="009F31C6"/>
    <w:rsid w:val="009F39AD"/>
    <w:rsid w:val="009F53D1"/>
    <w:rsid w:val="009F664B"/>
    <w:rsid w:val="00A00901"/>
    <w:rsid w:val="00A00F28"/>
    <w:rsid w:val="00A01E1B"/>
    <w:rsid w:val="00A0254A"/>
    <w:rsid w:val="00A0408D"/>
    <w:rsid w:val="00A04AF9"/>
    <w:rsid w:val="00A0599A"/>
    <w:rsid w:val="00A05A50"/>
    <w:rsid w:val="00A10814"/>
    <w:rsid w:val="00A132D4"/>
    <w:rsid w:val="00A133ED"/>
    <w:rsid w:val="00A178B0"/>
    <w:rsid w:val="00A202CB"/>
    <w:rsid w:val="00A2075A"/>
    <w:rsid w:val="00A22008"/>
    <w:rsid w:val="00A23336"/>
    <w:rsid w:val="00A249E8"/>
    <w:rsid w:val="00A2525A"/>
    <w:rsid w:val="00A25731"/>
    <w:rsid w:val="00A31832"/>
    <w:rsid w:val="00A3289F"/>
    <w:rsid w:val="00A36770"/>
    <w:rsid w:val="00A36773"/>
    <w:rsid w:val="00A4285C"/>
    <w:rsid w:val="00A44BCD"/>
    <w:rsid w:val="00A44C92"/>
    <w:rsid w:val="00A4504B"/>
    <w:rsid w:val="00A46517"/>
    <w:rsid w:val="00A46EA8"/>
    <w:rsid w:val="00A51119"/>
    <w:rsid w:val="00A5149E"/>
    <w:rsid w:val="00A527B6"/>
    <w:rsid w:val="00A55839"/>
    <w:rsid w:val="00A56E57"/>
    <w:rsid w:val="00A6021C"/>
    <w:rsid w:val="00A60ADD"/>
    <w:rsid w:val="00A70623"/>
    <w:rsid w:val="00A71307"/>
    <w:rsid w:val="00A75D4D"/>
    <w:rsid w:val="00A779D2"/>
    <w:rsid w:val="00A83408"/>
    <w:rsid w:val="00A83919"/>
    <w:rsid w:val="00A85F9F"/>
    <w:rsid w:val="00A85FB4"/>
    <w:rsid w:val="00A90548"/>
    <w:rsid w:val="00A90ED1"/>
    <w:rsid w:val="00A91E12"/>
    <w:rsid w:val="00A92CAB"/>
    <w:rsid w:val="00A965C7"/>
    <w:rsid w:val="00A97D02"/>
    <w:rsid w:val="00AA123A"/>
    <w:rsid w:val="00AA1E87"/>
    <w:rsid w:val="00AA227F"/>
    <w:rsid w:val="00AA541F"/>
    <w:rsid w:val="00AA5A10"/>
    <w:rsid w:val="00AA6D3C"/>
    <w:rsid w:val="00AA7C5C"/>
    <w:rsid w:val="00AA7FDB"/>
    <w:rsid w:val="00AB12C6"/>
    <w:rsid w:val="00AB3E6B"/>
    <w:rsid w:val="00AB619E"/>
    <w:rsid w:val="00AB7770"/>
    <w:rsid w:val="00AC0EC6"/>
    <w:rsid w:val="00AC1838"/>
    <w:rsid w:val="00AC2EFE"/>
    <w:rsid w:val="00AC3E18"/>
    <w:rsid w:val="00AC4928"/>
    <w:rsid w:val="00AD001D"/>
    <w:rsid w:val="00AD0140"/>
    <w:rsid w:val="00AD12C3"/>
    <w:rsid w:val="00AD3432"/>
    <w:rsid w:val="00AD662C"/>
    <w:rsid w:val="00AD7785"/>
    <w:rsid w:val="00AE7431"/>
    <w:rsid w:val="00AF0CD4"/>
    <w:rsid w:val="00AF3486"/>
    <w:rsid w:val="00AF68A2"/>
    <w:rsid w:val="00AF691D"/>
    <w:rsid w:val="00AF6ADA"/>
    <w:rsid w:val="00AF71D7"/>
    <w:rsid w:val="00B024B0"/>
    <w:rsid w:val="00B02AE0"/>
    <w:rsid w:val="00B0379D"/>
    <w:rsid w:val="00B03CBD"/>
    <w:rsid w:val="00B042CE"/>
    <w:rsid w:val="00B04B20"/>
    <w:rsid w:val="00B0691F"/>
    <w:rsid w:val="00B13217"/>
    <w:rsid w:val="00B14AC4"/>
    <w:rsid w:val="00B1760E"/>
    <w:rsid w:val="00B178DB"/>
    <w:rsid w:val="00B21B83"/>
    <w:rsid w:val="00B2544C"/>
    <w:rsid w:val="00B2609B"/>
    <w:rsid w:val="00B27220"/>
    <w:rsid w:val="00B3027B"/>
    <w:rsid w:val="00B352CF"/>
    <w:rsid w:val="00B3704B"/>
    <w:rsid w:val="00B4243C"/>
    <w:rsid w:val="00B432B6"/>
    <w:rsid w:val="00B47B70"/>
    <w:rsid w:val="00B53E93"/>
    <w:rsid w:val="00B612D4"/>
    <w:rsid w:val="00B62C40"/>
    <w:rsid w:val="00B6378D"/>
    <w:rsid w:val="00B67409"/>
    <w:rsid w:val="00B71C1E"/>
    <w:rsid w:val="00B71C77"/>
    <w:rsid w:val="00B74F0D"/>
    <w:rsid w:val="00B750F6"/>
    <w:rsid w:val="00B77E84"/>
    <w:rsid w:val="00B810D9"/>
    <w:rsid w:val="00B84F98"/>
    <w:rsid w:val="00B86C25"/>
    <w:rsid w:val="00B86CBF"/>
    <w:rsid w:val="00B91EFB"/>
    <w:rsid w:val="00B93347"/>
    <w:rsid w:val="00B973BC"/>
    <w:rsid w:val="00B97AF4"/>
    <w:rsid w:val="00BA11AC"/>
    <w:rsid w:val="00BA6E4E"/>
    <w:rsid w:val="00BB115F"/>
    <w:rsid w:val="00BB52FF"/>
    <w:rsid w:val="00BB5708"/>
    <w:rsid w:val="00BB66F6"/>
    <w:rsid w:val="00BB6FCF"/>
    <w:rsid w:val="00BC200C"/>
    <w:rsid w:val="00BC2E7A"/>
    <w:rsid w:val="00BC3A32"/>
    <w:rsid w:val="00BC7B3E"/>
    <w:rsid w:val="00BD03A8"/>
    <w:rsid w:val="00BD7560"/>
    <w:rsid w:val="00BE2BC3"/>
    <w:rsid w:val="00BF0E1F"/>
    <w:rsid w:val="00BF11D1"/>
    <w:rsid w:val="00BF315E"/>
    <w:rsid w:val="00BF5371"/>
    <w:rsid w:val="00BF56DC"/>
    <w:rsid w:val="00BF6450"/>
    <w:rsid w:val="00C00550"/>
    <w:rsid w:val="00C01976"/>
    <w:rsid w:val="00C01ACF"/>
    <w:rsid w:val="00C01C6B"/>
    <w:rsid w:val="00C02DD6"/>
    <w:rsid w:val="00C04AB7"/>
    <w:rsid w:val="00C05DD8"/>
    <w:rsid w:val="00C113B8"/>
    <w:rsid w:val="00C12032"/>
    <w:rsid w:val="00C122E6"/>
    <w:rsid w:val="00C14BAE"/>
    <w:rsid w:val="00C15EDA"/>
    <w:rsid w:val="00C16C45"/>
    <w:rsid w:val="00C171F4"/>
    <w:rsid w:val="00C176DB"/>
    <w:rsid w:val="00C17C5E"/>
    <w:rsid w:val="00C2137B"/>
    <w:rsid w:val="00C22EB2"/>
    <w:rsid w:val="00C23A2E"/>
    <w:rsid w:val="00C306A1"/>
    <w:rsid w:val="00C30EA5"/>
    <w:rsid w:val="00C33CD9"/>
    <w:rsid w:val="00C368DB"/>
    <w:rsid w:val="00C412B5"/>
    <w:rsid w:val="00C41425"/>
    <w:rsid w:val="00C436DE"/>
    <w:rsid w:val="00C43987"/>
    <w:rsid w:val="00C444CF"/>
    <w:rsid w:val="00C465DD"/>
    <w:rsid w:val="00C51A94"/>
    <w:rsid w:val="00C52917"/>
    <w:rsid w:val="00C54243"/>
    <w:rsid w:val="00C574B0"/>
    <w:rsid w:val="00C57A01"/>
    <w:rsid w:val="00C61087"/>
    <w:rsid w:val="00C65640"/>
    <w:rsid w:val="00C7092E"/>
    <w:rsid w:val="00C71871"/>
    <w:rsid w:val="00C73D33"/>
    <w:rsid w:val="00C73F29"/>
    <w:rsid w:val="00C74241"/>
    <w:rsid w:val="00C74E47"/>
    <w:rsid w:val="00C775E5"/>
    <w:rsid w:val="00C77AD5"/>
    <w:rsid w:val="00C80E2B"/>
    <w:rsid w:val="00C81B1B"/>
    <w:rsid w:val="00C85CC6"/>
    <w:rsid w:val="00C866BB"/>
    <w:rsid w:val="00C8765A"/>
    <w:rsid w:val="00C92A8D"/>
    <w:rsid w:val="00C93CC2"/>
    <w:rsid w:val="00C9698A"/>
    <w:rsid w:val="00C9776A"/>
    <w:rsid w:val="00CA47F3"/>
    <w:rsid w:val="00CA5C48"/>
    <w:rsid w:val="00CA7B7D"/>
    <w:rsid w:val="00CB0EF7"/>
    <w:rsid w:val="00CB12CB"/>
    <w:rsid w:val="00CB74BB"/>
    <w:rsid w:val="00CC035D"/>
    <w:rsid w:val="00CC5BD3"/>
    <w:rsid w:val="00CC6969"/>
    <w:rsid w:val="00CD1A40"/>
    <w:rsid w:val="00CD28EE"/>
    <w:rsid w:val="00CD48B2"/>
    <w:rsid w:val="00CD4914"/>
    <w:rsid w:val="00CD4EA8"/>
    <w:rsid w:val="00CE0315"/>
    <w:rsid w:val="00CE08E2"/>
    <w:rsid w:val="00CE2C1D"/>
    <w:rsid w:val="00CE440D"/>
    <w:rsid w:val="00CE6A17"/>
    <w:rsid w:val="00CF2DF4"/>
    <w:rsid w:val="00CF38EF"/>
    <w:rsid w:val="00D0416D"/>
    <w:rsid w:val="00D05587"/>
    <w:rsid w:val="00D06180"/>
    <w:rsid w:val="00D06AB0"/>
    <w:rsid w:val="00D13242"/>
    <w:rsid w:val="00D172CC"/>
    <w:rsid w:val="00D20E63"/>
    <w:rsid w:val="00D24AC1"/>
    <w:rsid w:val="00D27EE3"/>
    <w:rsid w:val="00D3381F"/>
    <w:rsid w:val="00D35270"/>
    <w:rsid w:val="00D462DB"/>
    <w:rsid w:val="00D5231D"/>
    <w:rsid w:val="00D523F3"/>
    <w:rsid w:val="00D53803"/>
    <w:rsid w:val="00D53B6F"/>
    <w:rsid w:val="00D548B2"/>
    <w:rsid w:val="00D54FA7"/>
    <w:rsid w:val="00D5537D"/>
    <w:rsid w:val="00D61632"/>
    <w:rsid w:val="00D61BD0"/>
    <w:rsid w:val="00D63268"/>
    <w:rsid w:val="00D6449A"/>
    <w:rsid w:val="00D64957"/>
    <w:rsid w:val="00D65592"/>
    <w:rsid w:val="00D6658A"/>
    <w:rsid w:val="00D67002"/>
    <w:rsid w:val="00D675D1"/>
    <w:rsid w:val="00D7595A"/>
    <w:rsid w:val="00D76106"/>
    <w:rsid w:val="00D773EB"/>
    <w:rsid w:val="00D7744F"/>
    <w:rsid w:val="00D80631"/>
    <w:rsid w:val="00D808FF"/>
    <w:rsid w:val="00D8347F"/>
    <w:rsid w:val="00D84365"/>
    <w:rsid w:val="00D865AC"/>
    <w:rsid w:val="00D87CCD"/>
    <w:rsid w:val="00D87E00"/>
    <w:rsid w:val="00D90157"/>
    <w:rsid w:val="00D91839"/>
    <w:rsid w:val="00D930BC"/>
    <w:rsid w:val="00D959B1"/>
    <w:rsid w:val="00D97E89"/>
    <w:rsid w:val="00DA04FC"/>
    <w:rsid w:val="00DA0ACE"/>
    <w:rsid w:val="00DA45D5"/>
    <w:rsid w:val="00DB32C8"/>
    <w:rsid w:val="00DB3888"/>
    <w:rsid w:val="00DB40BF"/>
    <w:rsid w:val="00DB4967"/>
    <w:rsid w:val="00DB5541"/>
    <w:rsid w:val="00DB652F"/>
    <w:rsid w:val="00DC0AE1"/>
    <w:rsid w:val="00DC141C"/>
    <w:rsid w:val="00DC3B02"/>
    <w:rsid w:val="00DC4DEA"/>
    <w:rsid w:val="00DC6201"/>
    <w:rsid w:val="00DD0582"/>
    <w:rsid w:val="00DD1784"/>
    <w:rsid w:val="00DD1B07"/>
    <w:rsid w:val="00DD26E1"/>
    <w:rsid w:val="00DD5508"/>
    <w:rsid w:val="00DD5BFB"/>
    <w:rsid w:val="00DD702B"/>
    <w:rsid w:val="00DE3926"/>
    <w:rsid w:val="00DE59B1"/>
    <w:rsid w:val="00DE6348"/>
    <w:rsid w:val="00DE7156"/>
    <w:rsid w:val="00DF0E61"/>
    <w:rsid w:val="00DF47CD"/>
    <w:rsid w:val="00DF638E"/>
    <w:rsid w:val="00DF67FE"/>
    <w:rsid w:val="00E003BE"/>
    <w:rsid w:val="00E0063D"/>
    <w:rsid w:val="00E0585A"/>
    <w:rsid w:val="00E10F74"/>
    <w:rsid w:val="00E1134E"/>
    <w:rsid w:val="00E16063"/>
    <w:rsid w:val="00E17916"/>
    <w:rsid w:val="00E245FB"/>
    <w:rsid w:val="00E24AB7"/>
    <w:rsid w:val="00E2501F"/>
    <w:rsid w:val="00E258F3"/>
    <w:rsid w:val="00E2593E"/>
    <w:rsid w:val="00E25ECD"/>
    <w:rsid w:val="00E26212"/>
    <w:rsid w:val="00E26E9B"/>
    <w:rsid w:val="00E30300"/>
    <w:rsid w:val="00E31511"/>
    <w:rsid w:val="00E31642"/>
    <w:rsid w:val="00E35C0B"/>
    <w:rsid w:val="00E363B2"/>
    <w:rsid w:val="00E44859"/>
    <w:rsid w:val="00E45DAD"/>
    <w:rsid w:val="00E47A43"/>
    <w:rsid w:val="00E5156B"/>
    <w:rsid w:val="00E53A08"/>
    <w:rsid w:val="00E55CE6"/>
    <w:rsid w:val="00E56615"/>
    <w:rsid w:val="00E62543"/>
    <w:rsid w:val="00E65107"/>
    <w:rsid w:val="00E66878"/>
    <w:rsid w:val="00E671EF"/>
    <w:rsid w:val="00E7340C"/>
    <w:rsid w:val="00E76B56"/>
    <w:rsid w:val="00E77378"/>
    <w:rsid w:val="00E77DE2"/>
    <w:rsid w:val="00E85538"/>
    <w:rsid w:val="00E87EF9"/>
    <w:rsid w:val="00E9013D"/>
    <w:rsid w:val="00E94FD1"/>
    <w:rsid w:val="00E95BE4"/>
    <w:rsid w:val="00EA10BD"/>
    <w:rsid w:val="00EA1EFC"/>
    <w:rsid w:val="00EA31DD"/>
    <w:rsid w:val="00EA3258"/>
    <w:rsid w:val="00EA5C50"/>
    <w:rsid w:val="00EA601F"/>
    <w:rsid w:val="00EA6355"/>
    <w:rsid w:val="00EA7F98"/>
    <w:rsid w:val="00EB1C06"/>
    <w:rsid w:val="00EB282B"/>
    <w:rsid w:val="00EB2D35"/>
    <w:rsid w:val="00EB319C"/>
    <w:rsid w:val="00EC094F"/>
    <w:rsid w:val="00EC1C5D"/>
    <w:rsid w:val="00EC2B3C"/>
    <w:rsid w:val="00EC35E8"/>
    <w:rsid w:val="00EC43CC"/>
    <w:rsid w:val="00EC627D"/>
    <w:rsid w:val="00ED19A6"/>
    <w:rsid w:val="00ED3AF1"/>
    <w:rsid w:val="00ED66DD"/>
    <w:rsid w:val="00ED7159"/>
    <w:rsid w:val="00EE3137"/>
    <w:rsid w:val="00EE3DFC"/>
    <w:rsid w:val="00EE763D"/>
    <w:rsid w:val="00EF0B91"/>
    <w:rsid w:val="00EF269D"/>
    <w:rsid w:val="00EF29A5"/>
    <w:rsid w:val="00EF44A7"/>
    <w:rsid w:val="00EF5684"/>
    <w:rsid w:val="00EF5849"/>
    <w:rsid w:val="00EF5855"/>
    <w:rsid w:val="00F0068F"/>
    <w:rsid w:val="00F007AA"/>
    <w:rsid w:val="00F00931"/>
    <w:rsid w:val="00F0108B"/>
    <w:rsid w:val="00F03BCC"/>
    <w:rsid w:val="00F03E83"/>
    <w:rsid w:val="00F041B5"/>
    <w:rsid w:val="00F11679"/>
    <w:rsid w:val="00F163B5"/>
    <w:rsid w:val="00F22A88"/>
    <w:rsid w:val="00F26113"/>
    <w:rsid w:val="00F319F3"/>
    <w:rsid w:val="00F31F37"/>
    <w:rsid w:val="00F31FD0"/>
    <w:rsid w:val="00F32571"/>
    <w:rsid w:val="00F33882"/>
    <w:rsid w:val="00F34368"/>
    <w:rsid w:val="00F377EC"/>
    <w:rsid w:val="00F41272"/>
    <w:rsid w:val="00F47BDB"/>
    <w:rsid w:val="00F50898"/>
    <w:rsid w:val="00F51A95"/>
    <w:rsid w:val="00F52632"/>
    <w:rsid w:val="00F52FBE"/>
    <w:rsid w:val="00F61FA2"/>
    <w:rsid w:val="00F62164"/>
    <w:rsid w:val="00F63B7A"/>
    <w:rsid w:val="00F67B32"/>
    <w:rsid w:val="00F7033D"/>
    <w:rsid w:val="00F74461"/>
    <w:rsid w:val="00F74607"/>
    <w:rsid w:val="00F7518F"/>
    <w:rsid w:val="00F758E2"/>
    <w:rsid w:val="00F75CE7"/>
    <w:rsid w:val="00F75DE6"/>
    <w:rsid w:val="00F8113E"/>
    <w:rsid w:val="00F817BD"/>
    <w:rsid w:val="00F81FDE"/>
    <w:rsid w:val="00F82597"/>
    <w:rsid w:val="00F82A27"/>
    <w:rsid w:val="00F83243"/>
    <w:rsid w:val="00F84B97"/>
    <w:rsid w:val="00F85857"/>
    <w:rsid w:val="00F86011"/>
    <w:rsid w:val="00F86E00"/>
    <w:rsid w:val="00F9055A"/>
    <w:rsid w:val="00F92E83"/>
    <w:rsid w:val="00F93377"/>
    <w:rsid w:val="00F94D2F"/>
    <w:rsid w:val="00F95DF8"/>
    <w:rsid w:val="00F961BE"/>
    <w:rsid w:val="00F96E30"/>
    <w:rsid w:val="00FA08E5"/>
    <w:rsid w:val="00FA0AA1"/>
    <w:rsid w:val="00FA33F1"/>
    <w:rsid w:val="00FA3C08"/>
    <w:rsid w:val="00FA5CF9"/>
    <w:rsid w:val="00FA5D6A"/>
    <w:rsid w:val="00FA7801"/>
    <w:rsid w:val="00FB4C0D"/>
    <w:rsid w:val="00FB6DFE"/>
    <w:rsid w:val="00FC1FD0"/>
    <w:rsid w:val="00FC5121"/>
    <w:rsid w:val="00FD0B92"/>
    <w:rsid w:val="00FD1309"/>
    <w:rsid w:val="00FD14F1"/>
    <w:rsid w:val="00FD1D12"/>
    <w:rsid w:val="00FD2185"/>
    <w:rsid w:val="00FD259E"/>
    <w:rsid w:val="00FD2D9B"/>
    <w:rsid w:val="00FD5169"/>
    <w:rsid w:val="00FD66F9"/>
    <w:rsid w:val="00FD6E9F"/>
    <w:rsid w:val="00FD74F5"/>
    <w:rsid w:val="00FD7559"/>
    <w:rsid w:val="00FE0664"/>
    <w:rsid w:val="00FE081C"/>
    <w:rsid w:val="00FE13A7"/>
    <w:rsid w:val="00FE351B"/>
    <w:rsid w:val="00FE4944"/>
    <w:rsid w:val="00FF1580"/>
    <w:rsid w:val="00FF1830"/>
    <w:rsid w:val="00FF342F"/>
    <w:rsid w:val="00FF42EA"/>
    <w:rsid w:val="00FF625A"/>
    <w:rsid w:val="00FF6C3C"/>
    <w:rsid w:val="00FF78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9"/>
    <o:shapelayout v:ext="edit">
      <o:idmap v:ext="edit" data="1"/>
    </o:shapelayout>
  </w:shapeDefaults>
  <w:decimalSymbol w:val="."/>
  <w:listSeparator w:val=","/>
  <w14:docId w14:val="2FC05FD6"/>
  <w15:docId w15:val="{CDA5A5D1-7955-4648-B6F7-AB629F27E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7382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7382F"/>
    <w:rPr>
      <w:color w:val="0000FF"/>
      <w:u w:val="single"/>
    </w:rPr>
  </w:style>
  <w:style w:type="paragraph" w:styleId="Header">
    <w:name w:val="header"/>
    <w:basedOn w:val="Normal"/>
    <w:rsid w:val="0027566B"/>
    <w:pPr>
      <w:tabs>
        <w:tab w:val="center" w:pos="4320"/>
        <w:tab w:val="right" w:pos="8640"/>
      </w:tabs>
    </w:pPr>
  </w:style>
  <w:style w:type="paragraph" w:styleId="Footer">
    <w:name w:val="footer"/>
    <w:basedOn w:val="Normal"/>
    <w:link w:val="FooterChar"/>
    <w:uiPriority w:val="99"/>
    <w:rsid w:val="0027566B"/>
    <w:pPr>
      <w:tabs>
        <w:tab w:val="center" w:pos="4320"/>
        <w:tab w:val="right" w:pos="8640"/>
      </w:tabs>
    </w:pPr>
  </w:style>
  <w:style w:type="character" w:styleId="PageNumber">
    <w:name w:val="page number"/>
    <w:basedOn w:val="DefaultParagraphFont"/>
    <w:rsid w:val="00C54243"/>
  </w:style>
  <w:style w:type="table" w:styleId="TableGrid">
    <w:name w:val="Table Grid"/>
    <w:basedOn w:val="TableNormal"/>
    <w:rsid w:val="00521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744F"/>
    <w:pPr>
      <w:ind w:left="720"/>
      <w:contextualSpacing/>
    </w:pPr>
  </w:style>
  <w:style w:type="paragraph" w:styleId="BalloonText">
    <w:name w:val="Balloon Text"/>
    <w:basedOn w:val="Normal"/>
    <w:link w:val="BalloonTextChar"/>
    <w:rsid w:val="009A78F1"/>
    <w:rPr>
      <w:rFonts w:ascii="Tahoma" w:hAnsi="Tahoma" w:cs="Tahoma"/>
      <w:sz w:val="16"/>
      <w:szCs w:val="16"/>
    </w:rPr>
  </w:style>
  <w:style w:type="character" w:customStyle="1" w:styleId="BalloonTextChar">
    <w:name w:val="Balloon Text Char"/>
    <w:basedOn w:val="DefaultParagraphFont"/>
    <w:link w:val="BalloonText"/>
    <w:rsid w:val="009A78F1"/>
    <w:rPr>
      <w:rFonts w:ascii="Tahoma" w:hAnsi="Tahoma" w:cs="Tahoma"/>
      <w:sz w:val="16"/>
      <w:szCs w:val="16"/>
      <w:lang w:eastAsia="en-US"/>
    </w:rPr>
  </w:style>
  <w:style w:type="character" w:customStyle="1" w:styleId="FooterChar">
    <w:name w:val="Footer Char"/>
    <w:basedOn w:val="DefaultParagraphFont"/>
    <w:link w:val="Footer"/>
    <w:uiPriority w:val="99"/>
    <w:rsid w:val="00BE2BC3"/>
    <w:rPr>
      <w:sz w:val="24"/>
      <w:szCs w:val="24"/>
      <w:lang w:eastAsia="en-US"/>
    </w:rPr>
  </w:style>
  <w:style w:type="paragraph" w:styleId="FootnoteText">
    <w:name w:val="footnote text"/>
    <w:basedOn w:val="Normal"/>
    <w:link w:val="FootnoteTextChar"/>
    <w:semiHidden/>
    <w:unhideWhenUsed/>
    <w:rsid w:val="00BE2BC3"/>
    <w:rPr>
      <w:sz w:val="20"/>
      <w:szCs w:val="20"/>
    </w:rPr>
  </w:style>
  <w:style w:type="character" w:customStyle="1" w:styleId="FootnoteTextChar">
    <w:name w:val="Footnote Text Char"/>
    <w:basedOn w:val="DefaultParagraphFont"/>
    <w:link w:val="FootnoteText"/>
    <w:semiHidden/>
    <w:rsid w:val="00BE2BC3"/>
    <w:rPr>
      <w:lang w:eastAsia="en-US"/>
    </w:rPr>
  </w:style>
  <w:style w:type="character" w:styleId="FootnoteReference">
    <w:name w:val="footnote reference"/>
    <w:basedOn w:val="DefaultParagraphFont"/>
    <w:semiHidden/>
    <w:unhideWhenUsed/>
    <w:rsid w:val="00BE2BC3"/>
    <w:rPr>
      <w:vertAlign w:val="superscript"/>
    </w:rPr>
  </w:style>
  <w:style w:type="paragraph" w:styleId="NormalWeb">
    <w:name w:val="Normal (Web)"/>
    <w:basedOn w:val="Normal"/>
    <w:uiPriority w:val="99"/>
    <w:unhideWhenUsed/>
    <w:rsid w:val="00C7092E"/>
    <w:pPr>
      <w:spacing w:before="100" w:beforeAutospacing="1" w:after="100" w:afterAutospacing="1"/>
    </w:pPr>
    <w:rPr>
      <w:lang w:eastAsia="zh-TW"/>
    </w:rPr>
  </w:style>
  <w:style w:type="character" w:styleId="PlaceholderText">
    <w:name w:val="Placeholder Text"/>
    <w:basedOn w:val="DefaultParagraphFont"/>
    <w:uiPriority w:val="99"/>
    <w:semiHidden/>
    <w:rsid w:val="005060CD"/>
    <w:rPr>
      <w:color w:val="808080"/>
    </w:rPr>
  </w:style>
  <w:style w:type="character" w:customStyle="1" w:styleId="apple-converted-space">
    <w:name w:val="apple-converted-space"/>
    <w:basedOn w:val="DefaultParagraphFont"/>
    <w:rsid w:val="000E6A61"/>
  </w:style>
  <w:style w:type="character" w:customStyle="1" w:styleId="t-lc">
    <w:name w:val="t-lc"/>
    <w:basedOn w:val="DefaultParagraphFont"/>
    <w:rsid w:val="000E6A61"/>
  </w:style>
  <w:style w:type="character" w:styleId="HTMLCode">
    <w:name w:val="HTML Code"/>
    <w:basedOn w:val="DefaultParagraphFont"/>
    <w:uiPriority w:val="99"/>
    <w:semiHidden/>
    <w:unhideWhenUsed/>
    <w:rsid w:val="000E6A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13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TW"/>
    </w:rPr>
  </w:style>
  <w:style w:type="character" w:customStyle="1" w:styleId="HTMLPreformattedChar">
    <w:name w:val="HTML Preformatted Char"/>
    <w:basedOn w:val="DefaultParagraphFont"/>
    <w:link w:val="HTMLPreformatted"/>
    <w:uiPriority w:val="99"/>
    <w:semiHidden/>
    <w:rsid w:val="00A133ED"/>
    <w:rPr>
      <w:rFonts w:ascii="Courier New" w:hAnsi="Courier New" w:cs="Courier New"/>
    </w:rPr>
  </w:style>
  <w:style w:type="character" w:styleId="CommentReference">
    <w:name w:val="annotation reference"/>
    <w:basedOn w:val="DefaultParagraphFont"/>
    <w:semiHidden/>
    <w:unhideWhenUsed/>
    <w:rsid w:val="0025176D"/>
    <w:rPr>
      <w:sz w:val="16"/>
      <w:szCs w:val="16"/>
    </w:rPr>
  </w:style>
  <w:style w:type="paragraph" w:styleId="CommentText">
    <w:name w:val="annotation text"/>
    <w:basedOn w:val="Normal"/>
    <w:link w:val="CommentTextChar"/>
    <w:semiHidden/>
    <w:unhideWhenUsed/>
    <w:rsid w:val="0025176D"/>
    <w:rPr>
      <w:sz w:val="20"/>
      <w:szCs w:val="20"/>
    </w:rPr>
  </w:style>
  <w:style w:type="character" w:customStyle="1" w:styleId="CommentTextChar">
    <w:name w:val="Comment Text Char"/>
    <w:basedOn w:val="DefaultParagraphFont"/>
    <w:link w:val="CommentText"/>
    <w:semiHidden/>
    <w:rsid w:val="0025176D"/>
    <w:rPr>
      <w:lang w:eastAsia="en-US"/>
    </w:rPr>
  </w:style>
  <w:style w:type="paragraph" w:styleId="CommentSubject">
    <w:name w:val="annotation subject"/>
    <w:basedOn w:val="CommentText"/>
    <w:next w:val="CommentText"/>
    <w:link w:val="CommentSubjectChar"/>
    <w:semiHidden/>
    <w:unhideWhenUsed/>
    <w:rsid w:val="0025176D"/>
    <w:rPr>
      <w:b/>
      <w:bCs/>
    </w:rPr>
  </w:style>
  <w:style w:type="character" w:customStyle="1" w:styleId="CommentSubjectChar">
    <w:name w:val="Comment Subject Char"/>
    <w:basedOn w:val="CommentTextChar"/>
    <w:link w:val="CommentSubject"/>
    <w:semiHidden/>
    <w:rsid w:val="0025176D"/>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08908">
      <w:bodyDiv w:val="1"/>
      <w:marLeft w:val="0"/>
      <w:marRight w:val="0"/>
      <w:marTop w:val="0"/>
      <w:marBottom w:val="0"/>
      <w:divBdr>
        <w:top w:val="none" w:sz="0" w:space="0" w:color="auto"/>
        <w:left w:val="none" w:sz="0" w:space="0" w:color="auto"/>
        <w:bottom w:val="none" w:sz="0" w:space="0" w:color="auto"/>
        <w:right w:val="none" w:sz="0" w:space="0" w:color="auto"/>
      </w:divBdr>
    </w:div>
    <w:div w:id="397748465">
      <w:bodyDiv w:val="1"/>
      <w:marLeft w:val="0"/>
      <w:marRight w:val="0"/>
      <w:marTop w:val="0"/>
      <w:marBottom w:val="0"/>
      <w:divBdr>
        <w:top w:val="none" w:sz="0" w:space="0" w:color="auto"/>
        <w:left w:val="none" w:sz="0" w:space="0" w:color="auto"/>
        <w:bottom w:val="none" w:sz="0" w:space="0" w:color="auto"/>
        <w:right w:val="none" w:sz="0" w:space="0" w:color="auto"/>
      </w:divBdr>
    </w:div>
    <w:div w:id="410659992">
      <w:bodyDiv w:val="1"/>
      <w:marLeft w:val="0"/>
      <w:marRight w:val="0"/>
      <w:marTop w:val="0"/>
      <w:marBottom w:val="0"/>
      <w:divBdr>
        <w:top w:val="none" w:sz="0" w:space="0" w:color="auto"/>
        <w:left w:val="none" w:sz="0" w:space="0" w:color="auto"/>
        <w:bottom w:val="none" w:sz="0" w:space="0" w:color="auto"/>
        <w:right w:val="none" w:sz="0" w:space="0" w:color="auto"/>
      </w:divBdr>
    </w:div>
    <w:div w:id="488207667">
      <w:bodyDiv w:val="1"/>
      <w:marLeft w:val="0"/>
      <w:marRight w:val="0"/>
      <w:marTop w:val="0"/>
      <w:marBottom w:val="0"/>
      <w:divBdr>
        <w:top w:val="none" w:sz="0" w:space="0" w:color="auto"/>
        <w:left w:val="none" w:sz="0" w:space="0" w:color="auto"/>
        <w:bottom w:val="none" w:sz="0" w:space="0" w:color="auto"/>
        <w:right w:val="none" w:sz="0" w:space="0" w:color="auto"/>
      </w:divBdr>
    </w:div>
    <w:div w:id="17114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wmf"/><Relationship Id="rId18" Type="http://schemas.openxmlformats.org/officeDocument/2006/relationships/hyperlink" Target="http://www.cprogramming.com/tutorial/exceptions.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msdn.microsoft.com/en-us/library/5z4bw5h5.aspx" TargetMode="Externa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7.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msdn.microsoft.com/en-us/library/e9b52ceh.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header" Target="header2.xml"/><Relationship Id="rId28"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yperlink" Target="http://www.dev-hq.net/c++/22--try-and-catch"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wmf"/><Relationship Id="rId22" Type="http://schemas.openxmlformats.org/officeDocument/2006/relationships/header" Target="head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43E6C-34DA-CE4A-B624-80812103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1411</Words>
  <Characters>8047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ECE 531: Applied Quantum Optics for Photonics and Optoelectronics</vt:lpstr>
    </vt:vector>
  </TitlesOfParts>
  <Company>Electrical and Computer Engineering</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531: Applied Quantum Optics for Photonics and Optoelectronics</dc:title>
  <dc:creator>temp</dc:creator>
  <cp:lastModifiedBy>Vishisht M. Tiwari</cp:lastModifiedBy>
  <cp:revision>4</cp:revision>
  <cp:lastPrinted>2018-01-30T19:22:00Z</cp:lastPrinted>
  <dcterms:created xsi:type="dcterms:W3CDTF">2018-01-30T19:19:00Z</dcterms:created>
  <dcterms:modified xsi:type="dcterms:W3CDTF">2018-02-13T02:29:00Z</dcterms:modified>
</cp:coreProperties>
</file>