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32DC2" w:rsidRDefault="00232DC2" w:rsidP="00232DC2">
      <w:pPr>
        <w:rPr>
          <w:b/>
          <w:sz w:val="32"/>
          <w:szCs w:val="32"/>
        </w:rPr>
      </w:pPr>
      <w:r>
        <w:rPr>
          <w:b/>
          <w:sz w:val="32"/>
          <w:szCs w:val="32"/>
        </w:rPr>
        <w:t xml:space="preserve">Application for </w:t>
      </w:r>
      <w:r>
        <w:rPr>
          <w:b/>
          <w:sz w:val="32"/>
          <w:szCs w:val="32"/>
        </w:rPr>
        <w:t>checking in and out of the camping</w:t>
      </w:r>
    </w:p>
    <w:p w:rsidR="00232DC2" w:rsidRDefault="00232DC2" w:rsidP="00232DC2">
      <w:pPr>
        <w:rPr>
          <w:sz w:val="24"/>
          <w:szCs w:val="24"/>
        </w:rPr>
      </w:pPr>
      <w:r w:rsidRPr="004779BD">
        <w:rPr>
          <w:b/>
          <w:sz w:val="28"/>
          <w:szCs w:val="28"/>
        </w:rPr>
        <w:t>Description:</w:t>
      </w:r>
      <w:r>
        <w:rPr>
          <w:sz w:val="24"/>
          <w:szCs w:val="24"/>
        </w:rPr>
        <w:br/>
        <w:t xml:space="preserve">This application is used to allow a visitor </w:t>
      </w:r>
      <w:r>
        <w:rPr>
          <w:sz w:val="24"/>
          <w:szCs w:val="24"/>
        </w:rPr>
        <w:t>to enter and exit from the camping area. Both action require his personal RFID chip.</w:t>
      </w:r>
    </w:p>
    <w:p w:rsidR="00232DC2" w:rsidRPr="004779BD" w:rsidRDefault="00232DC2" w:rsidP="00232DC2">
      <w:pPr>
        <w:rPr>
          <w:sz w:val="24"/>
          <w:szCs w:val="24"/>
        </w:rPr>
      </w:pPr>
      <w:r w:rsidRPr="004779BD">
        <w:rPr>
          <w:b/>
          <w:sz w:val="28"/>
          <w:szCs w:val="28"/>
        </w:rPr>
        <w:t xml:space="preserve">User interface: </w:t>
      </w:r>
      <w:r>
        <w:rPr>
          <w:b/>
          <w:sz w:val="28"/>
          <w:szCs w:val="28"/>
        </w:rPr>
        <w:br/>
      </w:r>
      <w:r>
        <w:rPr>
          <w:sz w:val="24"/>
          <w:szCs w:val="24"/>
        </w:rPr>
        <w:t xml:space="preserve">The user interface </w:t>
      </w:r>
      <w:r>
        <w:rPr>
          <w:sz w:val="24"/>
          <w:szCs w:val="24"/>
        </w:rPr>
        <w:t>consists of three forms. When the application is started a form with two button appears – “Check in” and “Check out”. In the case “Check in” is pressed a form with a button and a list box appears. The user is instantly prompted to scan his/her RFID. After scanning all information regarding his camping status appears. The button click results in checking the visitor into the camping. In the case “Check out” is pressed in the first form, another form pops up and asks the user to identify themselves. When he does</w:t>
      </w:r>
      <w:r w:rsidR="006F0A5E">
        <w:rPr>
          <w:sz w:val="24"/>
          <w:szCs w:val="24"/>
        </w:rPr>
        <w:t xml:space="preserve"> the application checks him out of the camping area.</w:t>
      </w:r>
      <w:bookmarkStart w:id="0" w:name="_GoBack"/>
      <w:bookmarkEnd w:id="0"/>
    </w:p>
    <w:p w:rsidR="00104428" w:rsidRDefault="00104428"/>
    <w:sectPr w:rsidR="001044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7046"/>
    <w:rsid w:val="00104428"/>
    <w:rsid w:val="00232DC2"/>
    <w:rsid w:val="006F0A5E"/>
    <w:rsid w:val="00BA70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74B5D3"/>
  <w15:chartTrackingRefBased/>
  <w15:docId w15:val="{E7AF4457-B150-43BE-90F9-0B394636F1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232DC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119</Words>
  <Characters>679</Characters>
  <Application>Microsoft Office Word</Application>
  <DocSecurity>0</DocSecurity>
  <Lines>5</Lines>
  <Paragraphs>1</Paragraphs>
  <ScaleCrop>false</ScaleCrop>
  <Company/>
  <LinksUpToDate>false</LinksUpToDate>
  <CharactersWithSpaces>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Angelica Rao</dc:creator>
  <cp:keywords/>
  <dc:description/>
  <cp:lastModifiedBy>Angelica Rao</cp:lastModifiedBy>
  <cp:revision>3</cp:revision>
  <dcterms:created xsi:type="dcterms:W3CDTF">2016-06-27T18:04:00Z</dcterms:created>
  <dcterms:modified xsi:type="dcterms:W3CDTF">2016-06-27T18:19:00Z</dcterms:modified>
</cp:coreProperties>
</file>