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4A1" w:rsidRPr="002109D3" w:rsidRDefault="002B74A1" w:rsidP="002109D3">
      <w:pPr>
        <w:spacing w:line="240" w:lineRule="auto"/>
        <w:rPr>
          <w:rFonts w:cs="Times New Roman"/>
        </w:rPr>
      </w:pPr>
      <w:r w:rsidRPr="002109D3">
        <w:rPr>
          <w:rFonts w:cs="Times New Roman"/>
        </w:rPr>
        <w:t>1.</w:t>
      </w:r>
    </w:p>
    <w:p w:rsidR="002B74A1" w:rsidRPr="002109D3" w:rsidRDefault="002B74A1" w:rsidP="002109D3">
      <w:pPr>
        <w:spacing w:line="240" w:lineRule="auto"/>
        <w:rPr>
          <w:rFonts w:cs="Times New Roman"/>
        </w:rPr>
      </w:pPr>
    </w:p>
    <w:p w:rsidR="002B74A1" w:rsidRPr="002109D3" w:rsidRDefault="002B74A1" w:rsidP="002109D3">
      <w:pPr>
        <w:spacing w:line="240" w:lineRule="auto"/>
        <w:rPr>
          <w:rFonts w:cs="Times New Roman"/>
        </w:rPr>
      </w:pPr>
      <w:r w:rsidRPr="002109D3">
        <w:rPr>
          <w:rFonts w:cs="Times New Roman"/>
        </w:rPr>
        <w:t xml:space="preserve">Pokoju mieć nie mogę, wojska nie szykuję, </w:t>
      </w:r>
    </w:p>
    <w:p w:rsidR="002B74A1" w:rsidRPr="002109D3" w:rsidRDefault="002B74A1" w:rsidP="002109D3">
      <w:pPr>
        <w:spacing w:line="240" w:lineRule="auto"/>
        <w:rPr>
          <w:rFonts w:cs="Times New Roman"/>
        </w:rPr>
      </w:pPr>
      <w:r w:rsidRPr="002109D3">
        <w:rPr>
          <w:rFonts w:cs="Times New Roman"/>
        </w:rPr>
        <w:t xml:space="preserve">bojaźń, otuchę, ogień, lód widzę u siebie </w:t>
      </w:r>
    </w:p>
    <w:p w:rsidR="002B74A1" w:rsidRPr="002109D3" w:rsidRDefault="002B74A1" w:rsidP="002109D3">
      <w:pPr>
        <w:spacing w:line="240" w:lineRule="auto"/>
        <w:rPr>
          <w:rFonts w:cs="Times New Roman"/>
        </w:rPr>
      </w:pPr>
      <w:r w:rsidRPr="002109D3">
        <w:rPr>
          <w:rFonts w:cs="Times New Roman"/>
        </w:rPr>
        <w:t xml:space="preserve">i czołgam się po ziemi, i latam po niebie: </w:t>
      </w:r>
    </w:p>
    <w:p w:rsidR="002B74A1" w:rsidRPr="002109D3" w:rsidRDefault="002B74A1" w:rsidP="002109D3">
      <w:pPr>
        <w:spacing w:line="240" w:lineRule="auto"/>
        <w:rPr>
          <w:rFonts w:cs="Times New Roman"/>
        </w:rPr>
      </w:pPr>
      <w:r w:rsidRPr="002109D3">
        <w:rPr>
          <w:rFonts w:cs="Times New Roman"/>
        </w:rPr>
        <w:t xml:space="preserve">cały świat zagarnąwszy, nic nie obejmuję. </w:t>
      </w:r>
    </w:p>
    <w:p w:rsidR="002B74A1" w:rsidRPr="002109D3" w:rsidRDefault="002B74A1" w:rsidP="002109D3">
      <w:pPr>
        <w:pStyle w:val="Akapitzlist"/>
        <w:spacing w:line="240" w:lineRule="auto"/>
        <w:rPr>
          <w:rFonts w:cs="Times New Roman"/>
        </w:rPr>
      </w:pPr>
    </w:p>
    <w:p w:rsidR="002B74A1" w:rsidRPr="002109D3" w:rsidRDefault="002B74A1" w:rsidP="002109D3">
      <w:pPr>
        <w:spacing w:line="240" w:lineRule="auto"/>
        <w:rPr>
          <w:rFonts w:cs="Times New Roman"/>
        </w:rPr>
      </w:pPr>
      <w:r w:rsidRPr="002109D3">
        <w:rPr>
          <w:rFonts w:cs="Times New Roman"/>
        </w:rPr>
        <w:t xml:space="preserve">Temu, co mię ni trzyma, ni puszcza, hołduję. </w:t>
      </w:r>
    </w:p>
    <w:p w:rsidR="002B74A1" w:rsidRPr="002109D3" w:rsidRDefault="002B74A1" w:rsidP="002109D3">
      <w:pPr>
        <w:spacing w:line="240" w:lineRule="auto"/>
        <w:rPr>
          <w:rFonts w:cs="Times New Roman"/>
        </w:rPr>
      </w:pPr>
      <w:r w:rsidRPr="002109D3">
        <w:rPr>
          <w:rFonts w:cs="Times New Roman"/>
        </w:rPr>
        <w:t xml:space="preserve">anim </w:t>
      </w:r>
      <w:proofErr w:type="spellStart"/>
      <w:r w:rsidRPr="002109D3">
        <w:rPr>
          <w:rFonts w:cs="Times New Roman"/>
        </w:rPr>
        <w:t>związan</w:t>
      </w:r>
      <w:proofErr w:type="spellEnd"/>
      <w:r w:rsidRPr="002109D3">
        <w:rPr>
          <w:rFonts w:cs="Times New Roman"/>
        </w:rPr>
        <w:t xml:space="preserve"> od niego, ani rozwiązany; </w:t>
      </w:r>
    </w:p>
    <w:p w:rsidR="002B74A1" w:rsidRPr="002109D3" w:rsidRDefault="002B74A1" w:rsidP="002109D3">
      <w:pPr>
        <w:spacing w:line="240" w:lineRule="auto"/>
        <w:rPr>
          <w:rFonts w:cs="Times New Roman"/>
        </w:rPr>
      </w:pPr>
      <w:proofErr w:type="spellStart"/>
      <w:r w:rsidRPr="002109D3">
        <w:rPr>
          <w:rFonts w:cs="Times New Roman"/>
        </w:rPr>
        <w:t>nibym</w:t>
      </w:r>
      <w:proofErr w:type="spellEnd"/>
      <w:r w:rsidRPr="002109D3">
        <w:rPr>
          <w:rFonts w:cs="Times New Roman"/>
        </w:rPr>
        <w:t xml:space="preserve"> wolny, a jednak ciężą mu kajdany- </w:t>
      </w:r>
    </w:p>
    <w:p w:rsidR="002B74A1" w:rsidRPr="002109D3" w:rsidRDefault="002B74A1" w:rsidP="002109D3">
      <w:pPr>
        <w:spacing w:line="240" w:lineRule="auto"/>
        <w:rPr>
          <w:rFonts w:cs="Times New Roman"/>
        </w:rPr>
      </w:pPr>
      <w:r w:rsidRPr="002109D3">
        <w:rPr>
          <w:rFonts w:cs="Times New Roman"/>
        </w:rPr>
        <w:t xml:space="preserve">anim żyw, ani troski </w:t>
      </w:r>
      <w:proofErr w:type="spellStart"/>
      <w:r w:rsidRPr="002109D3">
        <w:rPr>
          <w:rFonts w:cs="Times New Roman"/>
        </w:rPr>
        <w:t>próżen</w:t>
      </w:r>
      <w:proofErr w:type="spellEnd"/>
      <w:r w:rsidRPr="002109D3">
        <w:rPr>
          <w:rFonts w:cs="Times New Roman"/>
        </w:rPr>
        <w:t xml:space="preserve"> się być czuję. </w:t>
      </w:r>
    </w:p>
    <w:p w:rsidR="002B74A1" w:rsidRPr="002109D3" w:rsidRDefault="002B74A1" w:rsidP="002109D3">
      <w:pPr>
        <w:pStyle w:val="Akapitzlist"/>
        <w:spacing w:line="240" w:lineRule="auto"/>
        <w:rPr>
          <w:rFonts w:cs="Times New Roman"/>
        </w:rPr>
      </w:pPr>
    </w:p>
    <w:p w:rsidR="002B74A1" w:rsidRPr="002109D3" w:rsidRDefault="002B74A1" w:rsidP="002109D3">
      <w:pPr>
        <w:spacing w:line="240" w:lineRule="auto"/>
        <w:rPr>
          <w:rFonts w:cs="Times New Roman"/>
        </w:rPr>
      </w:pPr>
      <w:r w:rsidRPr="002109D3">
        <w:rPr>
          <w:rFonts w:cs="Times New Roman"/>
        </w:rPr>
        <w:t xml:space="preserve">Bez oczu widzę, wołam języka nie mając, </w:t>
      </w:r>
    </w:p>
    <w:p w:rsidR="002B74A1" w:rsidRPr="002109D3" w:rsidRDefault="002B74A1" w:rsidP="002109D3">
      <w:pPr>
        <w:spacing w:line="240" w:lineRule="auto"/>
        <w:rPr>
          <w:rFonts w:cs="Times New Roman"/>
        </w:rPr>
      </w:pPr>
      <w:r w:rsidRPr="002109D3">
        <w:rPr>
          <w:rFonts w:cs="Times New Roman"/>
        </w:rPr>
        <w:t xml:space="preserve">chcę sam zginąć, a przecie o ratunek proszę. </w:t>
      </w:r>
    </w:p>
    <w:p w:rsidR="002B74A1" w:rsidRPr="002109D3" w:rsidRDefault="002B74A1" w:rsidP="002109D3">
      <w:pPr>
        <w:spacing w:line="240" w:lineRule="auto"/>
        <w:rPr>
          <w:rFonts w:cs="Times New Roman"/>
        </w:rPr>
      </w:pPr>
      <w:r w:rsidRPr="002109D3">
        <w:rPr>
          <w:rFonts w:cs="Times New Roman"/>
        </w:rPr>
        <w:t xml:space="preserve">Sam siebie nienawidzę, a inszych miłuję. </w:t>
      </w:r>
    </w:p>
    <w:p w:rsidR="002B74A1" w:rsidRPr="002109D3" w:rsidRDefault="002B74A1" w:rsidP="002109D3">
      <w:pPr>
        <w:pStyle w:val="Akapitzlist"/>
        <w:spacing w:line="240" w:lineRule="auto"/>
        <w:rPr>
          <w:rFonts w:cs="Times New Roman"/>
        </w:rPr>
      </w:pPr>
    </w:p>
    <w:p w:rsidR="002B74A1" w:rsidRPr="002109D3" w:rsidRDefault="002B74A1" w:rsidP="002109D3">
      <w:pPr>
        <w:spacing w:line="240" w:lineRule="auto"/>
        <w:rPr>
          <w:rFonts w:cs="Times New Roman"/>
        </w:rPr>
      </w:pPr>
      <w:r w:rsidRPr="002109D3">
        <w:rPr>
          <w:rFonts w:cs="Times New Roman"/>
        </w:rPr>
        <w:t xml:space="preserve">Boleścią się posilam, płacz z śmiechem mieszając, </w:t>
      </w:r>
    </w:p>
    <w:p w:rsidR="002B74A1" w:rsidRPr="002109D3" w:rsidRDefault="002B74A1" w:rsidP="002109D3">
      <w:pPr>
        <w:spacing w:line="240" w:lineRule="auto"/>
        <w:rPr>
          <w:rFonts w:cs="Times New Roman"/>
        </w:rPr>
      </w:pPr>
      <w:r w:rsidRPr="002109D3">
        <w:rPr>
          <w:rFonts w:cs="Times New Roman"/>
        </w:rPr>
        <w:t xml:space="preserve">jednaki smak tak w życiu, jak w śmierci odnoszę, </w:t>
      </w:r>
    </w:p>
    <w:p w:rsidR="002B74A1" w:rsidRPr="002109D3" w:rsidRDefault="002B74A1" w:rsidP="002109D3">
      <w:pPr>
        <w:spacing w:line="240" w:lineRule="auto"/>
        <w:rPr>
          <w:rFonts w:cs="Times New Roman"/>
        </w:rPr>
      </w:pPr>
      <w:r w:rsidRPr="002109D3">
        <w:rPr>
          <w:rFonts w:cs="Times New Roman"/>
        </w:rPr>
        <w:t>w takim bycie dla ciebie, pani, się znajduję.</w:t>
      </w:r>
    </w:p>
    <w:p w:rsidR="002B74A1" w:rsidRPr="002109D3" w:rsidRDefault="002B74A1" w:rsidP="002109D3">
      <w:pPr>
        <w:spacing w:line="240" w:lineRule="auto"/>
        <w:jc w:val="right"/>
        <w:rPr>
          <w:rFonts w:cs="Times New Roman"/>
          <w:i/>
          <w:sz w:val="20"/>
          <w:szCs w:val="20"/>
        </w:rPr>
      </w:pPr>
      <w:r w:rsidRPr="002109D3">
        <w:rPr>
          <w:rFonts w:cs="Times New Roman"/>
          <w:sz w:val="20"/>
          <w:szCs w:val="20"/>
        </w:rPr>
        <w:t xml:space="preserve">Francesco Petrarka, </w:t>
      </w:r>
      <w:r w:rsidRPr="002109D3">
        <w:rPr>
          <w:rFonts w:cs="Times New Roman"/>
          <w:i/>
          <w:sz w:val="20"/>
          <w:szCs w:val="20"/>
        </w:rPr>
        <w:t>Pokoju mieć nie mogę</w:t>
      </w:r>
    </w:p>
    <w:p w:rsidR="002B74A1" w:rsidRPr="002109D3" w:rsidRDefault="00217CD6" w:rsidP="002109D3">
      <w:pPr>
        <w:spacing w:line="240" w:lineRule="auto"/>
        <w:jc w:val="right"/>
        <w:rPr>
          <w:rFonts w:cs="Times New Roman"/>
          <w:sz w:val="20"/>
          <w:szCs w:val="20"/>
        </w:rPr>
      </w:pPr>
      <w:r w:rsidRPr="002109D3">
        <w:rPr>
          <w:rFonts w:cs="Times New Roman"/>
          <w:sz w:val="20"/>
          <w:szCs w:val="20"/>
        </w:rPr>
        <w:t>(Z</w:t>
      </w:r>
      <w:r w:rsidR="002B74A1" w:rsidRPr="002109D3">
        <w:rPr>
          <w:rFonts w:cs="Times New Roman"/>
          <w:sz w:val="20"/>
          <w:szCs w:val="20"/>
        </w:rPr>
        <w:t xml:space="preserve"> tomu</w:t>
      </w:r>
      <w:r w:rsidRPr="002109D3">
        <w:rPr>
          <w:rFonts w:cs="Times New Roman"/>
          <w:sz w:val="20"/>
          <w:szCs w:val="20"/>
        </w:rPr>
        <w:t>:</w:t>
      </w:r>
      <w:r w:rsidR="002B74A1" w:rsidRPr="002109D3">
        <w:rPr>
          <w:rFonts w:cs="Times New Roman"/>
          <w:sz w:val="20"/>
          <w:szCs w:val="20"/>
        </w:rPr>
        <w:t xml:space="preserve"> </w:t>
      </w:r>
      <w:r w:rsidR="002B74A1" w:rsidRPr="002109D3">
        <w:rPr>
          <w:rFonts w:cs="Times New Roman"/>
          <w:i/>
          <w:sz w:val="20"/>
          <w:szCs w:val="20"/>
        </w:rPr>
        <w:t>Sonety do Laury</w:t>
      </w:r>
      <w:r w:rsidR="002B74A1" w:rsidRPr="002109D3">
        <w:rPr>
          <w:rFonts w:cs="Times New Roman"/>
          <w:sz w:val="20"/>
          <w:szCs w:val="20"/>
        </w:rPr>
        <w:t>)</w:t>
      </w:r>
    </w:p>
    <w:p w:rsidR="002B74A1" w:rsidRPr="002109D3" w:rsidRDefault="002B74A1" w:rsidP="002109D3">
      <w:pPr>
        <w:spacing w:line="240" w:lineRule="auto"/>
        <w:jc w:val="right"/>
        <w:rPr>
          <w:rFonts w:cs="Times New Roman"/>
          <w:sz w:val="20"/>
          <w:szCs w:val="20"/>
        </w:rPr>
      </w:pPr>
      <w:r w:rsidRPr="002109D3">
        <w:rPr>
          <w:rFonts w:cs="Times New Roman"/>
          <w:sz w:val="20"/>
          <w:szCs w:val="20"/>
        </w:rPr>
        <w:t>przeł. D. Naborowski</w:t>
      </w:r>
    </w:p>
    <w:p w:rsidR="002B74A1" w:rsidRPr="002109D3" w:rsidRDefault="002B74A1" w:rsidP="002109D3">
      <w:pPr>
        <w:spacing w:line="240" w:lineRule="auto"/>
        <w:rPr>
          <w:rFonts w:cs="Times New Roman"/>
        </w:rPr>
      </w:pPr>
    </w:p>
    <w:p w:rsidR="002B74A1" w:rsidRPr="002109D3" w:rsidRDefault="002B74A1" w:rsidP="002109D3">
      <w:pPr>
        <w:spacing w:line="240" w:lineRule="auto"/>
        <w:rPr>
          <w:rFonts w:cs="Times New Roman"/>
        </w:rPr>
      </w:pPr>
    </w:p>
    <w:p w:rsidR="002B74A1" w:rsidRPr="002109D3" w:rsidRDefault="002B74A1" w:rsidP="002109D3">
      <w:pPr>
        <w:spacing w:line="240" w:lineRule="auto"/>
        <w:rPr>
          <w:rFonts w:cs="Times New Roman"/>
        </w:rPr>
      </w:pPr>
      <w:r w:rsidRPr="002109D3">
        <w:rPr>
          <w:rFonts w:cs="Times New Roman"/>
        </w:rPr>
        <w:t xml:space="preserve">Czy mam przyrównać cię do dnia letniego? </w:t>
      </w:r>
    </w:p>
    <w:p w:rsidR="002B74A1" w:rsidRPr="002109D3" w:rsidRDefault="002B74A1" w:rsidP="002109D3">
      <w:pPr>
        <w:spacing w:line="240" w:lineRule="auto"/>
        <w:rPr>
          <w:rFonts w:cs="Times New Roman"/>
        </w:rPr>
      </w:pPr>
      <w:r w:rsidRPr="002109D3">
        <w:rPr>
          <w:rFonts w:cs="Times New Roman"/>
        </w:rPr>
        <w:t xml:space="preserve">Jesteś piękniejszy i bardziej łagodny. </w:t>
      </w:r>
    </w:p>
    <w:p w:rsidR="002B74A1" w:rsidRPr="002109D3" w:rsidRDefault="002B74A1" w:rsidP="002109D3">
      <w:pPr>
        <w:spacing w:line="240" w:lineRule="auto"/>
        <w:rPr>
          <w:rFonts w:cs="Times New Roman"/>
        </w:rPr>
      </w:pPr>
      <w:r w:rsidRPr="002109D3">
        <w:rPr>
          <w:rFonts w:cs="Times New Roman"/>
        </w:rPr>
        <w:t xml:space="preserve">Wiatr strząsa płatki pąka majowego </w:t>
      </w:r>
    </w:p>
    <w:p w:rsidR="002B74A1" w:rsidRPr="002109D3" w:rsidRDefault="002B74A1" w:rsidP="002109D3">
      <w:pPr>
        <w:spacing w:line="240" w:lineRule="auto"/>
        <w:rPr>
          <w:rFonts w:cs="Times New Roman"/>
        </w:rPr>
      </w:pPr>
      <w:r w:rsidRPr="002109D3">
        <w:rPr>
          <w:rFonts w:cs="Times New Roman"/>
        </w:rPr>
        <w:t xml:space="preserve">I zbyt jest krótki lata czas pogodny. </w:t>
      </w:r>
    </w:p>
    <w:p w:rsidR="002B74A1" w:rsidRPr="002109D3" w:rsidRDefault="002B74A1" w:rsidP="002109D3">
      <w:pPr>
        <w:spacing w:line="240" w:lineRule="auto"/>
        <w:rPr>
          <w:rFonts w:cs="Times New Roman"/>
        </w:rPr>
      </w:pPr>
    </w:p>
    <w:p w:rsidR="002B74A1" w:rsidRPr="002109D3" w:rsidRDefault="002B74A1" w:rsidP="002109D3">
      <w:pPr>
        <w:spacing w:line="240" w:lineRule="auto"/>
        <w:rPr>
          <w:rFonts w:cs="Times New Roman"/>
        </w:rPr>
      </w:pPr>
      <w:r w:rsidRPr="002109D3">
        <w:rPr>
          <w:rFonts w:cs="Times New Roman"/>
        </w:rPr>
        <w:t xml:space="preserve">Czasem żar zbytni w oku słońca błyszczy </w:t>
      </w:r>
    </w:p>
    <w:p w:rsidR="002B74A1" w:rsidRPr="002109D3" w:rsidRDefault="002B74A1" w:rsidP="002109D3">
      <w:pPr>
        <w:spacing w:line="240" w:lineRule="auto"/>
        <w:rPr>
          <w:rFonts w:cs="Times New Roman"/>
        </w:rPr>
      </w:pPr>
      <w:r w:rsidRPr="002109D3">
        <w:rPr>
          <w:rFonts w:cs="Times New Roman"/>
        </w:rPr>
        <w:t xml:space="preserve">Lub chowa ono złote lico w chmury; </w:t>
      </w:r>
    </w:p>
    <w:p w:rsidR="002B74A1" w:rsidRPr="002109D3" w:rsidRDefault="002B74A1" w:rsidP="002109D3">
      <w:pPr>
        <w:spacing w:line="240" w:lineRule="auto"/>
        <w:rPr>
          <w:rFonts w:cs="Times New Roman"/>
        </w:rPr>
      </w:pPr>
      <w:r w:rsidRPr="002109D3">
        <w:rPr>
          <w:rFonts w:cs="Times New Roman"/>
        </w:rPr>
        <w:t xml:space="preserve">Wszystko, co piękne, swoje piękno niszczy </w:t>
      </w:r>
    </w:p>
    <w:p w:rsidR="002B74A1" w:rsidRPr="002109D3" w:rsidRDefault="002B74A1" w:rsidP="002109D3">
      <w:pPr>
        <w:spacing w:line="240" w:lineRule="auto"/>
        <w:rPr>
          <w:rFonts w:cs="Times New Roman"/>
        </w:rPr>
      </w:pPr>
      <w:r w:rsidRPr="002109D3">
        <w:rPr>
          <w:rFonts w:cs="Times New Roman"/>
        </w:rPr>
        <w:t xml:space="preserve">Przypadkiem albo zmiennością Natury. </w:t>
      </w:r>
    </w:p>
    <w:p w:rsidR="002B74A1" w:rsidRPr="002109D3" w:rsidRDefault="002B74A1" w:rsidP="002109D3">
      <w:pPr>
        <w:spacing w:line="240" w:lineRule="auto"/>
        <w:rPr>
          <w:rFonts w:cs="Times New Roman"/>
        </w:rPr>
      </w:pPr>
    </w:p>
    <w:p w:rsidR="002B74A1" w:rsidRPr="002109D3" w:rsidRDefault="002B74A1" w:rsidP="002109D3">
      <w:pPr>
        <w:spacing w:line="240" w:lineRule="auto"/>
        <w:rPr>
          <w:rFonts w:cs="Times New Roman"/>
        </w:rPr>
      </w:pPr>
      <w:r w:rsidRPr="002109D3">
        <w:rPr>
          <w:rFonts w:cs="Times New Roman"/>
        </w:rPr>
        <w:t xml:space="preserve">Nie zwiędnie jednak, ginąc w zapomnieniu, </w:t>
      </w:r>
    </w:p>
    <w:p w:rsidR="002B74A1" w:rsidRPr="002109D3" w:rsidRDefault="002B74A1" w:rsidP="002109D3">
      <w:pPr>
        <w:spacing w:line="240" w:lineRule="auto"/>
        <w:rPr>
          <w:rFonts w:cs="Times New Roman"/>
        </w:rPr>
      </w:pPr>
      <w:r w:rsidRPr="002109D3">
        <w:rPr>
          <w:rFonts w:cs="Times New Roman"/>
        </w:rPr>
        <w:t xml:space="preserve">Twe wieczne lato, a twe piękno czyste </w:t>
      </w:r>
    </w:p>
    <w:p w:rsidR="002B74A1" w:rsidRPr="002109D3" w:rsidRDefault="002B74A1" w:rsidP="002109D3">
      <w:pPr>
        <w:spacing w:line="240" w:lineRule="auto"/>
        <w:rPr>
          <w:rFonts w:cs="Times New Roman"/>
        </w:rPr>
      </w:pPr>
      <w:r w:rsidRPr="002109D3">
        <w:rPr>
          <w:rFonts w:cs="Times New Roman"/>
        </w:rPr>
        <w:t xml:space="preserve">Przetrwa. Nie będziesz błądził w Śmierci cieniu; </w:t>
      </w:r>
    </w:p>
    <w:p w:rsidR="002B74A1" w:rsidRPr="002109D3" w:rsidRDefault="002B74A1" w:rsidP="002109D3">
      <w:pPr>
        <w:spacing w:line="240" w:lineRule="auto"/>
        <w:rPr>
          <w:rFonts w:cs="Times New Roman"/>
        </w:rPr>
      </w:pPr>
      <w:r w:rsidRPr="002109D3">
        <w:rPr>
          <w:rFonts w:cs="Times New Roman"/>
        </w:rPr>
        <w:t xml:space="preserve">Żyj tu, wpleciony w strofy wiekuiste. </w:t>
      </w:r>
    </w:p>
    <w:p w:rsidR="002B74A1" w:rsidRPr="002109D3" w:rsidRDefault="002B74A1" w:rsidP="002109D3">
      <w:pPr>
        <w:spacing w:line="240" w:lineRule="auto"/>
        <w:rPr>
          <w:rFonts w:cs="Times New Roman"/>
        </w:rPr>
      </w:pPr>
    </w:p>
    <w:p w:rsidR="002B74A1" w:rsidRPr="002109D3" w:rsidRDefault="002B74A1" w:rsidP="002109D3">
      <w:pPr>
        <w:spacing w:line="240" w:lineRule="auto"/>
        <w:rPr>
          <w:rFonts w:cs="Times New Roman"/>
        </w:rPr>
      </w:pPr>
      <w:r w:rsidRPr="002109D3">
        <w:rPr>
          <w:rFonts w:cs="Times New Roman"/>
        </w:rPr>
        <w:t xml:space="preserve">Póki ma ludzkość wzrok, a w piersi tchnienie, </w:t>
      </w:r>
    </w:p>
    <w:p w:rsidR="002B74A1" w:rsidRPr="002109D3" w:rsidRDefault="002B74A1" w:rsidP="002109D3">
      <w:pPr>
        <w:spacing w:line="240" w:lineRule="auto"/>
        <w:rPr>
          <w:rFonts w:cs="Times New Roman"/>
        </w:rPr>
      </w:pPr>
      <w:r w:rsidRPr="002109D3">
        <w:rPr>
          <w:rFonts w:cs="Times New Roman"/>
        </w:rPr>
        <w:t>Będzie żył wiersz ten, a w nim twe istnienie.</w:t>
      </w:r>
    </w:p>
    <w:p w:rsidR="002B74A1" w:rsidRPr="002109D3" w:rsidRDefault="002B74A1" w:rsidP="002109D3">
      <w:pPr>
        <w:spacing w:line="240" w:lineRule="auto"/>
        <w:jc w:val="right"/>
        <w:rPr>
          <w:rFonts w:cs="Times New Roman"/>
          <w:i/>
          <w:sz w:val="20"/>
          <w:szCs w:val="20"/>
        </w:rPr>
      </w:pPr>
      <w:r w:rsidRPr="002109D3">
        <w:rPr>
          <w:rFonts w:cs="Times New Roman"/>
          <w:sz w:val="20"/>
          <w:szCs w:val="20"/>
        </w:rPr>
        <w:t xml:space="preserve">William Szekspir, </w:t>
      </w:r>
      <w:r w:rsidRPr="002109D3">
        <w:rPr>
          <w:rFonts w:cs="Times New Roman"/>
          <w:i/>
          <w:sz w:val="20"/>
          <w:szCs w:val="20"/>
        </w:rPr>
        <w:t>Sonet XVIII</w:t>
      </w:r>
    </w:p>
    <w:p w:rsidR="002B74A1" w:rsidRPr="002109D3" w:rsidRDefault="00217CD6" w:rsidP="002109D3">
      <w:pPr>
        <w:spacing w:line="240" w:lineRule="auto"/>
        <w:jc w:val="right"/>
        <w:rPr>
          <w:rFonts w:cs="Times New Roman"/>
          <w:sz w:val="20"/>
          <w:szCs w:val="20"/>
        </w:rPr>
      </w:pPr>
      <w:r w:rsidRPr="002109D3">
        <w:rPr>
          <w:rFonts w:cs="Times New Roman"/>
          <w:sz w:val="20"/>
          <w:szCs w:val="20"/>
        </w:rPr>
        <w:t>(Z</w:t>
      </w:r>
      <w:r w:rsidR="002B74A1" w:rsidRPr="002109D3">
        <w:rPr>
          <w:rFonts w:cs="Times New Roman"/>
          <w:sz w:val="20"/>
          <w:szCs w:val="20"/>
        </w:rPr>
        <w:t xml:space="preserve"> tomu</w:t>
      </w:r>
      <w:r w:rsidRPr="002109D3">
        <w:rPr>
          <w:rFonts w:cs="Times New Roman"/>
          <w:sz w:val="20"/>
          <w:szCs w:val="20"/>
        </w:rPr>
        <w:t>:</w:t>
      </w:r>
      <w:r w:rsidR="002B74A1" w:rsidRPr="002109D3">
        <w:rPr>
          <w:rFonts w:cs="Times New Roman"/>
          <w:sz w:val="20"/>
          <w:szCs w:val="20"/>
        </w:rPr>
        <w:t xml:space="preserve"> </w:t>
      </w:r>
      <w:r w:rsidR="002B74A1" w:rsidRPr="002109D3">
        <w:rPr>
          <w:rFonts w:cs="Times New Roman"/>
          <w:i/>
          <w:sz w:val="20"/>
          <w:szCs w:val="20"/>
        </w:rPr>
        <w:t>Sonety</w:t>
      </w:r>
      <w:r w:rsidR="002B74A1" w:rsidRPr="002109D3">
        <w:rPr>
          <w:rFonts w:cs="Times New Roman"/>
          <w:sz w:val="20"/>
          <w:szCs w:val="20"/>
        </w:rPr>
        <w:t>)</w:t>
      </w:r>
    </w:p>
    <w:p w:rsidR="002B74A1" w:rsidRPr="002109D3" w:rsidRDefault="002B74A1" w:rsidP="002109D3">
      <w:pPr>
        <w:spacing w:line="240" w:lineRule="auto"/>
        <w:jc w:val="right"/>
        <w:rPr>
          <w:rFonts w:cs="Times New Roman"/>
          <w:sz w:val="20"/>
          <w:szCs w:val="20"/>
        </w:rPr>
      </w:pPr>
      <w:r w:rsidRPr="002109D3">
        <w:rPr>
          <w:rFonts w:cs="Times New Roman"/>
          <w:sz w:val="20"/>
          <w:szCs w:val="20"/>
        </w:rPr>
        <w:t>przeł. M. Słomczyński</w:t>
      </w:r>
    </w:p>
    <w:p w:rsidR="002B74A1" w:rsidRPr="002109D3" w:rsidRDefault="002B74A1" w:rsidP="002109D3">
      <w:pPr>
        <w:spacing w:line="240" w:lineRule="auto"/>
        <w:rPr>
          <w:rFonts w:cs="Times New Roman"/>
        </w:rPr>
      </w:pPr>
    </w:p>
    <w:p w:rsidR="002B74A1" w:rsidRPr="002109D3" w:rsidRDefault="002B74A1" w:rsidP="002109D3">
      <w:pPr>
        <w:pStyle w:val="Akapitzlist"/>
        <w:spacing w:line="240" w:lineRule="auto"/>
        <w:rPr>
          <w:rFonts w:cs="Times New Roman"/>
        </w:rPr>
      </w:pPr>
      <w:r w:rsidRPr="002109D3">
        <w:rPr>
          <w:rFonts w:cs="Times New Roman"/>
        </w:rPr>
        <w:t xml:space="preserve">2. </w:t>
      </w:r>
    </w:p>
    <w:p w:rsidR="002B74A1" w:rsidRPr="002109D3" w:rsidRDefault="002B74A1" w:rsidP="002109D3">
      <w:pPr>
        <w:spacing w:line="240" w:lineRule="auto"/>
        <w:rPr>
          <w:rFonts w:cs="Times New Roman"/>
        </w:rPr>
      </w:pPr>
    </w:p>
    <w:p w:rsidR="002B74A1" w:rsidRPr="002109D3" w:rsidRDefault="002B74A1" w:rsidP="002109D3">
      <w:pPr>
        <w:spacing w:line="240" w:lineRule="auto"/>
        <w:rPr>
          <w:rFonts w:cs="Times New Roman"/>
        </w:rPr>
      </w:pPr>
      <w:r w:rsidRPr="002109D3">
        <w:rPr>
          <w:rFonts w:cs="Times New Roman"/>
        </w:rPr>
        <w:t xml:space="preserve">Pokój - szczęśliwość, ale bojowanie </w:t>
      </w:r>
    </w:p>
    <w:p w:rsidR="002B74A1" w:rsidRPr="002109D3" w:rsidRDefault="002B74A1" w:rsidP="002109D3">
      <w:pPr>
        <w:spacing w:line="240" w:lineRule="auto"/>
        <w:rPr>
          <w:rFonts w:cs="Times New Roman"/>
        </w:rPr>
      </w:pPr>
      <w:r w:rsidRPr="002109D3">
        <w:rPr>
          <w:rFonts w:cs="Times New Roman"/>
        </w:rPr>
        <w:t xml:space="preserve">Byt nasz podniebny: on srogi ciemności </w:t>
      </w:r>
    </w:p>
    <w:p w:rsidR="002B74A1" w:rsidRPr="002109D3" w:rsidRDefault="002B74A1" w:rsidP="002109D3">
      <w:pPr>
        <w:spacing w:line="240" w:lineRule="auto"/>
        <w:rPr>
          <w:rFonts w:cs="Times New Roman"/>
        </w:rPr>
      </w:pPr>
      <w:r w:rsidRPr="002109D3">
        <w:rPr>
          <w:rFonts w:cs="Times New Roman"/>
        </w:rPr>
        <w:t xml:space="preserve">Hetman i świata łakome marności </w:t>
      </w:r>
    </w:p>
    <w:p w:rsidR="002B74A1" w:rsidRPr="002109D3" w:rsidRDefault="002B74A1" w:rsidP="002109D3">
      <w:pPr>
        <w:spacing w:line="240" w:lineRule="auto"/>
        <w:rPr>
          <w:rFonts w:cs="Times New Roman"/>
        </w:rPr>
      </w:pPr>
      <w:r w:rsidRPr="002109D3">
        <w:rPr>
          <w:rFonts w:cs="Times New Roman"/>
        </w:rPr>
        <w:t xml:space="preserve">O nasze </w:t>
      </w:r>
      <w:proofErr w:type="spellStart"/>
      <w:r w:rsidRPr="002109D3">
        <w:rPr>
          <w:rFonts w:cs="Times New Roman"/>
        </w:rPr>
        <w:t>pilno</w:t>
      </w:r>
      <w:proofErr w:type="spellEnd"/>
      <w:r w:rsidRPr="002109D3">
        <w:rPr>
          <w:rFonts w:cs="Times New Roman"/>
        </w:rPr>
        <w:t xml:space="preserve"> czynią </w:t>
      </w:r>
      <w:proofErr w:type="spellStart"/>
      <w:r w:rsidRPr="002109D3">
        <w:rPr>
          <w:rFonts w:cs="Times New Roman"/>
        </w:rPr>
        <w:t>zepsowanie</w:t>
      </w:r>
      <w:proofErr w:type="spellEnd"/>
      <w:r w:rsidRPr="002109D3">
        <w:rPr>
          <w:rFonts w:cs="Times New Roman"/>
        </w:rPr>
        <w:t>.</w:t>
      </w:r>
    </w:p>
    <w:p w:rsidR="002B74A1" w:rsidRPr="002109D3" w:rsidRDefault="002B74A1" w:rsidP="002109D3">
      <w:pPr>
        <w:pStyle w:val="Akapitzlist"/>
        <w:spacing w:line="240" w:lineRule="auto"/>
        <w:rPr>
          <w:rFonts w:cs="Times New Roman"/>
        </w:rPr>
      </w:pPr>
    </w:p>
    <w:p w:rsidR="002B74A1" w:rsidRPr="002109D3" w:rsidRDefault="002B74A1" w:rsidP="002109D3">
      <w:pPr>
        <w:spacing w:line="240" w:lineRule="auto"/>
        <w:rPr>
          <w:rFonts w:cs="Times New Roman"/>
        </w:rPr>
      </w:pPr>
      <w:r w:rsidRPr="002109D3">
        <w:rPr>
          <w:rFonts w:cs="Times New Roman"/>
        </w:rPr>
        <w:t xml:space="preserve">Nie dosyć na tym, o nasz możny Panie, </w:t>
      </w:r>
    </w:p>
    <w:p w:rsidR="002B74A1" w:rsidRPr="002109D3" w:rsidRDefault="002B74A1" w:rsidP="002109D3">
      <w:pPr>
        <w:spacing w:line="240" w:lineRule="auto"/>
        <w:rPr>
          <w:rFonts w:cs="Times New Roman"/>
        </w:rPr>
      </w:pPr>
      <w:r w:rsidRPr="002109D3">
        <w:rPr>
          <w:rFonts w:cs="Times New Roman"/>
        </w:rPr>
        <w:t xml:space="preserve">Ten nasz dom – Ciało, dla zbiegłych lubości </w:t>
      </w:r>
    </w:p>
    <w:p w:rsidR="002B74A1" w:rsidRPr="002109D3" w:rsidRDefault="002B74A1" w:rsidP="002109D3">
      <w:pPr>
        <w:spacing w:line="240" w:lineRule="auto"/>
        <w:rPr>
          <w:rFonts w:cs="Times New Roman"/>
        </w:rPr>
      </w:pPr>
      <w:r w:rsidRPr="002109D3">
        <w:rPr>
          <w:rFonts w:cs="Times New Roman"/>
        </w:rPr>
        <w:t xml:space="preserve">Niebacznie </w:t>
      </w:r>
      <w:proofErr w:type="spellStart"/>
      <w:r w:rsidRPr="002109D3">
        <w:rPr>
          <w:rFonts w:cs="Times New Roman"/>
        </w:rPr>
        <w:t>zajżrząc</w:t>
      </w:r>
      <w:proofErr w:type="spellEnd"/>
      <w:r w:rsidRPr="002109D3">
        <w:rPr>
          <w:rFonts w:cs="Times New Roman"/>
        </w:rPr>
        <w:t xml:space="preserve"> duchowi zwierzchności, </w:t>
      </w:r>
    </w:p>
    <w:p w:rsidR="002B74A1" w:rsidRPr="002109D3" w:rsidRDefault="002B74A1" w:rsidP="002109D3">
      <w:pPr>
        <w:spacing w:line="240" w:lineRule="auto"/>
        <w:rPr>
          <w:rFonts w:cs="Times New Roman"/>
        </w:rPr>
      </w:pPr>
      <w:r w:rsidRPr="002109D3">
        <w:rPr>
          <w:rFonts w:cs="Times New Roman"/>
        </w:rPr>
        <w:t>Upaść na wieki żądać nie przestanie.</w:t>
      </w:r>
    </w:p>
    <w:p w:rsidR="002B74A1" w:rsidRPr="002109D3" w:rsidRDefault="002B74A1" w:rsidP="002109D3">
      <w:pPr>
        <w:pStyle w:val="Akapitzlist"/>
        <w:spacing w:line="240" w:lineRule="auto"/>
        <w:rPr>
          <w:rFonts w:cs="Times New Roman"/>
        </w:rPr>
      </w:pPr>
    </w:p>
    <w:p w:rsidR="002B74A1" w:rsidRPr="002109D3" w:rsidRDefault="002B74A1" w:rsidP="002109D3">
      <w:pPr>
        <w:spacing w:line="240" w:lineRule="auto"/>
        <w:rPr>
          <w:rFonts w:cs="Times New Roman"/>
        </w:rPr>
      </w:pPr>
      <w:r w:rsidRPr="002109D3">
        <w:rPr>
          <w:rFonts w:cs="Times New Roman"/>
        </w:rPr>
        <w:t xml:space="preserve">Cóż będę czynił w tak straszliwym boju, </w:t>
      </w:r>
    </w:p>
    <w:p w:rsidR="002B74A1" w:rsidRPr="002109D3" w:rsidRDefault="002B74A1" w:rsidP="002109D3">
      <w:pPr>
        <w:spacing w:line="240" w:lineRule="auto"/>
        <w:rPr>
          <w:rFonts w:cs="Times New Roman"/>
        </w:rPr>
      </w:pPr>
      <w:r w:rsidRPr="002109D3">
        <w:rPr>
          <w:rFonts w:cs="Times New Roman"/>
        </w:rPr>
        <w:t xml:space="preserve">Wątły, niebaczny, rozdwojony w sobie? </w:t>
      </w:r>
    </w:p>
    <w:p w:rsidR="002B74A1" w:rsidRPr="002109D3" w:rsidRDefault="002B74A1" w:rsidP="002109D3">
      <w:pPr>
        <w:spacing w:line="240" w:lineRule="auto"/>
        <w:rPr>
          <w:rFonts w:cs="Times New Roman"/>
        </w:rPr>
      </w:pPr>
      <w:r w:rsidRPr="002109D3">
        <w:rPr>
          <w:rFonts w:cs="Times New Roman"/>
        </w:rPr>
        <w:t>Królu powszechny, prawdziwy pokoju,</w:t>
      </w:r>
    </w:p>
    <w:p w:rsidR="002B74A1" w:rsidRPr="002109D3" w:rsidRDefault="002B74A1" w:rsidP="002109D3">
      <w:pPr>
        <w:spacing w:line="240" w:lineRule="auto"/>
        <w:rPr>
          <w:rFonts w:cs="Times New Roman"/>
        </w:rPr>
      </w:pPr>
      <w:r w:rsidRPr="002109D3">
        <w:rPr>
          <w:rFonts w:cs="Times New Roman"/>
        </w:rPr>
        <w:t>Zbawienia mego jest nadzieja w tobie.</w:t>
      </w:r>
    </w:p>
    <w:p w:rsidR="002B74A1" w:rsidRPr="002109D3" w:rsidRDefault="002B74A1" w:rsidP="002109D3">
      <w:pPr>
        <w:pStyle w:val="Akapitzlist"/>
        <w:spacing w:line="240" w:lineRule="auto"/>
        <w:rPr>
          <w:rFonts w:cs="Times New Roman"/>
        </w:rPr>
      </w:pPr>
    </w:p>
    <w:p w:rsidR="002B74A1" w:rsidRPr="002109D3" w:rsidRDefault="002B74A1" w:rsidP="002109D3">
      <w:pPr>
        <w:spacing w:line="240" w:lineRule="auto"/>
        <w:rPr>
          <w:rFonts w:cs="Times New Roman"/>
        </w:rPr>
      </w:pPr>
      <w:r w:rsidRPr="002109D3">
        <w:rPr>
          <w:rFonts w:cs="Times New Roman"/>
        </w:rPr>
        <w:t xml:space="preserve">Ty mnie przy sobie postaw, a </w:t>
      </w:r>
      <w:proofErr w:type="spellStart"/>
      <w:r w:rsidRPr="002109D3">
        <w:rPr>
          <w:rFonts w:cs="Times New Roman"/>
        </w:rPr>
        <w:t>przezpiecznie</w:t>
      </w:r>
      <w:proofErr w:type="spellEnd"/>
    </w:p>
    <w:p w:rsidR="002B74A1" w:rsidRPr="002109D3" w:rsidRDefault="002B74A1" w:rsidP="002109D3">
      <w:pPr>
        <w:spacing w:line="240" w:lineRule="auto"/>
        <w:rPr>
          <w:rFonts w:cs="Times New Roman"/>
        </w:rPr>
      </w:pPr>
      <w:r w:rsidRPr="002109D3">
        <w:rPr>
          <w:rFonts w:cs="Times New Roman"/>
        </w:rPr>
        <w:t>Będę wojował i wygram statecznie.</w:t>
      </w:r>
    </w:p>
    <w:p w:rsidR="002B74A1" w:rsidRPr="002109D3" w:rsidRDefault="002B74A1" w:rsidP="002109D3">
      <w:pPr>
        <w:spacing w:line="240" w:lineRule="auto"/>
        <w:jc w:val="right"/>
        <w:rPr>
          <w:rFonts w:cs="Times New Roman"/>
          <w:i/>
          <w:sz w:val="20"/>
          <w:szCs w:val="20"/>
        </w:rPr>
      </w:pPr>
      <w:r w:rsidRPr="002109D3">
        <w:rPr>
          <w:rFonts w:cs="Times New Roman"/>
          <w:sz w:val="20"/>
          <w:szCs w:val="20"/>
        </w:rPr>
        <w:t xml:space="preserve">Mikołaj Sęp-Szarzyński, </w:t>
      </w:r>
      <w:r w:rsidRPr="002109D3">
        <w:rPr>
          <w:rFonts w:cs="Times New Roman"/>
          <w:i/>
          <w:sz w:val="20"/>
          <w:szCs w:val="20"/>
        </w:rPr>
        <w:t>Sonet IIII</w:t>
      </w:r>
    </w:p>
    <w:p w:rsidR="002B74A1" w:rsidRPr="002109D3" w:rsidRDefault="002B74A1" w:rsidP="002109D3">
      <w:pPr>
        <w:spacing w:line="240" w:lineRule="auto"/>
        <w:jc w:val="right"/>
        <w:rPr>
          <w:rFonts w:cs="Times New Roman"/>
          <w:i/>
          <w:sz w:val="20"/>
          <w:szCs w:val="20"/>
        </w:rPr>
      </w:pPr>
      <w:r w:rsidRPr="002109D3">
        <w:rPr>
          <w:rFonts w:cs="Times New Roman"/>
          <w:i/>
          <w:sz w:val="20"/>
          <w:szCs w:val="20"/>
        </w:rPr>
        <w:t xml:space="preserve">O wojnie naszej, którą wiedziemy </w:t>
      </w:r>
    </w:p>
    <w:p w:rsidR="002B74A1" w:rsidRPr="002109D3" w:rsidRDefault="002B74A1" w:rsidP="002109D3">
      <w:pPr>
        <w:spacing w:line="240" w:lineRule="auto"/>
        <w:jc w:val="right"/>
        <w:rPr>
          <w:rFonts w:cs="Times New Roman"/>
          <w:i/>
          <w:sz w:val="20"/>
          <w:szCs w:val="20"/>
        </w:rPr>
      </w:pPr>
      <w:r w:rsidRPr="002109D3">
        <w:rPr>
          <w:rFonts w:cs="Times New Roman"/>
          <w:i/>
          <w:sz w:val="20"/>
          <w:szCs w:val="20"/>
        </w:rPr>
        <w:t>z szatanem, światem i ciałem</w:t>
      </w:r>
    </w:p>
    <w:p w:rsidR="002B74A1" w:rsidRPr="002109D3" w:rsidRDefault="002B74A1" w:rsidP="002109D3">
      <w:pPr>
        <w:spacing w:line="240" w:lineRule="auto"/>
        <w:jc w:val="right"/>
        <w:rPr>
          <w:rFonts w:cs="Times New Roman"/>
          <w:sz w:val="20"/>
          <w:szCs w:val="20"/>
        </w:rPr>
      </w:pPr>
      <w:r w:rsidRPr="002109D3">
        <w:rPr>
          <w:rFonts w:cs="Times New Roman"/>
          <w:sz w:val="20"/>
          <w:szCs w:val="20"/>
        </w:rPr>
        <w:t xml:space="preserve">(Z tomu: </w:t>
      </w:r>
      <w:r w:rsidRPr="002109D3">
        <w:rPr>
          <w:rFonts w:cs="Times New Roman"/>
          <w:i/>
          <w:sz w:val="20"/>
          <w:szCs w:val="20"/>
        </w:rPr>
        <w:t>Rytmy albo wiersze polskie</w:t>
      </w:r>
      <w:r w:rsidRPr="002109D3">
        <w:rPr>
          <w:rFonts w:cs="Times New Roman"/>
          <w:sz w:val="20"/>
          <w:szCs w:val="20"/>
        </w:rPr>
        <w:t>)</w:t>
      </w:r>
    </w:p>
    <w:p w:rsidR="002B74A1" w:rsidRPr="002109D3" w:rsidRDefault="002B74A1" w:rsidP="002109D3">
      <w:pPr>
        <w:spacing w:line="240" w:lineRule="auto"/>
        <w:jc w:val="right"/>
        <w:rPr>
          <w:rFonts w:cs="Times New Roman"/>
          <w:sz w:val="20"/>
          <w:szCs w:val="20"/>
        </w:rPr>
      </w:pPr>
    </w:p>
    <w:p w:rsidR="002B74A1" w:rsidRPr="002109D3" w:rsidRDefault="002B74A1" w:rsidP="002109D3">
      <w:pPr>
        <w:spacing w:line="240" w:lineRule="auto"/>
        <w:rPr>
          <w:rFonts w:cs="Times New Roman"/>
          <w:szCs w:val="24"/>
        </w:rPr>
      </w:pPr>
      <w:r w:rsidRPr="002109D3">
        <w:rPr>
          <w:rFonts w:cs="Times New Roman"/>
          <w:szCs w:val="24"/>
        </w:rPr>
        <w:t>Leżysz zabity i jam też zabity,</w:t>
      </w:r>
    </w:p>
    <w:p w:rsidR="002B74A1" w:rsidRPr="002109D3" w:rsidRDefault="006E0923" w:rsidP="002109D3">
      <w:pPr>
        <w:spacing w:line="240" w:lineRule="auto"/>
        <w:rPr>
          <w:rFonts w:cs="Times New Roman"/>
          <w:szCs w:val="24"/>
        </w:rPr>
      </w:pPr>
      <w:r w:rsidRPr="002109D3">
        <w:rPr>
          <w:rFonts w:cs="Times New Roman"/>
          <w:szCs w:val="24"/>
        </w:rPr>
        <w:t>Ty – strzałą śmierci, ja –</w:t>
      </w:r>
      <w:r w:rsidR="002B74A1" w:rsidRPr="002109D3">
        <w:rPr>
          <w:rFonts w:cs="Times New Roman"/>
          <w:szCs w:val="24"/>
        </w:rPr>
        <w:t xml:space="preserve"> strzałą miłości,</w:t>
      </w:r>
    </w:p>
    <w:p w:rsidR="002B74A1" w:rsidRPr="002109D3" w:rsidRDefault="006E0923" w:rsidP="002109D3">
      <w:pPr>
        <w:spacing w:line="240" w:lineRule="auto"/>
        <w:rPr>
          <w:rFonts w:cs="Times New Roman"/>
          <w:szCs w:val="24"/>
        </w:rPr>
      </w:pPr>
      <w:r w:rsidRPr="002109D3">
        <w:rPr>
          <w:rFonts w:cs="Times New Roman"/>
          <w:szCs w:val="24"/>
        </w:rPr>
        <w:t xml:space="preserve">Ty </w:t>
      </w:r>
      <w:proofErr w:type="spellStart"/>
      <w:r w:rsidRPr="002109D3">
        <w:rPr>
          <w:rFonts w:cs="Times New Roman"/>
          <w:szCs w:val="24"/>
        </w:rPr>
        <w:t>krwie</w:t>
      </w:r>
      <w:proofErr w:type="spellEnd"/>
      <w:r w:rsidRPr="002109D3">
        <w:rPr>
          <w:rFonts w:cs="Times New Roman"/>
          <w:szCs w:val="24"/>
        </w:rPr>
        <w:t>,</w:t>
      </w:r>
      <w:r w:rsidR="002B74A1" w:rsidRPr="002109D3">
        <w:rPr>
          <w:rFonts w:cs="Times New Roman"/>
          <w:szCs w:val="24"/>
        </w:rPr>
        <w:t xml:space="preserve"> ja w sobie nie mam rumianości.</w:t>
      </w:r>
    </w:p>
    <w:p w:rsidR="002B74A1" w:rsidRPr="002109D3" w:rsidRDefault="002B74A1" w:rsidP="002109D3">
      <w:pPr>
        <w:spacing w:line="240" w:lineRule="auto"/>
        <w:rPr>
          <w:rFonts w:cs="Times New Roman"/>
          <w:szCs w:val="24"/>
        </w:rPr>
      </w:pPr>
      <w:r w:rsidRPr="002109D3">
        <w:rPr>
          <w:rFonts w:cs="Times New Roman"/>
          <w:szCs w:val="24"/>
        </w:rPr>
        <w:t>Ty jawne świece, ja mam płomień skryty.</w:t>
      </w:r>
    </w:p>
    <w:p w:rsidR="002B74A1" w:rsidRPr="002109D3" w:rsidRDefault="006E0923" w:rsidP="002109D3">
      <w:pPr>
        <w:spacing w:line="240" w:lineRule="auto"/>
        <w:rPr>
          <w:rFonts w:cs="Times New Roman"/>
          <w:szCs w:val="24"/>
        </w:rPr>
      </w:pPr>
      <w:r w:rsidRPr="002109D3">
        <w:rPr>
          <w:rFonts w:cs="Times New Roman"/>
          <w:szCs w:val="24"/>
        </w:rPr>
        <w:t xml:space="preserve"> </w:t>
      </w:r>
    </w:p>
    <w:p w:rsidR="002B74A1" w:rsidRPr="002109D3" w:rsidRDefault="002B74A1" w:rsidP="002109D3">
      <w:pPr>
        <w:spacing w:line="240" w:lineRule="auto"/>
        <w:rPr>
          <w:rFonts w:cs="Times New Roman"/>
          <w:szCs w:val="24"/>
        </w:rPr>
      </w:pPr>
      <w:r w:rsidRPr="002109D3">
        <w:rPr>
          <w:rFonts w:cs="Times New Roman"/>
          <w:szCs w:val="24"/>
        </w:rPr>
        <w:t>Tyś na twarz suknem żałobnym nakryty,</w:t>
      </w:r>
    </w:p>
    <w:p w:rsidR="002B74A1" w:rsidRPr="002109D3" w:rsidRDefault="002B74A1" w:rsidP="002109D3">
      <w:pPr>
        <w:spacing w:line="240" w:lineRule="auto"/>
        <w:rPr>
          <w:rFonts w:cs="Times New Roman"/>
          <w:szCs w:val="24"/>
        </w:rPr>
      </w:pPr>
      <w:r w:rsidRPr="002109D3">
        <w:rPr>
          <w:rFonts w:cs="Times New Roman"/>
          <w:szCs w:val="24"/>
        </w:rPr>
        <w:t>Jam zawarł zmysły w okropnej ciemności,</w:t>
      </w:r>
    </w:p>
    <w:p w:rsidR="002B74A1" w:rsidRPr="002109D3" w:rsidRDefault="002B74A1" w:rsidP="002109D3">
      <w:pPr>
        <w:spacing w:line="240" w:lineRule="auto"/>
        <w:rPr>
          <w:rFonts w:cs="Times New Roman"/>
          <w:szCs w:val="24"/>
        </w:rPr>
      </w:pPr>
      <w:r w:rsidRPr="002109D3">
        <w:rPr>
          <w:rFonts w:cs="Times New Roman"/>
          <w:szCs w:val="24"/>
        </w:rPr>
        <w:t>Ty masz zwią</w:t>
      </w:r>
      <w:r w:rsidR="006E0923" w:rsidRPr="002109D3">
        <w:rPr>
          <w:rFonts w:cs="Times New Roman"/>
          <w:szCs w:val="24"/>
        </w:rPr>
        <w:t>zane ręce,</w:t>
      </w:r>
      <w:r w:rsidRPr="002109D3">
        <w:rPr>
          <w:rFonts w:cs="Times New Roman"/>
          <w:szCs w:val="24"/>
        </w:rPr>
        <w:t xml:space="preserve"> ja wolności</w:t>
      </w:r>
    </w:p>
    <w:p w:rsidR="002B74A1" w:rsidRPr="002109D3" w:rsidRDefault="002B74A1" w:rsidP="002109D3">
      <w:pPr>
        <w:spacing w:line="240" w:lineRule="auto"/>
        <w:rPr>
          <w:rFonts w:cs="Times New Roman"/>
          <w:szCs w:val="24"/>
        </w:rPr>
      </w:pPr>
      <w:r w:rsidRPr="002109D3">
        <w:rPr>
          <w:rFonts w:cs="Times New Roman"/>
          <w:szCs w:val="24"/>
        </w:rPr>
        <w:t>Zbywszy mam rozum łańcuchem powity.</w:t>
      </w:r>
    </w:p>
    <w:p w:rsidR="002B74A1" w:rsidRPr="002109D3" w:rsidRDefault="002B74A1" w:rsidP="002109D3">
      <w:pPr>
        <w:spacing w:line="240" w:lineRule="auto"/>
        <w:rPr>
          <w:rFonts w:cs="Times New Roman"/>
          <w:szCs w:val="24"/>
        </w:rPr>
      </w:pPr>
    </w:p>
    <w:p w:rsidR="002B74A1" w:rsidRPr="002109D3" w:rsidRDefault="002B74A1" w:rsidP="002109D3">
      <w:pPr>
        <w:spacing w:line="240" w:lineRule="auto"/>
        <w:rPr>
          <w:rFonts w:cs="Times New Roman"/>
          <w:szCs w:val="24"/>
        </w:rPr>
      </w:pPr>
      <w:r w:rsidRPr="002109D3">
        <w:rPr>
          <w:rFonts w:cs="Times New Roman"/>
          <w:szCs w:val="24"/>
        </w:rPr>
        <w:t>Ty jednak milczysz, a mój język kwili,</w:t>
      </w:r>
    </w:p>
    <w:p w:rsidR="002B74A1" w:rsidRPr="002109D3" w:rsidRDefault="002B74A1" w:rsidP="002109D3">
      <w:pPr>
        <w:spacing w:line="240" w:lineRule="auto"/>
        <w:rPr>
          <w:rFonts w:cs="Times New Roman"/>
          <w:szCs w:val="24"/>
        </w:rPr>
      </w:pPr>
      <w:r w:rsidRPr="002109D3">
        <w:rPr>
          <w:rFonts w:cs="Times New Roman"/>
          <w:szCs w:val="24"/>
        </w:rPr>
        <w:t>Ty nic nie czujesz, ja cierpię ból srodze,</w:t>
      </w:r>
    </w:p>
    <w:p w:rsidR="002B74A1" w:rsidRPr="002109D3" w:rsidRDefault="002B74A1" w:rsidP="002109D3">
      <w:pPr>
        <w:spacing w:line="240" w:lineRule="auto"/>
        <w:rPr>
          <w:rFonts w:cs="Times New Roman"/>
          <w:szCs w:val="24"/>
        </w:rPr>
      </w:pPr>
      <w:r w:rsidRPr="002109D3">
        <w:rPr>
          <w:rFonts w:cs="Times New Roman"/>
          <w:szCs w:val="24"/>
        </w:rPr>
        <w:t>Tyś jak lód. a jam w piekielnej śreżodze.</w:t>
      </w:r>
    </w:p>
    <w:p w:rsidR="002B74A1" w:rsidRPr="002109D3" w:rsidRDefault="006E0923" w:rsidP="002109D3">
      <w:pPr>
        <w:spacing w:line="240" w:lineRule="auto"/>
        <w:rPr>
          <w:rFonts w:cs="Times New Roman"/>
          <w:szCs w:val="24"/>
        </w:rPr>
      </w:pPr>
      <w:r w:rsidRPr="002109D3">
        <w:rPr>
          <w:rFonts w:cs="Times New Roman"/>
          <w:szCs w:val="24"/>
        </w:rPr>
        <w:t xml:space="preserve"> </w:t>
      </w:r>
    </w:p>
    <w:p w:rsidR="002B74A1" w:rsidRPr="002109D3" w:rsidRDefault="002B74A1" w:rsidP="002109D3">
      <w:pPr>
        <w:spacing w:line="240" w:lineRule="auto"/>
        <w:rPr>
          <w:rFonts w:cs="Times New Roman"/>
          <w:szCs w:val="24"/>
        </w:rPr>
      </w:pPr>
      <w:r w:rsidRPr="002109D3">
        <w:rPr>
          <w:rFonts w:cs="Times New Roman"/>
          <w:szCs w:val="24"/>
        </w:rPr>
        <w:t>Ty się rozsypiesz prochem w małej chwili,</w:t>
      </w:r>
    </w:p>
    <w:p w:rsidR="002B74A1" w:rsidRPr="002109D3" w:rsidRDefault="002B74A1" w:rsidP="002109D3">
      <w:pPr>
        <w:spacing w:line="240" w:lineRule="auto"/>
        <w:rPr>
          <w:rFonts w:cs="Times New Roman"/>
          <w:szCs w:val="24"/>
        </w:rPr>
      </w:pPr>
      <w:r w:rsidRPr="002109D3">
        <w:rPr>
          <w:rFonts w:cs="Times New Roman"/>
          <w:szCs w:val="24"/>
        </w:rPr>
        <w:t xml:space="preserve">Ja się nie mogę, </w:t>
      </w:r>
      <w:proofErr w:type="spellStart"/>
      <w:r w:rsidRPr="002109D3">
        <w:rPr>
          <w:rFonts w:cs="Times New Roman"/>
          <w:szCs w:val="24"/>
        </w:rPr>
        <w:t>stawszy</w:t>
      </w:r>
      <w:proofErr w:type="spellEnd"/>
      <w:r w:rsidRPr="002109D3">
        <w:rPr>
          <w:rFonts w:cs="Times New Roman"/>
          <w:szCs w:val="24"/>
        </w:rPr>
        <w:t xml:space="preserve"> się żywiołem</w:t>
      </w:r>
    </w:p>
    <w:p w:rsidR="002B74A1" w:rsidRPr="002109D3" w:rsidRDefault="002B74A1" w:rsidP="002109D3">
      <w:pPr>
        <w:spacing w:line="240" w:lineRule="auto"/>
        <w:rPr>
          <w:rFonts w:cs="Times New Roman"/>
          <w:szCs w:val="24"/>
        </w:rPr>
      </w:pPr>
      <w:r w:rsidRPr="002109D3">
        <w:rPr>
          <w:rFonts w:cs="Times New Roman"/>
          <w:szCs w:val="24"/>
        </w:rPr>
        <w:t xml:space="preserve">Wiecznym mych </w:t>
      </w:r>
      <w:proofErr w:type="spellStart"/>
      <w:r w:rsidRPr="002109D3">
        <w:rPr>
          <w:rFonts w:cs="Times New Roman"/>
          <w:szCs w:val="24"/>
        </w:rPr>
        <w:t>ogniów</w:t>
      </w:r>
      <w:proofErr w:type="spellEnd"/>
      <w:r w:rsidRPr="002109D3">
        <w:rPr>
          <w:rFonts w:cs="Times New Roman"/>
          <w:szCs w:val="24"/>
        </w:rPr>
        <w:t>, rozsypać popiołem.</w:t>
      </w:r>
    </w:p>
    <w:p w:rsidR="006E0923" w:rsidRPr="002109D3" w:rsidRDefault="006E0923" w:rsidP="002109D3">
      <w:pPr>
        <w:spacing w:line="240" w:lineRule="auto"/>
        <w:jc w:val="right"/>
        <w:rPr>
          <w:rFonts w:cs="Times New Roman"/>
          <w:i/>
          <w:sz w:val="20"/>
          <w:szCs w:val="20"/>
        </w:rPr>
      </w:pPr>
      <w:r w:rsidRPr="002109D3">
        <w:rPr>
          <w:rFonts w:cs="Times New Roman"/>
          <w:sz w:val="20"/>
          <w:szCs w:val="20"/>
        </w:rPr>
        <w:t xml:space="preserve">Jan Andrzej Morsztyn, </w:t>
      </w:r>
      <w:r w:rsidRPr="002109D3">
        <w:rPr>
          <w:rFonts w:cs="Times New Roman"/>
          <w:i/>
          <w:sz w:val="20"/>
          <w:szCs w:val="20"/>
        </w:rPr>
        <w:t xml:space="preserve">Do trupa </w:t>
      </w:r>
    </w:p>
    <w:p w:rsidR="006E0923" w:rsidRPr="002109D3" w:rsidRDefault="006E0923" w:rsidP="002109D3">
      <w:pPr>
        <w:spacing w:line="240" w:lineRule="auto"/>
        <w:jc w:val="right"/>
        <w:rPr>
          <w:rFonts w:cs="Times New Roman"/>
          <w:sz w:val="20"/>
          <w:szCs w:val="20"/>
        </w:rPr>
      </w:pPr>
      <w:r w:rsidRPr="002109D3">
        <w:rPr>
          <w:rFonts w:cs="Times New Roman"/>
          <w:sz w:val="20"/>
          <w:szCs w:val="20"/>
        </w:rPr>
        <w:t xml:space="preserve">(Z tomu: </w:t>
      </w:r>
      <w:r w:rsidRPr="002109D3">
        <w:rPr>
          <w:rFonts w:cs="Times New Roman"/>
          <w:i/>
          <w:sz w:val="20"/>
          <w:szCs w:val="20"/>
        </w:rPr>
        <w:t>Lutnia</w:t>
      </w:r>
      <w:r w:rsidRPr="002109D3">
        <w:rPr>
          <w:rFonts w:cs="Times New Roman"/>
          <w:sz w:val="20"/>
          <w:szCs w:val="20"/>
        </w:rPr>
        <w:t>)</w:t>
      </w:r>
    </w:p>
    <w:p w:rsidR="006E0923" w:rsidRPr="002109D3" w:rsidRDefault="006E0923" w:rsidP="002109D3">
      <w:pPr>
        <w:spacing w:line="240" w:lineRule="auto"/>
        <w:rPr>
          <w:rFonts w:cs="Times New Roman"/>
          <w:sz w:val="20"/>
          <w:szCs w:val="20"/>
        </w:rPr>
      </w:pPr>
    </w:p>
    <w:p w:rsidR="006E0923" w:rsidRPr="002109D3" w:rsidRDefault="006E0923" w:rsidP="002109D3">
      <w:pPr>
        <w:spacing w:line="240" w:lineRule="auto"/>
        <w:rPr>
          <w:rFonts w:cs="Times New Roman"/>
          <w:szCs w:val="24"/>
        </w:rPr>
      </w:pPr>
      <w:r w:rsidRPr="002109D3">
        <w:rPr>
          <w:rFonts w:cs="Times New Roman"/>
          <w:szCs w:val="24"/>
        </w:rPr>
        <w:t xml:space="preserve">Słońce błyszczy na wschodzie w chmur ognistych wianku, </w:t>
      </w:r>
    </w:p>
    <w:p w:rsidR="006E0923" w:rsidRPr="002109D3" w:rsidRDefault="006E0923" w:rsidP="002109D3">
      <w:pPr>
        <w:spacing w:line="240" w:lineRule="auto"/>
        <w:rPr>
          <w:rFonts w:cs="Times New Roman"/>
          <w:szCs w:val="24"/>
        </w:rPr>
      </w:pPr>
      <w:r w:rsidRPr="002109D3">
        <w:rPr>
          <w:rFonts w:cs="Times New Roman"/>
          <w:szCs w:val="24"/>
        </w:rPr>
        <w:t xml:space="preserve">A na zachodzie księżyc blade lice mroczy, </w:t>
      </w:r>
    </w:p>
    <w:p w:rsidR="006E0923" w:rsidRPr="002109D3" w:rsidRDefault="006E0923" w:rsidP="002109D3">
      <w:pPr>
        <w:spacing w:line="240" w:lineRule="auto"/>
        <w:rPr>
          <w:rFonts w:cs="Times New Roman"/>
          <w:szCs w:val="24"/>
        </w:rPr>
      </w:pPr>
      <w:r w:rsidRPr="002109D3">
        <w:rPr>
          <w:rFonts w:cs="Times New Roman"/>
          <w:szCs w:val="24"/>
        </w:rPr>
        <w:t xml:space="preserve">Róża za słońcem pączki </w:t>
      </w:r>
      <w:proofErr w:type="spellStart"/>
      <w:r w:rsidRPr="002109D3">
        <w:rPr>
          <w:rFonts w:cs="Times New Roman"/>
          <w:szCs w:val="24"/>
        </w:rPr>
        <w:t>rozwinione</w:t>
      </w:r>
      <w:proofErr w:type="spellEnd"/>
      <w:r w:rsidRPr="002109D3">
        <w:rPr>
          <w:rFonts w:cs="Times New Roman"/>
          <w:szCs w:val="24"/>
        </w:rPr>
        <w:t xml:space="preserve"> toczy, </w:t>
      </w:r>
    </w:p>
    <w:p w:rsidR="006E0923" w:rsidRPr="002109D3" w:rsidRDefault="006E0923" w:rsidP="002109D3">
      <w:pPr>
        <w:spacing w:line="240" w:lineRule="auto"/>
        <w:rPr>
          <w:rFonts w:cs="Times New Roman"/>
          <w:szCs w:val="24"/>
        </w:rPr>
      </w:pPr>
      <w:r w:rsidRPr="002109D3">
        <w:rPr>
          <w:rFonts w:cs="Times New Roman"/>
          <w:szCs w:val="24"/>
        </w:rPr>
        <w:t>Fijołek klęczy zgięty pod kroplami ranku.</w:t>
      </w:r>
    </w:p>
    <w:p w:rsidR="006E0923" w:rsidRPr="002109D3" w:rsidRDefault="006E0923" w:rsidP="002109D3">
      <w:pPr>
        <w:spacing w:line="240" w:lineRule="auto"/>
        <w:rPr>
          <w:rFonts w:cs="Times New Roman"/>
          <w:szCs w:val="24"/>
        </w:rPr>
      </w:pPr>
      <w:r w:rsidRPr="002109D3">
        <w:rPr>
          <w:rFonts w:cs="Times New Roman"/>
          <w:szCs w:val="24"/>
        </w:rPr>
        <w:t xml:space="preserve"> </w:t>
      </w:r>
    </w:p>
    <w:p w:rsidR="006E0923" w:rsidRPr="002109D3" w:rsidRDefault="006E0923" w:rsidP="002109D3">
      <w:pPr>
        <w:spacing w:line="240" w:lineRule="auto"/>
        <w:rPr>
          <w:rFonts w:cs="Times New Roman"/>
          <w:szCs w:val="24"/>
        </w:rPr>
      </w:pPr>
      <w:r w:rsidRPr="002109D3">
        <w:rPr>
          <w:rFonts w:cs="Times New Roman"/>
          <w:szCs w:val="24"/>
        </w:rPr>
        <w:t>Laura błysnęła w oknie. Ukląkłem na ganku;</w:t>
      </w:r>
    </w:p>
    <w:p w:rsidR="006E0923" w:rsidRPr="002109D3" w:rsidRDefault="006E0923" w:rsidP="002109D3">
      <w:pPr>
        <w:spacing w:line="240" w:lineRule="auto"/>
        <w:rPr>
          <w:rFonts w:cs="Times New Roman"/>
          <w:szCs w:val="24"/>
        </w:rPr>
      </w:pPr>
      <w:r w:rsidRPr="002109D3">
        <w:rPr>
          <w:rFonts w:cs="Times New Roman"/>
          <w:szCs w:val="24"/>
        </w:rPr>
        <w:t>Ona, muskając sploty swych złotych warkoczy:</w:t>
      </w:r>
    </w:p>
    <w:p w:rsidR="006E0923" w:rsidRPr="002109D3" w:rsidRDefault="006E0923" w:rsidP="002109D3">
      <w:pPr>
        <w:spacing w:line="240" w:lineRule="auto"/>
        <w:rPr>
          <w:rFonts w:cs="Times New Roman"/>
          <w:szCs w:val="24"/>
        </w:rPr>
      </w:pPr>
      <w:r w:rsidRPr="002109D3">
        <w:rPr>
          <w:rFonts w:cs="Times New Roman"/>
          <w:szCs w:val="24"/>
        </w:rPr>
        <w:t xml:space="preserve">„Czemu – rzekła – tak rano smutne macie oczy, </w:t>
      </w:r>
    </w:p>
    <w:p w:rsidR="006E0923" w:rsidRPr="002109D3" w:rsidRDefault="006E0923" w:rsidP="002109D3">
      <w:pPr>
        <w:spacing w:line="240" w:lineRule="auto"/>
        <w:rPr>
          <w:rFonts w:cs="Times New Roman"/>
          <w:szCs w:val="24"/>
        </w:rPr>
      </w:pPr>
      <w:r w:rsidRPr="002109D3">
        <w:rPr>
          <w:rFonts w:cs="Times New Roman"/>
          <w:szCs w:val="24"/>
        </w:rPr>
        <w:t xml:space="preserve">I miesiąc i </w:t>
      </w:r>
      <w:proofErr w:type="spellStart"/>
      <w:r w:rsidRPr="002109D3">
        <w:rPr>
          <w:rFonts w:cs="Times New Roman"/>
          <w:szCs w:val="24"/>
        </w:rPr>
        <w:t>fijołek</w:t>
      </w:r>
      <w:proofErr w:type="spellEnd"/>
      <w:r w:rsidRPr="002109D3">
        <w:rPr>
          <w:rFonts w:cs="Times New Roman"/>
          <w:szCs w:val="24"/>
        </w:rPr>
        <w:t xml:space="preserve"> i ty, mój kochanku?”</w:t>
      </w:r>
    </w:p>
    <w:p w:rsidR="006E0923" w:rsidRPr="002109D3" w:rsidRDefault="006E0923" w:rsidP="002109D3">
      <w:pPr>
        <w:spacing w:line="240" w:lineRule="auto"/>
        <w:rPr>
          <w:rFonts w:cs="Times New Roman"/>
          <w:szCs w:val="24"/>
        </w:rPr>
      </w:pPr>
      <w:r w:rsidRPr="002109D3">
        <w:rPr>
          <w:rFonts w:cs="Times New Roman"/>
          <w:szCs w:val="24"/>
        </w:rPr>
        <w:t xml:space="preserve"> </w:t>
      </w:r>
    </w:p>
    <w:p w:rsidR="006E0923" w:rsidRPr="002109D3" w:rsidRDefault="006E0923" w:rsidP="002109D3">
      <w:pPr>
        <w:spacing w:line="240" w:lineRule="auto"/>
        <w:rPr>
          <w:rFonts w:cs="Times New Roman"/>
          <w:szCs w:val="24"/>
        </w:rPr>
      </w:pPr>
      <w:r w:rsidRPr="002109D3">
        <w:rPr>
          <w:rFonts w:cs="Times New Roman"/>
          <w:szCs w:val="24"/>
        </w:rPr>
        <w:t>W wieczór przyszedłem nowym bawić się widokiem;</w:t>
      </w:r>
    </w:p>
    <w:p w:rsidR="006E0923" w:rsidRPr="002109D3" w:rsidRDefault="006E0923" w:rsidP="002109D3">
      <w:pPr>
        <w:spacing w:line="240" w:lineRule="auto"/>
        <w:rPr>
          <w:rFonts w:cs="Times New Roman"/>
          <w:szCs w:val="24"/>
        </w:rPr>
      </w:pPr>
      <w:r w:rsidRPr="002109D3">
        <w:rPr>
          <w:rFonts w:cs="Times New Roman"/>
          <w:szCs w:val="24"/>
        </w:rPr>
        <w:t xml:space="preserve">Wraca księżyc, twarz jego pełna i rumiana, </w:t>
      </w:r>
    </w:p>
    <w:p w:rsidR="006E0923" w:rsidRPr="002109D3" w:rsidRDefault="006E0923" w:rsidP="002109D3">
      <w:pPr>
        <w:spacing w:line="240" w:lineRule="auto"/>
        <w:rPr>
          <w:rFonts w:cs="Times New Roman"/>
          <w:szCs w:val="24"/>
        </w:rPr>
      </w:pPr>
      <w:r w:rsidRPr="002109D3">
        <w:rPr>
          <w:rFonts w:cs="Times New Roman"/>
          <w:szCs w:val="24"/>
        </w:rPr>
        <w:t>Fijołek podniósł listki orzeźwione mrokiem;</w:t>
      </w:r>
    </w:p>
    <w:p w:rsidR="006E0923" w:rsidRPr="002109D3" w:rsidRDefault="006E0923" w:rsidP="002109D3">
      <w:pPr>
        <w:spacing w:line="240" w:lineRule="auto"/>
        <w:rPr>
          <w:rFonts w:cs="Times New Roman"/>
          <w:szCs w:val="24"/>
        </w:rPr>
      </w:pPr>
      <w:r w:rsidRPr="002109D3">
        <w:rPr>
          <w:rFonts w:cs="Times New Roman"/>
          <w:szCs w:val="24"/>
        </w:rPr>
        <w:t xml:space="preserve"> </w:t>
      </w:r>
    </w:p>
    <w:p w:rsidR="006E0923" w:rsidRPr="002109D3" w:rsidRDefault="006E0923" w:rsidP="002109D3">
      <w:pPr>
        <w:spacing w:line="240" w:lineRule="auto"/>
        <w:rPr>
          <w:rFonts w:cs="Times New Roman"/>
          <w:szCs w:val="24"/>
        </w:rPr>
      </w:pPr>
      <w:r w:rsidRPr="002109D3">
        <w:rPr>
          <w:rFonts w:cs="Times New Roman"/>
          <w:szCs w:val="24"/>
        </w:rPr>
        <w:lastRenderedPageBreak/>
        <w:t xml:space="preserve">Znowu stanęła w oknie moja ukochana, </w:t>
      </w:r>
    </w:p>
    <w:p w:rsidR="006E0923" w:rsidRPr="002109D3" w:rsidRDefault="006E0923" w:rsidP="002109D3">
      <w:pPr>
        <w:spacing w:line="240" w:lineRule="auto"/>
        <w:rPr>
          <w:rFonts w:cs="Times New Roman"/>
          <w:szCs w:val="24"/>
        </w:rPr>
      </w:pPr>
      <w:r w:rsidRPr="002109D3">
        <w:rPr>
          <w:rFonts w:cs="Times New Roman"/>
          <w:szCs w:val="24"/>
        </w:rPr>
        <w:t>W piękniejszym jeszcze stroju i z weselszym okiem;</w:t>
      </w:r>
    </w:p>
    <w:p w:rsidR="006E0923" w:rsidRPr="002109D3" w:rsidRDefault="006E0923" w:rsidP="002109D3">
      <w:pPr>
        <w:spacing w:line="240" w:lineRule="auto"/>
        <w:rPr>
          <w:rFonts w:cs="Times New Roman"/>
          <w:szCs w:val="24"/>
        </w:rPr>
      </w:pPr>
      <w:r w:rsidRPr="002109D3">
        <w:rPr>
          <w:rFonts w:cs="Times New Roman"/>
          <w:szCs w:val="24"/>
        </w:rPr>
        <w:t>Znowu u nóg jej klęczę – tak smutny jak z rana.</w:t>
      </w:r>
    </w:p>
    <w:p w:rsidR="006E0923" w:rsidRPr="002109D3" w:rsidRDefault="006E0923" w:rsidP="002109D3">
      <w:pPr>
        <w:spacing w:line="240" w:lineRule="auto"/>
        <w:jc w:val="right"/>
        <w:rPr>
          <w:rFonts w:cs="Times New Roman"/>
          <w:i/>
          <w:sz w:val="20"/>
          <w:szCs w:val="20"/>
        </w:rPr>
      </w:pPr>
      <w:r w:rsidRPr="002109D3">
        <w:rPr>
          <w:rFonts w:cs="Times New Roman"/>
          <w:sz w:val="20"/>
          <w:szCs w:val="20"/>
        </w:rPr>
        <w:t xml:space="preserve">Adam Mickiewicz, </w:t>
      </w:r>
      <w:r w:rsidRPr="002109D3">
        <w:rPr>
          <w:rFonts w:cs="Times New Roman"/>
          <w:i/>
          <w:sz w:val="20"/>
          <w:szCs w:val="20"/>
        </w:rPr>
        <w:t>Ranek i wieczór</w:t>
      </w:r>
    </w:p>
    <w:p w:rsidR="006E0923" w:rsidRPr="002109D3" w:rsidRDefault="00217CD6" w:rsidP="002109D3">
      <w:pPr>
        <w:spacing w:line="240" w:lineRule="auto"/>
        <w:jc w:val="right"/>
        <w:rPr>
          <w:rFonts w:cs="Times New Roman"/>
          <w:sz w:val="20"/>
          <w:szCs w:val="20"/>
        </w:rPr>
      </w:pPr>
      <w:r w:rsidRPr="002109D3">
        <w:rPr>
          <w:rFonts w:cs="Times New Roman"/>
          <w:sz w:val="20"/>
          <w:szCs w:val="20"/>
        </w:rPr>
        <w:t>(Z</w:t>
      </w:r>
      <w:r w:rsidR="006E0923" w:rsidRPr="002109D3">
        <w:rPr>
          <w:rFonts w:cs="Times New Roman"/>
          <w:sz w:val="20"/>
          <w:szCs w:val="20"/>
        </w:rPr>
        <w:t xml:space="preserve"> tomu: </w:t>
      </w:r>
      <w:r w:rsidR="006E0923" w:rsidRPr="002109D3">
        <w:rPr>
          <w:rFonts w:cs="Times New Roman"/>
          <w:i/>
          <w:sz w:val="20"/>
          <w:szCs w:val="20"/>
        </w:rPr>
        <w:t>Sonety odeskie</w:t>
      </w:r>
      <w:r w:rsidR="006E0923" w:rsidRPr="002109D3">
        <w:rPr>
          <w:rFonts w:cs="Times New Roman"/>
          <w:sz w:val="20"/>
          <w:szCs w:val="20"/>
        </w:rPr>
        <w:t>)</w:t>
      </w:r>
    </w:p>
    <w:p w:rsidR="006E0923" w:rsidRPr="002109D3" w:rsidRDefault="006E0923" w:rsidP="002109D3">
      <w:pPr>
        <w:spacing w:line="240" w:lineRule="auto"/>
        <w:jc w:val="right"/>
        <w:rPr>
          <w:rFonts w:cs="Times New Roman"/>
          <w:sz w:val="20"/>
          <w:szCs w:val="20"/>
        </w:rPr>
      </w:pPr>
    </w:p>
    <w:p w:rsidR="006E0923" w:rsidRPr="002109D3" w:rsidRDefault="006E0923" w:rsidP="002109D3">
      <w:pPr>
        <w:spacing w:line="240" w:lineRule="auto"/>
        <w:rPr>
          <w:rFonts w:cs="Times New Roman"/>
          <w:szCs w:val="24"/>
        </w:rPr>
      </w:pPr>
    </w:p>
    <w:p w:rsidR="006E0923" w:rsidRPr="002109D3" w:rsidRDefault="006E0923" w:rsidP="002109D3">
      <w:pPr>
        <w:spacing w:line="240" w:lineRule="auto"/>
        <w:rPr>
          <w:rFonts w:cs="Times New Roman"/>
          <w:szCs w:val="24"/>
        </w:rPr>
      </w:pPr>
    </w:p>
    <w:p w:rsidR="006E0923" w:rsidRPr="002109D3" w:rsidRDefault="006E0923" w:rsidP="002109D3">
      <w:pPr>
        <w:spacing w:line="240" w:lineRule="auto"/>
        <w:rPr>
          <w:rFonts w:cs="Times New Roman"/>
          <w:szCs w:val="24"/>
        </w:rPr>
      </w:pPr>
      <w:r w:rsidRPr="002109D3">
        <w:rPr>
          <w:rFonts w:cs="Times New Roman"/>
          <w:szCs w:val="24"/>
        </w:rPr>
        <w:t>Krym – ale niepodobny ze skalnych obrysów</w:t>
      </w:r>
    </w:p>
    <w:p w:rsidR="006E0923" w:rsidRPr="002109D3" w:rsidRDefault="006E0923" w:rsidP="002109D3">
      <w:pPr>
        <w:spacing w:line="240" w:lineRule="auto"/>
        <w:rPr>
          <w:rFonts w:cs="Times New Roman"/>
          <w:szCs w:val="24"/>
        </w:rPr>
      </w:pPr>
      <w:r w:rsidRPr="002109D3">
        <w:rPr>
          <w:rFonts w:cs="Times New Roman"/>
          <w:szCs w:val="24"/>
        </w:rPr>
        <w:t>do wzniosłego z Sonetów: skryty w swej górności...</w:t>
      </w:r>
    </w:p>
    <w:p w:rsidR="006E0923" w:rsidRPr="002109D3" w:rsidRDefault="006E0923" w:rsidP="002109D3">
      <w:pPr>
        <w:spacing w:line="240" w:lineRule="auto"/>
        <w:rPr>
          <w:rFonts w:cs="Times New Roman"/>
          <w:szCs w:val="24"/>
        </w:rPr>
      </w:pPr>
    </w:p>
    <w:p w:rsidR="006E0923" w:rsidRPr="002109D3" w:rsidRDefault="006E0923" w:rsidP="002109D3">
      <w:pPr>
        <w:spacing w:line="240" w:lineRule="auto"/>
        <w:rPr>
          <w:rFonts w:cs="Times New Roman"/>
          <w:szCs w:val="24"/>
        </w:rPr>
      </w:pPr>
      <w:r w:rsidRPr="002109D3">
        <w:rPr>
          <w:rFonts w:cs="Times New Roman"/>
          <w:szCs w:val="24"/>
        </w:rPr>
        <w:t>Tak tu mieszkam, jakbym się unosił</w:t>
      </w:r>
    </w:p>
    <w:p w:rsidR="006E0923" w:rsidRPr="002109D3" w:rsidRDefault="006E0923" w:rsidP="002109D3">
      <w:pPr>
        <w:spacing w:line="240" w:lineRule="auto"/>
        <w:rPr>
          <w:rFonts w:cs="Times New Roman"/>
          <w:szCs w:val="24"/>
        </w:rPr>
      </w:pPr>
      <w:r w:rsidRPr="002109D3">
        <w:rPr>
          <w:rFonts w:cs="Times New Roman"/>
          <w:szCs w:val="24"/>
        </w:rPr>
        <w:t>i jak gdybym opadał – spokojnie – z wysoka:</w:t>
      </w:r>
    </w:p>
    <w:p w:rsidR="006E0923" w:rsidRPr="002109D3" w:rsidRDefault="006E0923" w:rsidP="002109D3">
      <w:pPr>
        <w:spacing w:line="240" w:lineRule="auto"/>
        <w:rPr>
          <w:rFonts w:cs="Times New Roman"/>
          <w:szCs w:val="24"/>
        </w:rPr>
      </w:pPr>
      <w:r w:rsidRPr="002109D3">
        <w:rPr>
          <w:rFonts w:cs="Times New Roman"/>
          <w:szCs w:val="24"/>
        </w:rPr>
        <w:t>mieszkam równo z czubami najwyższych cyprysów.</w:t>
      </w:r>
    </w:p>
    <w:p w:rsidR="006E0923" w:rsidRPr="002109D3" w:rsidRDefault="006E0923" w:rsidP="002109D3">
      <w:pPr>
        <w:spacing w:line="240" w:lineRule="auto"/>
        <w:rPr>
          <w:rFonts w:cs="Times New Roman"/>
          <w:szCs w:val="24"/>
        </w:rPr>
      </w:pPr>
    </w:p>
    <w:p w:rsidR="006E0923" w:rsidRPr="002109D3" w:rsidRDefault="006E0923" w:rsidP="002109D3">
      <w:pPr>
        <w:spacing w:line="240" w:lineRule="auto"/>
        <w:rPr>
          <w:rFonts w:cs="Times New Roman"/>
          <w:szCs w:val="24"/>
        </w:rPr>
      </w:pPr>
      <w:r w:rsidRPr="002109D3">
        <w:rPr>
          <w:rFonts w:cs="Times New Roman"/>
          <w:szCs w:val="24"/>
        </w:rPr>
        <w:t>Więcej niż patrzę: dotknę spojrzeniem wierzchołka:</w:t>
      </w:r>
    </w:p>
    <w:p w:rsidR="006E0923" w:rsidRPr="002109D3" w:rsidRDefault="006E0923" w:rsidP="002109D3">
      <w:pPr>
        <w:spacing w:line="240" w:lineRule="auto"/>
        <w:rPr>
          <w:rFonts w:cs="Times New Roman"/>
          <w:szCs w:val="24"/>
        </w:rPr>
      </w:pPr>
      <w:r w:rsidRPr="002109D3">
        <w:rPr>
          <w:rFonts w:cs="Times New Roman"/>
          <w:szCs w:val="24"/>
        </w:rPr>
        <w:t>drgnął cicho i wysoce.</w:t>
      </w:r>
    </w:p>
    <w:p w:rsidR="006E0923" w:rsidRPr="002109D3" w:rsidRDefault="006E0923" w:rsidP="002109D3">
      <w:pPr>
        <w:spacing w:line="240" w:lineRule="auto"/>
        <w:rPr>
          <w:rFonts w:cs="Times New Roman"/>
          <w:szCs w:val="24"/>
        </w:rPr>
      </w:pPr>
    </w:p>
    <w:p w:rsidR="006E0923" w:rsidRPr="002109D3" w:rsidRDefault="006E0923" w:rsidP="002109D3">
      <w:pPr>
        <w:spacing w:line="240" w:lineRule="auto"/>
        <w:rPr>
          <w:rFonts w:cs="Times New Roman"/>
          <w:szCs w:val="24"/>
        </w:rPr>
      </w:pPr>
      <w:r w:rsidRPr="002109D3">
        <w:rPr>
          <w:rFonts w:cs="Times New Roman"/>
          <w:szCs w:val="24"/>
        </w:rPr>
        <w:t xml:space="preserve">Niebo codziennie tonie – </w:t>
      </w:r>
    </w:p>
    <w:p w:rsidR="006E0923" w:rsidRPr="002109D3" w:rsidRDefault="006E0923" w:rsidP="002109D3">
      <w:pPr>
        <w:spacing w:line="240" w:lineRule="auto"/>
        <w:rPr>
          <w:rFonts w:cs="Times New Roman"/>
          <w:szCs w:val="24"/>
        </w:rPr>
      </w:pPr>
      <w:r w:rsidRPr="002109D3">
        <w:rPr>
          <w:rFonts w:cs="Times New Roman"/>
          <w:szCs w:val="24"/>
        </w:rPr>
        <w:t>i tonie w zatoce,</w:t>
      </w:r>
    </w:p>
    <w:p w:rsidR="006E0923" w:rsidRPr="002109D3" w:rsidRDefault="006E0923" w:rsidP="002109D3">
      <w:pPr>
        <w:spacing w:line="240" w:lineRule="auto"/>
        <w:rPr>
          <w:rFonts w:cs="Times New Roman"/>
          <w:szCs w:val="24"/>
        </w:rPr>
      </w:pPr>
      <w:r w:rsidRPr="002109D3">
        <w:rPr>
          <w:rFonts w:cs="Times New Roman"/>
          <w:szCs w:val="24"/>
        </w:rPr>
        <w:t>góry powoli podnoszą się z morza.</w:t>
      </w:r>
    </w:p>
    <w:p w:rsidR="006E0923" w:rsidRPr="002109D3" w:rsidRDefault="006E0923" w:rsidP="002109D3">
      <w:pPr>
        <w:spacing w:line="240" w:lineRule="auto"/>
        <w:rPr>
          <w:rFonts w:cs="Times New Roman"/>
          <w:szCs w:val="24"/>
        </w:rPr>
      </w:pPr>
    </w:p>
    <w:p w:rsidR="006E0923" w:rsidRPr="002109D3" w:rsidRDefault="006E0923" w:rsidP="002109D3">
      <w:pPr>
        <w:spacing w:line="240" w:lineRule="auto"/>
        <w:rPr>
          <w:rFonts w:cs="Times New Roman"/>
          <w:szCs w:val="24"/>
        </w:rPr>
      </w:pPr>
      <w:r w:rsidRPr="002109D3">
        <w:rPr>
          <w:rFonts w:cs="Times New Roman"/>
          <w:szCs w:val="24"/>
        </w:rPr>
        <w:t>Cień od bliskiego szczytu na piórze się kładzie.</w:t>
      </w:r>
    </w:p>
    <w:p w:rsidR="006E0923" w:rsidRPr="002109D3" w:rsidRDefault="006E0923" w:rsidP="002109D3">
      <w:pPr>
        <w:spacing w:line="240" w:lineRule="auto"/>
        <w:rPr>
          <w:rFonts w:cs="Times New Roman"/>
          <w:szCs w:val="24"/>
        </w:rPr>
      </w:pPr>
    </w:p>
    <w:p w:rsidR="006E0923" w:rsidRPr="002109D3" w:rsidRDefault="006E0923" w:rsidP="002109D3">
      <w:pPr>
        <w:spacing w:line="240" w:lineRule="auto"/>
        <w:rPr>
          <w:rFonts w:cs="Times New Roman"/>
          <w:szCs w:val="24"/>
        </w:rPr>
      </w:pPr>
      <w:r w:rsidRPr="002109D3">
        <w:rPr>
          <w:rFonts w:cs="Times New Roman"/>
          <w:szCs w:val="24"/>
        </w:rPr>
        <w:t>Piszę: na stronie świata pojawia się zorza</w:t>
      </w:r>
    </w:p>
    <w:p w:rsidR="006E0923" w:rsidRPr="002109D3" w:rsidRDefault="006E0923" w:rsidP="002109D3">
      <w:pPr>
        <w:spacing w:line="240" w:lineRule="auto"/>
        <w:rPr>
          <w:rFonts w:cs="Times New Roman"/>
          <w:szCs w:val="24"/>
        </w:rPr>
      </w:pPr>
      <w:r w:rsidRPr="002109D3">
        <w:rPr>
          <w:rFonts w:cs="Times New Roman"/>
          <w:szCs w:val="24"/>
        </w:rPr>
        <w:t>wieczorna – zamiast opisu.</w:t>
      </w:r>
    </w:p>
    <w:p w:rsidR="006E0923" w:rsidRPr="002109D3" w:rsidRDefault="006E0923" w:rsidP="002109D3">
      <w:pPr>
        <w:spacing w:line="240" w:lineRule="auto"/>
        <w:rPr>
          <w:rFonts w:cs="Times New Roman"/>
          <w:szCs w:val="24"/>
        </w:rPr>
      </w:pPr>
    </w:p>
    <w:p w:rsidR="006E0923" w:rsidRPr="002109D3" w:rsidRDefault="006E0923" w:rsidP="002109D3">
      <w:pPr>
        <w:spacing w:line="240" w:lineRule="auto"/>
        <w:rPr>
          <w:rFonts w:cs="Times New Roman"/>
          <w:szCs w:val="24"/>
        </w:rPr>
      </w:pPr>
      <w:r w:rsidRPr="002109D3">
        <w:rPr>
          <w:rFonts w:cs="Times New Roman"/>
          <w:szCs w:val="24"/>
        </w:rPr>
        <w:t>(Tak mięsień serca nie boli mnie bardziej.)</w:t>
      </w:r>
    </w:p>
    <w:p w:rsidR="006E0923" w:rsidRPr="002109D3" w:rsidRDefault="006E0923" w:rsidP="002109D3">
      <w:pPr>
        <w:spacing w:line="240" w:lineRule="auto"/>
        <w:jc w:val="right"/>
        <w:rPr>
          <w:rFonts w:cs="Times New Roman"/>
          <w:i/>
          <w:sz w:val="20"/>
          <w:szCs w:val="20"/>
        </w:rPr>
      </w:pPr>
      <w:r w:rsidRPr="002109D3">
        <w:rPr>
          <w:rFonts w:cs="Times New Roman"/>
          <w:sz w:val="20"/>
          <w:szCs w:val="20"/>
        </w:rPr>
        <w:t xml:space="preserve">Julian Przyboś, </w:t>
      </w:r>
      <w:r w:rsidRPr="002109D3">
        <w:rPr>
          <w:rFonts w:cs="Times New Roman"/>
          <w:i/>
          <w:sz w:val="20"/>
          <w:szCs w:val="20"/>
        </w:rPr>
        <w:t>Zamiast sonetu</w:t>
      </w:r>
    </w:p>
    <w:p w:rsidR="006E0923" w:rsidRPr="002109D3" w:rsidRDefault="00217CD6" w:rsidP="002109D3">
      <w:pPr>
        <w:spacing w:line="240" w:lineRule="auto"/>
        <w:jc w:val="right"/>
        <w:rPr>
          <w:rFonts w:cs="Times New Roman"/>
          <w:sz w:val="20"/>
          <w:szCs w:val="20"/>
        </w:rPr>
      </w:pPr>
      <w:r w:rsidRPr="002109D3">
        <w:rPr>
          <w:rFonts w:cs="Times New Roman"/>
          <w:sz w:val="20"/>
          <w:szCs w:val="20"/>
        </w:rPr>
        <w:t>(Z</w:t>
      </w:r>
      <w:r w:rsidR="006E0923" w:rsidRPr="002109D3">
        <w:rPr>
          <w:rFonts w:cs="Times New Roman"/>
          <w:sz w:val="20"/>
          <w:szCs w:val="20"/>
        </w:rPr>
        <w:t xml:space="preserve"> tomu: </w:t>
      </w:r>
      <w:r w:rsidR="006E0923" w:rsidRPr="002109D3">
        <w:rPr>
          <w:rFonts w:cs="Times New Roman"/>
          <w:i/>
          <w:sz w:val="20"/>
          <w:szCs w:val="20"/>
        </w:rPr>
        <w:t>Wiersze ostatnie</w:t>
      </w:r>
      <w:r w:rsidR="006E0923" w:rsidRPr="002109D3">
        <w:rPr>
          <w:rFonts w:cs="Times New Roman"/>
          <w:sz w:val="20"/>
          <w:szCs w:val="20"/>
        </w:rPr>
        <w:t>)</w:t>
      </w:r>
    </w:p>
    <w:p w:rsidR="002530D9" w:rsidRPr="002109D3" w:rsidRDefault="002530D9" w:rsidP="002109D3">
      <w:pPr>
        <w:spacing w:line="240" w:lineRule="auto"/>
        <w:rPr>
          <w:rFonts w:cs="Times New Roman"/>
          <w:szCs w:val="24"/>
        </w:rPr>
      </w:pPr>
    </w:p>
    <w:p w:rsidR="002530D9" w:rsidRPr="002109D3" w:rsidRDefault="002530D9" w:rsidP="002109D3">
      <w:pPr>
        <w:spacing w:line="240" w:lineRule="auto"/>
        <w:rPr>
          <w:rFonts w:cs="Times New Roman"/>
          <w:szCs w:val="24"/>
        </w:rPr>
      </w:pPr>
    </w:p>
    <w:p w:rsidR="002530D9" w:rsidRPr="002109D3" w:rsidRDefault="002109D3" w:rsidP="002109D3">
      <w:pPr>
        <w:spacing w:line="240" w:lineRule="auto"/>
        <w:rPr>
          <w:rFonts w:cs="Times New Roman"/>
        </w:rPr>
      </w:pPr>
      <w:r w:rsidRPr="002109D3">
        <w:rPr>
          <w:rFonts w:cs="Times New Roman"/>
        </w:rPr>
        <w:t>Wszystko mam poniemieckie – poniemieckie miasto</w:t>
      </w:r>
    </w:p>
    <w:p w:rsidR="002109D3" w:rsidRPr="002109D3" w:rsidRDefault="002109D3" w:rsidP="002109D3">
      <w:pPr>
        <w:spacing w:line="240" w:lineRule="auto"/>
        <w:rPr>
          <w:rFonts w:cs="Times New Roman"/>
        </w:rPr>
      </w:pPr>
      <w:r w:rsidRPr="002109D3">
        <w:rPr>
          <w:rFonts w:cs="Times New Roman"/>
        </w:rPr>
        <w:t>i poniemieckie lasy, poniemieckie groby,</w:t>
      </w:r>
    </w:p>
    <w:p w:rsidR="002109D3" w:rsidRPr="002109D3" w:rsidRDefault="002109D3" w:rsidP="002109D3">
      <w:pPr>
        <w:spacing w:line="240" w:lineRule="auto"/>
        <w:rPr>
          <w:rFonts w:cs="Times New Roman"/>
        </w:rPr>
      </w:pPr>
      <w:r w:rsidRPr="002109D3">
        <w:rPr>
          <w:rFonts w:cs="Times New Roman"/>
        </w:rPr>
        <w:t>poniemieckie mieszkanie, poniemieckie schody</w:t>
      </w:r>
    </w:p>
    <w:p w:rsidR="002109D3" w:rsidRPr="002109D3" w:rsidRDefault="002109D3" w:rsidP="002109D3">
      <w:pPr>
        <w:spacing w:line="240" w:lineRule="auto"/>
        <w:rPr>
          <w:rFonts w:cs="Times New Roman"/>
        </w:rPr>
      </w:pPr>
      <w:r w:rsidRPr="002109D3">
        <w:rPr>
          <w:rFonts w:cs="Times New Roman"/>
        </w:rPr>
        <w:t>i zegar, szafę, talerz, poniemieckie auto</w:t>
      </w:r>
    </w:p>
    <w:p w:rsidR="002109D3" w:rsidRPr="002109D3" w:rsidRDefault="002109D3" w:rsidP="002109D3">
      <w:pPr>
        <w:spacing w:line="240" w:lineRule="auto"/>
        <w:rPr>
          <w:rFonts w:cs="Times New Roman"/>
        </w:rPr>
      </w:pPr>
    </w:p>
    <w:p w:rsidR="002109D3" w:rsidRPr="002109D3" w:rsidRDefault="002109D3" w:rsidP="002109D3">
      <w:pPr>
        <w:spacing w:line="240" w:lineRule="auto"/>
        <w:rPr>
          <w:rFonts w:cs="Times New Roman"/>
        </w:rPr>
      </w:pPr>
      <w:r w:rsidRPr="002109D3">
        <w:rPr>
          <w:rFonts w:cs="Times New Roman"/>
        </w:rPr>
        <w:t>i kurtkę, i kieliszek, i drzewa, i radio,</w:t>
      </w:r>
    </w:p>
    <w:p w:rsidR="002109D3" w:rsidRPr="002109D3" w:rsidRDefault="002109D3" w:rsidP="002109D3">
      <w:pPr>
        <w:spacing w:line="240" w:lineRule="auto"/>
        <w:rPr>
          <w:rFonts w:cs="Times New Roman"/>
        </w:rPr>
      </w:pPr>
      <w:r w:rsidRPr="002109D3">
        <w:rPr>
          <w:rFonts w:cs="Times New Roman"/>
        </w:rPr>
        <w:t>i właśnie na tych śmieciach zbudowałem sobie</w:t>
      </w:r>
    </w:p>
    <w:p w:rsidR="002109D3" w:rsidRPr="002109D3" w:rsidRDefault="002109D3" w:rsidP="002109D3">
      <w:pPr>
        <w:spacing w:line="240" w:lineRule="auto"/>
        <w:rPr>
          <w:rFonts w:cs="Times New Roman"/>
        </w:rPr>
      </w:pPr>
      <w:r w:rsidRPr="002109D3">
        <w:rPr>
          <w:rFonts w:cs="Times New Roman"/>
        </w:rPr>
        <w:t xml:space="preserve">życie, na tych odpadkach, tu będę królował, </w:t>
      </w:r>
    </w:p>
    <w:p w:rsidR="002109D3" w:rsidRPr="002109D3" w:rsidRDefault="002109D3" w:rsidP="002109D3">
      <w:pPr>
        <w:spacing w:line="240" w:lineRule="auto"/>
        <w:rPr>
          <w:rFonts w:cs="Times New Roman"/>
        </w:rPr>
      </w:pPr>
      <w:r w:rsidRPr="002109D3">
        <w:rPr>
          <w:rFonts w:cs="Times New Roman"/>
        </w:rPr>
        <w:t>to trawił i rozkładał, z tego mi wypadło</w:t>
      </w:r>
    </w:p>
    <w:p w:rsidR="002109D3" w:rsidRPr="002109D3" w:rsidRDefault="002109D3" w:rsidP="002109D3">
      <w:pPr>
        <w:spacing w:line="240" w:lineRule="auto"/>
        <w:rPr>
          <w:rFonts w:cs="Times New Roman"/>
        </w:rPr>
      </w:pPr>
    </w:p>
    <w:p w:rsidR="002109D3" w:rsidRPr="002109D3" w:rsidRDefault="002109D3" w:rsidP="002109D3">
      <w:pPr>
        <w:spacing w:line="240" w:lineRule="auto"/>
        <w:rPr>
          <w:rFonts w:cs="Times New Roman"/>
        </w:rPr>
      </w:pPr>
      <w:r w:rsidRPr="002109D3">
        <w:rPr>
          <w:rFonts w:cs="Times New Roman"/>
        </w:rPr>
        <w:t>wybudować ojczyznę, potrafię to wszystko</w:t>
      </w:r>
    </w:p>
    <w:p w:rsidR="002109D3" w:rsidRPr="002109D3" w:rsidRDefault="002109D3" w:rsidP="002109D3">
      <w:pPr>
        <w:spacing w:line="240" w:lineRule="auto"/>
        <w:rPr>
          <w:rFonts w:cs="Times New Roman"/>
        </w:rPr>
      </w:pPr>
      <w:r w:rsidRPr="002109D3">
        <w:rPr>
          <w:rFonts w:cs="Times New Roman"/>
        </w:rPr>
        <w:t>jedynie w tlen przerobić, i w azot, i w węgiel,</w:t>
      </w:r>
    </w:p>
    <w:p w:rsidR="002109D3" w:rsidRPr="002109D3" w:rsidRDefault="002109D3" w:rsidP="002109D3">
      <w:pPr>
        <w:spacing w:line="240" w:lineRule="auto"/>
        <w:rPr>
          <w:rFonts w:cs="Times New Roman"/>
        </w:rPr>
      </w:pPr>
      <w:r w:rsidRPr="002109D3">
        <w:rPr>
          <w:rFonts w:cs="Times New Roman"/>
        </w:rPr>
        <w:t>i żyć w powietrzu z sadzą, takie środowisko.</w:t>
      </w:r>
    </w:p>
    <w:p w:rsidR="002109D3" w:rsidRPr="002109D3" w:rsidRDefault="002109D3" w:rsidP="002109D3">
      <w:pPr>
        <w:spacing w:line="240" w:lineRule="auto"/>
        <w:rPr>
          <w:rFonts w:cs="Times New Roman"/>
        </w:rPr>
      </w:pPr>
      <w:r w:rsidRPr="002109D3">
        <w:rPr>
          <w:rFonts w:cs="Times New Roman"/>
        </w:rPr>
        <w:t>Uwaga, podmuch wiatru unosi mnie, będę</w:t>
      </w:r>
    </w:p>
    <w:p w:rsidR="002109D3" w:rsidRPr="002109D3" w:rsidRDefault="002109D3" w:rsidP="002109D3">
      <w:pPr>
        <w:spacing w:line="240" w:lineRule="auto"/>
        <w:rPr>
          <w:rFonts w:cs="Times New Roman"/>
        </w:rPr>
      </w:pPr>
    </w:p>
    <w:p w:rsidR="002109D3" w:rsidRPr="002109D3" w:rsidRDefault="002109D3" w:rsidP="002109D3">
      <w:pPr>
        <w:spacing w:line="240" w:lineRule="auto"/>
        <w:rPr>
          <w:rFonts w:cs="Times New Roman"/>
        </w:rPr>
      </w:pPr>
      <w:r w:rsidRPr="002109D3">
        <w:rPr>
          <w:rFonts w:cs="Times New Roman"/>
        </w:rPr>
        <w:t>się rozsiewał, zajmował strychy i piwnice,</w:t>
      </w:r>
    </w:p>
    <w:p w:rsidR="002109D3" w:rsidRPr="002109D3" w:rsidRDefault="002109D3" w:rsidP="002109D3">
      <w:pPr>
        <w:spacing w:line="240" w:lineRule="auto"/>
        <w:rPr>
          <w:rFonts w:cs="Times New Roman"/>
        </w:rPr>
      </w:pPr>
      <w:r w:rsidRPr="002109D3">
        <w:rPr>
          <w:rFonts w:cs="Times New Roman"/>
        </w:rPr>
        <w:t xml:space="preserve">i spiżarnie, przedmieścia, dziką okolicę. </w:t>
      </w:r>
    </w:p>
    <w:p w:rsidR="002109D3" w:rsidRPr="002109D3" w:rsidRDefault="002109D3" w:rsidP="002109D3">
      <w:pPr>
        <w:spacing w:line="240" w:lineRule="auto"/>
        <w:jc w:val="right"/>
        <w:rPr>
          <w:rFonts w:cs="Times New Roman"/>
          <w:i/>
          <w:sz w:val="20"/>
          <w:szCs w:val="20"/>
        </w:rPr>
      </w:pPr>
      <w:r w:rsidRPr="002109D3">
        <w:rPr>
          <w:rFonts w:cs="Times New Roman"/>
          <w:sz w:val="20"/>
          <w:szCs w:val="20"/>
        </w:rPr>
        <w:t xml:space="preserve">Tomasz Różycki, </w:t>
      </w:r>
      <w:r w:rsidRPr="002109D3">
        <w:rPr>
          <w:rFonts w:cs="Times New Roman"/>
          <w:i/>
          <w:sz w:val="20"/>
          <w:szCs w:val="20"/>
        </w:rPr>
        <w:t>Totemy i koraliki</w:t>
      </w:r>
    </w:p>
    <w:p w:rsidR="002530D9" w:rsidRPr="002109D3" w:rsidRDefault="002109D3" w:rsidP="002109D3">
      <w:pPr>
        <w:spacing w:line="240" w:lineRule="auto"/>
        <w:jc w:val="right"/>
        <w:rPr>
          <w:rFonts w:cs="Times New Roman"/>
        </w:rPr>
      </w:pPr>
      <w:r w:rsidRPr="002109D3">
        <w:rPr>
          <w:rFonts w:cs="Times New Roman"/>
          <w:sz w:val="20"/>
          <w:szCs w:val="20"/>
        </w:rPr>
        <w:t xml:space="preserve">(Z tomu: </w:t>
      </w:r>
      <w:r w:rsidRPr="002109D3">
        <w:rPr>
          <w:rFonts w:cs="Times New Roman"/>
          <w:i/>
          <w:sz w:val="20"/>
          <w:szCs w:val="20"/>
        </w:rPr>
        <w:t>Kolonie</w:t>
      </w:r>
      <w:r w:rsidRPr="002109D3">
        <w:rPr>
          <w:rFonts w:cs="Times New Roman"/>
          <w:sz w:val="20"/>
          <w:szCs w:val="20"/>
        </w:rPr>
        <w:t>)</w:t>
      </w:r>
      <w:r w:rsidRPr="002109D3">
        <w:rPr>
          <w:rFonts w:cs="Times New Roman"/>
        </w:rPr>
        <w:t xml:space="preserve"> </w:t>
      </w:r>
      <w:bookmarkStart w:id="0" w:name="_GoBack"/>
      <w:bookmarkEnd w:id="0"/>
    </w:p>
    <w:p w:rsidR="002530D9" w:rsidRPr="002109D3" w:rsidRDefault="002530D9" w:rsidP="002109D3">
      <w:pPr>
        <w:spacing w:line="240" w:lineRule="auto"/>
        <w:rPr>
          <w:rFonts w:cs="Times New Roman"/>
        </w:rPr>
      </w:pPr>
    </w:p>
    <w:p w:rsidR="002530D9" w:rsidRPr="002109D3" w:rsidRDefault="002530D9" w:rsidP="002109D3">
      <w:pPr>
        <w:spacing w:line="240" w:lineRule="auto"/>
        <w:rPr>
          <w:rFonts w:cs="Times New Roman"/>
        </w:rPr>
      </w:pPr>
    </w:p>
    <w:p w:rsidR="002530D9" w:rsidRPr="002109D3" w:rsidRDefault="002530D9" w:rsidP="002109D3">
      <w:pPr>
        <w:spacing w:line="240" w:lineRule="auto"/>
        <w:rPr>
          <w:rFonts w:cs="Times New Roman"/>
        </w:rPr>
      </w:pPr>
      <w:r w:rsidRPr="002109D3">
        <w:rPr>
          <w:rFonts w:cs="Times New Roman"/>
        </w:rPr>
        <w:t>Komentarz:</w:t>
      </w:r>
    </w:p>
    <w:p w:rsidR="002530D9" w:rsidRPr="002109D3" w:rsidRDefault="002530D9" w:rsidP="002109D3">
      <w:pPr>
        <w:spacing w:line="240" w:lineRule="auto"/>
        <w:rPr>
          <w:rFonts w:cs="Times New Roman"/>
        </w:rPr>
      </w:pPr>
      <w:r w:rsidRPr="002109D3">
        <w:rPr>
          <w:rFonts w:cs="Times New Roman"/>
        </w:rPr>
        <w:t xml:space="preserve">Forma ta ukształtowana została we Włoszech w XIII-XIV wieku na podstawie wzorów z poezji ludowej, głównie w twórczości Dantego Alighieri i Francesco Petrarki. Twórcą sonetu jest poeta szkoły sycylijskiej </w:t>
      </w:r>
      <w:proofErr w:type="spellStart"/>
      <w:r w:rsidRPr="002109D3">
        <w:rPr>
          <w:rFonts w:cs="Times New Roman"/>
        </w:rPr>
        <w:t>Iacopo</w:t>
      </w:r>
      <w:proofErr w:type="spellEnd"/>
      <w:r w:rsidRPr="002109D3">
        <w:rPr>
          <w:rFonts w:cs="Times New Roman"/>
        </w:rPr>
        <w:t xml:space="preserve"> (Giacomo) da </w:t>
      </w:r>
      <w:proofErr w:type="spellStart"/>
      <w:r w:rsidRPr="002109D3">
        <w:rPr>
          <w:rFonts w:cs="Times New Roman"/>
        </w:rPr>
        <w:t>Lentini</w:t>
      </w:r>
      <w:proofErr w:type="spellEnd"/>
      <w:r w:rsidRPr="002109D3">
        <w:rPr>
          <w:rFonts w:cs="Times New Roman"/>
        </w:rPr>
        <w:t>.</w:t>
      </w:r>
    </w:p>
    <w:p w:rsidR="002530D9" w:rsidRPr="002109D3" w:rsidRDefault="002530D9" w:rsidP="002109D3">
      <w:pPr>
        <w:spacing w:line="240" w:lineRule="auto"/>
        <w:rPr>
          <w:rFonts w:cs="Times New Roman"/>
        </w:rPr>
      </w:pPr>
    </w:p>
    <w:p w:rsidR="002530D9" w:rsidRPr="002109D3" w:rsidRDefault="002530D9" w:rsidP="002109D3">
      <w:pPr>
        <w:spacing w:line="240" w:lineRule="auto"/>
        <w:rPr>
          <w:rFonts w:cs="Times New Roman"/>
        </w:rPr>
      </w:pPr>
      <w:r w:rsidRPr="002109D3">
        <w:rPr>
          <w:rFonts w:cs="Times New Roman"/>
        </w:rPr>
        <w:t xml:space="preserve">a). Petrarka w </w:t>
      </w:r>
      <w:r w:rsidRPr="002109D3">
        <w:rPr>
          <w:rFonts w:cs="Times New Roman"/>
          <w:i/>
          <w:iCs/>
        </w:rPr>
        <w:t xml:space="preserve">Sonetach do Laury </w:t>
      </w:r>
      <w:r w:rsidRPr="002109D3">
        <w:rPr>
          <w:rFonts w:cs="Times New Roman"/>
        </w:rPr>
        <w:t xml:space="preserve">ukonstytuował jeden z wzorców gatunku (tzw. sonet włoski). 14-wersowy sonet podzielony jest na cztery strofy, dwie pierwsze czterowersowe o rymach okalających, dwie kolejne trójwersowe o bardziej liberalnym ale zdecydowanie </w:t>
      </w:r>
      <w:proofErr w:type="spellStart"/>
      <w:r w:rsidRPr="002109D3">
        <w:rPr>
          <w:rFonts w:cs="Times New Roman"/>
        </w:rPr>
        <w:t>międzystroficznym</w:t>
      </w:r>
      <w:proofErr w:type="spellEnd"/>
      <w:r w:rsidRPr="002109D3">
        <w:rPr>
          <w:rFonts w:cs="Times New Roman"/>
        </w:rPr>
        <w:t xml:space="preserve"> układzie rymów (w tym sonecie </w:t>
      </w:r>
      <w:proofErr w:type="spellStart"/>
      <w:r w:rsidRPr="002109D3">
        <w:rPr>
          <w:rFonts w:cs="Times New Roman"/>
        </w:rPr>
        <w:t>cde</w:t>
      </w:r>
      <w:proofErr w:type="spellEnd"/>
      <w:r w:rsidRPr="002109D3">
        <w:rPr>
          <w:rFonts w:cs="Times New Roman"/>
        </w:rPr>
        <w:t xml:space="preserve"> </w:t>
      </w:r>
      <w:proofErr w:type="spellStart"/>
      <w:r w:rsidRPr="002109D3">
        <w:rPr>
          <w:rFonts w:cs="Times New Roman"/>
        </w:rPr>
        <w:t>cde</w:t>
      </w:r>
      <w:proofErr w:type="spellEnd"/>
      <w:r w:rsidRPr="002109D3">
        <w:rPr>
          <w:rFonts w:cs="Times New Roman"/>
        </w:rPr>
        <w:t xml:space="preserve">). Opisanie uczucia poprzez wyliczenie szeregu przeciwstawień jest charakterystyczne dla wizji miłości Petrarki oraz typowe dla poetyki baroku, właściwej tłumaczowi. Petrarka koncentruje cykl sonetów wokół motywu wiecznej miłości, sięgającej poza grób, skierowanej ku wyidealizowanej Laurze - kobiecie anielskiej. W sonecie szekspirowskim (tzw. angielskim) 14 wersów dzieli się na cztery strofy: trzy czterowersowe o rymach krzyżowych i ostatni parzyście rymowany dystych (z reguły zawierający zwartą pointę wcześniejszych rozmyślań). Przywołany utwór – jak większość sonetów Szekspira – skierowany jest do pięknego młodzieńca, który winien zważać na przemijanie, założyć rodzinę i spłodzić dzieci, aby jego uroda nie przeminęła na wieki. </w:t>
      </w:r>
    </w:p>
    <w:p w:rsidR="002530D9" w:rsidRPr="002109D3" w:rsidRDefault="002530D9" w:rsidP="002109D3">
      <w:pPr>
        <w:spacing w:line="240" w:lineRule="auto"/>
        <w:rPr>
          <w:rFonts w:cs="Times New Roman"/>
        </w:rPr>
      </w:pPr>
    </w:p>
    <w:p w:rsidR="002530D9" w:rsidRPr="002109D3" w:rsidRDefault="002530D9" w:rsidP="002109D3">
      <w:pPr>
        <w:spacing w:line="240" w:lineRule="auto"/>
        <w:rPr>
          <w:rFonts w:cs="Times New Roman"/>
        </w:rPr>
      </w:pPr>
      <w:r w:rsidRPr="002109D3">
        <w:rPr>
          <w:rFonts w:cs="Times New Roman"/>
        </w:rPr>
        <w:t xml:space="preserve">b). Przywołany utwór M. Sępa Szarzyńskiego pochodzi z pierwszego w literaturze polskiej cyklu sonetów. W zbiorze przeważają sonety francuskie o charakterystycznym układzie rymów w wersji </w:t>
      </w:r>
      <w:proofErr w:type="spellStart"/>
      <w:r w:rsidRPr="002109D3">
        <w:rPr>
          <w:rFonts w:cs="Times New Roman"/>
        </w:rPr>
        <w:t>abba</w:t>
      </w:r>
      <w:proofErr w:type="spellEnd"/>
      <w:r w:rsidRPr="002109D3">
        <w:rPr>
          <w:rFonts w:cs="Times New Roman"/>
        </w:rPr>
        <w:t xml:space="preserve"> </w:t>
      </w:r>
      <w:proofErr w:type="spellStart"/>
      <w:r w:rsidRPr="002109D3">
        <w:rPr>
          <w:rFonts w:cs="Times New Roman"/>
        </w:rPr>
        <w:t>abba</w:t>
      </w:r>
      <w:proofErr w:type="spellEnd"/>
      <w:r w:rsidRPr="002109D3">
        <w:rPr>
          <w:rFonts w:cs="Times New Roman"/>
        </w:rPr>
        <w:t xml:space="preserve"> </w:t>
      </w:r>
      <w:proofErr w:type="spellStart"/>
      <w:r w:rsidRPr="002109D3">
        <w:rPr>
          <w:rFonts w:cs="Times New Roman"/>
        </w:rPr>
        <w:t>cdcd</w:t>
      </w:r>
      <w:proofErr w:type="spellEnd"/>
      <w:r w:rsidRPr="002109D3">
        <w:rPr>
          <w:rFonts w:cs="Times New Roman"/>
        </w:rPr>
        <w:t xml:space="preserve"> </w:t>
      </w:r>
      <w:proofErr w:type="spellStart"/>
      <w:r w:rsidRPr="002109D3">
        <w:rPr>
          <w:rFonts w:cs="Times New Roman"/>
        </w:rPr>
        <w:t>ee</w:t>
      </w:r>
      <w:proofErr w:type="spellEnd"/>
      <w:r w:rsidRPr="002109D3">
        <w:rPr>
          <w:rFonts w:cs="Times New Roman"/>
        </w:rPr>
        <w:t>. Szarzyński podjął tematykę nietypową dla konwencji gatunkowej, rozważając sytuację człowieka w świecie i zasady funkcjonowania świata. Trzem strofom czterowersowym odpowiada trójkowy porządek znaczeń: bohater liryczny musi walczyć z trojgiem przeciwników, a w każdym z pojedynków zagrożenie dla niego stanowi inna z trzech człowieczych słabości. Wątłość, czyli słabość jest przyczyną klęski w walce z szatanem, niebaczność, czyli brak rozwagi grozi uleganiem pozornym wartościom świata, dwoistość natury ludzkiej zaś sprawia, że i ciało (przybytek ulotnych rozkoszy) stanowi zagrożenie dla samego siebie i dla duchowej strony człowieka. Klęska na wszystkich trzech frontach walki  wydaje się nieuchronna w obrębie trzech pierwszych stron. Dopiero końcowy dystych radykalnie zmienia wymowę utworu, wnosząc do ogólnego bilansu przewidywanych strat czwartą wartość: pomoc Bożą, obracającą w siłę ludzkie niedostatki. Wybór konwencji gatunkowej podkreśla trójkowy porządek w planie wyrażania i dodatkowo zwraca uwagę na alegoryczne znaczenie trójki.</w:t>
      </w:r>
    </w:p>
    <w:p w:rsidR="002530D9" w:rsidRPr="002109D3" w:rsidRDefault="002530D9" w:rsidP="002109D3">
      <w:pPr>
        <w:spacing w:line="240" w:lineRule="auto"/>
        <w:rPr>
          <w:rFonts w:cs="Times New Roman"/>
        </w:rPr>
      </w:pPr>
      <w:r w:rsidRPr="002109D3">
        <w:rPr>
          <w:rFonts w:cs="Times New Roman"/>
        </w:rPr>
        <w:t xml:space="preserve">J. A. Morsztyn realizuje włoski typ sonetu, zachowując typową dla gatunku tematykę miłosną. W utworze rysuje się wyraźny podział: dwie pierwsze strofy zawierają wyliczenie podobieństw między trupem a kochankiem, dwie kolejne – zestawienie różnic, prowadzące do zaskakującej (typowej dla utworu </w:t>
      </w:r>
      <w:proofErr w:type="spellStart"/>
      <w:r w:rsidRPr="002109D3">
        <w:rPr>
          <w:rFonts w:cs="Times New Roman"/>
        </w:rPr>
        <w:t>marinistycznego</w:t>
      </w:r>
      <w:proofErr w:type="spellEnd"/>
      <w:r w:rsidRPr="002109D3">
        <w:rPr>
          <w:rFonts w:cs="Times New Roman"/>
        </w:rPr>
        <w:t>) poincie. Morsztyn – zdeklarowany wielbiciel kultury włoskiej, autor wielu przekładów i parafraz z Marina – przedstawia miłość podobnie jak Petrarka jako uczucie pełne sprzeczności (miłe i niemiłe zarazem).</w:t>
      </w:r>
    </w:p>
    <w:p w:rsidR="002530D9" w:rsidRPr="002109D3" w:rsidRDefault="002530D9" w:rsidP="002109D3">
      <w:pPr>
        <w:pStyle w:val="NormalnyWeb"/>
        <w:suppressAutoHyphens w:val="0"/>
        <w:spacing w:before="0" w:after="0"/>
        <w:rPr>
          <w:rFonts w:ascii="Times New Roman" w:hAnsi="Times New Roman" w:cs="Times New Roman"/>
          <w:lang w:eastAsia="pl-PL"/>
        </w:rPr>
      </w:pPr>
      <w:r w:rsidRPr="002109D3">
        <w:rPr>
          <w:rFonts w:ascii="Times New Roman" w:hAnsi="Times New Roman" w:cs="Times New Roman"/>
          <w:lang w:eastAsia="pl-PL"/>
        </w:rPr>
        <w:t xml:space="preserve">Sonet Mickiewicza również jest kontynuacją typu włoskiego z zachowanym układem rymów </w:t>
      </w:r>
      <w:proofErr w:type="spellStart"/>
      <w:r w:rsidRPr="002109D3">
        <w:rPr>
          <w:rFonts w:ascii="Times New Roman" w:hAnsi="Times New Roman" w:cs="Times New Roman"/>
          <w:lang w:eastAsia="pl-PL"/>
        </w:rPr>
        <w:t>abba</w:t>
      </w:r>
      <w:proofErr w:type="spellEnd"/>
      <w:r w:rsidRPr="002109D3">
        <w:rPr>
          <w:rFonts w:ascii="Times New Roman" w:hAnsi="Times New Roman" w:cs="Times New Roman"/>
          <w:lang w:eastAsia="pl-PL"/>
        </w:rPr>
        <w:t xml:space="preserve"> </w:t>
      </w:r>
      <w:proofErr w:type="spellStart"/>
      <w:r w:rsidRPr="002109D3">
        <w:rPr>
          <w:rFonts w:ascii="Times New Roman" w:hAnsi="Times New Roman" w:cs="Times New Roman"/>
          <w:lang w:eastAsia="pl-PL"/>
        </w:rPr>
        <w:t>abba</w:t>
      </w:r>
      <w:proofErr w:type="spellEnd"/>
      <w:r w:rsidRPr="002109D3">
        <w:rPr>
          <w:rFonts w:ascii="Times New Roman" w:hAnsi="Times New Roman" w:cs="Times New Roman"/>
          <w:lang w:eastAsia="pl-PL"/>
        </w:rPr>
        <w:t xml:space="preserve"> </w:t>
      </w:r>
      <w:proofErr w:type="spellStart"/>
      <w:r w:rsidRPr="002109D3">
        <w:rPr>
          <w:rFonts w:ascii="Times New Roman" w:hAnsi="Times New Roman" w:cs="Times New Roman"/>
          <w:lang w:eastAsia="pl-PL"/>
        </w:rPr>
        <w:t>cdc</w:t>
      </w:r>
      <w:proofErr w:type="spellEnd"/>
      <w:r w:rsidRPr="002109D3">
        <w:rPr>
          <w:rFonts w:ascii="Times New Roman" w:hAnsi="Times New Roman" w:cs="Times New Roman"/>
          <w:lang w:eastAsia="pl-PL"/>
        </w:rPr>
        <w:t xml:space="preserve"> </w:t>
      </w:r>
      <w:proofErr w:type="spellStart"/>
      <w:r w:rsidRPr="002109D3">
        <w:rPr>
          <w:rFonts w:ascii="Times New Roman" w:hAnsi="Times New Roman" w:cs="Times New Roman"/>
          <w:lang w:eastAsia="pl-PL"/>
        </w:rPr>
        <w:t>dcd</w:t>
      </w:r>
      <w:proofErr w:type="spellEnd"/>
      <w:r w:rsidRPr="002109D3">
        <w:rPr>
          <w:rFonts w:ascii="Times New Roman" w:hAnsi="Times New Roman" w:cs="Times New Roman"/>
          <w:lang w:eastAsia="pl-PL"/>
        </w:rPr>
        <w:t xml:space="preserve">. Podział na dwie części (dwa </w:t>
      </w:r>
      <w:proofErr w:type="spellStart"/>
      <w:r w:rsidRPr="002109D3">
        <w:rPr>
          <w:rFonts w:ascii="Times New Roman" w:hAnsi="Times New Roman" w:cs="Times New Roman"/>
          <w:lang w:eastAsia="pl-PL"/>
        </w:rPr>
        <w:t>czterowersy</w:t>
      </w:r>
      <w:proofErr w:type="spellEnd"/>
      <w:r w:rsidRPr="002109D3">
        <w:rPr>
          <w:rFonts w:ascii="Times New Roman" w:hAnsi="Times New Roman" w:cs="Times New Roman"/>
          <w:lang w:eastAsia="pl-PL"/>
        </w:rPr>
        <w:t xml:space="preserve"> i dwa </w:t>
      </w:r>
      <w:proofErr w:type="spellStart"/>
      <w:r w:rsidRPr="002109D3">
        <w:rPr>
          <w:rFonts w:ascii="Times New Roman" w:hAnsi="Times New Roman" w:cs="Times New Roman"/>
          <w:lang w:eastAsia="pl-PL"/>
        </w:rPr>
        <w:t>trójwersy</w:t>
      </w:r>
      <w:proofErr w:type="spellEnd"/>
      <w:r w:rsidRPr="002109D3">
        <w:rPr>
          <w:rFonts w:ascii="Times New Roman" w:hAnsi="Times New Roman" w:cs="Times New Roman"/>
          <w:lang w:eastAsia="pl-PL"/>
        </w:rPr>
        <w:t xml:space="preserve">) znajduje swoje odzwierciedlenie w semantyce utworu. Obraz poranka i wieczoru oraz opis </w:t>
      </w:r>
      <w:proofErr w:type="spellStart"/>
      <w:r w:rsidRPr="002109D3">
        <w:rPr>
          <w:rFonts w:ascii="Times New Roman" w:hAnsi="Times New Roman" w:cs="Times New Roman"/>
          <w:lang w:eastAsia="pl-PL"/>
        </w:rPr>
        <w:t>zachowań</w:t>
      </w:r>
      <w:proofErr w:type="spellEnd"/>
      <w:r w:rsidRPr="002109D3">
        <w:rPr>
          <w:rFonts w:ascii="Times New Roman" w:hAnsi="Times New Roman" w:cs="Times New Roman"/>
          <w:lang w:eastAsia="pl-PL"/>
        </w:rPr>
        <w:t xml:space="preserve"> upersonifikowanych kwiatów – fiołka i róży – o różnych porach dnia, służy zilustrowaniu przeżyć bohaterów lirycznych. Podobnie jak miało to miejsce w </w:t>
      </w:r>
      <w:r w:rsidRPr="002109D3">
        <w:rPr>
          <w:rFonts w:ascii="Times New Roman" w:hAnsi="Times New Roman" w:cs="Times New Roman"/>
          <w:i/>
          <w:iCs/>
          <w:lang w:eastAsia="pl-PL"/>
        </w:rPr>
        <w:t>Sonetach krymskich</w:t>
      </w:r>
      <w:r w:rsidRPr="002109D3">
        <w:rPr>
          <w:rFonts w:ascii="Times New Roman" w:hAnsi="Times New Roman" w:cs="Times New Roman"/>
          <w:lang w:eastAsia="pl-PL"/>
        </w:rPr>
        <w:t>, Mickiewicz kreśli rodzaj pejzażu wewnętrznego, paradoksalnie zestawiając radość poranka ze smutkiem kochanka, który musi wówczas opuścić ukochaną. Element alby, wprowadzony w dwóch pierwszych strofach, zyskuje zaprzeczenie w drugiej części utworu, przedstawiającej ponowne, wieczorne spotkanie kochanków.</w:t>
      </w:r>
    </w:p>
    <w:p w:rsidR="002530D9" w:rsidRPr="002109D3" w:rsidRDefault="002530D9" w:rsidP="002109D3">
      <w:pPr>
        <w:pStyle w:val="NormalnyWeb"/>
        <w:suppressAutoHyphens w:val="0"/>
        <w:spacing w:before="0" w:after="0"/>
        <w:rPr>
          <w:rFonts w:ascii="Times New Roman" w:hAnsi="Times New Roman" w:cs="Times New Roman"/>
          <w:lang w:eastAsia="pl-PL"/>
        </w:rPr>
      </w:pPr>
      <w:r w:rsidRPr="002109D3">
        <w:rPr>
          <w:rFonts w:ascii="Times New Roman" w:hAnsi="Times New Roman" w:cs="Times New Roman"/>
          <w:lang w:eastAsia="pl-PL"/>
        </w:rPr>
        <w:lastRenderedPageBreak/>
        <w:t xml:space="preserve">We wszystkich przywołanych przykładach kunsztowna budowa sonetu jest nacechowana semantycznie. Skomplikowany układ rymów i porządek wersów podkreśla i buduje znaczenia, uwypuklając główne sensy utworu. </w:t>
      </w:r>
    </w:p>
    <w:p w:rsidR="002530D9" w:rsidRPr="002109D3" w:rsidRDefault="002530D9" w:rsidP="002109D3">
      <w:pPr>
        <w:spacing w:line="240" w:lineRule="auto"/>
        <w:rPr>
          <w:rFonts w:cs="Times New Roman"/>
        </w:rPr>
      </w:pPr>
    </w:p>
    <w:p w:rsidR="002530D9" w:rsidRPr="002109D3" w:rsidRDefault="002530D9" w:rsidP="002109D3">
      <w:pPr>
        <w:spacing w:line="240" w:lineRule="auto"/>
        <w:rPr>
          <w:rFonts w:cs="Times New Roman"/>
        </w:rPr>
      </w:pPr>
      <w:r w:rsidRPr="002109D3">
        <w:rPr>
          <w:rFonts w:cs="Times New Roman"/>
        </w:rPr>
        <w:t xml:space="preserve">c). Utwór jest aluzją literacką do </w:t>
      </w:r>
      <w:r w:rsidRPr="002109D3">
        <w:rPr>
          <w:rFonts w:cs="Times New Roman"/>
          <w:i/>
          <w:iCs/>
        </w:rPr>
        <w:t xml:space="preserve">Sonetów krymskich. </w:t>
      </w:r>
      <w:r w:rsidRPr="002109D3">
        <w:rPr>
          <w:rFonts w:cs="Times New Roman"/>
        </w:rPr>
        <w:t xml:space="preserve">Nawiązanie do konwencji gatunkowej i równoczesne jej przetworzenie zasygnalizowano już w tytule – wiersz nie jest klasycznym sonetem, ale jego nowoczesnym, awangardowym odpowiednikiem. </w:t>
      </w:r>
      <w:proofErr w:type="spellStart"/>
      <w:r w:rsidRPr="002109D3">
        <w:rPr>
          <w:rFonts w:cs="Times New Roman"/>
        </w:rPr>
        <w:t>Autobiogrficzne</w:t>
      </w:r>
      <w:proofErr w:type="spellEnd"/>
      <w:r w:rsidRPr="002109D3">
        <w:rPr>
          <w:rFonts w:cs="Times New Roman"/>
        </w:rPr>
        <w:t xml:space="preserve"> świadectwo obcowania z pejzażem krymskim bezpośrednio i przez pryzmat literatury sprawiło, że dwa obrazy Krymu dopełniają się wzajemnie. Wiersz Przybosia liczy 14 wersów, nie uporządkowanych jednak w charakterystyczny dla sonetu sposób. Ostatni wers, wyodrębniony jako zdanie nawiasowe, stanowi jednak odpowiednik dobitnej pointy w sonecie angielskim.</w:t>
      </w:r>
    </w:p>
    <w:p w:rsidR="002530D9" w:rsidRPr="002109D3" w:rsidRDefault="002530D9" w:rsidP="002109D3">
      <w:pPr>
        <w:spacing w:line="240" w:lineRule="auto"/>
        <w:rPr>
          <w:rFonts w:cs="Times New Roman"/>
        </w:rPr>
      </w:pPr>
    </w:p>
    <w:p w:rsidR="002530D9" w:rsidRPr="002109D3" w:rsidRDefault="002530D9" w:rsidP="002109D3">
      <w:pPr>
        <w:spacing w:line="240" w:lineRule="auto"/>
        <w:rPr>
          <w:rFonts w:cs="Times New Roman"/>
        </w:rPr>
      </w:pPr>
    </w:p>
    <w:p w:rsidR="002530D9" w:rsidRPr="002109D3" w:rsidRDefault="002530D9" w:rsidP="002109D3">
      <w:pPr>
        <w:spacing w:line="240" w:lineRule="auto"/>
        <w:rPr>
          <w:rFonts w:cs="Times New Roman"/>
          <w:szCs w:val="24"/>
        </w:rPr>
      </w:pPr>
    </w:p>
    <w:sectPr w:rsidR="002530D9" w:rsidRPr="002109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120CA"/>
    <w:multiLevelType w:val="hybridMultilevel"/>
    <w:tmpl w:val="6DA014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A1"/>
    <w:rsid w:val="002109D3"/>
    <w:rsid w:val="00217CD6"/>
    <w:rsid w:val="002530D9"/>
    <w:rsid w:val="002B453C"/>
    <w:rsid w:val="002B74A1"/>
    <w:rsid w:val="006E0923"/>
    <w:rsid w:val="008A0E6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0190B2-465C-45A3-A054-93D9F6CE6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A0E61"/>
    <w:pPr>
      <w:spacing w:after="0" w:line="360" w:lineRule="auto"/>
      <w:jc w:val="both"/>
    </w:pPr>
    <w:rPr>
      <w:rFonts w:ascii="Times New Roman" w:hAnsi="Times New Roman"/>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B74A1"/>
    <w:pPr>
      <w:ind w:left="720"/>
      <w:contextualSpacing/>
    </w:pPr>
  </w:style>
  <w:style w:type="paragraph" w:styleId="NormalnyWeb">
    <w:name w:val="Normal (Web)"/>
    <w:basedOn w:val="Normalny"/>
    <w:uiPriority w:val="99"/>
    <w:semiHidden/>
    <w:rsid w:val="002530D9"/>
    <w:pPr>
      <w:suppressAutoHyphens/>
      <w:spacing w:before="280" w:after="280" w:line="240" w:lineRule="auto"/>
      <w:jc w:val="left"/>
    </w:pPr>
    <w:rPr>
      <w:rFonts w:ascii="Arial Unicode MS" w:eastAsia="Arial Unicode MS" w:hAnsi="Arial Unicode MS" w:cs="Arial Unicode MS"/>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273252">
      <w:bodyDiv w:val="1"/>
      <w:marLeft w:val="0"/>
      <w:marRight w:val="0"/>
      <w:marTop w:val="0"/>
      <w:marBottom w:val="0"/>
      <w:divBdr>
        <w:top w:val="none" w:sz="0" w:space="0" w:color="auto"/>
        <w:left w:val="none" w:sz="0" w:space="0" w:color="auto"/>
        <w:bottom w:val="none" w:sz="0" w:space="0" w:color="auto"/>
        <w:right w:val="none" w:sz="0" w:space="0" w:color="auto"/>
      </w:divBdr>
      <w:divsChild>
        <w:div w:id="1517649709">
          <w:marLeft w:val="0"/>
          <w:marRight w:val="0"/>
          <w:marTop w:val="0"/>
          <w:marBottom w:val="0"/>
          <w:divBdr>
            <w:top w:val="none" w:sz="0" w:space="0" w:color="auto"/>
            <w:left w:val="none" w:sz="0" w:space="0" w:color="auto"/>
            <w:bottom w:val="none" w:sz="0" w:space="0" w:color="auto"/>
            <w:right w:val="none" w:sz="0" w:space="0" w:color="auto"/>
          </w:divBdr>
        </w:div>
      </w:divsChild>
    </w:div>
    <w:div w:id="97553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1319</Words>
  <Characters>7917</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Kledzik</dc:creator>
  <cp:keywords/>
  <dc:description/>
  <cp:lastModifiedBy>Emilia Kledzik</cp:lastModifiedBy>
  <cp:revision>3</cp:revision>
  <dcterms:created xsi:type="dcterms:W3CDTF">2014-12-09T11:05:00Z</dcterms:created>
  <dcterms:modified xsi:type="dcterms:W3CDTF">2014-12-09T12:51:00Z</dcterms:modified>
</cp:coreProperties>
</file>