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3C" w:rsidRDefault="007571F0">
      <w:pPr>
        <w:rPr>
          <w:i/>
        </w:rPr>
      </w:pPr>
      <w:r>
        <w:t xml:space="preserve">Michał Głowiński, </w:t>
      </w:r>
      <w:r>
        <w:rPr>
          <w:i/>
        </w:rPr>
        <w:t xml:space="preserve">Tradycja literacka 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t>Co to znaczy, że „historyczność jest wewnętrzną dyrektywą utworu literackiego”?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t>Podaj definicję tradycji literackiej według M. Głowińskiego!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t>Dlaczego tradycja literacka to nie to samo, co wpływ literacki?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t>Co to znaczy, że „tradycja ma charakter strukturalny”?</w:t>
      </w:r>
    </w:p>
    <w:p w:rsidR="007571F0" w:rsidRDefault="007571F0" w:rsidP="007571F0">
      <w:r w:rsidRPr="007571F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t>Zdefiniuj różnicę pomiędzy statycznym i dynamicznym stosunkiem do tradycji literackiej! Podaj przykłady!</w:t>
      </w:r>
    </w:p>
    <w:p w:rsidR="007571F0" w:rsidRDefault="007571F0" w:rsidP="007571F0">
      <w:r w:rsidRPr="007571F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71F0" w:rsidRDefault="007571F0" w:rsidP="007571F0">
      <w:pPr>
        <w:pStyle w:val="Akapitzlist"/>
        <w:numPr>
          <w:ilvl w:val="0"/>
          <w:numId w:val="2"/>
        </w:numPr>
      </w:pPr>
      <w:r>
        <w:lastRenderedPageBreak/>
        <w:t>Dlaczego najlepszymi punktami odniesienia dla tradycji literackiej są: prąd, szkoła, kierunek literacki? Proszę podać przykłady!</w:t>
      </w:r>
    </w:p>
    <w:p w:rsidR="008E5B9D" w:rsidRDefault="008E5B9D" w:rsidP="008E5B9D">
      <w:r w:rsidRPr="008E5B9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E5B9D" w:rsidRDefault="008E5B9D" w:rsidP="008E5B9D">
      <w:pPr>
        <w:pStyle w:val="Akapitzlist"/>
        <w:numPr>
          <w:ilvl w:val="0"/>
          <w:numId w:val="2"/>
        </w:numPr>
      </w:pPr>
      <w:r>
        <w:t>Podaj przykład ważnego osiągnięcia przeszłości, które nie stało się tradycją! Jakie okoliczności muszą zostać spełnione, by powstała tradycja?</w:t>
      </w:r>
    </w:p>
    <w:p w:rsidR="008E5B9D" w:rsidRDefault="008E5B9D" w:rsidP="008E5B9D">
      <w:r w:rsidRPr="008E5B9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E5B9D" w:rsidRDefault="008E5B9D" w:rsidP="008E5B9D">
      <w:pPr>
        <w:pStyle w:val="Akapitzlist"/>
        <w:numPr>
          <w:ilvl w:val="0"/>
          <w:numId w:val="2"/>
        </w:numPr>
      </w:pPr>
      <w:r>
        <w:t>Jaka tradycja jest relewantna dla współczesnej literatury polskiej?</w:t>
      </w:r>
    </w:p>
    <w:p w:rsidR="008E5B9D" w:rsidRDefault="008E5B9D" w:rsidP="008E5B9D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E5B9D" w:rsidRDefault="008E5B9D" w:rsidP="008E5B9D"/>
    <w:p w:rsidR="007571F0" w:rsidRDefault="007571F0" w:rsidP="007571F0">
      <w:r>
        <w:t>Jonat</w:t>
      </w:r>
      <w:r w:rsidR="008E5B9D">
        <w:t>h</w:t>
      </w:r>
      <w:bookmarkStart w:id="0" w:name="_GoBack"/>
      <w:bookmarkEnd w:id="0"/>
      <w:r>
        <w:t xml:space="preserve">an </w:t>
      </w:r>
      <w:proofErr w:type="spellStart"/>
      <w:r>
        <w:t>Culler</w:t>
      </w:r>
      <w:proofErr w:type="spellEnd"/>
      <w:r>
        <w:t xml:space="preserve">, </w:t>
      </w:r>
      <w:r w:rsidRPr="008E5B9D">
        <w:rPr>
          <w:i/>
        </w:rPr>
        <w:t>Konwencja i oswojenie</w:t>
      </w:r>
    </w:p>
    <w:p w:rsidR="007571F0" w:rsidRDefault="007571F0" w:rsidP="007571F0"/>
    <w:p w:rsidR="007571F0" w:rsidRDefault="007571F0" w:rsidP="007571F0">
      <w:pPr>
        <w:pStyle w:val="Akapitzlist"/>
        <w:numPr>
          <w:ilvl w:val="0"/>
          <w:numId w:val="3"/>
        </w:numPr>
      </w:pPr>
      <w:r>
        <w:t xml:space="preserve">Jak J. </w:t>
      </w:r>
      <w:proofErr w:type="spellStart"/>
      <w:r>
        <w:t>Culler</w:t>
      </w:r>
      <w:proofErr w:type="spellEnd"/>
      <w:r>
        <w:t xml:space="preserve"> definiuje różnicę między pismem i mową (J. Derrida) i jaki to ma związek z jego koncepcją literatury?</w:t>
      </w:r>
    </w:p>
    <w:p w:rsidR="007571F0" w:rsidRDefault="007571F0" w:rsidP="007571F0">
      <w:r w:rsidRPr="007571F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3"/>
        </w:numPr>
      </w:pPr>
      <w:r>
        <w:t xml:space="preserve">Co oznacza termin </w:t>
      </w:r>
      <w:proofErr w:type="spellStart"/>
      <w:r>
        <w:rPr>
          <w:i/>
        </w:rPr>
        <w:t>vraisemblance</w:t>
      </w:r>
      <w:proofErr w:type="spellEnd"/>
      <w:r>
        <w:t xml:space="preserve">? </w:t>
      </w:r>
    </w:p>
    <w:p w:rsidR="007571F0" w:rsidRDefault="007571F0" w:rsidP="007571F0">
      <w:r w:rsidRPr="007571F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pPr>
        <w:pStyle w:val="Akapitzlist"/>
        <w:numPr>
          <w:ilvl w:val="0"/>
          <w:numId w:val="3"/>
        </w:numPr>
      </w:pPr>
      <w:r>
        <w:t xml:space="preserve">Zdefiniuj 5 poziomów </w:t>
      </w:r>
      <w:proofErr w:type="spellStart"/>
      <w:r>
        <w:rPr>
          <w:i/>
        </w:rPr>
        <w:t>vraisemblance</w:t>
      </w:r>
      <w:proofErr w:type="spellEnd"/>
      <w:r>
        <w:t>. Do każdego z nich podaj przykład komunikatu, który mógłby stać się częścią utworu literackiego. Na którym poziomie lokuje się definicja tradycji literackiej według Michała Głowińskiego?</w:t>
      </w:r>
    </w:p>
    <w:p w:rsidR="007571F0" w:rsidRDefault="007571F0" w:rsidP="007571F0">
      <w:r w:rsidRPr="007571F0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71F0" w:rsidRDefault="007571F0" w:rsidP="007571F0"/>
    <w:p w:rsidR="007571F0" w:rsidRDefault="007571F0" w:rsidP="007571F0">
      <w:pPr>
        <w:pStyle w:val="Akapitzlist"/>
        <w:numPr>
          <w:ilvl w:val="0"/>
          <w:numId w:val="3"/>
        </w:numPr>
      </w:pPr>
      <w:r>
        <w:t xml:space="preserve">Jaka jest różnica w definiowaniu „tradycji literackiej” w koncepcji M. Głowińskiego i J. </w:t>
      </w:r>
      <w:proofErr w:type="spellStart"/>
      <w:r>
        <w:t>Cullera</w:t>
      </w:r>
      <w:proofErr w:type="spellEnd"/>
      <w:r>
        <w:t>?</w:t>
      </w:r>
    </w:p>
    <w:p w:rsidR="007571F0" w:rsidRPr="007571F0" w:rsidRDefault="007571F0" w:rsidP="007571F0">
      <w:r w:rsidRPr="007571F0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7571F0" w:rsidRPr="00757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370D7"/>
    <w:multiLevelType w:val="hybridMultilevel"/>
    <w:tmpl w:val="D1AC4A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57C2"/>
    <w:multiLevelType w:val="hybridMultilevel"/>
    <w:tmpl w:val="7BB09E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553AA"/>
    <w:multiLevelType w:val="hybridMultilevel"/>
    <w:tmpl w:val="94DA0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F0"/>
    <w:rsid w:val="002B453C"/>
    <w:rsid w:val="007571F0"/>
    <w:rsid w:val="008A0E61"/>
    <w:rsid w:val="008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7AC21-366F-4A0E-9504-F8742E8B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538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2015-01-05T20:22:00Z</dcterms:created>
  <dcterms:modified xsi:type="dcterms:W3CDTF">2015-01-05T20:36:00Z</dcterms:modified>
</cp:coreProperties>
</file>