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6739"/>
        <w:docPartObj>
          <w:docPartGallery w:val="Cover Pages"/>
          <w:docPartUnique/>
        </w:docPartObj>
      </w:sdtPr>
      <w:sdtContent>
        <w:p w:rsidR="00102458" w:rsidRDefault="007F6495">
          <w:r>
            <w:rPr>
              <w:noProof/>
            </w:rPr>
            <w:pict>
              <v:group id="_x0000_s1026" style="position:absolute;margin-left:822.45pt;margin-top:0;width:320.4pt;height:841.9pt;z-index:251660288;mso-height-percent:1000;mso-position-horizontal:right;mso-position-horizontal-relative:page;mso-position-vertical:top;mso-position-vertical-relative:page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e36c0a [2409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e36c0a [2409]" stroked="f" strokecolor="white [3212]" strokeweight="1pt">
                    <v:fill r:id="rId4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102458" w:rsidRDefault="00102458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102458" w:rsidRPr="00102458" w:rsidRDefault="00102458" w:rsidP="00102458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102458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DANIEL BENÍTEZ RESTREPO</w:t>
                        </w:r>
                      </w:p>
                      <w:p w:rsidR="00102458" w:rsidRPr="00102458" w:rsidRDefault="00102458" w:rsidP="00102458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102458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FACULTAD DE INGENIERÍA</w:t>
                        </w:r>
                      </w:p>
                      <w:p w:rsidR="00102458" w:rsidRPr="00102458" w:rsidRDefault="00102458" w:rsidP="00102458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102458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INGENIERÍA DE SISTEMAS Y COMPUTACIÓN</w:t>
                        </w:r>
                      </w:p>
                      <w:p w:rsidR="00102458" w:rsidRPr="00102458" w:rsidRDefault="00102458" w:rsidP="00102458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102458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UNIVERSIDAD DE CALDAS</w:t>
                        </w:r>
                      </w:p>
                      <w:p w:rsidR="00102458" w:rsidRPr="00102458" w:rsidRDefault="00102458" w:rsidP="00102458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102458">
                          <w:rPr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2013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102458" w:rsidRDefault="00120D88">
          <w:r>
            <w:rPr>
              <w:noProof/>
            </w:rPr>
            <w:pict>
              <v:rect id="_x0000_s1032" style="position:absolute;margin-left:-5.6pt;margin-top:115.45pt;width:534.75pt;height:184.0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60"/>
                          <w:szCs w:val="60"/>
                        </w:rPr>
                        <w:alias w:val="Título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102458" w:rsidRPr="00102458" w:rsidRDefault="00102458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102458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t>IMPLEMENTACIÓN DE UN MAPA DE CONOCIMIENTO SOBRE PLATAFORMA WEB USANDO ONTOLOGÍAS PARA GESTIÓN DE CONOCIMIENTO ORGANIZACIONAL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102458"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3854779</wp:posOffset>
                </wp:positionH>
                <wp:positionV relativeFrom="page">
                  <wp:posOffset>4222915</wp:posOffset>
                </wp:positionV>
                <wp:extent cx="3682497" cy="3706248"/>
                <wp:effectExtent l="19050" t="19050" r="13203" b="27552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2497" cy="370624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102458">
            <w:br w:type="page"/>
          </w:r>
        </w:p>
      </w:sdtContent>
    </w:sdt>
    <w:p w:rsidR="0024225B" w:rsidRDefault="0024225B"/>
    <w:sectPr w:rsidR="0024225B" w:rsidSect="0010245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2458"/>
    <w:rsid w:val="00102458"/>
    <w:rsid w:val="00120D88"/>
    <w:rsid w:val="0024225B"/>
    <w:rsid w:val="007F6495"/>
    <w:rsid w:val="0091191D"/>
    <w:rsid w:val="00950585"/>
    <w:rsid w:val="00D83E59"/>
    <w:rsid w:val="00EA5EC1"/>
    <w:rsid w:val="00F3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245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245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UN MAPA DE CONOCIMIENTO SOBRE PLATAFORMA WEB USANDO ONTOLOGÍAS PARA GESTIÓN DE CONOCIMIENTO ORGANIZACIONAL</dc:title>
  <dc:creator>Admin Ultimate</dc:creator>
  <cp:lastModifiedBy>Admin Ultimate</cp:lastModifiedBy>
  <cp:revision>3</cp:revision>
  <cp:lastPrinted>2013-06-24T15:38:00Z</cp:lastPrinted>
  <dcterms:created xsi:type="dcterms:W3CDTF">2013-06-24T15:36:00Z</dcterms:created>
  <dcterms:modified xsi:type="dcterms:W3CDTF">2013-06-24T15:40:00Z</dcterms:modified>
</cp:coreProperties>
</file>