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767171" w:themeColor="background2" w:themeShade="80"/>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71187483"/>
      <w:bookmarkStart w:id="5" w:name="_Toc29262"/>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default" w:ascii="宋体" w:hAnsi="宋体" w:eastAsia="宋体"/>
          <w:sz w:val="21"/>
          <w:szCs w:val="21"/>
          <w:lang w:val="en-US" w:eastAsia="zh-CN"/>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（4）上机时间数：200小时左右</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5717"/>
      <w:bookmarkStart w:id="7" w:name="_Toc71187484"/>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spacing w:line="360" w:lineRule="exact"/>
        <w:rPr>
          <w:rFonts w:hint="default" w:eastAsia="宋体"/>
          <w:lang w:val="en-US" w:eastAsia="zh-CN"/>
        </w:rPr>
      </w:pPr>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ascii="宋体" w:hAnsi="宋体"/>
          <w:sz w:val="21"/>
          <w:szCs w:val="21"/>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（6）定时器</w:t>
      </w:r>
      <w:r>
        <w:rPr>
          <w:rFonts w:ascii="宋体" w:hAnsi="宋体" w:eastAsia="宋体" w:cs="宋体"/>
          <w:sz w:val="24"/>
          <w:szCs w:val="24"/>
        </w:rPr>
        <w:t>模块</w:t>
      </w:r>
      <w:bookmarkStart w:id="74" w:name="_GoBack"/>
      <w:bookmarkEnd w:id="74"/>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w:t>
      </w:r>
      <w:r>
        <w:rPr>
          <w:rFonts w:hint="eastAsia"/>
          <w:bCs/>
          <w:sz w:val="24"/>
          <w:lang w:val="en-US" w:eastAsia="zh-CN"/>
        </w:rPr>
        <w:t>。</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5"/>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5"/>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90"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5"/>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47"/>
      <w:bookmarkStart w:id="11" w:name="OLE_LINK5"/>
      <w:r>
        <w:rPr>
          <w:rFonts w:hint="eastAsia"/>
          <w:sz w:val="24"/>
        </w:rPr>
        <w:t>随着互联网技术不断的发展和成熟</w:t>
      </w:r>
      <w:bookmarkEnd w:id="10"/>
      <w:r>
        <w:rPr>
          <w:rFonts w:hint="eastAsia"/>
          <w:sz w:val="24"/>
        </w:rPr>
        <w:t>，</w:t>
      </w:r>
      <w:r>
        <w:rPr>
          <w:rFonts w:hint="eastAsia"/>
          <w:sz w:val="24"/>
          <w:lang w:val="en-US" w:eastAsia="zh-CN"/>
        </w:rPr>
        <w:t>Web技术应用在各个领域，具有良好的发展趋势，包括电子商务、社交网络、在线教育、金融科技等</w:t>
      </w:r>
      <w:bookmarkEnd w:id="11"/>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w:t>
      </w:r>
      <w:r>
        <w:rPr>
          <w:rFonts w:hint="eastAsia"/>
          <w:sz w:val="24"/>
          <w:vertAlign w:val="superscript"/>
        </w:rPr>
        <w:t>[1]</w:t>
      </w:r>
      <w:r>
        <w:rPr>
          <w:rFonts w:hint="eastAsia"/>
          <w:sz w:val="24"/>
          <w:lang w:val="en-US" w:eastAsia="zh-CN"/>
        </w:rPr>
        <w:t>，较2022年12月增长2480万人，互联网普及率达77.5%，较2022年12月提升1.9个百分点。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2" w:name="OLE_LINK24"/>
      <w:r>
        <w:rPr>
          <w:rFonts w:hint="eastAsia" w:ascii="楷体_GB2312" w:eastAsia="楷体_GB2312"/>
          <w:b/>
          <w:bCs/>
          <w:lang w:val="en-US" w:eastAsia="zh-CN"/>
        </w:rPr>
        <w:t>图1  近年中国网民规模与互联网普及率</w:t>
      </w:r>
    </w:p>
    <w:bookmarkEnd w:id="12"/>
    <w:p>
      <w:pPr>
        <w:spacing w:line="440" w:lineRule="exact"/>
        <w:ind w:firstLine="480" w:firstLineChars="200"/>
        <w:rPr>
          <w:rFonts w:hint="default"/>
          <w:sz w:val="24"/>
          <w:lang w:val="en-US" w:eastAsia="zh-CN"/>
        </w:rPr>
      </w:pPr>
      <w:bookmarkStart w:id="13" w:name="OLE_LINK48"/>
      <w:r>
        <w:rPr>
          <w:rFonts w:hint="eastAsia"/>
          <w:sz w:val="24"/>
        </w:rPr>
        <w:t>Web服务器</w:t>
      </w:r>
      <w:bookmarkEnd w:id="13"/>
      <w:r>
        <w:rPr>
          <w:rFonts w:hint="eastAsia"/>
          <w:sz w:val="24"/>
        </w:rPr>
        <w:t>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4" w:name="OLE_LINK8"/>
      <w:r>
        <w:rPr>
          <w:rFonts w:hint="eastAsia"/>
          <w:sz w:val="24"/>
          <w:lang w:val="en-US" w:eastAsia="zh-CN"/>
        </w:rPr>
        <w:t>这种情况</w:t>
      </w:r>
      <w:bookmarkEnd w:id="14"/>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5" w:name="OLE_LINK7"/>
      <w:r>
        <w:rPr>
          <w:rFonts w:hint="eastAsia" w:eastAsia="黑体"/>
          <w:b/>
          <w:sz w:val="32"/>
          <w:lang w:val="en-US" w:eastAsia="zh-CN"/>
        </w:rPr>
        <w:t>国内外研究现状</w:t>
      </w:r>
    </w:p>
    <w:bookmarkEnd w:id="15"/>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6" w:name="OLE_LINK23"/>
      <w:r>
        <w:rPr>
          <w:rFonts w:hint="eastAsia"/>
          <w:sz w:val="24"/>
          <w:lang w:val="en-US" w:eastAsia="zh-CN"/>
        </w:rPr>
        <w:t>经历了</w:t>
      </w:r>
      <w:r>
        <w:rPr>
          <w:rFonts w:hint="eastAsia"/>
          <w:sz w:val="24"/>
        </w:rPr>
        <w:t>从最初的静</w:t>
      </w:r>
      <w:bookmarkEnd w:id="16"/>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6"/>
      <w:r>
        <w:rPr>
          <w:rFonts w:hint="eastAsia" w:ascii="楷体_GB2312" w:eastAsia="楷体_GB2312"/>
          <w:b/>
          <w:bCs/>
          <w:lang w:val="en-US" w:eastAsia="zh-CN"/>
        </w:rPr>
        <w:t>图2  早期多进程服务器</w:t>
      </w:r>
    </w:p>
    <w:bookmarkEnd w:id="17"/>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w:t>
      </w:r>
      <w:bookmarkStart w:id="18" w:name="OLE_LINK49"/>
      <w:r>
        <w:rPr>
          <w:rFonts w:hint="eastAsia"/>
          <w:sz w:val="24"/>
          <w:lang w:val="en-US" w:eastAsia="zh-CN"/>
        </w:rPr>
        <w:t>httpd</w:t>
      </w:r>
      <w:bookmarkEnd w:id="18"/>
      <w:r>
        <w:rPr>
          <w:rFonts w:hint="eastAsia"/>
          <w:sz w:val="24"/>
          <w:lang w:val="en-US" w:eastAsia="zh-CN"/>
        </w:rPr>
        <w:t>就是一个典型的带有主进程的多进程服务器。</w:t>
      </w:r>
      <w:bookmarkStart w:id="19" w:name="OLE_LINK25"/>
      <w:r>
        <w:rPr>
          <w:rFonts w:hint="eastAsia"/>
          <w:sz w:val="24"/>
          <w:lang w:val="en-US" w:eastAsia="zh-CN"/>
        </w:rPr>
        <w:t>在这种服务器中，主进程负责监听和接收</w:t>
      </w:r>
      <w:bookmarkEnd w:id="19"/>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20" w:name="OLE_LINK27"/>
      <w:r>
        <w:rPr>
          <w:rFonts w:hint="eastAsia" w:ascii="楷体_GB2312" w:eastAsia="楷体_GB2312"/>
          <w:b/>
          <w:bCs/>
          <w:lang w:val="en-US" w:eastAsia="zh-CN"/>
        </w:rPr>
        <w:t>图3  不带子进程的多进程服务器</w:t>
      </w:r>
    </w:p>
    <w:bookmarkEnd w:id="20"/>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21" w:name="OLE_LINK9"/>
    </w:p>
    <w:bookmarkEnd w:id="21"/>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w:t>
      </w:r>
      <w:bookmarkStart w:id="22" w:name="OLE_LINK50"/>
      <w:r>
        <w:rPr>
          <w:rFonts w:hint="eastAsia"/>
          <w:sz w:val="24"/>
          <w:lang w:val="en-US" w:eastAsia="zh-CN"/>
        </w:rPr>
        <w:t>Apache</w:t>
      </w:r>
      <w:bookmarkEnd w:id="22"/>
      <w:r>
        <w:rPr>
          <w:rFonts w:hint="eastAsia"/>
          <w:sz w:val="24"/>
          <w:lang w:val="en-US" w:eastAsia="zh-CN"/>
        </w:rPr>
        <w:t>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23" w:name="OLE_LINK29"/>
      <w:r>
        <w:rPr>
          <w:rFonts w:hint="eastAsia" w:ascii="楷体_GB2312" w:eastAsia="楷体_GB2312"/>
          <w:b/>
          <w:bCs/>
          <w:lang w:val="en-US" w:eastAsia="zh-CN"/>
        </w:rPr>
        <w:t>图4  单进程服务器</w:t>
      </w:r>
    </w:p>
    <w:bookmarkEnd w:id="23"/>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w:t>
      </w:r>
      <w:bookmarkStart w:id="24" w:name="OLE_LINK51"/>
      <w:r>
        <w:rPr>
          <w:rFonts w:hint="default"/>
          <w:sz w:val="24"/>
          <w:lang w:val="en-US" w:eastAsia="zh-CN"/>
        </w:rPr>
        <w:t>单进程事件驱动</w:t>
      </w:r>
      <w:bookmarkEnd w:id="24"/>
      <w:r>
        <w:rPr>
          <w:rFonts w:hint="default"/>
          <w:sz w:val="24"/>
          <w:lang w:val="en-US" w:eastAsia="zh-CN"/>
        </w:rPr>
        <w:t>（Single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5" w:name="OLE_LINK28"/>
      <w:r>
        <w:rPr>
          <w:rFonts w:hint="eastAsia"/>
          <w:sz w:val="24"/>
          <w:lang w:val="en-US" w:eastAsia="zh-CN"/>
        </w:rPr>
        <w:t>尤其是对于资源受限、请求量不高的情况。</w:t>
      </w:r>
      <w:bookmarkEnd w:id="25"/>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w:t>
      </w:r>
      <w:bookmarkStart w:id="26" w:name="OLE_LINK52"/>
      <w:r>
        <w:rPr>
          <w:rFonts w:hint="default"/>
          <w:sz w:val="24"/>
          <w:lang w:val="en-US" w:eastAsia="zh-CN"/>
        </w:rPr>
        <w:t>高访问量</w:t>
      </w:r>
      <w:bookmarkEnd w:id="26"/>
      <w:r>
        <w:rPr>
          <w:rFonts w:hint="default"/>
          <w:sz w:val="24"/>
          <w:lang w:val="en-US" w:eastAsia="zh-CN"/>
        </w:rPr>
        <w:t>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7" w:name="OLE_LINK30"/>
      <w:r>
        <w:rPr>
          <w:rFonts w:hint="eastAsia"/>
          <w:sz w:val="24"/>
          <w:lang w:val="en-US" w:eastAsia="zh-CN"/>
        </w:rPr>
        <w:t>程服务器包括俄罗</w:t>
      </w:r>
      <w:bookmarkEnd w:id="27"/>
      <w:r>
        <w:rPr>
          <w:rFonts w:hint="eastAsia"/>
          <w:sz w:val="24"/>
          <w:lang w:val="en-US" w:eastAsia="zh-CN"/>
        </w:rPr>
        <w:t>斯研究员Igor Sysoev开发的</w:t>
      </w:r>
      <w:bookmarkStart w:id="28" w:name="OLE_LINK53"/>
      <w:r>
        <w:rPr>
          <w:rFonts w:hint="eastAsia"/>
          <w:sz w:val="24"/>
          <w:lang w:val="en-US" w:eastAsia="zh-CN"/>
        </w:rPr>
        <w:t>Nginx</w:t>
      </w:r>
      <w:bookmarkEnd w:id="28"/>
      <w:r>
        <w:rPr>
          <w:rFonts w:hint="eastAsia"/>
          <w:sz w:val="24"/>
          <w:vertAlign w:val="superscript"/>
        </w:rPr>
        <w:t>[</w:t>
      </w:r>
      <w:r>
        <w:rPr>
          <w:rFonts w:hint="eastAsia"/>
          <w:sz w:val="24"/>
          <w:vertAlign w:val="superscript"/>
          <w:lang w:val="en-US" w:eastAsia="zh-CN"/>
        </w:rPr>
        <w:t>2</w:t>
      </w:r>
      <w:r>
        <w:rPr>
          <w:rFonts w:hint="eastAsia"/>
          <w:sz w:val="24"/>
          <w:vertAlign w:val="superscript"/>
        </w:rPr>
        <w:t>]</w:t>
      </w:r>
      <w:r>
        <w:rPr>
          <w:rFonts w:hint="eastAsia"/>
          <w:sz w:val="24"/>
          <w:lang w:val="en-US" w:eastAsia="zh-CN"/>
        </w:rPr>
        <w:t>，以及德国领导开发的Lighttpd等。这些服务器采用了多线程的高并发模型，能够更好地适应大规模并发的请求场景，同时充分利用多核处理器的性能优势，提高了服务器的响应速度和并发处理能力。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9" w:name="OLE_LINK31"/>
      <w:r>
        <w:rPr>
          <w:rFonts w:hint="default"/>
          <w:sz w:val="24"/>
          <w:lang w:val="en-US" w:eastAsia="zh-CN"/>
        </w:rPr>
        <w:t>多线程服务</w:t>
      </w:r>
      <w:bookmarkEnd w:id="29"/>
      <w:r>
        <w:rPr>
          <w:rFonts w:hint="default"/>
          <w:sz w:val="24"/>
          <w:lang w:val="en-US" w:eastAsia="zh-CN"/>
        </w:rPr>
        <w:t>器在应对高并发</w:t>
      </w:r>
      <w:bookmarkStart w:id="30" w:name="OLE_LINK54"/>
      <w:r>
        <w:rPr>
          <w:rFonts w:hint="eastAsia"/>
          <w:sz w:val="24"/>
          <w:vertAlign w:val="superscript"/>
        </w:rPr>
        <w:t>[</w:t>
      </w:r>
      <w:r>
        <w:rPr>
          <w:rFonts w:hint="eastAsia"/>
          <w:sz w:val="24"/>
          <w:vertAlign w:val="superscript"/>
          <w:lang w:val="en-US" w:eastAsia="zh-CN"/>
        </w:rPr>
        <w:t>3</w:t>
      </w:r>
      <w:r>
        <w:rPr>
          <w:rFonts w:hint="eastAsia"/>
          <w:sz w:val="24"/>
          <w:vertAlign w:val="superscript"/>
        </w:rPr>
        <w:t>]</w:t>
      </w:r>
      <w:bookmarkEnd w:id="30"/>
      <w:r>
        <w:rPr>
          <w:rFonts w:hint="default"/>
          <w:sz w:val="24"/>
          <w:lang w:val="en-US" w:eastAsia="zh-CN"/>
        </w:rPr>
        <w:t>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31" w:name="OLE_LINK33"/>
      <w:r>
        <w:rPr>
          <w:rFonts w:hint="eastAsia" w:ascii="宋体"/>
          <w:bCs/>
          <w:sz w:val="24"/>
          <w:lang w:val="en-US" w:eastAsia="zh-CN"/>
        </w:rPr>
        <w:t>webbenchh</w:t>
      </w:r>
      <w:bookmarkEnd w:id="31"/>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32" w:name="OLE_LINK34"/>
      <w:r>
        <w:rPr>
          <w:rFonts w:hint="eastAsia" w:ascii="黑体" w:eastAsia="黑体"/>
          <w:b/>
          <w:bCs/>
          <w:sz w:val="36"/>
        </w:rPr>
        <w:t>Web服务器的原理</w:t>
      </w:r>
    </w:p>
    <w:bookmarkEnd w:id="32"/>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bookmarkStart w:id="33" w:name="OLE_LINK55"/>
      <w:r>
        <w:rPr>
          <w:rFonts w:hint="eastAsia"/>
          <w:sz w:val="24"/>
          <w:vertAlign w:val="superscript"/>
        </w:rPr>
        <w:t>[</w:t>
      </w:r>
      <w:r>
        <w:rPr>
          <w:rFonts w:hint="eastAsia"/>
          <w:sz w:val="24"/>
          <w:vertAlign w:val="superscript"/>
          <w:lang w:val="en-US" w:eastAsia="zh-CN"/>
        </w:rPr>
        <w:t>4</w:t>
      </w:r>
      <w:r>
        <w:rPr>
          <w:rFonts w:hint="eastAsia"/>
          <w:sz w:val="24"/>
          <w:vertAlign w:val="superscript"/>
        </w:rPr>
        <w:t>]</w:t>
      </w:r>
      <w:bookmarkEnd w:id="33"/>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34" w:name="OLE_LINK10"/>
      <w:bookmarkStart w:id="35" w:name="OLE_LINK11"/>
      <w:r>
        <w:rPr>
          <w:rFonts w:hint="eastAsia" w:ascii="楷体_GB2312" w:eastAsia="楷体_GB2312"/>
          <w:b/>
          <w:bCs/>
          <w:lang w:val="en-US" w:eastAsia="zh-CN"/>
        </w:rPr>
        <w:t>图6  HTTP请求报文格式</w:t>
      </w:r>
      <w:bookmarkEnd w:id="34"/>
    </w:p>
    <w:bookmarkEnd w:id="35"/>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36" w:name="OLE_LINK12"/>
      <w:r>
        <w:rPr>
          <w:rFonts w:hint="eastAsia" w:ascii="楷体_GB2312" w:eastAsia="楷体_GB2312"/>
          <w:b/>
          <w:bCs/>
          <w:lang w:val="en-US" w:eastAsia="zh-CN"/>
        </w:rPr>
        <w:t xml:space="preserve">图7 </w:t>
      </w:r>
      <w:bookmarkStart w:id="37" w:name="OLE_LINK35"/>
      <w:r>
        <w:rPr>
          <w:rFonts w:hint="eastAsia" w:ascii="楷体_GB2312" w:eastAsia="楷体_GB2312"/>
          <w:b/>
          <w:bCs/>
          <w:lang w:val="en-US" w:eastAsia="zh-CN"/>
        </w:rPr>
        <w:t xml:space="preserve"> HTTP响应报文格式</w:t>
      </w:r>
    </w:p>
    <w:bookmarkEnd w:id="36"/>
    <w:bookmarkEnd w:id="37"/>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bookmarkStart w:id="38" w:name="OLE_LINK43"/>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5"/>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3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3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bookmarkEnd w:id="38"/>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4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4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41" w:name="OLE_LINK38"/>
      <w:r>
        <w:rPr>
          <w:rFonts w:hint="eastAsia"/>
          <w:sz w:val="24"/>
          <w:lang w:val="en-US" w:eastAsia="zh-CN"/>
        </w:rPr>
        <w:t>接的建立与销毁是TCP通信的重要</w:t>
      </w:r>
      <w:bookmarkEnd w:id="41"/>
      <w:r>
        <w:rPr>
          <w:rFonts w:hint="eastAsia"/>
          <w:sz w:val="24"/>
          <w:lang w:val="en-US" w:eastAsia="zh-CN"/>
        </w:rPr>
        <w:t>过程，包括连接的建立和连接的关闭。下面是TCP连接的建立与销毁过程的详细描述</w:t>
      </w:r>
      <w:bookmarkStart w:id="42" w:name="OLE_LINK56"/>
      <w:r>
        <w:rPr>
          <w:rFonts w:hint="eastAsia"/>
          <w:sz w:val="24"/>
          <w:vertAlign w:val="superscript"/>
        </w:rPr>
        <w:t>[</w:t>
      </w:r>
      <w:r>
        <w:rPr>
          <w:rFonts w:hint="eastAsia"/>
          <w:sz w:val="24"/>
          <w:vertAlign w:val="superscript"/>
          <w:lang w:val="en-US" w:eastAsia="zh-CN"/>
        </w:rPr>
        <w:t>5</w:t>
      </w:r>
      <w:r>
        <w:rPr>
          <w:rFonts w:hint="eastAsia"/>
          <w:sz w:val="24"/>
          <w:vertAlign w:val="superscript"/>
        </w:rPr>
        <w:t>]</w:t>
      </w:r>
      <w:bookmarkEnd w:id="42"/>
      <w:r>
        <w:rPr>
          <w:rFonts w:hint="eastAsia"/>
          <w:sz w:val="24"/>
          <w:lang w:val="en-US" w:eastAsia="zh-CN"/>
        </w:rPr>
        <w:t>。</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w:t>
      </w:r>
      <w:bookmarkStart w:id="43" w:name="OLE_LINK57"/>
      <w:r>
        <w:rPr>
          <w:rFonts w:hint="eastAsia"/>
          <w:sz w:val="24"/>
          <w:vertAlign w:val="superscript"/>
        </w:rPr>
        <w:t>[</w:t>
      </w:r>
      <w:r>
        <w:rPr>
          <w:rFonts w:hint="eastAsia"/>
          <w:sz w:val="24"/>
          <w:vertAlign w:val="superscript"/>
          <w:lang w:val="en-US" w:eastAsia="zh-CN"/>
        </w:rPr>
        <w:t>6</w:t>
      </w:r>
      <w:r>
        <w:rPr>
          <w:rFonts w:hint="eastAsia"/>
          <w:sz w:val="24"/>
          <w:vertAlign w:val="superscript"/>
        </w:rPr>
        <w:t>]</w:t>
      </w:r>
      <w:bookmarkEnd w:id="43"/>
      <w:r>
        <w:rPr>
          <w:rFonts w:hint="eastAsia"/>
          <w:sz w:val="24"/>
        </w:rPr>
        <w:t>。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4"/>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4"/>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服务器IO模型</w:t>
      </w:r>
    </w:p>
    <w:p>
      <w:pPr>
        <w:pStyle w:val="14"/>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w:t>
      </w:r>
      <w:bookmarkStart w:id="44" w:name="OLE_LINK58"/>
      <w:r>
        <w:rPr>
          <w:rFonts w:hint="eastAsia" w:ascii="Times New Roman" w:hAnsi="Times New Roman"/>
          <w:color w:val="333333"/>
          <w:szCs w:val="21"/>
          <w:lang w:val="en-US" w:eastAsia="zh-CN"/>
        </w:rPr>
        <w:t>IO模型</w:t>
      </w:r>
      <w:bookmarkEnd w:id="44"/>
      <w:bookmarkStart w:id="45" w:name="OLE_LINK59"/>
      <w:r>
        <w:rPr>
          <w:rFonts w:hint="eastAsia"/>
          <w:sz w:val="24"/>
          <w:vertAlign w:val="superscript"/>
        </w:rPr>
        <w:t>[</w:t>
      </w:r>
      <w:r>
        <w:rPr>
          <w:rFonts w:hint="eastAsia"/>
          <w:sz w:val="24"/>
          <w:vertAlign w:val="superscript"/>
          <w:lang w:val="en-US" w:eastAsia="zh-CN"/>
        </w:rPr>
        <w:t>7</w:t>
      </w:r>
      <w:r>
        <w:rPr>
          <w:rFonts w:hint="eastAsia"/>
          <w:sz w:val="24"/>
          <w:vertAlign w:val="superscript"/>
        </w:rPr>
        <w:t>]</w:t>
      </w:r>
      <w:bookmarkEnd w:id="45"/>
      <w:r>
        <w:rPr>
          <w:rFonts w:hint="eastAsia" w:ascii="Times New Roman" w:hAnsi="Times New Roman"/>
          <w:color w:val="333333"/>
          <w:szCs w:val="21"/>
          <w:lang w:val="en-US" w:eastAsia="zh-CN"/>
        </w:rPr>
        <w:t>，常见的Unix/Linux上的五种IO模型有以下几种：</w:t>
      </w:r>
    </w:p>
    <w:p>
      <w:pPr>
        <w:pStyle w:val="14"/>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4"/>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4"/>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4"/>
        <w:widowControl/>
        <w:numPr>
          <w:ilvl w:val="0"/>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4"/>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4"/>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4"/>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4"/>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4"/>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 xml:space="preserve">2.3  </w:t>
      </w:r>
      <w:bookmarkStart w:id="46" w:name="OLE_LINK60"/>
      <w:r>
        <w:rPr>
          <w:rFonts w:hint="eastAsia" w:ascii="Times New Roman" w:hAnsi="Times New Roman" w:eastAsia="黑体" w:cs="Times New Roman"/>
          <w:b/>
          <w:color w:val="auto"/>
          <w:kern w:val="2"/>
          <w:sz w:val="32"/>
          <w:szCs w:val="24"/>
          <w:lang w:val="en-US" w:eastAsia="zh-CN" w:bidi="ar-SA"/>
        </w:rPr>
        <w:t>Nginx架构</w:t>
      </w:r>
      <w:bookmarkEnd w:id="46"/>
      <w:r>
        <w:rPr>
          <w:rFonts w:hint="eastAsia" w:ascii="Times New Roman" w:hAnsi="Times New Roman" w:eastAsia="黑体" w:cs="Times New Roman"/>
          <w:b/>
          <w:color w:val="auto"/>
          <w:kern w:val="2"/>
          <w:sz w:val="32"/>
          <w:szCs w:val="24"/>
          <w:lang w:val="en-US" w:eastAsia="zh-CN" w:bidi="ar-SA"/>
        </w:rPr>
        <w:t>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w:t>
      </w:r>
      <w:bookmarkStart w:id="47" w:name="OLE_LINK61"/>
      <w:r>
        <w:rPr>
          <w:rFonts w:hint="eastAsia"/>
          <w:sz w:val="24"/>
          <w:vertAlign w:val="superscript"/>
        </w:rPr>
        <w:t>[</w:t>
      </w:r>
      <w:r>
        <w:rPr>
          <w:rFonts w:hint="eastAsia"/>
          <w:sz w:val="24"/>
          <w:vertAlign w:val="superscript"/>
          <w:lang w:val="en-US" w:eastAsia="zh-CN"/>
        </w:rPr>
        <w:t>8</w:t>
      </w:r>
      <w:r>
        <w:rPr>
          <w:rFonts w:hint="eastAsia"/>
          <w:sz w:val="24"/>
          <w:vertAlign w:val="superscript"/>
        </w:rPr>
        <w:t>]</w:t>
      </w:r>
      <w:bookmarkEnd w:id="47"/>
      <w:r>
        <w:rPr>
          <w:rFonts w:hint="eastAsia"/>
          <w:sz w:val="24"/>
          <w:lang w:val="en-US" w:eastAsia="zh-CN"/>
        </w:rPr>
        <w:t>，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48" w:name="OLE_LINK39"/>
      <w:r>
        <w:rPr>
          <w:rFonts w:hint="eastAsia" w:ascii="楷体_GB2312" w:eastAsia="楷体_GB2312"/>
          <w:b/>
          <w:bCs/>
          <w:lang w:val="en-US" w:eastAsia="zh-CN"/>
        </w:rPr>
        <w:t>Nginx架构</w:t>
      </w:r>
      <w:bookmarkEnd w:id="48"/>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4"/>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6"/>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6"/>
        <w:spacing w:before="0" w:beforeLines="0" w:after="0" w:afterLines="0"/>
        <w:ind w:firstLine="480" w:firstLineChars="200"/>
        <w:outlineLvl w:val="9"/>
        <w:rPr>
          <w:rFonts w:hint="eastAsia"/>
          <w:sz w:val="24"/>
        </w:r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6"/>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6"/>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6"/>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6"/>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6"/>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6"/>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6"/>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6"/>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本文的主要任务是设计一个基于Linux的WebServer服务器并编写代码实现，在此基础之上研究了一种线程池</w:t>
      </w:r>
      <w:bookmarkStart w:id="49" w:name="OLE_LINK62"/>
      <w:r>
        <w:rPr>
          <w:rFonts w:hint="eastAsia"/>
          <w:sz w:val="24"/>
          <w:vertAlign w:val="superscript"/>
        </w:rPr>
        <w:t>[</w:t>
      </w:r>
      <w:r>
        <w:rPr>
          <w:rFonts w:hint="eastAsia"/>
          <w:sz w:val="24"/>
          <w:vertAlign w:val="superscript"/>
          <w:lang w:val="en-US" w:eastAsia="zh-CN"/>
        </w:rPr>
        <w:t>9</w:t>
      </w:r>
      <w:r>
        <w:rPr>
          <w:rFonts w:hint="eastAsia"/>
          <w:sz w:val="24"/>
          <w:vertAlign w:val="superscript"/>
        </w:rPr>
        <w:t>]</w:t>
      </w:r>
      <w:bookmarkEnd w:id="49"/>
      <w:r>
        <w:rPr>
          <w:rFonts w:hint="eastAsia"/>
          <w:bCs/>
          <w:sz w:val="24"/>
          <w:lang w:val="en-US" w:eastAsia="zh-CN"/>
        </w:rPr>
        <w:t xml:space="preserve">，以及用于线程池的任务调度算法，以满足在硬件资源有限的前提下尽量满足更多的用户请求。如图16，根据3.1节对高性能轻量级服务器的需求分析，本文设计的的Web服务器将划分为6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45"/>
                    <a:stretch>
                      <a:fillRect/>
                    </a:stretch>
                  </pic:blipFill>
                  <pic:spPr>
                    <a:xfrm>
                      <a:off x="0" y="0"/>
                      <a:ext cx="3524250" cy="259080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50"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50"/>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w:t>
      </w:r>
      <w:bookmarkStart w:id="51" w:name="OLE_LINK63"/>
      <w:r>
        <w:rPr>
          <w:rFonts w:hint="eastAsia"/>
          <w:sz w:val="24"/>
          <w:vertAlign w:val="superscript"/>
        </w:rPr>
        <w:t>[</w:t>
      </w:r>
      <w:r>
        <w:rPr>
          <w:rFonts w:hint="eastAsia"/>
          <w:sz w:val="24"/>
          <w:vertAlign w:val="superscript"/>
          <w:lang w:val="en-US" w:eastAsia="zh-CN"/>
        </w:rPr>
        <w:t>10</w:t>
      </w:r>
      <w:r>
        <w:rPr>
          <w:rFonts w:hint="eastAsia"/>
          <w:sz w:val="24"/>
          <w:vertAlign w:val="superscript"/>
        </w:rPr>
        <w:t>]</w:t>
      </w:r>
      <w:bookmarkEnd w:id="51"/>
      <w:r>
        <w:rPr>
          <w:rFonts w:hint="eastAsia"/>
          <w:bCs/>
          <w:sz w:val="24"/>
          <w:lang w:eastAsia="zh-CN"/>
        </w:rPr>
        <w:t>。它通过与其他组件协同工作，实现了服务器对HTTP协议的完整支持，从而提供了高效、可靠的Web服务。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46"/>
                    <a:stretch>
                      <a:fillRect/>
                    </a:stretch>
                  </pic:blipFill>
                  <pic:spPr>
                    <a:xfrm>
                      <a:off x="0" y="0"/>
                      <a:ext cx="3803015" cy="359981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w:t>
      </w:r>
      <w:bookmarkStart w:id="52" w:name="OLE_LINK64"/>
      <w:r>
        <w:rPr>
          <w:rFonts w:hint="eastAsia"/>
          <w:bCs/>
          <w:sz w:val="24"/>
          <w:lang w:val="en-US" w:eastAsia="zh-CN"/>
        </w:rPr>
        <w:t>Epoll</w:t>
      </w:r>
      <w:bookmarkEnd w:id="52"/>
      <w:bookmarkStart w:id="53" w:name="OLE_LINK65"/>
      <w:r>
        <w:rPr>
          <w:rFonts w:hint="eastAsia"/>
          <w:sz w:val="24"/>
          <w:vertAlign w:val="superscript"/>
        </w:rPr>
        <w:t>[</w:t>
      </w:r>
      <w:r>
        <w:rPr>
          <w:rFonts w:hint="eastAsia"/>
          <w:sz w:val="24"/>
          <w:vertAlign w:val="superscript"/>
          <w:lang w:val="en-US" w:eastAsia="zh-CN"/>
        </w:rPr>
        <w:t>11</w:t>
      </w:r>
      <w:r>
        <w:rPr>
          <w:rFonts w:hint="eastAsia"/>
          <w:sz w:val="24"/>
          <w:vertAlign w:val="superscript"/>
        </w:rPr>
        <w:t>]</w:t>
      </w:r>
      <w:bookmarkEnd w:id="53"/>
      <w:r>
        <w:rPr>
          <w:rFonts w:hint="eastAsia"/>
          <w:bCs/>
          <w:sz w:val="24"/>
          <w:lang w:val="en-US" w:eastAsia="zh-CN"/>
        </w:rPr>
        <w:t>，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47"/>
                    <a:stretch>
                      <a:fillRect/>
                    </a:stretch>
                  </pic:blipFill>
                  <pic:spPr>
                    <a:xfrm>
                      <a:off x="0" y="0"/>
                      <a:ext cx="4413885" cy="1440180"/>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48"/>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8"/>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54"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54"/>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 xml:space="preserve">4  </w:t>
      </w:r>
      <w:bookmarkStart w:id="55" w:name="OLE_LINK41"/>
      <w:r>
        <w:rPr>
          <w:rFonts w:hint="eastAsia" w:eastAsia="黑体"/>
          <w:b/>
          <w:sz w:val="32"/>
          <w:lang w:val="en-US" w:eastAsia="zh-CN"/>
        </w:rPr>
        <w:t>线程池模块</w:t>
      </w:r>
      <w:r>
        <w:rPr>
          <w:rFonts w:hint="eastAsia" w:eastAsia="黑体"/>
          <w:b/>
          <w:sz w:val="32"/>
        </w:rPr>
        <w:t>的实</w:t>
      </w:r>
      <w:bookmarkEnd w:id="55"/>
      <w:r>
        <w:rPr>
          <w:rFonts w:hint="eastAsia" w:eastAsia="黑体"/>
          <w:b/>
          <w:sz w:val="32"/>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56" w:name="OLE_LINK42"/>
      <w:r>
        <w:rPr>
          <w:rFonts w:hint="default"/>
          <w:bCs/>
          <w:sz w:val="24"/>
          <w:lang w:val="en-US" w:eastAsia="zh-CN"/>
        </w:rPr>
        <w:t>以下简单介绍下线程池模块中的主要函数</w:t>
      </w:r>
      <w:r>
        <w:rPr>
          <w:rFonts w:hint="eastAsia"/>
          <w:bCs/>
          <w:sz w:val="24"/>
          <w:lang w:val="en-US" w:eastAsia="zh-CN"/>
        </w:rPr>
        <w:t>以及结构</w:t>
      </w:r>
      <w:bookmarkEnd w:id="56"/>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w:t>
      </w:r>
      <w:bookmarkStart w:id="57" w:name="OLE_LINK66"/>
      <w:r>
        <w:rPr>
          <w:rFonts w:hint="default"/>
          <w:bCs/>
          <w:sz w:val="24"/>
          <w:lang w:val="en-US" w:eastAsia="zh-CN"/>
        </w:rPr>
        <w:t>日志系统</w:t>
      </w:r>
      <w:bookmarkEnd w:id="57"/>
      <w:bookmarkStart w:id="58" w:name="OLE_LINK67"/>
      <w:r>
        <w:rPr>
          <w:rFonts w:hint="eastAsia"/>
          <w:sz w:val="24"/>
          <w:vertAlign w:val="superscript"/>
        </w:rPr>
        <w:t>[</w:t>
      </w:r>
      <w:r>
        <w:rPr>
          <w:rFonts w:hint="eastAsia"/>
          <w:sz w:val="24"/>
          <w:vertAlign w:val="superscript"/>
          <w:lang w:val="en-US" w:eastAsia="zh-CN"/>
        </w:rPr>
        <w:t>12</w:t>
      </w:r>
      <w:r>
        <w:rPr>
          <w:rFonts w:hint="eastAsia"/>
          <w:sz w:val="24"/>
          <w:vertAlign w:val="superscript"/>
        </w:rPr>
        <w:t>]</w:t>
      </w:r>
      <w:bookmarkEnd w:id="58"/>
      <w:r>
        <w:rPr>
          <w:rFonts w:hint="default"/>
          <w:bCs/>
          <w:sz w:val="24"/>
          <w:lang w:val="en-US" w:eastAsia="zh-CN"/>
        </w:rPr>
        <w:t>，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59" w:name="OLE_LINK13"/>
      <w:r>
        <w:rPr>
          <w:rFonts w:hint="eastAsia" w:eastAsia="黑体"/>
          <w:b/>
          <w:sz w:val="32"/>
          <w:lang w:val="en-US" w:eastAsia="zh-CN"/>
        </w:rPr>
        <w:t>5.1  测试环境</w:t>
      </w:r>
    </w:p>
    <w:bookmarkEnd w:id="59"/>
    <w:p>
      <w:pPr>
        <w:spacing w:line="440" w:lineRule="exact"/>
        <w:ind w:firstLine="480" w:firstLineChars="200"/>
        <w:rPr>
          <w:rFonts w:hint="eastAsia"/>
          <w:sz w:val="24"/>
          <w:lang w:val="en-US" w:eastAsia="zh-CN"/>
        </w:rPr>
      </w:pPr>
      <w:r>
        <w:rPr>
          <w:rFonts w:hint="eastAsia"/>
          <w:sz w:val="24"/>
          <w:lang w:val="en-US" w:eastAsia="zh-CN"/>
        </w:rPr>
        <w:t>对于服务端而言，本文采用UCloud云主机，操作系统为</w:t>
      </w:r>
      <w:bookmarkStart w:id="60" w:name="OLE_LINK14"/>
      <w:r>
        <w:rPr>
          <w:rFonts w:hint="eastAsia"/>
          <w:sz w:val="24"/>
          <w:lang w:val="en-US" w:eastAsia="zh-CN"/>
        </w:rPr>
        <w:t>ubuntu18.04LTS</w:t>
      </w:r>
      <w:bookmarkEnd w:id="60"/>
      <w:r>
        <w:rPr>
          <w:rFonts w:hint="eastAsia"/>
          <w:sz w:val="24"/>
          <w:lang w:val="en-US" w:eastAsia="zh-CN"/>
        </w:rPr>
        <w:t>,在此操作系统上自动配置了数据库mysql5.7.41。如图20，选择服务器硬件配置。对于客户端而言，使用了压测工具</w:t>
      </w:r>
      <w:bookmarkStart w:id="61" w:name="OLE_LINK68"/>
      <w:r>
        <w:rPr>
          <w:rFonts w:hint="eastAsia"/>
          <w:sz w:val="24"/>
          <w:lang w:val="en-US" w:eastAsia="zh-CN"/>
        </w:rPr>
        <w:t>Webbench</w:t>
      </w:r>
      <w:bookmarkEnd w:id="61"/>
      <w:r>
        <w:rPr>
          <w:rFonts w:hint="eastAsia"/>
          <w:sz w:val="24"/>
          <w:lang w:val="en-US" w:eastAsia="zh-CN"/>
        </w:rPr>
        <w:t>对服务器的性能进行测试</w:t>
      </w:r>
      <w:bookmarkStart w:id="62" w:name="OLE_LINK69"/>
      <w:r>
        <w:rPr>
          <w:rFonts w:hint="eastAsia"/>
          <w:sz w:val="24"/>
          <w:vertAlign w:val="superscript"/>
        </w:rPr>
        <w:t>[</w:t>
      </w:r>
      <w:r>
        <w:rPr>
          <w:rFonts w:hint="eastAsia"/>
          <w:sz w:val="24"/>
          <w:vertAlign w:val="superscript"/>
          <w:lang w:val="en-US" w:eastAsia="zh-CN"/>
        </w:rPr>
        <w:t>13</w:t>
      </w:r>
      <w:r>
        <w:rPr>
          <w:rFonts w:hint="eastAsia"/>
          <w:sz w:val="24"/>
          <w:vertAlign w:val="superscript"/>
        </w:rPr>
        <w:t>]</w:t>
      </w:r>
      <w:bookmarkEnd w:id="62"/>
      <w:r>
        <w:rPr>
          <w:rFonts w:hint="eastAsia"/>
          <w:sz w:val="24"/>
          <w:lang w:val="en-US" w:eastAsia="zh-CN"/>
        </w:rPr>
        <w:t>，Webbench是Linux上一款知名的、优秀的web性能压力测试工具。它是由Lionbridge公司开发。它的基本原理：Webbench首先fork出多个子进程，每个子进程都循环做web访问测试。子进程把访问的结果通过pipe告诉父进程，父进程做最终的统计结果。</w:t>
      </w:r>
    </w:p>
    <w:p>
      <w:pPr>
        <w:spacing w:line="240" w:lineRule="auto"/>
        <w:jc w:val="center"/>
        <w:rPr>
          <w:rFonts w:hint="default"/>
          <w:sz w:val="24"/>
          <w:lang w:val="en-US" w:eastAsia="zh-CN"/>
        </w:rPr>
      </w:pPr>
      <w:r>
        <w:rPr>
          <w:rFonts w:hint="default"/>
          <w:sz w:val="24"/>
          <w:lang w:val="en-US" w:eastAsia="zh-CN"/>
        </w:rPr>
        <w:drawing>
          <wp:inline distT="0" distB="0" distL="114300" distR="114300">
            <wp:extent cx="4357370" cy="4319905"/>
            <wp:effectExtent l="0" t="0" r="5080" b="4445"/>
            <wp:docPr id="12" name="图片 12" descr="机型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机型配置"/>
                    <pic:cNvPicPr>
                      <a:picLocks noChangeAspect="1"/>
                    </pic:cNvPicPr>
                  </pic:nvPicPr>
                  <pic:blipFill>
                    <a:blip r:embed="rId49"/>
                    <a:stretch>
                      <a:fillRect/>
                    </a:stretch>
                  </pic:blipFill>
                  <pic:spPr>
                    <a:xfrm>
                      <a:off x="0" y="0"/>
                      <a:ext cx="4357370" cy="4319905"/>
                    </a:xfrm>
                    <a:prstGeom prst="rect">
                      <a:avLst/>
                    </a:prstGeom>
                  </pic:spPr>
                </pic:pic>
              </a:graphicData>
            </a:graphic>
          </wp:inline>
        </w:drawing>
      </w:r>
    </w:p>
    <w:p>
      <w:pPr>
        <w:pStyle w:val="14"/>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图20  服务器硬件配置</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所以，对本文设计的Web服务器进行测试的硬件环境如</w:t>
      </w:r>
      <w:r>
        <w:rPr>
          <w:rFonts w:hint="eastAsia"/>
          <w:sz w:val="24"/>
          <w:lang w:val="en-US" w:eastAsia="zh-CN"/>
        </w:rPr>
        <w:t>表2</w:t>
      </w:r>
      <w:r>
        <w:rPr>
          <w:rFonts w:hint="default" w:eastAsia="宋体"/>
          <w:sz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表2  HTTP响应状态码</w:t>
      </w:r>
    </w:p>
    <w:tbl>
      <w:tblPr>
        <w:tblStyle w:val="15"/>
        <w:tblpPr w:leftFromText="180" w:rightFromText="180" w:vertAnchor="page" w:horzAnchor="page" w:tblpX="2072" w:tblpY="11671"/>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CPU</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16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内存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64G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硬盘</w:t>
            </w:r>
          </w:p>
        </w:tc>
        <w:tc>
          <w:tcPr>
            <w:tcW w:w="6480" w:type="dxa"/>
            <w:noWrap w:val="0"/>
            <w:vAlign w:val="top"/>
          </w:tcPr>
          <w:p>
            <w:pPr>
              <w:spacing w:line="440" w:lineRule="exact"/>
              <w:jc w:val="center"/>
              <w:rPr>
                <w:rFonts w:hint="default" w:eastAsia="宋体"/>
                <w:lang w:val="en-US" w:eastAsia="zh-CN"/>
              </w:rPr>
            </w:pPr>
            <w:r>
              <w:rPr>
                <w:rFonts w:hint="eastAsia"/>
                <w:lang w:val="en-US" w:eastAsia="zh-CN"/>
              </w:rPr>
              <w:t>80G SATA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操作系统</w:t>
            </w:r>
          </w:p>
        </w:tc>
        <w:tc>
          <w:tcPr>
            <w:tcW w:w="6480" w:type="dxa"/>
            <w:noWrap w:val="0"/>
            <w:vAlign w:val="top"/>
          </w:tcPr>
          <w:p>
            <w:pPr>
              <w:spacing w:line="440" w:lineRule="exact"/>
              <w:jc w:val="center"/>
              <w:rPr>
                <w:rFonts w:hint="eastAsia"/>
              </w:rPr>
            </w:pPr>
            <w:r>
              <w:rPr>
                <w:rFonts w:hint="eastAsia"/>
                <w:sz w:val="24"/>
                <w:lang w:val="en-US" w:eastAsia="zh-CN"/>
              </w:rPr>
              <w:t>ubuntu18.04LTS</w:t>
            </w:r>
          </w:p>
        </w:tc>
      </w:tr>
    </w:tbl>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黑体" w:hAnsi="黑体" w:eastAsia="黑体" w:cs="黑体"/>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p>
    <w:p>
      <w:pPr>
        <w:spacing w:line="440" w:lineRule="exact"/>
        <w:rPr>
          <w:rFonts w:hint="eastAsia" w:eastAsia="黑体"/>
          <w:b/>
          <w:sz w:val="24"/>
        </w:rPr>
      </w:pPr>
    </w:p>
    <w:p>
      <w:pPr>
        <w:spacing w:line="440" w:lineRule="exact"/>
        <w:rPr>
          <w:rFonts w:hint="default"/>
          <w:sz w:val="24"/>
          <w:lang w:val="en-US"/>
        </w:rPr>
      </w:pPr>
      <w:bookmarkStart w:id="63" w:name="OLE_LINK17"/>
      <w:r>
        <w:rPr>
          <w:rFonts w:hint="eastAsia" w:eastAsia="黑体"/>
          <w:b/>
          <w:sz w:val="32"/>
          <w:lang w:val="en-US" w:eastAsia="zh-CN"/>
        </w:rPr>
        <w:t>5.2  Web功能测试</w:t>
      </w:r>
      <w:bookmarkEnd w:id="63"/>
    </w:p>
    <w:p>
      <w:pPr>
        <w:spacing w:line="440" w:lineRule="exact"/>
        <w:ind w:firstLine="480" w:firstLineChars="200"/>
        <w:rPr>
          <w:rFonts w:hint="eastAsia"/>
          <w:sz w:val="24"/>
          <w:lang w:val="en-US" w:eastAsia="zh-CN"/>
        </w:rPr>
      </w:pPr>
      <w:r>
        <w:rPr>
          <w:rFonts w:hint="eastAsia"/>
          <w:sz w:val="24"/>
          <w:lang w:val="en-US" w:eastAsia="zh-CN"/>
        </w:rPr>
        <w:t>首先启动UCloud云主机，进入服务器实例，进行服务器的初始化以及启动，等待HTTP请求的到来，核心代码如下，测试的结果我们通过网页抓包来显示，图21为GET方法测试结果。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0"/>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4" w:name="OLE_LINK15"/>
      <w:r>
        <w:rPr>
          <w:rFonts w:hint="eastAsia" w:ascii="楷体_GB2312" w:eastAsia="楷体_GB2312"/>
          <w:b/>
          <w:bCs/>
          <w:lang w:val="en-US" w:eastAsia="zh-CN"/>
        </w:rPr>
        <w:t>图21 HTTP GET方法测试结果</w:t>
      </w:r>
    </w:p>
    <w:bookmarkEnd w:id="64"/>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21</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1"/>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5" w:name="OLE_LINK16"/>
      <w:r>
        <w:rPr>
          <w:rFonts w:hint="eastAsia" w:ascii="楷体_GB2312" w:eastAsia="楷体_GB2312"/>
          <w:b/>
          <w:bCs/>
          <w:lang w:val="en-US" w:eastAsia="zh-CN"/>
        </w:rPr>
        <w:t>图22  通过浏览器访问服务器</w:t>
      </w:r>
      <w:bookmarkEnd w:id="65"/>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22所示，可知在实际使用中用户也可以通过浏览器访问服务器获取服务，满足Web服务器的基本要求。接着在网页中点击注册按钮，注册一个账号保存到数据库中，测试POST方法，结果如图23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2"/>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66" w:name="OLE_LINK19"/>
      <w:r>
        <w:rPr>
          <w:rFonts w:hint="eastAsia" w:ascii="楷体_GB2312" w:eastAsia="楷体_GB2312"/>
          <w:b/>
          <w:bCs/>
          <w:lang w:val="en-US" w:eastAsia="zh-CN"/>
        </w:rPr>
        <w:t>图23  HTTP POST 方法测试结果</w:t>
      </w:r>
    </w:p>
    <w:bookmarkEnd w:id="66"/>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23</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通过本节测试可以得到结论：本文的Web服务器实现了通过HTTP协议进行访问的功能，并且支持GET和POST两种请求方法，用户可以通过浏览器对Web服务器进行访问，满足了Web服务器的基本设计要求。 </w:t>
      </w:r>
    </w:p>
    <w:p>
      <w:pPr>
        <w:spacing w:line="440" w:lineRule="exact"/>
        <w:rPr>
          <w:rFonts w:hint="eastAsia" w:eastAsia="黑体"/>
          <w:b/>
          <w:sz w:val="32"/>
          <w:lang w:val="en-US" w:eastAsia="zh-CN"/>
        </w:rPr>
      </w:pPr>
      <w:bookmarkStart w:id="67" w:name="OLE_LINK22"/>
      <w:r>
        <w:rPr>
          <w:rFonts w:hint="eastAsia" w:eastAsia="黑体"/>
          <w:b/>
          <w:sz w:val="32"/>
          <w:lang w:val="en-US" w:eastAsia="zh-CN"/>
        </w:rPr>
        <w:t>5.3  服务器吞吐率测试</w:t>
      </w:r>
    </w:p>
    <w:bookmarkEnd w:id="67"/>
    <w:p>
      <w:pPr>
        <w:spacing w:before="156" w:beforeLines="50" w:after="156" w:afterLines="50" w:line="440" w:lineRule="exact"/>
        <w:outlineLvl w:val="2"/>
        <w:rPr>
          <w:rFonts w:hint="default" w:eastAsia="黑体"/>
          <w:b/>
          <w:sz w:val="32"/>
          <w:lang w:val="en-US" w:eastAsia="zh-CN"/>
        </w:rPr>
      </w:pPr>
      <w:bookmarkStart w:id="68"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68"/>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器的性能。本节选用Webbench模拟并发连接测试，Webbench是Linux上著名的网站压力测试工具，可以展示服务器每秒响应的请求数QPS和每秒钟传及输的数据量以响应失败的请求数。启动</w:t>
      </w:r>
      <w:r>
        <w:rPr>
          <w:rFonts w:hint="eastAsia"/>
          <w:sz w:val="24"/>
          <w:lang w:val="en-US" w:eastAsia="zh-CN"/>
        </w:rPr>
        <w:t>UCloud服务器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69" w:name="OLE_LINK18"/>
      <w:r>
        <w:rPr>
          <w:rFonts w:hint="default" w:eastAsia="宋体"/>
          <w:sz w:val="24"/>
          <w:lang w:val="en-US" w:eastAsia="zh-CN"/>
        </w:rPr>
        <w:t xml:space="preserve">Webbench -c </w:t>
      </w:r>
      <w:r>
        <w:rPr>
          <w:rFonts w:hint="eastAsia"/>
          <w:sz w:val="24"/>
          <w:lang w:val="en-US" w:eastAsia="zh-CN"/>
        </w:rPr>
        <w:t>5000</w:t>
      </w:r>
      <w:r>
        <w:rPr>
          <w:rFonts w:hint="default" w:eastAsia="宋体"/>
          <w:sz w:val="24"/>
          <w:lang w:val="en-US" w:eastAsia="zh-CN"/>
        </w:rPr>
        <w:t xml:space="preserve"> –t </w:t>
      </w:r>
      <w:r>
        <w:rPr>
          <w:rFonts w:hint="eastAsia"/>
          <w:sz w:val="24"/>
          <w:lang w:val="en-US" w:eastAsia="zh-CN"/>
        </w:rPr>
        <w:t>5</w:t>
      </w:r>
      <w:r>
        <w:rPr>
          <w:rFonts w:hint="default" w:eastAsia="宋体"/>
          <w:sz w:val="24"/>
          <w:lang w:val="en-US" w:eastAsia="zh-CN"/>
        </w:rPr>
        <w:t xml:space="preserve"> http://</w:t>
      </w:r>
      <w:r>
        <w:rPr>
          <w:rFonts w:hint="eastAsia"/>
          <w:sz w:val="24"/>
          <w:lang w:val="en-US" w:eastAsia="zh-CN"/>
        </w:rPr>
        <w:t>192.168.142.129:1316</w:t>
      </w:r>
      <w:r>
        <w:rPr>
          <w:rFonts w:hint="default" w:eastAsia="宋体"/>
          <w:sz w:val="24"/>
          <w:lang w:val="en-US" w:eastAsia="zh-CN"/>
        </w:rPr>
        <w:t>/</w:t>
      </w:r>
      <w:bookmarkEnd w:id="69"/>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图24</w:t>
      </w:r>
      <w:r>
        <w:rPr>
          <w:rFonts w:hint="default" w:eastAsia="宋体"/>
          <w:sz w:val="24"/>
          <w:lang w:val="en-US" w:eastAsia="zh-CN"/>
        </w:rPr>
        <w:t>展示了Webbench的用法，命令中的</w:t>
      </w:r>
      <w:r>
        <w:rPr>
          <w:rFonts w:hint="eastAsia"/>
          <w:sz w:val="24"/>
          <w:lang w:val="en-US" w:eastAsia="zh-CN"/>
        </w:rPr>
        <w:t>5000</w:t>
      </w:r>
      <w:r>
        <w:rPr>
          <w:rFonts w:hint="default" w:eastAsia="宋体"/>
          <w:sz w:val="24"/>
          <w:lang w:val="en-US" w:eastAsia="zh-CN"/>
        </w:rPr>
        <w:t>表示模拟的并发连接数，</w:t>
      </w:r>
      <w:r>
        <w:rPr>
          <w:rFonts w:hint="eastAsia"/>
          <w:sz w:val="24"/>
          <w:lang w:val="en-US" w:eastAsia="zh-CN"/>
        </w:rPr>
        <w:t>5</w:t>
      </w:r>
      <w:r>
        <w:rPr>
          <w:rFonts w:hint="default" w:eastAsia="宋体"/>
          <w:sz w:val="24"/>
          <w:lang w:val="en-US" w:eastAsia="zh-CN"/>
        </w:rPr>
        <w:t>表示测试的持续时间，后面跟着要访问的网页URL，等待</w:t>
      </w:r>
      <w:r>
        <w:rPr>
          <w:rFonts w:hint="eastAsia"/>
          <w:sz w:val="24"/>
          <w:lang w:val="en-US" w:eastAsia="zh-CN"/>
        </w:rPr>
        <w:t>5</w:t>
      </w:r>
      <w:r>
        <w:rPr>
          <w:rFonts w:hint="default" w:eastAsia="宋体"/>
          <w:sz w:val="24"/>
          <w:lang w:val="en-US" w:eastAsia="zh-CN"/>
        </w:rPr>
        <w:t>s之后就会返回测试每秒钟相应请求数和每秒钟传输数据量。</w:t>
      </w:r>
    </w:p>
    <w:p>
      <w:pPr>
        <w:spacing w:line="240" w:lineRule="auto"/>
        <w:jc w:val="center"/>
        <w:rPr>
          <w:rFonts w:hint="default" w:eastAsia="宋体"/>
          <w:sz w:val="24"/>
          <w:lang w:val="en-US" w:eastAsia="zh-CN"/>
        </w:rPr>
      </w:pPr>
      <w:r>
        <w:rPr>
          <w:rFonts w:hint="default" w:eastAsia="宋体"/>
          <w:sz w:val="24"/>
          <w:lang w:val="en-US" w:eastAsia="zh-CN"/>
        </w:rPr>
        <w:drawing>
          <wp:inline distT="0" distB="0" distL="114300" distR="114300">
            <wp:extent cx="4960620" cy="1800225"/>
            <wp:effectExtent l="0" t="0" r="11430" b="9525"/>
            <wp:docPr id="13" name="图片 13" descr="测试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测试图2"/>
                    <pic:cNvPicPr>
                      <a:picLocks noChangeAspect="1"/>
                    </pic:cNvPicPr>
                  </pic:nvPicPr>
                  <pic:blipFill>
                    <a:blip r:embed="rId53"/>
                    <a:stretch>
                      <a:fillRect/>
                    </a:stretch>
                  </pic:blipFill>
                  <pic:spPr>
                    <a:xfrm>
                      <a:off x="0" y="0"/>
                      <a:ext cx="4960620" cy="1800225"/>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图24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w:t>
      </w:r>
      <w:r>
        <w:rPr>
          <w:rFonts w:hint="eastAsia"/>
          <w:sz w:val="24"/>
          <w:lang w:val="en-US" w:eastAsia="zh-CN"/>
        </w:rPr>
        <w:t>表明</w:t>
      </w:r>
      <w:r>
        <w:rPr>
          <w:rFonts w:hint="default" w:eastAsia="宋体"/>
          <w:sz w:val="24"/>
          <w:lang w:val="en-US" w:eastAsia="zh-CN"/>
        </w:rPr>
        <w:t>：经过webbenchh压力测试可以实现上万的QPS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w:t>
      </w:r>
      <w:r>
        <w:rPr>
          <w:rFonts w:hint="eastAsia"/>
          <w:sz w:val="24"/>
          <w:lang w:val="en-US" w:eastAsia="zh-CN"/>
        </w:rPr>
        <w:t>16</w:t>
      </w:r>
      <w:r>
        <w:rPr>
          <w:rFonts w:hint="default" w:eastAsia="宋体"/>
          <w:sz w:val="24"/>
          <w:lang w:val="en-US" w:eastAsia="zh-CN"/>
        </w:rPr>
        <w:t>G内存的物理环境下能够满足</w:t>
      </w:r>
      <w:bookmarkStart w:id="70" w:name="OLE_LINK44"/>
      <w:r>
        <w:rPr>
          <w:rFonts w:hint="eastAsia"/>
          <w:sz w:val="24"/>
          <w:lang w:val="en-US" w:eastAsia="zh-CN"/>
        </w:rPr>
        <w:t>5</w:t>
      </w:r>
      <w:r>
        <w:rPr>
          <w:rFonts w:hint="default" w:eastAsia="宋体"/>
          <w:sz w:val="24"/>
          <w:lang w:val="en-US" w:eastAsia="zh-CN"/>
        </w:rPr>
        <w:t>M左右的并发连接请求，</w:t>
      </w:r>
      <w:bookmarkEnd w:id="70"/>
      <w:bookmarkStart w:id="71" w:name="OLE_LINK45"/>
      <w:r>
        <w:rPr>
          <w:rFonts w:hint="default" w:eastAsia="宋体"/>
          <w:sz w:val="24"/>
          <w:lang w:val="en-US" w:eastAsia="zh-CN"/>
        </w:rPr>
        <w:t>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w:t>
      </w:r>
      <w:bookmarkEnd w:id="71"/>
      <w:r>
        <w:rPr>
          <w:rFonts w:hint="default" w:eastAsia="宋体"/>
          <w:sz w:val="24"/>
          <w:lang w:val="en-US" w:eastAsia="zh-CN"/>
        </w:rPr>
        <w:t>，基本达到了设计要求。</w:t>
      </w: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default" w:eastAsia="宋体"/>
          <w:sz w:val="24"/>
          <w:lang w:val="en-US" w:eastAsia="zh-CN"/>
        </w:rPr>
      </w:pPr>
      <w:bookmarkStart w:id="72" w:name="OLE_LINK46"/>
      <w:r>
        <w:rPr>
          <w:rFonts w:hint="default" w:eastAsia="宋体"/>
          <w:sz w:val="24"/>
          <w:lang w:val="en-US" w:eastAsia="zh-CN"/>
        </w:rPr>
        <w:t>本篇论文深入探讨了一种基于Linux的高性能Web服务器的原理、设计及实现过程。文章首先分析了服务器中的关键网络协议和网络程序设计的基本知识，通过学习Nginx架构，引发了开发一个轻量级、高效能Web服务器的灵感。文章接下来详细介绍了服务器的研究过程和设计策略，对项目需求进行了仔细的分析，并在此基础上展开了全面的系统设计。随后，文中逐一阐述了服务器各个具体模块的实现，包括初始化模块、HTTP协议处理模块、高效IO处理模块、线程池模块、日志记录模块以及定时器模块。最终，通过使用WebBench压力测试工具对服务器性能进行评估，实验数据显示，所设计服务器在事务处理性能上表现出色，基本满足了预定的设计目标。</w:t>
      </w:r>
    </w:p>
    <w:bookmarkEnd w:id="72"/>
    <w:p>
      <w:pPr>
        <w:spacing w:line="440" w:lineRule="exact"/>
        <w:rPr>
          <w:rFonts w:hint="eastAsia"/>
          <w:sz w:val="24"/>
        </w:rPr>
      </w:pPr>
      <w:r>
        <w:rPr>
          <w:rFonts w:hint="eastAsia"/>
          <w:sz w:val="24"/>
        </w:rPr>
        <w:t>由于作者的专业能力和开发时间的限制，本文所开发的轻量级高并发Web服务器还有许多需要改进的地方。在未来的工作中，我计划从以下几个方面进行完善：</w:t>
      </w:r>
    </w:p>
    <w:p>
      <w:pPr>
        <w:numPr>
          <w:numId w:val="0"/>
        </w:numPr>
        <w:spacing w:line="440" w:lineRule="exact"/>
        <w:ind w:firstLine="420" w:firstLineChars="0"/>
        <w:rPr>
          <w:rFonts w:hint="eastAsia"/>
          <w:sz w:val="24"/>
          <w:lang w:eastAsia="zh-CN"/>
        </w:rPr>
      </w:pPr>
      <w:r>
        <w:rPr>
          <w:rFonts w:hint="eastAsia"/>
          <w:sz w:val="24"/>
          <w:lang w:eastAsia="zh-CN"/>
        </w:rPr>
        <w:t>（</w:t>
      </w:r>
      <w:r>
        <w:rPr>
          <w:rFonts w:hint="eastAsia"/>
          <w:sz w:val="24"/>
          <w:lang w:val="en-US" w:eastAsia="zh-CN"/>
        </w:rPr>
        <w:t>1</w:t>
      </w:r>
      <w:r>
        <w:rPr>
          <w:rFonts w:hint="eastAsia"/>
          <w:sz w:val="24"/>
          <w:lang w:eastAsia="zh-CN"/>
        </w:rPr>
        <w:t>）性能优化</w:t>
      </w:r>
    </w:p>
    <w:p>
      <w:pPr>
        <w:numPr>
          <w:numId w:val="0"/>
        </w:numPr>
        <w:spacing w:line="440" w:lineRule="exact"/>
        <w:ind w:firstLine="420" w:firstLineChars="0"/>
        <w:rPr>
          <w:rFonts w:hint="eastAsia"/>
          <w:sz w:val="24"/>
          <w:lang w:eastAsia="zh-CN"/>
        </w:rPr>
      </w:pPr>
      <w:r>
        <w:rPr>
          <w:rFonts w:hint="eastAsia"/>
          <w:sz w:val="24"/>
          <w:lang w:eastAsia="zh-CN"/>
        </w:rPr>
        <w:t>随着网络流量的持续增长和数据处理需求的提升，Web服务器的性能优化将成为重点。这包括更有效的负载均衡技术、高效的数据缓存机制以及对高并发处理的优化。</w:t>
      </w:r>
    </w:p>
    <w:p>
      <w:pPr>
        <w:numPr>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2</w:t>
      </w:r>
      <w:r>
        <w:rPr>
          <w:rFonts w:hint="eastAsia"/>
          <w:sz w:val="24"/>
          <w:lang w:eastAsia="zh-CN"/>
        </w:rPr>
        <w:t>）安全性强化</w:t>
      </w:r>
    </w:p>
    <w:p>
      <w:pPr>
        <w:numPr>
          <w:numId w:val="0"/>
        </w:numPr>
        <w:spacing w:line="440" w:lineRule="exact"/>
        <w:ind w:firstLine="420" w:firstLineChars="0"/>
        <w:rPr>
          <w:rFonts w:hint="eastAsia"/>
          <w:sz w:val="24"/>
          <w:lang w:eastAsia="zh-CN"/>
        </w:rPr>
      </w:pPr>
      <w:r>
        <w:rPr>
          <w:rFonts w:hint="eastAsia"/>
          <w:sz w:val="24"/>
          <w:lang w:eastAsia="zh-CN"/>
        </w:rPr>
        <w:t>网络安全问题日益严峻，设计Web服务器时，更高级的安全措施将被纳入考虑。例如，使用更加复杂的加密技术、实时监控系统和自动化的安全更新。</w:t>
      </w:r>
    </w:p>
    <w:p>
      <w:pPr>
        <w:numPr>
          <w:numId w:val="0"/>
        </w:numPr>
        <w:spacing w:line="440" w:lineRule="exact"/>
        <w:ind w:left="420" w:leftChars="0"/>
        <w:rPr>
          <w:rFonts w:hint="eastAsia"/>
          <w:sz w:val="24"/>
          <w:lang w:eastAsia="zh-CN"/>
        </w:rPr>
      </w:pPr>
      <w:r>
        <w:rPr>
          <w:rFonts w:hint="eastAsia"/>
          <w:sz w:val="24"/>
          <w:lang w:eastAsia="zh-CN"/>
        </w:rPr>
        <w:t>（</w:t>
      </w:r>
      <w:r>
        <w:rPr>
          <w:rFonts w:hint="eastAsia"/>
          <w:sz w:val="24"/>
          <w:lang w:val="en-US" w:eastAsia="zh-CN"/>
        </w:rPr>
        <w:t>3</w:t>
      </w:r>
      <w:r>
        <w:rPr>
          <w:rFonts w:hint="eastAsia"/>
          <w:sz w:val="24"/>
          <w:lang w:eastAsia="zh-CN"/>
        </w:rPr>
        <w:t>）可扩展性和灵活性</w:t>
      </w:r>
    </w:p>
    <w:p>
      <w:pPr>
        <w:numPr>
          <w:numId w:val="0"/>
        </w:numPr>
        <w:spacing w:line="440" w:lineRule="exact"/>
        <w:ind w:firstLine="420" w:firstLineChars="0"/>
        <w:rPr>
          <w:rFonts w:hint="eastAsia"/>
          <w:sz w:val="24"/>
          <w:lang w:eastAsia="zh-CN"/>
        </w:rPr>
      </w:pPr>
      <w:r>
        <w:rPr>
          <w:rFonts w:hint="eastAsia"/>
          <w:sz w:val="24"/>
          <w:lang w:eastAsia="zh-CN"/>
        </w:rPr>
        <w:t>云计算的普及使得Web服务器的可扩展性变得尤为重要。设计时将更加注重服务器的水平扩展能力和容错机制，以及如何快速地适应不同的运行环境和负载变化。</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环境友好型设计</w:t>
      </w:r>
    </w:p>
    <w:p>
      <w:pPr>
        <w:numPr>
          <w:numId w:val="0"/>
        </w:numPr>
        <w:spacing w:line="440" w:lineRule="exact"/>
        <w:ind w:firstLine="420" w:firstLineChars="0"/>
        <w:rPr>
          <w:rFonts w:hint="eastAsia"/>
          <w:sz w:val="24"/>
          <w:lang w:eastAsia="zh-CN"/>
        </w:rPr>
      </w:pPr>
      <w:r>
        <w:rPr>
          <w:rFonts w:hint="eastAsia"/>
          <w:sz w:val="24"/>
          <w:lang w:eastAsia="zh-CN"/>
        </w:rPr>
        <w:t>随着环保意识的提升，节能减排也将成为Web服务器设计的一个重要方面。这包括优化服务器的能效比，减少数据中心的能耗和碳足迹。</w:t>
      </w:r>
    </w:p>
    <w:p>
      <w:pPr>
        <w:numPr>
          <w:ilvl w:val="0"/>
          <w:numId w:val="9"/>
        </w:numPr>
        <w:spacing w:line="440" w:lineRule="exact"/>
        <w:ind w:left="0" w:leftChars="0" w:firstLine="420" w:firstLineChars="0"/>
        <w:rPr>
          <w:rFonts w:hint="eastAsia"/>
          <w:sz w:val="24"/>
          <w:lang w:eastAsia="zh-CN"/>
        </w:rPr>
      </w:pPr>
      <w:r>
        <w:rPr>
          <w:rFonts w:hint="eastAsia"/>
          <w:sz w:val="24"/>
          <w:lang w:eastAsia="zh-CN"/>
        </w:rPr>
        <w:t>支持新技术</w:t>
      </w:r>
    </w:p>
    <w:p>
      <w:pPr>
        <w:numPr>
          <w:numId w:val="0"/>
        </w:numPr>
        <w:spacing w:line="440" w:lineRule="exact"/>
        <w:ind w:firstLine="420" w:firstLineChars="0"/>
        <w:rPr>
          <w:rFonts w:hint="eastAsia"/>
          <w:sz w:val="24"/>
          <w:lang w:eastAsia="zh-CN"/>
        </w:rPr>
      </w:pPr>
      <w:r>
        <w:rPr>
          <w:rFonts w:hint="eastAsia"/>
          <w:sz w:val="24"/>
          <w:lang w:eastAsia="zh-CN"/>
        </w:rPr>
        <w:t>随着IoT（物联网）、AI（人工智能）和大数据技术的快速发展，Web服务器需要支持更多先进技术的集成和应用，例如，提供对AI推理的支持或优化大数据分析的处理。</w:t>
      </w:r>
    </w:p>
    <w:p>
      <w:pPr>
        <w:numPr>
          <w:numId w:val="0"/>
        </w:numPr>
        <w:spacing w:line="440" w:lineRule="exact"/>
        <w:ind w:firstLine="420" w:firstLineChars="0"/>
        <w:rPr>
          <w:rFonts w:hint="eastAsia"/>
          <w:sz w:val="24"/>
          <w:lang w:eastAsia="zh-CN"/>
        </w:rPr>
      </w:pPr>
      <w:r>
        <w:rPr>
          <w:rFonts w:hint="eastAsia"/>
          <w:sz w:val="24"/>
          <w:lang w:eastAsia="zh-CN"/>
        </w:rPr>
        <w:t>总之，未来的Web服务器设计将趋向于更加智能化、安全化、环保化及高效化，以适应不断演进的技术需求和环境变化</w:t>
      </w:r>
      <w:r>
        <w:rPr>
          <w:rFonts w:hint="eastAsia"/>
          <w:sz w:val="24"/>
          <w:vertAlign w:val="superscript"/>
        </w:rPr>
        <w:t>[</w:t>
      </w:r>
      <w:r>
        <w:rPr>
          <w:rFonts w:hint="eastAsia"/>
          <w:sz w:val="24"/>
          <w:vertAlign w:val="superscript"/>
          <w:lang w:val="en-US" w:eastAsia="zh-CN"/>
        </w:rPr>
        <w:t>14</w:t>
      </w:r>
      <w:r>
        <w:rPr>
          <w:rFonts w:hint="eastAsia"/>
          <w:sz w:val="24"/>
          <w:vertAlign w:val="superscript"/>
        </w:rPr>
        <w:t>]</w:t>
      </w:r>
      <w:r>
        <w:rPr>
          <w:rFonts w:hint="eastAsia"/>
          <w:sz w:val="24"/>
          <w:lang w:eastAsia="zh-CN"/>
        </w:rPr>
        <w:t>。</w:t>
      </w:r>
    </w:p>
    <w:p>
      <w:pPr>
        <w:numPr>
          <w:numId w:val="0"/>
        </w:numPr>
        <w:spacing w:line="440" w:lineRule="exact"/>
        <w:ind w:firstLine="420" w:firstLineChars="0"/>
        <w:rPr>
          <w:rFonts w:hint="eastAsia"/>
          <w:sz w:val="24"/>
          <w:lang w:eastAsia="zh-CN"/>
        </w:rPr>
      </w:pPr>
    </w:p>
    <w:p>
      <w:pPr>
        <w:numPr>
          <w:numId w:val="0"/>
        </w:numPr>
        <w:spacing w:line="440" w:lineRule="exact"/>
        <w:ind w:firstLine="420" w:firstLineChars="0"/>
        <w:rPr>
          <w:rFonts w:hint="eastAsia"/>
          <w:sz w:val="24"/>
          <w:lang w:eastAsia="zh-CN"/>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default" w:eastAsia="宋体"/>
          <w:lang w:val="en-US" w:eastAsia="zh-CN"/>
        </w:rPr>
      </w:pPr>
      <w:bookmarkStart w:id="73" w:name="OLE_LINK70"/>
      <w:r>
        <w:rPr>
          <w:rFonts w:hint="eastAsia"/>
        </w:rPr>
        <w:t>[1]中国</w:t>
      </w:r>
      <w:r>
        <w:rPr>
          <w:rFonts w:hint="eastAsia"/>
          <w:lang w:val="en-US" w:eastAsia="zh-CN"/>
        </w:rPr>
        <w:t>互联网络信息中心</w:t>
      </w:r>
      <w:r>
        <w:rPr>
          <w:rFonts w:hint="eastAsia"/>
        </w:rPr>
        <w:t>，第53次中国互联网络发展状况统计报告，</w:t>
      </w:r>
      <w:r>
        <w:rPr>
          <w:rFonts w:hint="eastAsia"/>
          <w:lang w:val="en-US" w:eastAsia="zh-CN"/>
        </w:rPr>
        <w:t>2024</w:t>
      </w:r>
    </w:p>
    <w:p>
      <w:pPr>
        <w:spacing w:line="360" w:lineRule="exact"/>
        <w:rPr>
          <w:rFonts w:hint="default"/>
          <w:color w:val="000000"/>
          <w:kern w:val="44"/>
          <w:lang w:val="en-US"/>
        </w:rPr>
      </w:pPr>
      <w:r>
        <w:rPr>
          <w:rFonts w:hint="eastAsia"/>
          <w:color w:val="000000"/>
          <w:kern w:val="44"/>
        </w:rPr>
        <w:t>[2]</w:t>
      </w:r>
      <w:r>
        <w:rPr>
          <w:rFonts w:hint="eastAsia"/>
          <w:color w:val="000000"/>
          <w:kern w:val="44"/>
          <w:lang w:val="en-US" w:eastAsia="zh-CN"/>
        </w:rPr>
        <w:t>林丽丽</w:t>
      </w:r>
      <w:r>
        <w:rPr>
          <w:rFonts w:hint="eastAsia"/>
          <w:color w:val="000000"/>
          <w:kern w:val="44"/>
        </w:rPr>
        <w:t>，使用高性能Web服务器Nginx实现开源负载均衡，</w:t>
      </w:r>
      <w:r>
        <w:rPr>
          <w:rFonts w:hint="eastAsia"/>
          <w:color w:val="000000"/>
          <w:kern w:val="44"/>
          <w:lang w:val="en-US" w:eastAsia="zh-CN"/>
        </w:rPr>
        <w:t>大众科技，2010，第七期：3</w:t>
      </w:r>
    </w:p>
    <w:p>
      <w:pPr>
        <w:spacing w:line="360" w:lineRule="exact"/>
        <w:rPr>
          <w:rFonts w:hint="default" w:eastAsia="宋体"/>
          <w:color w:val="000000"/>
          <w:lang w:val="en-US" w:eastAsia="zh-CN"/>
        </w:rPr>
      </w:pPr>
      <w:r>
        <w:rPr>
          <w:rFonts w:hint="eastAsia"/>
          <w:color w:val="000000"/>
        </w:rPr>
        <w:t>[3]吴锐，高并发web系统的设计与应用</w:t>
      </w:r>
      <w:r>
        <w:rPr>
          <w:rFonts w:hint="eastAsia"/>
          <w:color w:val="000000"/>
          <w:lang w:eastAsia="zh-CN"/>
        </w:rPr>
        <w:t>，电脑知识与技术：学术版，</w:t>
      </w:r>
      <w:r>
        <w:rPr>
          <w:rFonts w:hint="eastAsia"/>
          <w:color w:val="000000"/>
          <w:lang w:val="en-US" w:eastAsia="zh-CN"/>
        </w:rPr>
        <w:t>2013，第九卷（5）：4</w:t>
      </w:r>
    </w:p>
    <w:p>
      <w:pPr>
        <w:spacing w:line="360" w:lineRule="exact"/>
        <w:rPr>
          <w:rFonts w:hint="eastAsia"/>
          <w:color w:val="000000"/>
        </w:rPr>
      </w:pPr>
      <w:r>
        <w:rPr>
          <w:rFonts w:hint="eastAsia"/>
          <w:color w:val="000000"/>
        </w:rPr>
        <w:t>[4]</w:t>
      </w:r>
      <w:r>
        <w:rPr>
          <w:rFonts w:hint="eastAsia"/>
          <w:color w:val="000000"/>
          <w:lang w:val="en-US" w:eastAsia="zh-CN"/>
        </w:rPr>
        <w:t>小林coding</w:t>
      </w:r>
      <w:r>
        <w:rPr>
          <w:rFonts w:hint="eastAsia"/>
          <w:color w:val="000000"/>
        </w:rPr>
        <w:t>，</w:t>
      </w:r>
      <w:r>
        <w:rPr>
          <w:rFonts w:hint="eastAsia"/>
          <w:color w:val="000000"/>
          <w:lang w:val="en-US" w:eastAsia="zh-CN"/>
        </w:rPr>
        <w:t>图解网络</w:t>
      </w:r>
      <w:r>
        <w:rPr>
          <w:rFonts w:hint="eastAsia"/>
          <w:color w:val="000000"/>
        </w:rPr>
        <w:t>，https://www.xiaolincoding.com</w:t>
      </w:r>
    </w:p>
    <w:p>
      <w:pPr>
        <w:spacing w:line="360" w:lineRule="exact"/>
        <w:rPr>
          <w:rFonts w:hint="default" w:eastAsia="宋体"/>
          <w:szCs w:val="18"/>
          <w:lang w:val="en-US" w:eastAsia="zh-CN"/>
        </w:rPr>
      </w:pPr>
      <w:r>
        <w:rPr>
          <w:rFonts w:hint="eastAsia"/>
          <w:szCs w:val="18"/>
        </w:rPr>
        <w:t>[5]查普尔，TCP/IP协议原理与应用，清华大学出版社，</w:t>
      </w:r>
      <w:r>
        <w:rPr>
          <w:rFonts w:hint="eastAsia"/>
          <w:szCs w:val="18"/>
          <w:lang w:val="en-US" w:eastAsia="zh-CN"/>
        </w:rPr>
        <w:t>2005</w:t>
      </w:r>
    </w:p>
    <w:p>
      <w:pPr>
        <w:spacing w:line="360" w:lineRule="exact"/>
        <w:rPr>
          <w:rFonts w:hint="default" w:eastAsia="宋体"/>
          <w:lang w:val="en-US" w:eastAsia="zh-CN"/>
        </w:rPr>
      </w:pPr>
      <w:r>
        <w:rPr>
          <w:rFonts w:hint="eastAsia"/>
        </w:rPr>
        <w:t>[6]Kenneth L.Calvert Michael J.Donahoo</w:t>
      </w:r>
      <w:r>
        <w:rPr>
          <w:rFonts w:hint="eastAsia"/>
          <w:lang w:eastAsia="zh-CN"/>
        </w:rPr>
        <w:t>，Java TCP/IP Socket编程: 第2版 ，机械工业出版社，</w:t>
      </w:r>
      <w:r>
        <w:rPr>
          <w:rFonts w:hint="eastAsia"/>
          <w:lang w:val="en-US" w:eastAsia="zh-CN"/>
        </w:rPr>
        <w:t>2009</w:t>
      </w:r>
    </w:p>
    <w:p>
      <w:pPr>
        <w:spacing w:line="360" w:lineRule="exact"/>
        <w:rPr>
          <w:rFonts w:hint="default" w:eastAsia="宋体"/>
          <w:szCs w:val="18"/>
          <w:lang w:val="en-US" w:eastAsia="zh-CN"/>
        </w:rPr>
      </w:pPr>
      <w:r>
        <w:rPr>
          <w:rFonts w:hint="eastAsia"/>
          <w:color w:val="000000"/>
        </w:rPr>
        <w:t>[7]肖绍斌</w:t>
      </w:r>
      <w:r>
        <w:rPr>
          <w:rFonts w:hint="eastAsia"/>
          <w:color w:val="000000"/>
          <w:lang w:eastAsia="zh-CN"/>
        </w:rPr>
        <w:t>，陶宏才，基于tcp协议的</w:t>
      </w:r>
      <w:r>
        <w:rPr>
          <w:rFonts w:hint="eastAsia"/>
          <w:color w:val="000000"/>
          <w:lang w:val="en-US" w:eastAsia="zh-CN"/>
        </w:rPr>
        <w:t>i/o</w:t>
      </w:r>
      <w:r>
        <w:rPr>
          <w:rFonts w:hint="eastAsia"/>
          <w:color w:val="000000"/>
          <w:lang w:eastAsia="zh-CN"/>
        </w:rPr>
        <w:t>复用服务器模型，计算机科学与实践，</w:t>
      </w:r>
      <w:r>
        <w:rPr>
          <w:rFonts w:hint="eastAsia"/>
          <w:color w:val="000000"/>
          <w:lang w:val="en-US" w:eastAsia="zh-CN"/>
        </w:rPr>
        <w:t>2004</w:t>
      </w:r>
    </w:p>
    <w:p>
      <w:pPr>
        <w:spacing w:line="360" w:lineRule="exact"/>
        <w:rPr>
          <w:rFonts w:hint="eastAsia"/>
        </w:rPr>
      </w:pPr>
      <w:r>
        <w:rPr>
          <w:rFonts w:hint="eastAsia"/>
        </w:rPr>
        <w:t>[8]</w:t>
      </w:r>
      <w:r>
        <w:rPr>
          <w:rFonts w:hint="eastAsia"/>
          <w:lang w:val="en-US" w:eastAsia="zh-CN"/>
        </w:rPr>
        <w:t>nginx应用系列</w:t>
      </w:r>
      <w:r>
        <w:rPr>
          <w:rFonts w:hint="eastAsia"/>
        </w:rPr>
        <w:t>，</w:t>
      </w:r>
      <w:r>
        <w:rPr>
          <w:rFonts w:hint="eastAsia"/>
          <w:lang w:val="en-US" w:eastAsia="zh-CN"/>
        </w:rPr>
        <w:t>nginx模块架构介绍</w:t>
      </w:r>
      <w:r>
        <w:rPr>
          <w:rFonts w:hint="eastAsia"/>
        </w:rPr>
        <w:t>，https://blog.csdn.net</w:t>
      </w:r>
    </w:p>
    <w:p>
      <w:pPr>
        <w:spacing w:line="360" w:lineRule="exact"/>
        <w:rPr>
          <w:rFonts w:hint="default" w:eastAsia="宋体"/>
          <w:lang w:val="en-US" w:eastAsia="zh-CN"/>
        </w:rPr>
      </w:pPr>
      <w:r>
        <w:rPr>
          <w:rFonts w:hint="eastAsia"/>
        </w:rPr>
        <w:t>[9]王华</w:t>
      </w:r>
      <w:r>
        <w:rPr>
          <w:rFonts w:hint="eastAsia"/>
          <w:lang w:eastAsia="zh-CN"/>
        </w:rPr>
        <w:t>，</w:t>
      </w:r>
      <w:r>
        <w:rPr>
          <w:rFonts w:hint="eastAsia"/>
        </w:rPr>
        <w:t>马亮</w:t>
      </w:r>
      <w:r>
        <w:rPr>
          <w:rFonts w:hint="eastAsia"/>
          <w:lang w:eastAsia="zh-CN"/>
        </w:rPr>
        <w:t>，</w:t>
      </w:r>
      <w:r>
        <w:rPr>
          <w:rFonts w:hint="eastAsia"/>
        </w:rPr>
        <w:t>顾明</w:t>
      </w:r>
      <w:r>
        <w:rPr>
          <w:rFonts w:hint="eastAsia"/>
          <w:lang w:eastAsia="zh-CN"/>
        </w:rPr>
        <w:t>，线程池技术研究与应用，计算机应用研究，</w:t>
      </w:r>
      <w:r>
        <w:rPr>
          <w:rFonts w:hint="eastAsia"/>
          <w:lang w:val="en-US" w:eastAsia="zh-CN"/>
        </w:rPr>
        <w:t>2005</w:t>
      </w:r>
    </w:p>
    <w:p>
      <w:pPr>
        <w:spacing w:line="360" w:lineRule="exact"/>
        <w:rPr>
          <w:rFonts w:hint="default" w:eastAsia="宋体"/>
          <w:lang w:val="en-US" w:eastAsia="zh-CN"/>
        </w:rPr>
      </w:pPr>
      <w:r>
        <w:rPr>
          <w:rFonts w:hint="eastAsia"/>
        </w:rPr>
        <w:t>[10]W.R.Stevens</w:t>
      </w:r>
      <w:r>
        <w:rPr>
          <w:rFonts w:hint="eastAsia"/>
          <w:lang w:eastAsia="zh-CN"/>
        </w:rPr>
        <w:t>，</w:t>
      </w:r>
      <w:r>
        <w:rPr>
          <w:rFonts w:hint="eastAsia"/>
        </w:rPr>
        <w:t>胡谷雨</w:t>
      </w:r>
      <w:r>
        <w:rPr>
          <w:rFonts w:hint="eastAsia"/>
          <w:lang w:eastAsia="zh-CN"/>
        </w:rPr>
        <w:t>，TCP/IP卷3，机械工业出版社，</w:t>
      </w:r>
      <w:r>
        <w:rPr>
          <w:rFonts w:hint="eastAsia"/>
          <w:lang w:val="en-US" w:eastAsia="zh-CN"/>
        </w:rPr>
        <w:t>2000</w:t>
      </w:r>
    </w:p>
    <w:p>
      <w:pPr>
        <w:spacing w:line="360" w:lineRule="exact"/>
        <w:rPr>
          <w:rFonts w:hint="default" w:eastAsia="宋体"/>
          <w:szCs w:val="18"/>
          <w:lang w:val="en-US" w:eastAsia="zh-CN"/>
        </w:rPr>
      </w:pPr>
      <w:r>
        <w:rPr>
          <w:rFonts w:hint="eastAsia"/>
          <w:szCs w:val="18"/>
        </w:rPr>
        <w:t>[11]何金狮</w:t>
      </w:r>
      <w:r>
        <w:rPr>
          <w:rFonts w:hint="eastAsia"/>
          <w:szCs w:val="18"/>
          <w:lang w:eastAsia="zh-CN"/>
        </w:rPr>
        <w:t>，一种基于epoll模型的高效代理服务架构，网络安全技术与应用，</w:t>
      </w:r>
      <w:r>
        <w:rPr>
          <w:rFonts w:hint="eastAsia"/>
          <w:szCs w:val="18"/>
          <w:lang w:val="en-US" w:eastAsia="zh-CN"/>
        </w:rPr>
        <w:t>第十二期：1</w:t>
      </w:r>
    </w:p>
    <w:p>
      <w:pPr>
        <w:spacing w:line="360" w:lineRule="exact"/>
        <w:rPr>
          <w:rFonts w:hint="default" w:ascii="宋体" w:hAnsi="宋体" w:eastAsia="宋体"/>
          <w:lang w:val="en-US" w:eastAsia="zh-CN"/>
        </w:rPr>
      </w:pPr>
      <w:r>
        <w:rPr>
          <w:rFonts w:hint="eastAsia"/>
          <w:color w:val="000000"/>
          <w:kern w:val="44"/>
        </w:rPr>
        <w:t>[12]李贺华</w:t>
      </w:r>
      <w:r>
        <w:rPr>
          <w:rFonts w:hint="eastAsia"/>
          <w:color w:val="000000"/>
          <w:kern w:val="44"/>
          <w:lang w:eastAsia="zh-CN"/>
        </w:rPr>
        <w:t>，</w:t>
      </w:r>
      <w:r>
        <w:rPr>
          <w:rFonts w:hint="eastAsia"/>
          <w:color w:val="000000"/>
          <w:kern w:val="44"/>
        </w:rPr>
        <w:t>李腾</w:t>
      </w:r>
      <w:r>
        <w:rPr>
          <w:rFonts w:hint="eastAsia"/>
          <w:color w:val="000000"/>
          <w:kern w:val="44"/>
          <w:lang w:eastAsia="zh-CN"/>
        </w:rPr>
        <w:t>，Linux服务器配置与安全管理，中国水利水电出版社，</w:t>
      </w:r>
      <w:r>
        <w:rPr>
          <w:rFonts w:hint="eastAsia"/>
          <w:color w:val="000000"/>
          <w:kern w:val="44"/>
          <w:lang w:val="en-US" w:eastAsia="zh-CN"/>
        </w:rPr>
        <w:t>2019</w:t>
      </w:r>
    </w:p>
    <w:p>
      <w:pPr>
        <w:autoSpaceDE w:val="0"/>
        <w:autoSpaceDN w:val="0"/>
        <w:adjustRightInd w:val="0"/>
        <w:spacing w:line="360" w:lineRule="exact"/>
        <w:rPr>
          <w:rFonts w:hint="eastAsia" w:eastAsia="宋体"/>
          <w:color w:val="000000"/>
          <w:kern w:val="44"/>
          <w:lang w:eastAsia="zh-CN"/>
        </w:rPr>
      </w:pPr>
      <w:r>
        <w:rPr>
          <w:rFonts w:hint="eastAsia"/>
        </w:rPr>
        <w:t>[13]学习webbench的使用</w:t>
      </w:r>
      <w:r>
        <w:rPr>
          <w:rFonts w:hint="eastAsia"/>
          <w:lang w:eastAsia="zh-CN"/>
        </w:rPr>
        <w:t>，https://www.jianshu.com/p/e9e04fc0fb39</w:t>
      </w:r>
    </w:p>
    <w:p>
      <w:pPr>
        <w:autoSpaceDE w:val="0"/>
        <w:autoSpaceDN w:val="0"/>
        <w:adjustRightInd w:val="0"/>
        <w:spacing w:line="360" w:lineRule="exact"/>
        <w:rPr>
          <w:rFonts w:hint="eastAsia"/>
          <w:color w:val="000000"/>
        </w:rPr>
      </w:pPr>
      <w:r>
        <w:rPr>
          <w:rFonts w:hint="eastAsia"/>
          <w:color w:val="000000"/>
        </w:rPr>
        <w:t>[14]贺振欢</w:t>
      </w:r>
      <w:r>
        <w:rPr>
          <w:rFonts w:hint="eastAsia"/>
          <w:color w:val="000000"/>
          <w:lang w:eastAsia="zh-CN"/>
        </w:rPr>
        <w:t>，</w:t>
      </w:r>
      <w:r>
        <w:rPr>
          <w:rFonts w:hint="eastAsia"/>
          <w:color w:val="000000"/>
        </w:rPr>
        <w:t>刘军</w:t>
      </w:r>
      <w:r>
        <w:rPr>
          <w:rFonts w:hint="eastAsia"/>
          <w:color w:val="000000"/>
          <w:lang w:eastAsia="zh-CN"/>
        </w:rPr>
        <w:t>，</w:t>
      </w:r>
      <w:r>
        <w:rPr>
          <w:rFonts w:hint="eastAsia"/>
          <w:color w:val="000000"/>
        </w:rPr>
        <w:t>王保山</w:t>
      </w:r>
      <w:r>
        <w:rPr>
          <w:rFonts w:hint="eastAsia"/>
          <w:color w:val="000000"/>
          <w:lang w:eastAsia="zh-CN"/>
        </w:rPr>
        <w:t>，Web服务器开发技术，Web服务器开发技术，</w:t>
      </w:r>
      <w:r>
        <w:rPr>
          <w:rFonts w:hint="eastAsia"/>
          <w:color w:val="000000"/>
          <w:lang w:val="en-US" w:eastAsia="zh-CN"/>
        </w:rPr>
        <w:t>2007</w:t>
      </w:r>
    </w:p>
    <w:bookmarkEnd w:id="73"/>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line="360" w:lineRule="exact"/>
        <w:jc w:val="both"/>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spacing w:line="440" w:lineRule="exact"/>
        <w:ind w:firstLine="480" w:firstLineChars="200"/>
        <w:rPr>
          <w:rFonts w:hint="eastAsia"/>
          <w:color w:val="000000"/>
          <w:sz w:val="24"/>
        </w:rPr>
      </w:pPr>
      <w:r>
        <w:rPr>
          <w:rFonts w:hint="eastAsia"/>
          <w:color w:val="000000"/>
          <w:sz w:val="24"/>
        </w:rPr>
        <w:t xml:space="preserve"> 在本论文完成之际，我首先要感谢我的指导教师</w:t>
      </w:r>
      <w:r>
        <w:rPr>
          <w:rFonts w:hint="eastAsia"/>
          <w:color w:val="000000"/>
          <w:sz w:val="24"/>
          <w:lang w:val="en-US" w:eastAsia="zh-CN"/>
        </w:rPr>
        <w:t>朱朝霞老师</w:t>
      </w:r>
      <w:r>
        <w:rPr>
          <w:rFonts w:hint="eastAsia"/>
          <w:color w:val="000000"/>
          <w:sz w:val="24"/>
        </w:rPr>
        <w:t>，感谢她在研究过程中对我的指导和帮助。</w:t>
      </w:r>
      <w:r>
        <w:rPr>
          <w:rFonts w:hint="eastAsia"/>
          <w:color w:val="000000"/>
          <w:sz w:val="24"/>
          <w:lang w:val="en-US" w:eastAsia="zh-CN"/>
        </w:rPr>
        <w:t>朱朝霞老师</w:t>
      </w:r>
      <w:r>
        <w:rPr>
          <w:rFonts w:hint="eastAsia"/>
          <w:color w:val="000000"/>
          <w:sz w:val="24"/>
        </w:rPr>
        <w:t>不仅在学术上给予我极大的支持和启发，也在生活上给予我关心和鼓励，使我能够顺利完成研究。</w:t>
      </w:r>
    </w:p>
    <w:p>
      <w:pPr>
        <w:spacing w:line="440" w:lineRule="exact"/>
        <w:ind w:firstLine="480" w:firstLineChars="200"/>
        <w:rPr>
          <w:rFonts w:hint="eastAsia"/>
          <w:color w:val="000000"/>
          <w:sz w:val="24"/>
        </w:rPr>
      </w:pPr>
      <w:r>
        <w:rPr>
          <w:rFonts w:hint="eastAsia"/>
          <w:color w:val="000000"/>
          <w:sz w:val="24"/>
        </w:rPr>
        <w:t>同时，我也要感谢</w:t>
      </w:r>
      <w:r>
        <w:rPr>
          <w:rFonts w:hint="eastAsia"/>
          <w:color w:val="000000"/>
          <w:sz w:val="24"/>
          <w:lang w:val="en-US" w:eastAsia="zh-CN"/>
        </w:rPr>
        <w:t>计科</w:t>
      </w:r>
      <w:r>
        <w:rPr>
          <w:rFonts w:hint="eastAsia"/>
          <w:color w:val="000000"/>
          <w:sz w:val="24"/>
        </w:rPr>
        <w:t>系的所有教师和同学们。在学习和生活中，他们的建议和帮助使我受益匪浅。特别是同</w:t>
      </w:r>
      <w:r>
        <w:rPr>
          <w:rFonts w:hint="eastAsia"/>
          <w:color w:val="000000"/>
          <w:sz w:val="24"/>
          <w:lang w:val="en-US" w:eastAsia="zh-CN"/>
        </w:rPr>
        <w:t>班</w:t>
      </w:r>
      <w:r>
        <w:rPr>
          <w:rFonts w:hint="eastAsia"/>
          <w:color w:val="000000"/>
          <w:sz w:val="24"/>
        </w:rPr>
        <w:t>的</w:t>
      </w:r>
      <w:r>
        <w:rPr>
          <w:rFonts w:hint="eastAsia"/>
          <w:color w:val="000000"/>
          <w:sz w:val="24"/>
          <w:lang w:val="en-US" w:eastAsia="zh-CN"/>
        </w:rPr>
        <w:t>李斯</w:t>
      </w:r>
      <w:r>
        <w:rPr>
          <w:rFonts w:hint="eastAsia"/>
          <w:color w:val="000000"/>
          <w:sz w:val="24"/>
        </w:rPr>
        <w:t>同学</w:t>
      </w:r>
      <w:r>
        <w:rPr>
          <w:rFonts w:hint="eastAsia"/>
          <w:color w:val="000000"/>
          <w:sz w:val="24"/>
          <w:lang w:val="en-US" w:eastAsia="zh-CN"/>
        </w:rPr>
        <w:t>和段婧宇同学</w:t>
      </w:r>
      <w:r>
        <w:rPr>
          <w:rFonts w:hint="eastAsia"/>
          <w:color w:val="000000"/>
          <w:sz w:val="24"/>
        </w:rPr>
        <w:t>，在实验设计和数据分析过程中给予了我大量的帮助。</w:t>
      </w:r>
    </w:p>
    <w:p>
      <w:pPr>
        <w:spacing w:line="440" w:lineRule="exact"/>
        <w:ind w:firstLine="480" w:firstLineChars="200"/>
        <w:rPr>
          <w:rFonts w:hint="eastAsia"/>
          <w:color w:val="000000"/>
          <w:sz w:val="24"/>
        </w:rPr>
      </w:pPr>
      <w:r>
        <w:rPr>
          <w:rFonts w:hint="eastAsia"/>
          <w:color w:val="000000"/>
          <w:sz w:val="24"/>
        </w:rPr>
        <w:t>此外，我还要感谢我的家人对我的学业和生活的全力支持和鼓励。他们的理解和爱是我完成学业的坚强后盾。</w:t>
      </w:r>
      <w:r>
        <w:rPr>
          <w:rFonts w:hint="eastAsia"/>
          <w:color w:val="000000"/>
          <w:sz w:val="24"/>
          <w:lang w:val="en-US" w:eastAsia="zh-CN"/>
        </w:rPr>
        <w:t>最后向百忙之中评审论文和参加答辩的老师表示深深的感谢。</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20" w:firstLineChars="0"/>
        <w:rPr>
          <w:rFonts w:hint="eastAsia" w:eastAsia="黑体"/>
          <w:color w:val="000000"/>
          <w:sz w:val="32"/>
        </w:rPr>
      </w:pPr>
      <w:r>
        <w:rPr>
          <w:color w:val="000000"/>
          <w:sz w:val="24"/>
        </w:rPr>
        <w:br w:type="page"/>
      </w:r>
      <w:r>
        <w:rPr>
          <w:rFonts w:hint="eastAsia" w:eastAsia="黑体"/>
          <w:color w:val="000000"/>
          <w:sz w:val="32"/>
        </w:rPr>
        <w:t>附录：</w:t>
      </w:r>
    </w:p>
    <w:p>
      <w:pPr>
        <w:spacing w:line="440" w:lineRule="exact"/>
        <w:ind w:firstLine="482" w:firstLineChars="200"/>
        <w:jc w:val="left"/>
        <w:rPr>
          <w:rFonts w:hint="eastAsia" w:ascii="宋体" w:hAnsi="宋体"/>
          <w:b/>
          <w:bCs/>
          <w:color w:val="000000"/>
          <w:sz w:val="24"/>
          <w:lang w:val="en-US" w:eastAsia="zh-CN"/>
        </w:rPr>
      </w:pPr>
      <w:r>
        <w:rPr>
          <w:rFonts w:hint="eastAsia" w:ascii="宋体" w:hAnsi="宋体"/>
          <w:b/>
          <w:bCs/>
          <w:sz w:val="24"/>
          <w:szCs w:val="24"/>
          <w:u w:val="none"/>
          <w:lang w:val="en-US" w:eastAsia="zh-CN"/>
        </w:rPr>
        <w:t xml:space="preserve">  webserver</w:t>
      </w:r>
      <w:r>
        <w:rPr>
          <w:rFonts w:hint="eastAsia" w:ascii="宋体" w:hAnsi="宋体"/>
          <w:b/>
          <w:bCs/>
          <w:color w:val="000000"/>
          <w:sz w:val="24"/>
        </w:rPr>
        <w:t>.</w:t>
      </w:r>
      <w:r>
        <w:rPr>
          <w:rFonts w:hint="eastAsia" w:ascii="宋体" w:hAnsi="宋体"/>
          <w:b/>
          <w:bCs/>
          <w:color w:val="000000"/>
          <w:sz w:val="24"/>
          <w:lang w:val="en-US" w:eastAsia="zh-CN"/>
        </w:rPr>
        <w:t>cpp</w:t>
      </w:r>
      <w:r>
        <w:rPr>
          <w:rFonts w:hint="eastAsia" w:ascii="宋体" w:hAnsi="宋体"/>
          <w:b/>
          <w:bCs/>
          <w:color w:val="000000"/>
          <w:sz w:val="24"/>
        </w:rPr>
        <w:t xml:space="preserve">  </w:t>
      </w:r>
      <w:r>
        <w:rPr>
          <w:rFonts w:hint="eastAsia" w:ascii="宋体" w:hAnsi="宋体"/>
          <w:b/>
          <w:bCs/>
          <w:color w:val="000000"/>
          <w:sz w:val="24"/>
          <w:lang w:val="en-US" w:eastAsia="zh-CN"/>
        </w:rPr>
        <w:t>服务器初始化</w:t>
      </w:r>
    </w:p>
    <w:p>
      <w:pPr>
        <w:spacing w:line="440" w:lineRule="exact"/>
        <w:ind w:firstLine="420" w:firstLineChars="0"/>
        <w:jc w:val="left"/>
        <w:rPr>
          <w:rFonts w:hint="default" w:ascii="Times New Roman" w:hAnsi="Times New Roman" w:cs="Times New Roman"/>
          <w:b w:val="0"/>
          <w:bCs w:val="0"/>
          <w:color w:val="000000"/>
          <w:sz w:val="24"/>
          <w:lang w:val="en-US" w:eastAsia="zh-CN"/>
        </w:rPr>
      </w:pPr>
      <w:r>
        <w:rPr>
          <w:rFonts w:hint="default" w:ascii="Times New Roman" w:hAnsi="Times New Roman" w:cs="Times New Roman"/>
          <w:b w:val="0"/>
          <w:bCs w:val="0"/>
          <w:color w:val="000000"/>
          <w:sz w:val="24"/>
          <w:lang w:val="en-US" w:eastAsia="zh-CN"/>
        </w:rPr>
        <w:t>#include "webserver.h"</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using namespace std;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t xml:space="preserve"> </w:t>
      </w:r>
      <w:r>
        <w:rPr>
          <w:rFonts w:hint="default" w:ascii="Times New Roman" w:hAnsi="Times New Roman" w:cs="Times New Roman"/>
          <w:b w:val="0"/>
          <w:bCs w:val="0"/>
          <w:color w:val="000000"/>
          <w:sz w:val="24"/>
          <w:lang w:val="en-US" w:eastAsia="zh-CN"/>
        </w:rPr>
        <w:t>//端口</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ET模式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timeoutMs</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优雅退出</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t xml:space="preserve"> </w:t>
      </w:r>
      <w:r>
        <w:rPr>
          <w:rFonts w:hint="default" w:ascii="Times New Roman" w:hAnsi="Times New Roman" w:cs="Times New Roman"/>
          <w:b w:val="0"/>
          <w:bCs w:val="0"/>
          <w:color w:val="000000"/>
          <w:sz w:val="24"/>
          <w:lang w:val="en-US" w:eastAsia="zh-CN"/>
        </w:rPr>
        <w:t>// sql端口、账号、密码、数据库</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t xml:space="preserve"> </w:t>
      </w:r>
      <w:r>
        <w:rPr>
          <w:rFonts w:hint="default" w:ascii="Times New Roman" w:hAnsi="Times New Roman" w:cs="Times New Roman"/>
          <w:b w:val="0"/>
          <w:bCs w:val="0"/>
          <w:color w:val="000000"/>
          <w:sz w:val="24"/>
          <w:lang w:val="en-US" w:eastAsia="zh-CN"/>
        </w:rPr>
        <w:t>//连接池数量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线程池数量</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日志开关</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日志等级</w:t>
      </w:r>
      <w:r>
        <w:rPr>
          <w:rFonts w:hint="eastAsia"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t>日志异步队列容量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port, int trigMode, int timeoutMS, bool 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sqlPort, const char *sqlUser, const char *sqlPwd,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const char *dbName, int connPoolNum, int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bool openLog, int logLevel, int logQueSize)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port_(port), openLinger_(OptLinger), timeoutMS_(timeoutMS), isClose_(false),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timer_(new HeapTimer()), threadpool_(new ThreadPool(threadNum)), </w:t>
      </w:r>
      <w:r>
        <w:rPr>
          <w:rFonts w:hint="eastAsia"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epoller_(new Epoller())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srcDir_ = getcwd(nullptr, 256); //返回当前工作目录的路径名</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assert(srcDir_);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strncat(srcDir_, "/resources/", 16); //将"/resources/"字符串连接到末尾</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HttpConn::userCount = 0; //连接的用户数量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HttpConn::srcDir = srcDir_; // HTTP服务器的根目录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SqlConnPool::Instance()-&gt;Init("localhost", sqlPort, sqlUser, sqlPwd, dbName,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connPoolNum); //创建一个数据库连接池</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InitEventMode_(trigMode); //初始化事件模式为ET模式(3)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(!InitSocket_()) { isClose_ = true; } //初始化套接字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//日志记录</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(openLog)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Log::Instance()-&gt;init(logLevel, "./log", ".log", logQueSize); //初始化</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LOG_ERROR("========== Server init error!=========="); }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//如果 isClose_ 为 true，表示服务器初始化出错</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 Server init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LOG_INFO("Port:%d, OpenLinger: %s", port_, OptLinger ? "true" :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LOG_INFO("Listen Mode: %s, OpenConn Mode: %s",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&amp; EPOLLET ? "ET" : "LT"));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LOG_INFO("LogSys level: %d", logLevel);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LOG_INFO("srcDir: %s", HttpConn::srcDir);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LOG_INFO("SqlConnPool num: %d, ThreadPool num: %d", connPoolNum, threadNum);</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//析构函数</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WebServer::~WebServer()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//关闭服务器的监听套接字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isClose_ = true; //表示服务器已关闭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free(srcDir_); //释放存储资源目录路径的内存空间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SqlConnPool::Instance()-&gt;ClosePool(); //关闭数据库连接池</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t xml:space="preserve"> </w:t>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//初始化事件模式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WebServer::InitEventMode_(int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EPOLLRDHUP;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EPOLLONESHOT | EPOLLRDHUP;</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switch (trigMode)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2:</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case 3:</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default: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connEvent_ |= EPOLLET;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break;</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HttpConn::isET = (connEvent_ &amp; EPOLLET); //判断是否采用边缘触发模式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//服务器的主事件循环</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WebServer::Start()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timeMS = -1;  // epoll等待的超时时间为无限</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(!isClose_) { LOG_INFO("========== Server start =========="); } //</w:t>
      </w:r>
      <w:r>
        <w:rPr>
          <w:rFonts w:hint="eastAsia" w:cs="Times New Roman"/>
          <w:b w:val="0"/>
          <w:bCs w:val="0"/>
          <w:color w:val="000000"/>
          <w:sz w:val="24"/>
          <w:lang w:val="en-US" w:eastAsia="zh-CN"/>
        </w:rPr>
        <w:t>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while (!isClose_)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//如果设置了超时时间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timeMS = timer_-&gt;GetNextTick(); //获取下一个计时器超时时间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eventCnt = epoller_-&gt;Wait(timeMS); //等待事件发生</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for (int i = 0; i &lt; eventCnt; i++) { //遍历处理每个事件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epoller_-&gt;GetEventFd(i);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uint32_t events = epoller_-&gt;GetEvents(i);</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 listenFd_) { //事件是监听套接字实例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DealListen_(); //处理监听事件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(EPOLLRDHUP | EPOLLHUP | EPOLLERR))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CloseConn_(&amp;users_[fd]); //关闭用户连接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EPOLLIN) { //可读事件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DealRead_(&amp;users_[fd]); //处理读取事件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(events &amp; EPOLLOUT) { //可写事件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assert(users_.count(fd)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DealWrite_(&amp;users_[fd]); //处理可写事件</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LOG_ERROR("Unexpected event"); //错误日志</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//向客户端发送错误信息并关闭连接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WebServer::SendError_(int fd, const char *info)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send(fd, info, strlen(info), 0); //调用send()函数向客户端发送错误信息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 //表示发送错误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LOG_WARN("send error to client[%d] error!", 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close(fd); //关闭与客户端的连接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//用于关闭客户端连接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WebServer::CloseConn_(HttpConn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quit!", client-&gt;GetFd());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epoller_-&gt;DelFd(client-&gt;GetFd()); //从epoll实例中删除客户端的文件描述符</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client-&gt;Close();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//添加新的客户端连接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WebServer::AddClient_(int fd, sockaddr_in 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users_[fd].init(fd, addr); //初始化新的连接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//添加超时时间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timer_-&gt;add(fd, timeoutMS_, std::bind(&amp;WebServer::CloseConn_, this,</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&amp;users_[fd])); //添加计时器。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epoller_-&gt;AddFd(fd,</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EPOLLIN | connEvent_); //将文件描述符添加到epoll实例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SetFdNonblock(fd); //设置为非阻塞模式。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LOG_INFO("Client[%d] in!", users_[fd].GetFd()); //记录信息日志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//处理监听套接字实例连接事件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WebServer::DealListen_()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socklen_t len = sizeof(addr);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do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fd = accept(listenFd_, (struct sockaddr *) &amp;addr, &amp;len);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(fd &lt;= 0) { return;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else if (HttpConn::userCount &gt;= MAX_FD) { //服务器用户连接数已满</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SendError_(fd, "Server busy!");</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LOG_WARN("Clients is full!");</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AddClient_(fd, addr); //添加客户端连接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while (listenEvent_ &amp; EPOLLET); //监听事件采用了边缘触发模式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//更新客户端连接的定时器时间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threadpool_-&gt;AddTask(std::bind(&amp;WebServer::OnRead_, this, client));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//处理客户端套接字可写事件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WebServer::DealWrite_(HttpConn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ExtentTime_(client); //更新过期时间</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threadpool_-&gt;AddTask(std::bind(&amp;WebServer::OnWrite_, this, client));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//更新客户端的活动时间</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WebServer::ExtentTime_(HttpConn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(timeoutMS_ &gt; 0) { timer_-&gt;adjust(client-&gt;GetFd(), timeoutMS_);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//处理客户端的可读事件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WebServer::OnRead_(HttpConn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readErrno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client-&gt;read(&amp;readErrno); //客户端读取数据，存放在读缓冲区中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&amp;&amp; readErrno != EAGAIN)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//对读取的数据进行处理</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//处理客户端读取到的数据</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WebServer::OnProess(HttpConn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(client-&gt;process()) {//对客户端读取到的数据进行处理</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//处理客户端套接字的写入事件</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void WebServer::OnWrite_(HttpConn *client)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assert(client);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writeErrno =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client-&gt;write(&amp;writeErrno);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(client-&gt;ToWriteBytes() == 0) { //检查客户端还有待写入的字节数</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传输完成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(client-&gt;IsKeepAlive()) { //首先检查是否需要保持连接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OnProcess(client); //处理客户端请求</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else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(writeErrno == EAGAIN) { //检查错误码是否为 EAGAIN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继续传输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epoller_-&gt;ModFd(client-&gt;GetFd(), connEvent_ | EPOLLOUT);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CloseConn_(client); //关闭客户端连接</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//初始化套接字</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bool WebServer::InitSocket_()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ret;</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sockaddr_in addr; //套接字地址信息</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(port_ &gt; 65535 || port_ &lt; 1024) { //检查端口号</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addr.sin_family = AF_INET;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addr.sin_addr.s_addr = htonl(INADDR_ANY);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addr.sin_port = htons(port_);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struct linger optLinger = {0}; //优雅关闭结构体</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(openLinger_)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优雅关闭: 直到所剩数据发送完毕或超时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optLinger.l_onoff = 1; //启用优雅关闭</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optLinger.l_linger = 1; //等待 1秒钟后关闭连接</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listenFd_ = socket(AF_INET, SOCK_STREAM, 0); //创建了一个套接字实例</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(listenFd_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LOG_ERROR("Create socket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SO_LINGER, &amp;optLinger, sizeof(optLinger));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LOG_ERROR("Init linger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int optval = 1;</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端口复用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 只有最后一个套接字会正常接收数据。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setsockopt(listenFd_, SOL_SOCKET, SO_REUSEADDR, (const void *) &amp;optval, sizeof(int)); //允许地址重用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-1)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LOG_ERROR("set socket setsockopt error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bind(listenFd_, (struct sockaddr *) &amp;addr, sizeof(addr));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LOG_ERROR("Bind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listen(listenFd_, 6); //套接字设置为监听状态</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&lt;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LOG_ERROR("Listen port:%d error!", port_);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 //关闭套接字 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 = epoller_-&gt;AddFd(listenFd_, listenEvent_ | EPOLLIN);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if (ret == 0)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LOG_ERROR("Add listen error!");</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close(listenFd_);</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false;</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SetFdNonblock(listenFd_); //将套接字设置为非阻塞模式</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LOG_INFO("Server port:%d", port_); //记录日志,服务器已经成功启动</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true;</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//将指定文件描述符设置为非阻塞模式</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int WebServer::SetFdNonblock(int fd) {</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assert(fd &gt; 0);</w:t>
      </w:r>
      <w:r>
        <w:rPr>
          <w:rFonts w:hint="default" w:ascii="Times New Roman" w:hAnsi="Times New Roman" w:cs="Times New Roman"/>
          <w:b w:val="0"/>
          <w:bCs w:val="0"/>
          <w:color w:val="000000"/>
          <w:sz w:val="24"/>
          <w:lang w:val="en-US" w:eastAsia="zh-CN"/>
        </w:rPr>
        <w:br w:type="textWrapping"/>
      </w:r>
      <w:r>
        <w:rPr>
          <w:rFonts w:hint="default" w:ascii="Times New Roman" w:hAnsi="Times New Roman" w:cs="Times New Roman"/>
          <w:b w:val="0"/>
          <w:bCs w:val="0"/>
          <w:color w:val="000000"/>
          <w:sz w:val="24"/>
          <w:lang w:val="en-US" w:eastAsia="zh-CN"/>
        </w:rPr>
        <w:t xml:space="preserve">    return fcntl(fd, F_SETFL, fcntl(fd, F_GETFD, 0) | O_NONBLOCK);</w:t>
      </w:r>
      <w:r>
        <w:rPr>
          <w:rFonts w:hint="default" w:ascii="Times New Roman" w:hAnsi="Times New Roman" w:cs="Times New Roman"/>
          <w:b w:val="0"/>
          <w:bCs w:val="0"/>
          <w:color w:val="000000"/>
          <w:sz w:val="24"/>
          <w:lang w:val="en-US" w:eastAsia="zh-CN"/>
        </w:rPr>
        <w:br w:type="textWrapping"/>
      </w:r>
      <w:r>
        <w:rPr>
          <w:rFonts w:hint="eastAsia" w:cs="Times New Roman"/>
          <w:b w:val="0"/>
          <w:bCs w:val="0"/>
          <w:color w:val="000000"/>
          <w:sz w:val="24"/>
          <w:lang w:val="en-US" w:eastAsia="zh-CN"/>
        </w:rPr>
        <w:tab/>
      </w:r>
      <w:r>
        <w:rPr>
          <w:rFonts w:hint="default" w:ascii="Times New Roman" w:hAnsi="Times New Roman" w:cs="Times New Roman"/>
          <w:b w:val="0"/>
          <w:bCs w:val="0"/>
          <w:color w:val="000000"/>
          <w:sz w:val="24"/>
          <w:lang w:val="en-US" w:eastAsia="zh-CN"/>
        </w:rPr>
        <w:t>}</w:t>
      </w: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瀹嬩綋">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SC-Regular">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9"/>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9"/>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9"/>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454353"/>
    <w:rsid w:val="04D96D31"/>
    <w:rsid w:val="056114C6"/>
    <w:rsid w:val="059A406C"/>
    <w:rsid w:val="05A70865"/>
    <w:rsid w:val="05AC42E4"/>
    <w:rsid w:val="06C603FC"/>
    <w:rsid w:val="077C1E32"/>
    <w:rsid w:val="07A01B75"/>
    <w:rsid w:val="07B41F60"/>
    <w:rsid w:val="088A6319"/>
    <w:rsid w:val="098D41AA"/>
    <w:rsid w:val="09A775EB"/>
    <w:rsid w:val="0A934EB9"/>
    <w:rsid w:val="0B2B2F09"/>
    <w:rsid w:val="0BDD23C6"/>
    <w:rsid w:val="0C96376F"/>
    <w:rsid w:val="0E0E6588"/>
    <w:rsid w:val="0E7E2314"/>
    <w:rsid w:val="0EA74D4F"/>
    <w:rsid w:val="0F672DA8"/>
    <w:rsid w:val="0F781103"/>
    <w:rsid w:val="10A32505"/>
    <w:rsid w:val="10A658BE"/>
    <w:rsid w:val="11AF6FAB"/>
    <w:rsid w:val="123A29F6"/>
    <w:rsid w:val="124D2729"/>
    <w:rsid w:val="12627082"/>
    <w:rsid w:val="12B654AE"/>
    <w:rsid w:val="12C30DA3"/>
    <w:rsid w:val="12E52BEC"/>
    <w:rsid w:val="13EC7D20"/>
    <w:rsid w:val="15D10ABF"/>
    <w:rsid w:val="15D373E9"/>
    <w:rsid w:val="17375756"/>
    <w:rsid w:val="18185587"/>
    <w:rsid w:val="18501364"/>
    <w:rsid w:val="18D56FD4"/>
    <w:rsid w:val="19063631"/>
    <w:rsid w:val="19806B8B"/>
    <w:rsid w:val="1A3F742B"/>
    <w:rsid w:val="1A732F49"/>
    <w:rsid w:val="1A8C5DB8"/>
    <w:rsid w:val="1AD02149"/>
    <w:rsid w:val="1C171B86"/>
    <w:rsid w:val="1C2F10F1"/>
    <w:rsid w:val="1DC17544"/>
    <w:rsid w:val="1EDC23DC"/>
    <w:rsid w:val="1F185E6D"/>
    <w:rsid w:val="1F3E77A1"/>
    <w:rsid w:val="1F4B7FF0"/>
    <w:rsid w:val="20B44369"/>
    <w:rsid w:val="2177331E"/>
    <w:rsid w:val="21A67553"/>
    <w:rsid w:val="21C12C09"/>
    <w:rsid w:val="22F4274D"/>
    <w:rsid w:val="23376A8B"/>
    <w:rsid w:val="23641507"/>
    <w:rsid w:val="23694EE9"/>
    <w:rsid w:val="24855F40"/>
    <w:rsid w:val="25F471A2"/>
    <w:rsid w:val="27602DA6"/>
    <w:rsid w:val="27D425CB"/>
    <w:rsid w:val="28B26133"/>
    <w:rsid w:val="29777A4B"/>
    <w:rsid w:val="29D4744E"/>
    <w:rsid w:val="2A092F82"/>
    <w:rsid w:val="2A9C5BA4"/>
    <w:rsid w:val="2ACB51F6"/>
    <w:rsid w:val="2AFC231F"/>
    <w:rsid w:val="2CC90092"/>
    <w:rsid w:val="2E4E1ABD"/>
    <w:rsid w:val="2E9E25BD"/>
    <w:rsid w:val="2FE907EA"/>
    <w:rsid w:val="30A371B5"/>
    <w:rsid w:val="30B26121"/>
    <w:rsid w:val="30FE1366"/>
    <w:rsid w:val="31510CCD"/>
    <w:rsid w:val="31B37593"/>
    <w:rsid w:val="31C84F0C"/>
    <w:rsid w:val="31CB7291"/>
    <w:rsid w:val="32252923"/>
    <w:rsid w:val="33126F15"/>
    <w:rsid w:val="333500F5"/>
    <w:rsid w:val="345A3DD4"/>
    <w:rsid w:val="34A71D15"/>
    <w:rsid w:val="35260E8C"/>
    <w:rsid w:val="352E599F"/>
    <w:rsid w:val="37217B5C"/>
    <w:rsid w:val="375D490D"/>
    <w:rsid w:val="37A83E24"/>
    <w:rsid w:val="385E093C"/>
    <w:rsid w:val="387E4B3B"/>
    <w:rsid w:val="39555099"/>
    <w:rsid w:val="395E3DBA"/>
    <w:rsid w:val="398A27BC"/>
    <w:rsid w:val="3A074E84"/>
    <w:rsid w:val="3A0948D8"/>
    <w:rsid w:val="3AB31586"/>
    <w:rsid w:val="3B043A1D"/>
    <w:rsid w:val="3C175AA2"/>
    <w:rsid w:val="3C205D00"/>
    <w:rsid w:val="3C433343"/>
    <w:rsid w:val="3C990195"/>
    <w:rsid w:val="3CF9307F"/>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225566"/>
    <w:rsid w:val="48311BC9"/>
    <w:rsid w:val="48335AC8"/>
    <w:rsid w:val="4834102F"/>
    <w:rsid w:val="48CD6FC5"/>
    <w:rsid w:val="49184B37"/>
    <w:rsid w:val="499C0B00"/>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091A6F"/>
    <w:rsid w:val="544D1B39"/>
    <w:rsid w:val="56546007"/>
    <w:rsid w:val="56AB2B47"/>
    <w:rsid w:val="579251E4"/>
    <w:rsid w:val="580A7D41"/>
    <w:rsid w:val="58455A09"/>
    <w:rsid w:val="58AA36C5"/>
    <w:rsid w:val="59372DB8"/>
    <w:rsid w:val="5B386973"/>
    <w:rsid w:val="5B5419FF"/>
    <w:rsid w:val="5B5C727B"/>
    <w:rsid w:val="5B8B2F47"/>
    <w:rsid w:val="5BF907F8"/>
    <w:rsid w:val="5CD526CC"/>
    <w:rsid w:val="5DA6050C"/>
    <w:rsid w:val="5DFE3A5D"/>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B424A0"/>
    <w:rsid w:val="6C0E7490"/>
    <w:rsid w:val="6C5D1BA3"/>
    <w:rsid w:val="6C8779D3"/>
    <w:rsid w:val="6DFA0A11"/>
    <w:rsid w:val="6E3336F6"/>
    <w:rsid w:val="6E533D98"/>
    <w:rsid w:val="70173FA5"/>
    <w:rsid w:val="701832CE"/>
    <w:rsid w:val="704600CC"/>
    <w:rsid w:val="70500B20"/>
    <w:rsid w:val="70E77FCC"/>
    <w:rsid w:val="711B38F2"/>
    <w:rsid w:val="713D717D"/>
    <w:rsid w:val="717A01F2"/>
    <w:rsid w:val="7189187F"/>
    <w:rsid w:val="71CA7D6E"/>
    <w:rsid w:val="724B4950"/>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autoRedefine/>
    <w:qFormat/>
    <w:uiPriority w:val="0"/>
    <w:pPr>
      <w:keepNext/>
      <w:spacing w:line="440" w:lineRule="exact"/>
      <w:ind w:firstLine="1084" w:firstLineChars="300"/>
      <w:outlineLvl w:val="3"/>
    </w:pPr>
    <w:rPr>
      <w:b/>
      <w:bCs/>
      <w:sz w:val="36"/>
    </w:rPr>
  </w:style>
  <w:style w:type="character" w:default="1" w:styleId="16">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5">
    <w:name w:val="annotation text"/>
    <w:basedOn w:val="1"/>
    <w:autoRedefine/>
    <w:semiHidden/>
    <w:qFormat/>
    <w:uiPriority w:val="1624"/>
    <w:pPr>
      <w:jc w:val="left"/>
    </w:pPr>
  </w:style>
  <w:style w:type="paragraph" w:styleId="6">
    <w:name w:val="Body Text 3"/>
    <w:basedOn w:val="1"/>
    <w:autoRedefine/>
    <w:semiHidden/>
    <w:qFormat/>
    <w:uiPriority w:val="0"/>
    <w:pPr>
      <w:spacing w:before="156" w:beforeLines="50" w:after="156" w:afterLines="50" w:line="440" w:lineRule="exact"/>
      <w:outlineLvl w:val="2"/>
    </w:pPr>
    <w:rPr>
      <w:bCs/>
      <w:sz w:val="24"/>
    </w:rPr>
  </w:style>
  <w:style w:type="paragraph" w:styleId="7">
    <w:name w:val="Body Text"/>
    <w:basedOn w:val="1"/>
    <w:autoRedefine/>
    <w:semiHidden/>
    <w:qFormat/>
    <w:uiPriority w:val="0"/>
    <w:pPr>
      <w:spacing w:line="440" w:lineRule="exact"/>
    </w:pPr>
    <w:rPr>
      <w:rFonts w:eastAsia="黑体"/>
      <w:bCs/>
      <w:sz w:val="32"/>
    </w:rPr>
  </w:style>
  <w:style w:type="paragraph" w:styleId="8">
    <w:name w:val="Date"/>
    <w:basedOn w:val="1"/>
    <w:next w:val="1"/>
    <w:autoRedefine/>
    <w:semiHidden/>
    <w:qFormat/>
    <w:uiPriority w:val="0"/>
    <w:pPr>
      <w:ind w:left="100" w:leftChars="2500"/>
    </w:pPr>
    <w:rPr>
      <w:sz w:val="18"/>
      <w:szCs w:val="18"/>
    </w:rPr>
  </w:style>
  <w:style w:type="paragraph" w:styleId="9">
    <w:name w:val="footer"/>
    <w:basedOn w:val="1"/>
    <w:autoRedefine/>
    <w:semiHidden/>
    <w:qFormat/>
    <w:uiPriority w:val="0"/>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Body Text Indent 3"/>
    <w:basedOn w:val="1"/>
    <w:autoRedefine/>
    <w:semiHidden/>
    <w:qFormat/>
    <w:uiPriority w:val="0"/>
    <w:pPr>
      <w:spacing w:line="440" w:lineRule="exact"/>
      <w:ind w:left="210" w:leftChars="100" w:firstLine="480" w:firstLineChars="200"/>
    </w:pPr>
    <w:rPr>
      <w:bCs/>
      <w:sz w:val="24"/>
    </w:rPr>
  </w:style>
  <w:style w:type="paragraph" w:styleId="12">
    <w:name w:val="Body Text 2"/>
    <w:basedOn w:val="1"/>
    <w:autoRedefine/>
    <w:semiHidden/>
    <w:qFormat/>
    <w:uiPriority w:val="0"/>
    <w:pPr>
      <w:spacing w:line="360" w:lineRule="exact"/>
    </w:pPr>
    <w:rPr>
      <w:color w:val="000000"/>
    </w:rPr>
  </w:style>
  <w:style w:type="paragraph" w:styleId="13">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7">
    <w:name w:val="Strong"/>
    <w:basedOn w:val="16"/>
    <w:autoRedefine/>
    <w:qFormat/>
    <w:uiPriority w:val="0"/>
    <w:rPr>
      <w:b/>
    </w:rPr>
  </w:style>
  <w:style w:type="character" w:styleId="18">
    <w:name w:val="Hyperlink"/>
    <w:basedOn w:val="16"/>
    <w:autoRedefine/>
    <w:semiHidden/>
    <w:qFormat/>
    <w:uiPriority w:val="0"/>
    <w:rPr>
      <w:color w:val="0000FF"/>
      <w:u w:val="none"/>
    </w:rPr>
  </w:style>
  <w:style w:type="character" w:styleId="19">
    <w:name w:val="HTML Code"/>
    <w:basedOn w:val="16"/>
    <w:autoRedefine/>
    <w:qFormat/>
    <w:uiPriority w:val="0"/>
    <w:rPr>
      <w:rFonts w:ascii="Courier New" w:hAnsi="Courier New"/>
      <w:sz w:val="20"/>
    </w:rPr>
  </w:style>
  <w:style w:type="character" w:styleId="20">
    <w:name w:val="annotation reference"/>
    <w:basedOn w:val="16"/>
    <w:semiHidden/>
    <w:qFormat/>
    <w:uiPriority w:val="0"/>
    <w:rPr>
      <w:sz w:val="21"/>
      <w:szCs w:val="21"/>
    </w:rPr>
  </w:style>
  <w:style w:type="paragraph" w:customStyle="1" w:styleId="21">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2">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2.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2024-04-23T10:37:47Z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