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  <w:t>解压压缩包</w:t>
      </w:r>
    </w:p>
    <w:p>
      <w:r>
        <w:drawing>
          <wp:inline distT="0" distB="0" distL="114300" distR="114300">
            <wp:extent cx="5268595" cy="89217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  <w:t>双击安装</w:t>
      </w:r>
    </w:p>
    <w:p>
      <w:r>
        <w:drawing>
          <wp:inline distT="0" distB="0" distL="114300" distR="114300">
            <wp:extent cx="4434840" cy="3627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  <w:t>装好之后会默认打开</w:t>
      </w:r>
    </w:p>
    <w:p/>
    <w:p/>
    <w:p/>
    <w:p>
      <w:pP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  <w:t>使用自定义模板的功能</w:t>
      </w:r>
    </w:p>
    <w:p>
      <w:r>
        <w:drawing>
          <wp:inline distT="0" distB="0" distL="114300" distR="114300">
            <wp:extent cx="5271770" cy="34283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  <w:t>有2套对应的模板</w:t>
      </w:r>
    </w:p>
    <w:p>
      <w:r>
        <w:drawing>
          <wp:inline distT="0" distB="0" distL="114300" distR="114300">
            <wp:extent cx="5271770" cy="342836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770" cy="342836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  <w:t>生成模板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2836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  <w:t>生成好的模板位置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0766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  <w:t>制度模板和上面一样的操作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42836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42836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8"/>
          <w:szCs w:val="48"/>
          <w:lang w:val="en-US" w:eastAsia="zh-CN"/>
          <w14:textFill>
            <w14:solidFill>
              <w14:schemeClr w14:val="accent1"/>
            </w14:solidFill>
          </w14:textFill>
        </w:rPr>
        <w:t>生成好的模板位置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0766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1MTI5NDEzMzNhN2IzOGM5ODM4ZThiOTVjYmIxMWYifQ=="/>
  </w:docVars>
  <w:rsids>
    <w:rsidRoot w:val="00000000"/>
    <w:rsid w:val="029C6F37"/>
    <w:rsid w:val="040535F3"/>
    <w:rsid w:val="05A01B79"/>
    <w:rsid w:val="1544211A"/>
    <w:rsid w:val="181D6FAF"/>
    <w:rsid w:val="22621EBB"/>
    <w:rsid w:val="2B7261AE"/>
    <w:rsid w:val="2FF72FF6"/>
    <w:rsid w:val="32CC4907"/>
    <w:rsid w:val="39B500E3"/>
    <w:rsid w:val="3DB91CC4"/>
    <w:rsid w:val="3EC36A97"/>
    <w:rsid w:val="412B3736"/>
    <w:rsid w:val="44DC1B18"/>
    <w:rsid w:val="4E236172"/>
    <w:rsid w:val="5DCA52AD"/>
    <w:rsid w:val="640F28E2"/>
    <w:rsid w:val="64754CC9"/>
    <w:rsid w:val="662F4186"/>
    <w:rsid w:val="66BB357B"/>
    <w:rsid w:val="7146712D"/>
    <w:rsid w:val="71792265"/>
    <w:rsid w:val="734928AC"/>
    <w:rsid w:val="76C41ACA"/>
    <w:rsid w:val="78B6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40" w:after="240" w:line="360" w:lineRule="auto"/>
      <w:outlineLvl w:val="0"/>
    </w:pPr>
    <w:rPr>
      <w:rFonts w:ascii="仿宋" w:hAnsi="仿宋" w:eastAsia="仿宋" w:cs="仿宋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Arial" w:hAnsi="Arial" w:eastAsia="仿宋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outlineLvl w:val="2"/>
    </w:pPr>
    <w:rPr>
      <w:rFonts w:ascii="Times New Roman" w:hAnsi="Times New Roman" w:eastAsia="仿宋"/>
      <w:b/>
      <w:sz w:val="3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"/>
    <w:link w:val="2"/>
    <w:uiPriority w:val="9"/>
    <w:rPr>
      <w:rFonts w:ascii="Times New Roman" w:hAnsi="Times New Roman" w:eastAsia="仿宋"/>
      <w:b/>
      <w:kern w:val="44"/>
      <w:sz w:val="36"/>
    </w:rPr>
  </w:style>
  <w:style w:type="character" w:customStyle="1" w:styleId="10">
    <w:name w:val="标题 2 Char"/>
    <w:link w:val="3"/>
    <w:uiPriority w:val="0"/>
    <w:rPr>
      <w:rFonts w:hint="eastAsia" w:ascii="Arial" w:hAnsi="Arial" w:eastAsia="宋体" w:cs="仿宋"/>
      <w:b/>
      <w:bCs/>
      <w:kern w:val="0"/>
      <w:sz w:val="32"/>
      <w:szCs w:val="36"/>
      <w:lang w:bidi="ar"/>
    </w:rPr>
  </w:style>
  <w:style w:type="character" w:customStyle="1" w:styleId="11">
    <w:name w:val="标题 3 Char"/>
    <w:link w:val="4"/>
    <w:uiPriority w:val="0"/>
    <w:rPr>
      <w:rFonts w:hint="eastAsia" w:ascii="Times New Roman" w:hAnsi="Times New Roman" w:eastAsia="仿宋" w:cs="仿宋"/>
      <w:b/>
      <w:kern w:val="0"/>
      <w:sz w:val="30"/>
      <w:szCs w:val="27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</Words>
  <Characters>60</Characters>
  <Lines>0</Lines>
  <Paragraphs>0</Paragraphs>
  <TotalTime>10</TotalTime>
  <ScaleCrop>false</ScaleCrop>
  <LinksUpToDate>false</LinksUpToDate>
  <CharactersWithSpaces>62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2022-04-15T13:14:00Z</dcterms:created>
  <dc:creator>da</dc:creator>
  <cp:lastModifiedBy>da</cp:lastModifiedBy>
  <dcterms:modified xsi:type="dcterms:W3CDTF">2022-05-09T03:13:50Z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D8E6C0279AB841B69276A5D4D948D31F</vt:lpwstr>
  </property>
</Properties>
</file>