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B2" w:rsidRDefault="00D323AD">
      <w:pPr>
        <w:spacing w:after="122" w:line="241" w:lineRule="auto"/>
        <w:ind w:left="0" w:firstLine="0"/>
      </w:pPr>
      <w:r>
        <w:rPr>
          <w:b/>
          <w:sz w:val="39"/>
        </w:rPr>
        <w:t xml:space="preserve">Analysis of London </w:t>
      </w:r>
      <w:proofErr w:type="spellStart"/>
      <w:r>
        <w:rPr>
          <w:b/>
          <w:sz w:val="39"/>
        </w:rPr>
        <w:t>Neighbourhoods</w:t>
      </w:r>
      <w:proofErr w:type="spellEnd"/>
    </w:p>
    <w:p w:rsidR="001366B2" w:rsidRDefault="00D323AD">
      <w:pPr>
        <w:spacing w:after="325" w:line="259" w:lineRule="auto"/>
        <w:ind w:left="0" w:firstLine="0"/>
      </w:pPr>
      <w:r>
        <w:t xml:space="preserve"> </w:t>
      </w:r>
    </w:p>
    <w:p w:rsidR="001366B2" w:rsidRDefault="00D323AD">
      <w:pPr>
        <w:pStyle w:val="Heading1"/>
        <w:spacing w:after="0"/>
        <w:ind w:left="345" w:hanging="360"/>
      </w:pPr>
      <w:r>
        <w:t xml:space="preserve">Introduction </w:t>
      </w:r>
    </w:p>
    <w:p w:rsidR="001366B2" w:rsidRDefault="00D323AD">
      <w:pPr>
        <w:spacing w:after="0"/>
        <w:ind w:left="-5" w:right="51"/>
      </w:pPr>
      <w:r>
        <w:t>In the UK, many people relocate to the south-</w:t>
      </w:r>
      <w:r>
        <w:t>east in order to live and work</w:t>
      </w:r>
      <w:r>
        <w:t xml:space="preserve"> in London for the career opportunities and financial gains. However, London is a very big area and travel into and across the city is vastly greater in terms of time and cost. </w:t>
      </w:r>
      <w:r>
        <w:t>For this reason, it is important that anyone</w:t>
      </w:r>
      <w:r>
        <w:t xml:space="preserve"> who relocates to London chooses the right area in which to live, in order to be happy in their local area and </w:t>
      </w:r>
      <w:proofErr w:type="spellStart"/>
      <w:r>
        <w:t>minimise</w:t>
      </w:r>
      <w:proofErr w:type="spellEnd"/>
      <w:r>
        <w:t xml:space="preserve"> the need for travel outside of their commute. </w:t>
      </w:r>
    </w:p>
    <w:p w:rsidR="001366B2" w:rsidRDefault="00D323AD">
      <w:pPr>
        <w:spacing w:after="0" w:line="259" w:lineRule="auto"/>
        <w:ind w:left="0" w:firstLine="0"/>
      </w:pPr>
      <w:r>
        <w:t xml:space="preserve"> </w:t>
      </w:r>
    </w:p>
    <w:p w:rsidR="001366B2" w:rsidRDefault="00D323AD">
      <w:pPr>
        <w:spacing w:after="141"/>
        <w:ind w:left="-5" w:right="51"/>
      </w:pPr>
      <w:r>
        <w:t xml:space="preserve">For this reason, this project will attempt </w:t>
      </w:r>
      <w:r>
        <w:t>to provide a guide to anyone seeking to relocate to London.</w:t>
      </w:r>
      <w:r>
        <w:t xml:space="preserve"> </w:t>
      </w:r>
      <w:proofErr w:type="spellStart"/>
      <w:r>
        <w:t>Neighbourhoods</w:t>
      </w:r>
      <w:proofErr w:type="spellEnd"/>
      <w:r>
        <w:t xml:space="preserve"> will be clustered based on the venues within their </w:t>
      </w:r>
      <w:proofErr w:type="spellStart"/>
      <w:r>
        <w:t>centres</w:t>
      </w:r>
      <w:proofErr w:type="spellEnd"/>
      <w:r>
        <w:t xml:space="preserve"> and then a list of mappings in</w:t>
      </w:r>
      <w:r>
        <w:t xml:space="preserve"> London</w:t>
      </w:r>
      <w:r>
        <w:t xml:space="preserve">. </w:t>
      </w:r>
    </w:p>
    <w:p w:rsidR="001366B2" w:rsidRDefault="00D323AD">
      <w:pPr>
        <w:spacing w:after="208" w:line="259" w:lineRule="auto"/>
        <w:ind w:left="0" w:firstLine="0"/>
      </w:pPr>
      <w:r>
        <w:rPr>
          <w:b/>
        </w:rPr>
        <w:t xml:space="preserve"> </w:t>
      </w:r>
    </w:p>
    <w:p w:rsidR="001366B2" w:rsidRDefault="00D323AD">
      <w:pPr>
        <w:pStyle w:val="Heading1"/>
        <w:spacing w:after="0"/>
        <w:ind w:left="345" w:hanging="360"/>
      </w:pPr>
      <w:r>
        <w:t xml:space="preserve">Data </w:t>
      </w:r>
    </w:p>
    <w:p w:rsidR="001366B2" w:rsidRDefault="00D323A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366B2" w:rsidRDefault="00D323AD">
      <w:pPr>
        <w:pStyle w:val="Heading2"/>
        <w:spacing w:after="256"/>
        <w:ind w:left="705" w:right="6106" w:hanging="720"/>
      </w:pPr>
      <w:r>
        <w:t>Data Sources</w:t>
      </w:r>
      <w:r>
        <w:rPr>
          <w:b w:val="0"/>
        </w:rPr>
        <w:t xml:space="preserve"> </w:t>
      </w:r>
    </w:p>
    <w:p w:rsidR="001366B2" w:rsidRDefault="00D323AD">
      <w:pPr>
        <w:numPr>
          <w:ilvl w:val="0"/>
          <w:numId w:val="1"/>
        </w:numPr>
        <w:spacing w:after="0"/>
        <w:ind w:right="330" w:hanging="360"/>
      </w:pPr>
      <w:r>
        <w:t xml:space="preserve">Foursquare location data will be used to retrieve the location and venue details within each </w:t>
      </w:r>
      <w:proofErr w:type="spellStart"/>
      <w:r>
        <w:t>neighbourhood</w:t>
      </w:r>
      <w:proofErr w:type="spellEnd"/>
      <w:r>
        <w:t xml:space="preserve">. </w:t>
      </w:r>
    </w:p>
    <w:p w:rsidR="001366B2" w:rsidRDefault="00D323AD">
      <w:pPr>
        <w:numPr>
          <w:ilvl w:val="0"/>
          <w:numId w:val="1"/>
        </w:numPr>
        <w:spacing w:after="306"/>
        <w:ind w:right="330" w:hanging="360"/>
      </w:pPr>
      <w:r>
        <w:t>Data for London will be taken from the following Wikipedia page</w:t>
      </w:r>
      <w:hyperlink r:id="rId5">
        <w:r>
          <w:t xml:space="preserve"> </w:t>
        </w:r>
      </w:hyperlink>
      <w:hyperlink r:id="rId6">
        <w:r>
          <w:rPr>
            <w:color w:val="337AB7"/>
            <w:u w:val="single" w:color="337AB7"/>
          </w:rPr>
          <w:t>https://en.wik</w:t>
        </w:r>
      </w:hyperlink>
      <w:hyperlink r:id="rId7">
        <w:r>
          <w:rPr>
            <w:color w:val="337AB7"/>
            <w:u w:val="single" w:color="337AB7"/>
          </w:rPr>
          <w:t>ipedia.org/wiki/List_of_areas_of_London</w:t>
        </w:r>
      </w:hyperlink>
      <w:hyperlink r:id="rId8">
        <w:r>
          <w:t xml:space="preserve"> </w:t>
        </w:r>
      </w:hyperlink>
      <w:r>
        <w:t xml:space="preserve">which contains details of the Boroughs and </w:t>
      </w:r>
      <w:proofErr w:type="spellStart"/>
      <w:r>
        <w:t>Neighbourhoods</w:t>
      </w:r>
      <w:proofErr w:type="spellEnd"/>
      <w:r>
        <w:t xml:space="preserve"> within London. </w:t>
      </w:r>
    </w:p>
    <w:p w:rsidR="001366B2" w:rsidRDefault="00D323AD">
      <w:pPr>
        <w:pStyle w:val="Heading2"/>
        <w:spacing w:after="217"/>
        <w:ind w:left="705" w:right="6106" w:hanging="720"/>
      </w:pPr>
      <w:r>
        <w:t>Data Usage</w:t>
      </w:r>
      <w:r>
        <w:rPr>
          <w:b w:val="0"/>
        </w:rPr>
        <w:t xml:space="preserve">  </w:t>
      </w:r>
    </w:p>
    <w:p w:rsidR="001366B2" w:rsidRDefault="00D323AD">
      <w:pPr>
        <w:spacing w:after="0"/>
        <w:ind w:left="-5" w:right="51"/>
      </w:pPr>
      <w:r>
        <w:t xml:space="preserve">Using the </w:t>
      </w:r>
      <w:proofErr w:type="spellStart"/>
      <w:r>
        <w:t>neighbourhood</w:t>
      </w:r>
      <w:proofErr w:type="spellEnd"/>
      <w:r>
        <w:t xml:space="preserve"> data from Wikipedia, the details for over 450</w:t>
      </w:r>
      <w:r>
        <w:t xml:space="preserve"> venues within 2000 </w:t>
      </w:r>
      <w:proofErr w:type="spellStart"/>
      <w:r>
        <w:t>metres</w:t>
      </w:r>
      <w:proofErr w:type="spellEnd"/>
      <w:r>
        <w:t xml:space="preserve"> of the </w:t>
      </w:r>
      <w:proofErr w:type="spellStart"/>
      <w:r>
        <w:t>centre</w:t>
      </w:r>
      <w:proofErr w:type="spellEnd"/>
      <w:r>
        <w:t xml:space="preserve"> of each </w:t>
      </w:r>
      <w:proofErr w:type="spellStart"/>
      <w:r>
        <w:t>neighbourhood</w:t>
      </w:r>
      <w:proofErr w:type="spellEnd"/>
      <w:r>
        <w:t xml:space="preserve"> will be retrieve</w:t>
      </w:r>
      <w:r>
        <w:t xml:space="preserve">d from Foursquare. This data will then be aggregated for each </w:t>
      </w:r>
      <w:proofErr w:type="spellStart"/>
      <w:r>
        <w:t>neighbourhood</w:t>
      </w:r>
      <w:proofErr w:type="spellEnd"/>
      <w:r>
        <w:t xml:space="preserve"> and the top 10 types of venue will be used to cluster each </w:t>
      </w:r>
      <w:proofErr w:type="spellStart"/>
      <w:r>
        <w:t>neighbourhood</w:t>
      </w:r>
      <w:proofErr w:type="spellEnd"/>
      <w:r>
        <w:t xml:space="preserve">. </w:t>
      </w:r>
    </w:p>
    <w:p w:rsidR="00D323AD" w:rsidRDefault="00D323AD">
      <w:pPr>
        <w:ind w:left="-5" w:right="51"/>
      </w:pPr>
    </w:p>
    <w:p w:rsidR="001366B2" w:rsidRDefault="00D323AD">
      <w:pPr>
        <w:ind w:left="-5" w:right="51"/>
      </w:pPr>
      <w:r>
        <w:t xml:space="preserve">Each cluster will be examined and allocated a descriptive name and brief overview of the characteristics of the </w:t>
      </w:r>
      <w:proofErr w:type="spellStart"/>
      <w:r>
        <w:t>neighbourhood</w:t>
      </w:r>
      <w:proofErr w:type="spellEnd"/>
      <w:r>
        <w:t xml:space="preserve">. </w:t>
      </w:r>
    </w:p>
    <w:p w:rsidR="001366B2" w:rsidRDefault="00D323AD">
      <w:pPr>
        <w:spacing w:after="232" w:line="259" w:lineRule="auto"/>
        <w:ind w:left="720" w:firstLine="0"/>
      </w:pPr>
      <w:r>
        <w:t xml:space="preserve"> </w:t>
      </w:r>
    </w:p>
    <w:p w:rsidR="001366B2" w:rsidRDefault="00D323AD">
      <w:pPr>
        <w:spacing w:after="234" w:line="259" w:lineRule="auto"/>
        <w:ind w:left="0" w:firstLine="0"/>
      </w:pPr>
      <w:r>
        <w:rPr>
          <w:b/>
          <w:sz w:val="22"/>
        </w:rPr>
        <w:t xml:space="preserve"> </w:t>
      </w:r>
    </w:p>
    <w:p w:rsidR="001366B2" w:rsidRDefault="00D323AD">
      <w:pPr>
        <w:pStyle w:val="Heading1"/>
        <w:spacing w:after="130"/>
        <w:ind w:left="705" w:hanging="720"/>
      </w:pPr>
      <w:r>
        <w:t xml:space="preserve">Methodology </w:t>
      </w:r>
    </w:p>
    <w:p w:rsidR="001366B2" w:rsidRDefault="00D323AD">
      <w:pPr>
        <w:pStyle w:val="Heading2"/>
        <w:ind w:left="705" w:right="6106" w:hanging="720"/>
      </w:pPr>
      <w:r>
        <w:t xml:space="preserve">Selecting Data </w:t>
      </w:r>
    </w:p>
    <w:p w:rsidR="001366B2" w:rsidRDefault="00D323AD">
      <w:pPr>
        <w:ind w:left="-5" w:right="51"/>
      </w:pPr>
      <w:r>
        <w:t>London is a</w:t>
      </w:r>
      <w:r>
        <w:t xml:space="preserve"> cities that can be split in a variety of ways, including boroughs, postal areas, towns and villages.  The first step was to decide what boundary I was going to use to identify my target areas and for this I re</w:t>
      </w:r>
      <w:r>
        <w:t xml:space="preserve">lied on my own local knowledge. </w:t>
      </w:r>
    </w:p>
    <w:p w:rsidR="00D323AD" w:rsidRDefault="00D323AD">
      <w:pPr>
        <w:ind w:left="-5" w:right="51"/>
      </w:pPr>
      <w:r>
        <w:t>I lim</w:t>
      </w:r>
      <w:r>
        <w:t>ited my target area</w:t>
      </w:r>
      <w:r>
        <w:t xml:space="preserve"> to the Greater London area and restricted this further to be within the M25 Motorway - which is a </w:t>
      </w:r>
      <w:proofErr w:type="spellStart"/>
      <w:r>
        <w:t>ringroad</w:t>
      </w:r>
      <w:proofErr w:type="spellEnd"/>
      <w:r>
        <w:t xml:space="preserve"> around the London area common.  </w:t>
      </w:r>
    </w:p>
    <w:p w:rsidR="001366B2" w:rsidRDefault="00D323AD">
      <w:pPr>
        <w:ind w:left="-5" w:right="51"/>
      </w:pPr>
      <w:r>
        <w:lastRenderedPageBreak/>
        <w:t xml:space="preserve">Once I had identified my target areas I searched Wikipedia for appropriate lists of the </w:t>
      </w:r>
      <w:proofErr w:type="spellStart"/>
      <w:r>
        <w:t>neighbourhoods</w:t>
      </w:r>
      <w:proofErr w:type="spellEnd"/>
      <w:r>
        <w:t xml:space="preserve"> within each area.  Please note that the ter</w:t>
      </w:r>
      <w:r>
        <w:t>m “</w:t>
      </w:r>
      <w:proofErr w:type="spellStart"/>
      <w:r>
        <w:t>neighbourhood</w:t>
      </w:r>
      <w:proofErr w:type="spellEnd"/>
      <w:r>
        <w:t>” is</w:t>
      </w:r>
      <w:r>
        <w:t xml:space="preserve"> very vague with regards to this project as a </w:t>
      </w:r>
      <w:proofErr w:type="spellStart"/>
      <w:r>
        <w:t>neighbourhood</w:t>
      </w:r>
      <w:proofErr w:type="spellEnd"/>
      <w:r>
        <w:t xml:space="preserve"> could be any of a town, village, district, borough or ward. </w:t>
      </w:r>
    </w:p>
    <w:p w:rsidR="001366B2" w:rsidRDefault="00D323AD">
      <w:pPr>
        <w:spacing w:after="164" w:line="259" w:lineRule="auto"/>
        <w:ind w:left="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31335" cy="2097102"/>
                <wp:effectExtent l="0" t="0" r="0" b="0"/>
                <wp:docPr id="4411" name="Group 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335" cy="2097102"/>
                          <a:chOff x="929323" y="0"/>
                          <a:chExt cx="4693500" cy="2097102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2842324" y="1890649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66B2" w:rsidRDefault="00D323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77015" y="18906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66B2" w:rsidRDefault="00D323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31097" y="5080"/>
                            <a:ext cx="2628646" cy="1976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2926271" y="381"/>
                            <a:ext cx="2638171" cy="198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171" h="1986280">
                                <a:moveTo>
                                  <a:pt x="0" y="1986280"/>
                                </a:moveTo>
                                <a:lnTo>
                                  <a:pt x="2638171" y="1986280"/>
                                </a:lnTo>
                                <a:lnTo>
                                  <a:pt x="2638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27033" y="1282713"/>
                            <a:ext cx="555625" cy="67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hape 234"/>
                        <wps:cNvSpPr/>
                        <wps:spPr>
                          <a:xfrm>
                            <a:off x="2919159" y="1274711"/>
                            <a:ext cx="571500" cy="69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691376">
                                <a:moveTo>
                                  <a:pt x="0" y="691376"/>
                                </a:moveTo>
                                <a:lnTo>
                                  <a:pt x="571500" y="691376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29323" y="70358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66B2" w:rsidRDefault="00D323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2" name="Shape 4962"/>
                        <wps:cNvSpPr/>
                        <wps:spPr>
                          <a:xfrm>
                            <a:off x="2915603" y="0"/>
                            <a:ext cx="10356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685" h="212725">
                                <a:moveTo>
                                  <a:pt x="0" y="0"/>
                                </a:moveTo>
                                <a:lnTo>
                                  <a:pt x="1035685" y="0"/>
                                </a:lnTo>
                                <a:lnTo>
                                  <a:pt x="1035685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915603" y="0"/>
                            <a:ext cx="10356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685" h="212725">
                                <a:moveTo>
                                  <a:pt x="0" y="212725"/>
                                </a:moveTo>
                                <a:lnTo>
                                  <a:pt x="1035685" y="212725"/>
                                </a:lnTo>
                                <a:lnTo>
                                  <a:pt x="1035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013012" y="70358"/>
                            <a:ext cx="85393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66B2" w:rsidRDefault="00D323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Greater 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656394" y="70358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66B2" w:rsidRDefault="00D323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11" o:spid="_x0000_s1026" style="width:341.05pt;height:165.15pt;mso-position-horizontal-relative:char;mso-position-vertical-relative:line" coordorigin="9293" coordsize="46935,209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">
                <v:rect id="Rectangle 173" o:spid="_x0000_s1027" style="position:absolute;left:28423;top:18906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1366B2" w:rsidRDefault="00D323A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74" o:spid="_x0000_s1028" style="position:absolute;left:55770;top:18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1366B2" w:rsidRDefault="00D323A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29" type="#_x0000_t75" style="position:absolute;left:29310;top:50;width:26287;height:19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">
                  <v:imagedata r:id="rId11" o:title=""/>
                </v:shape>
                <v:shape id="Shape 231" o:spid="_x0000_s1030" style="position:absolute;left:29262;top:3;width:26382;height:19863;visibility:visible;mso-wrap-style:square;v-text-anchor:top" coordsize="2638171,198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" path="m,1986280r2638171,l2638171,,,,,1986280xe" filled="f" strokeweight=".26467mm">
                  <v:path arrowok="t" textboxrect="0,0,2638171,1986280"/>
                </v:shape>
                <v:shape id="Picture 233" o:spid="_x0000_s1031" type="#_x0000_t75" style="position:absolute;left:29270;top:12827;width:5556;height: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">
                  <v:imagedata r:id="rId12" o:title=""/>
                </v:shape>
                <v:shape id="Shape 234" o:spid="_x0000_s1032" style="position:absolute;left:29191;top:12747;width:5715;height:6913;visibility:visible;mso-wrap-style:square;v-text-anchor:top" coordsize="571500,69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" path="m,691376r571500,l571500,,,,,691376xe" filled="f" strokeweight=".44089mm">
                  <v:path arrowok="t" textboxrect="0,0,571500,691376"/>
                </v:shape>
                <v:rect id="Rectangle 238" o:spid="_x0000_s1033" style="position:absolute;left:9293;top:70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1366B2" w:rsidRDefault="00D323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2" o:spid="_x0000_s1034" style="position:absolute;left:29156;width:10356;height:2127;visibility:visible;mso-wrap-style:square;v-text-anchor:top" coordsize="10356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" path="m,l1035685,r,212725l,212725,,e" stroked="f" strokeweight="0">
                  <v:path arrowok="t" textboxrect="0,0,1035685,212725"/>
                </v:shape>
                <v:shape id="Shape 240" o:spid="_x0000_s1035" style="position:absolute;left:29156;width:10356;height:2127;visibility:visible;mso-wrap-style:square;v-text-anchor:top" coordsize="103568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" path="m,212725r1035685,l1035685,,,,,212725xe" filled="f" strokeweight=".26467mm">
                  <v:path arrowok="t" textboxrect="0,0,1035685,212725"/>
                </v:shape>
                <v:rect id="Rectangle 241" o:spid="_x0000_s1036" style="position:absolute;left:30130;top:703;width:853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1366B2" w:rsidRDefault="00D323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16"/>
                          </w:rPr>
                          <w:t>Greater London</w:t>
                        </w:r>
                      </w:p>
                    </w:txbxContent>
                  </v:textbox>
                </v:rect>
                <v:rect id="Rectangle 242" o:spid="_x0000_s1037" style="position:absolute;left:36563;top:70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1366B2" w:rsidRDefault="00D323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66B2" w:rsidRDefault="00D323AD">
      <w:pPr>
        <w:spacing w:after="172" w:line="259" w:lineRule="auto"/>
        <w:ind w:left="0" w:firstLine="0"/>
      </w:pPr>
      <w:r>
        <w:t xml:space="preserve"> </w:t>
      </w:r>
    </w:p>
    <w:p w:rsidR="001366B2" w:rsidRDefault="00D323AD">
      <w:pPr>
        <w:pStyle w:val="Heading2"/>
        <w:ind w:left="705" w:right="6106" w:hanging="720"/>
      </w:pPr>
      <w:r>
        <w:t xml:space="preserve">Cleaning the Data </w:t>
      </w:r>
    </w:p>
    <w:p w:rsidR="001366B2" w:rsidRDefault="00D323AD">
      <w:pPr>
        <w:spacing w:after="202"/>
        <w:ind w:left="-5" w:right="51"/>
      </w:pPr>
      <w:r>
        <w:t xml:space="preserve">Cleaning the data involved a number of steps: </w:t>
      </w:r>
    </w:p>
    <w:p w:rsidR="001366B2" w:rsidRDefault="00D323AD">
      <w:pPr>
        <w:numPr>
          <w:ilvl w:val="0"/>
          <w:numId w:val="2"/>
        </w:numPr>
        <w:spacing w:after="200"/>
        <w:ind w:right="51" w:hanging="360"/>
      </w:pPr>
      <w:r>
        <w:t xml:space="preserve">The data was scraped from Wikipedia </w:t>
      </w:r>
      <w:proofErr w:type="gramStart"/>
      <w:r>
        <w:t xml:space="preserve">using  </w:t>
      </w:r>
      <w:proofErr w:type="spellStart"/>
      <w:r>
        <w:t>pandas.read</w:t>
      </w:r>
      <w:proofErr w:type="gramEnd"/>
      <w:r>
        <w:t>_html</w:t>
      </w:r>
      <w:proofErr w:type="spellEnd"/>
      <w:r>
        <w:t xml:space="preserve">() . </w:t>
      </w:r>
    </w:p>
    <w:p w:rsidR="001366B2" w:rsidRDefault="00D323AD">
      <w:pPr>
        <w:numPr>
          <w:ilvl w:val="0"/>
          <w:numId w:val="2"/>
        </w:numPr>
        <w:spacing w:after="203"/>
        <w:ind w:right="51" w:hanging="360"/>
      </w:pPr>
      <w:r>
        <w:t xml:space="preserve">The dataset was gotten and </w:t>
      </w:r>
      <w:r>
        <w:t xml:space="preserve">unnecessary fields removed.  </w:t>
      </w:r>
    </w:p>
    <w:p w:rsidR="001366B2" w:rsidRDefault="00D323AD">
      <w:pPr>
        <w:numPr>
          <w:ilvl w:val="0"/>
          <w:numId w:val="2"/>
        </w:numPr>
        <w:spacing w:after="203"/>
        <w:ind w:right="51" w:hanging="360"/>
      </w:pPr>
      <w:proofErr w:type="spellStart"/>
      <w:r>
        <w:t>Geolocator</w:t>
      </w:r>
      <w:proofErr w:type="spellEnd"/>
      <w:r>
        <w:t xml:space="preserve"> was then used to identify the latitude and l</w:t>
      </w:r>
      <w:r>
        <w:t xml:space="preserve">ongitude for each </w:t>
      </w:r>
      <w:proofErr w:type="spellStart"/>
      <w:r>
        <w:t>neighbourhood</w:t>
      </w:r>
      <w:proofErr w:type="spellEnd"/>
      <w:r>
        <w:t xml:space="preserve">.  </w:t>
      </w:r>
    </w:p>
    <w:p w:rsidR="001366B2" w:rsidRDefault="00D323AD">
      <w:pPr>
        <w:numPr>
          <w:ilvl w:val="0"/>
          <w:numId w:val="2"/>
        </w:numPr>
        <w:spacing w:after="201"/>
        <w:ind w:right="51" w:hanging="360"/>
      </w:pPr>
      <w:r>
        <w:t xml:space="preserve">The data was then </w:t>
      </w:r>
      <w:proofErr w:type="spellStart"/>
      <w:r>
        <w:t>visualised</w:t>
      </w:r>
      <w:proofErr w:type="spellEnd"/>
      <w:r>
        <w:t xml:space="preserve"> on a map using Folium. </w:t>
      </w:r>
    </w:p>
    <w:p w:rsidR="001366B2" w:rsidRDefault="00D323AD">
      <w:pPr>
        <w:numPr>
          <w:ilvl w:val="0"/>
          <w:numId w:val="2"/>
        </w:numPr>
        <w:ind w:right="51" w:hanging="360"/>
      </w:pPr>
      <w:r>
        <w:t xml:space="preserve">Through observation it was clear that some of the </w:t>
      </w:r>
      <w:proofErr w:type="spellStart"/>
      <w:r>
        <w:t>neighbourhoods</w:t>
      </w:r>
      <w:proofErr w:type="spellEnd"/>
      <w:r>
        <w:t xml:space="preserve"> had not been identified correctly by </w:t>
      </w:r>
      <w:proofErr w:type="spellStart"/>
      <w:r>
        <w:t>geolocator</w:t>
      </w:r>
      <w:proofErr w:type="spellEnd"/>
      <w:r>
        <w:t xml:space="preserve">.  So a sample of these where checked and it was confirmed that </w:t>
      </w:r>
      <w:proofErr w:type="spellStart"/>
      <w:r>
        <w:t>geolocator</w:t>
      </w:r>
      <w:proofErr w:type="spellEnd"/>
      <w:r>
        <w:t xml:space="preserve"> had not been able to find the correct </w:t>
      </w:r>
      <w:proofErr w:type="spellStart"/>
      <w:r>
        <w:t>neighbourhood</w:t>
      </w:r>
      <w:proofErr w:type="spellEnd"/>
      <w:r>
        <w:t xml:space="preserve"> and had in fact f</w:t>
      </w:r>
      <w:r>
        <w:t xml:space="preserve">ound a similar sounding </w:t>
      </w:r>
      <w:proofErr w:type="spellStart"/>
      <w:r>
        <w:t>neighbourhood</w:t>
      </w:r>
      <w:proofErr w:type="spellEnd"/>
      <w:r>
        <w:t xml:space="preserve"> in a different location.  </w:t>
      </w:r>
      <w:r>
        <w:t xml:space="preserve">There were a total of 69 </w:t>
      </w:r>
      <w:proofErr w:type="spellStart"/>
      <w:r>
        <w:t>neighbourhoods</w:t>
      </w:r>
      <w:proofErr w:type="spellEnd"/>
      <w:r>
        <w:t xml:space="preserve"> (11%) that were incorrect and it was deemed acceptable to remove these from the data.  To do this, appropriate latitude and longitude coordinates were u</w:t>
      </w:r>
      <w:r>
        <w:t xml:space="preserve">sed to </w:t>
      </w:r>
      <w:proofErr w:type="spellStart"/>
      <w:r>
        <w:t>ringfence</w:t>
      </w:r>
      <w:proofErr w:type="spellEnd"/>
      <w:r>
        <w:t xml:space="preserve"> the target areas and anything outside of these zones was removed. </w:t>
      </w:r>
    </w:p>
    <w:p w:rsidR="00D323AD" w:rsidRDefault="00D323AD">
      <w:pPr>
        <w:spacing w:after="856" w:line="259" w:lineRule="auto"/>
        <w:ind w:left="720" w:firstLine="0"/>
      </w:pPr>
    </w:p>
    <w:p w:rsidR="001366B2" w:rsidRDefault="00D323AD">
      <w:pPr>
        <w:spacing w:after="856" w:line="259" w:lineRule="auto"/>
        <w:ind w:left="720" w:firstLine="0"/>
      </w:pPr>
      <w:r>
        <w:t>Location before cleanup</w:t>
      </w:r>
    </w:p>
    <w:p w:rsidR="001366B2" w:rsidRDefault="00D323AD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6BE00D27" wp14:editId="082B6D71">
            <wp:extent cx="45529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23AD" w:rsidRDefault="00D323AD">
      <w:pPr>
        <w:spacing w:after="0" w:line="259" w:lineRule="auto"/>
        <w:ind w:left="720" w:firstLine="0"/>
      </w:pPr>
    </w:p>
    <w:p w:rsidR="00D323AD" w:rsidRDefault="00D323AD">
      <w:pPr>
        <w:spacing w:after="0" w:line="259" w:lineRule="auto"/>
        <w:ind w:left="720" w:firstLine="0"/>
      </w:pPr>
    </w:p>
    <w:p w:rsidR="00D323AD" w:rsidRDefault="00D323AD">
      <w:pPr>
        <w:spacing w:after="0" w:line="259" w:lineRule="auto"/>
        <w:ind w:left="720" w:firstLine="0"/>
      </w:pPr>
      <w:r>
        <w:t>Location after clean up</w:t>
      </w:r>
    </w:p>
    <w:p w:rsidR="00D323AD" w:rsidRDefault="00D323AD">
      <w:pPr>
        <w:spacing w:after="0" w:line="259" w:lineRule="auto"/>
        <w:ind w:left="720" w:firstLine="0"/>
      </w:pPr>
    </w:p>
    <w:p w:rsidR="00D323AD" w:rsidRDefault="00D323AD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145ABDA0" wp14:editId="76DDBC9C">
            <wp:extent cx="45053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B2" w:rsidRDefault="00D323AD">
      <w:pPr>
        <w:pStyle w:val="Heading2"/>
        <w:ind w:left="705" w:right="6106" w:hanging="720"/>
      </w:pPr>
      <w:r>
        <w:t xml:space="preserve">Clustering </w:t>
      </w:r>
    </w:p>
    <w:p w:rsidR="001366B2" w:rsidRDefault="00D323AD">
      <w:pPr>
        <w:pStyle w:val="Heading3"/>
        <w:ind w:left="705" w:hanging="720"/>
      </w:pPr>
      <w:r>
        <w:t xml:space="preserve">Method </w:t>
      </w:r>
    </w:p>
    <w:p w:rsidR="001366B2" w:rsidRDefault="00D323AD">
      <w:pPr>
        <w:ind w:left="-5" w:right="51"/>
      </w:pPr>
      <w:r>
        <w:t xml:space="preserve">The method used to identify the personality and similarities between </w:t>
      </w:r>
      <w:proofErr w:type="spellStart"/>
      <w:r>
        <w:t>neighbourhoods</w:t>
      </w:r>
      <w:proofErr w:type="spellEnd"/>
      <w:r>
        <w:t xml:space="preserve"> was k-</w:t>
      </w:r>
      <w:r>
        <w:t>means clustering.  This method was selected as it is unsupervised, simple and low cost.  My objective for this project is to provide a guide for people looking to relocate from Manchester to London, there are many factors they must consider and to try to i</w:t>
      </w:r>
      <w:r>
        <w:t xml:space="preserve">ncorporate </w:t>
      </w:r>
      <w:r>
        <w:lastRenderedPageBreak/>
        <w:t xml:space="preserve">all possible factors would be a huge undertaking.  Therefore the output of this project will be a guide to be used as a starting point of </w:t>
      </w:r>
      <w:proofErr w:type="spellStart"/>
      <w:r>
        <w:t>neighbourhoods</w:t>
      </w:r>
      <w:proofErr w:type="spellEnd"/>
      <w:r>
        <w:t xml:space="preserve"> they should consider relocating to. </w:t>
      </w:r>
    </w:p>
    <w:p w:rsidR="001366B2" w:rsidRDefault="00D323AD">
      <w:pPr>
        <w:pStyle w:val="Heading3"/>
        <w:ind w:left="705" w:hanging="720"/>
      </w:pPr>
      <w:r>
        <w:t xml:space="preserve">Parameters </w:t>
      </w:r>
    </w:p>
    <w:p w:rsidR="001366B2" w:rsidRDefault="00D323AD">
      <w:pPr>
        <w:spacing w:after="275"/>
        <w:ind w:left="-5" w:right="51"/>
      </w:pPr>
      <w:r>
        <w:t xml:space="preserve">Before clustering could begin, I needed to </w:t>
      </w:r>
      <w:r>
        <w:t xml:space="preserve">acquire the location venue data from Foursquare. To do this I used a radius of 2000m and a limit of 300 venues per </w:t>
      </w:r>
      <w:proofErr w:type="spellStart"/>
      <w:r>
        <w:t>neighbourhood</w:t>
      </w:r>
      <w:proofErr w:type="spellEnd"/>
      <w:r>
        <w:t xml:space="preserve">.  The reason for selecting these parameters was: </w:t>
      </w:r>
    </w:p>
    <w:p w:rsidR="001366B2" w:rsidRDefault="00D323AD">
      <w:pPr>
        <w:numPr>
          <w:ilvl w:val="0"/>
          <w:numId w:val="3"/>
        </w:numPr>
        <w:spacing w:after="277"/>
        <w:ind w:right="51" w:hanging="360"/>
      </w:pPr>
      <w:r>
        <w:t xml:space="preserve">Radius </w:t>
      </w:r>
      <w:r>
        <w:t>–</w:t>
      </w:r>
      <w:r>
        <w:t xml:space="preserve"> </w:t>
      </w:r>
      <w:r>
        <w:t xml:space="preserve">many of these </w:t>
      </w:r>
      <w:proofErr w:type="spellStart"/>
      <w:r>
        <w:t>neighbourhoods</w:t>
      </w:r>
      <w:proofErr w:type="spellEnd"/>
      <w:r>
        <w:t xml:space="preserve"> are close to each other, so rather than limit the venues to be mutually exclusive of each </w:t>
      </w:r>
      <w:proofErr w:type="spellStart"/>
      <w:r>
        <w:t>neighbourhood</w:t>
      </w:r>
      <w:proofErr w:type="spellEnd"/>
      <w:r>
        <w:t xml:space="preserve"> I decided that I would include all venues with walking distance of the </w:t>
      </w:r>
      <w:proofErr w:type="spellStart"/>
      <w:r>
        <w:t>centre</w:t>
      </w:r>
      <w:proofErr w:type="spellEnd"/>
      <w:r>
        <w:t xml:space="preserve">.  This results in a more complete picture of </w:t>
      </w:r>
      <w:r>
        <w:t xml:space="preserve">each </w:t>
      </w:r>
      <w:proofErr w:type="spellStart"/>
      <w:r>
        <w:t>neighbourhood</w:t>
      </w:r>
      <w:proofErr w:type="spellEnd"/>
      <w:r>
        <w:t xml:space="preserve"> e.g. if you live in this </w:t>
      </w:r>
      <w:proofErr w:type="spellStart"/>
      <w:r>
        <w:t>neighbourhood</w:t>
      </w:r>
      <w:proofErr w:type="spellEnd"/>
      <w:r>
        <w:t xml:space="preserve">, what venues can you easily access regardless of where they are? </w:t>
      </w:r>
    </w:p>
    <w:p w:rsidR="001366B2" w:rsidRDefault="00D323AD">
      <w:pPr>
        <w:numPr>
          <w:ilvl w:val="0"/>
          <w:numId w:val="3"/>
        </w:numPr>
        <w:spacing w:after="276"/>
        <w:ind w:right="51" w:hanging="360"/>
      </w:pPr>
      <w:r>
        <w:t xml:space="preserve">Venue limit </w:t>
      </w:r>
      <w:r>
        <w:t>–</w:t>
      </w:r>
      <w:r>
        <w:t xml:space="preserve"> this was set based on the limitations of my </w:t>
      </w:r>
      <w:proofErr w:type="gramStart"/>
      <w:r>
        <w:t>Foursquare</w:t>
      </w:r>
      <w:proofErr w:type="gramEnd"/>
      <w:r>
        <w:t xml:space="preserve"> account.  Ideally I would like to include all venues within a 2</w:t>
      </w:r>
      <w:r>
        <w:t xml:space="preserve">000m distance from the </w:t>
      </w:r>
      <w:proofErr w:type="spellStart"/>
      <w:r>
        <w:t>centre</w:t>
      </w:r>
      <w:proofErr w:type="spellEnd"/>
      <w:r>
        <w:t xml:space="preserve">, but this would require a paid </w:t>
      </w:r>
      <w:proofErr w:type="gramStart"/>
      <w:r>
        <w:t>Foursquare</w:t>
      </w:r>
      <w:proofErr w:type="gramEnd"/>
      <w:r>
        <w:t xml:space="preserve"> account. </w:t>
      </w:r>
    </w:p>
    <w:p w:rsidR="001366B2" w:rsidRDefault="00D323AD">
      <w:pPr>
        <w:numPr>
          <w:ilvl w:val="0"/>
          <w:numId w:val="3"/>
        </w:numPr>
        <w:ind w:right="51" w:hanging="360"/>
      </w:pPr>
      <w:r>
        <w:t xml:space="preserve">Final features </w:t>
      </w:r>
      <w:r>
        <w:t>–</w:t>
      </w:r>
      <w:r>
        <w:t xml:space="preserve"> once the data had been acquired, it was </w:t>
      </w:r>
      <w:proofErr w:type="spellStart"/>
      <w:r>
        <w:t>summarised</w:t>
      </w:r>
      <w:proofErr w:type="spellEnd"/>
      <w:r>
        <w:t xml:space="preserve"> and the top 10 most common venues for each </w:t>
      </w:r>
      <w:proofErr w:type="spellStart"/>
      <w:r>
        <w:t>neighbourhood</w:t>
      </w:r>
      <w:proofErr w:type="spellEnd"/>
      <w:r>
        <w:t xml:space="preserve"> where selected as features. </w:t>
      </w:r>
    </w:p>
    <w:p w:rsidR="001366B2" w:rsidRDefault="00D323AD">
      <w:pPr>
        <w:pStyle w:val="Heading3"/>
        <w:ind w:left="705" w:hanging="720"/>
      </w:pPr>
      <w:r>
        <w:t xml:space="preserve">Clusters </w:t>
      </w:r>
    </w:p>
    <w:p w:rsidR="001366B2" w:rsidRDefault="00D323AD">
      <w:pPr>
        <w:ind w:left="-5" w:right="51"/>
      </w:pPr>
      <w:r>
        <w:t>The number</w:t>
      </w:r>
      <w:r>
        <w:t xml:space="preserve"> of clusters selected was k=4.  This was through a process of trial and error achieved a good spread across clusters without there being too many very small or very large clusters. </w:t>
      </w:r>
    </w:p>
    <w:p w:rsidR="001366B2" w:rsidRDefault="00D323AD">
      <w:pPr>
        <w:ind w:left="-5" w:right="51"/>
      </w:pPr>
      <w:r>
        <w:t xml:space="preserve">Once the clustering had been performed, they were </w:t>
      </w:r>
      <w:proofErr w:type="spellStart"/>
      <w:r>
        <w:t>visualised</w:t>
      </w:r>
      <w:proofErr w:type="spellEnd"/>
      <w:r>
        <w:t xml:space="preserve"> using Folium </w:t>
      </w:r>
      <w:r>
        <w:t xml:space="preserve">and visual inspected to make sure there was a good spread.  A sample of </w:t>
      </w:r>
      <w:proofErr w:type="spellStart"/>
      <w:r>
        <w:t>neighb</w:t>
      </w:r>
      <w:r>
        <w:t>ourhood</w:t>
      </w:r>
      <w:proofErr w:type="spellEnd"/>
      <w:r>
        <w:t xml:space="preserve"> “matches” </w:t>
      </w:r>
      <w:r>
        <w:t xml:space="preserve">were also inspected manually by comparing the top ten venues in each. </w:t>
      </w:r>
    </w:p>
    <w:p w:rsidR="001366B2" w:rsidRDefault="00D323AD">
      <w:pPr>
        <w:ind w:left="-5" w:right="51"/>
      </w:pPr>
      <w:r>
        <w:t xml:space="preserve">The final step was to </w:t>
      </w:r>
      <w:proofErr w:type="spellStart"/>
      <w:r>
        <w:t>analyse</w:t>
      </w:r>
      <w:proofErr w:type="spellEnd"/>
      <w:r>
        <w:t xml:space="preserve"> the top ten </w:t>
      </w:r>
      <w:proofErr w:type="spellStart"/>
      <w:r>
        <w:t>neighbourhoods</w:t>
      </w:r>
      <w:proofErr w:type="spellEnd"/>
      <w:r>
        <w:t xml:space="preserve"> in each cluster and give them a </w:t>
      </w:r>
      <w:r>
        <w:t xml:space="preserve">descriptive name and brief summary. </w:t>
      </w:r>
    </w:p>
    <w:p w:rsidR="001366B2" w:rsidRDefault="00D323AD">
      <w:pPr>
        <w:spacing w:after="0" w:line="259" w:lineRule="auto"/>
        <w:ind w:left="0" w:firstLine="0"/>
      </w:pPr>
      <w:r>
        <w:t xml:space="preserve"> </w:t>
      </w:r>
    </w:p>
    <w:p w:rsidR="001366B2" w:rsidRDefault="001366B2">
      <w:pPr>
        <w:spacing w:after="0" w:line="259" w:lineRule="auto"/>
        <w:ind w:left="0" w:firstLine="0"/>
      </w:pPr>
    </w:p>
    <w:p w:rsidR="001366B2" w:rsidRDefault="00D323AD">
      <w:pPr>
        <w:pStyle w:val="Heading1"/>
        <w:ind w:left="345" w:hanging="360"/>
      </w:pPr>
      <w:r>
        <w:t xml:space="preserve">Results </w:t>
      </w:r>
    </w:p>
    <w:p w:rsidR="001366B2" w:rsidRDefault="00D323AD">
      <w:pPr>
        <w:spacing w:after="159" w:line="257" w:lineRule="auto"/>
        <w:ind w:right="38"/>
      </w:pPr>
      <w:r>
        <w:rPr>
          <w:sz w:val="22"/>
        </w:rPr>
        <w:t xml:space="preserve">The final clusters are:  </w:t>
      </w:r>
    </w:p>
    <w:p w:rsidR="001366B2" w:rsidRDefault="00D323AD">
      <w:pPr>
        <w:spacing w:after="155" w:line="259" w:lineRule="auto"/>
        <w:ind w:left="-5"/>
      </w:pPr>
      <w:r>
        <w:rPr>
          <w:b/>
          <w:sz w:val="22"/>
        </w:rPr>
        <w:t xml:space="preserve">Cluster 1: 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>53</w:t>
      </w:r>
      <w:r>
        <w:rPr>
          <w:sz w:val="22"/>
        </w:rPr>
        <w:t xml:space="preserve"> London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.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 xml:space="preserve">Towns </w:t>
      </w:r>
      <w:r>
        <w:rPr>
          <w:sz w:val="22"/>
        </w:rPr>
        <w:t xml:space="preserve">and villages with a good range amenities including of pubs, restaurants shops and transportation links. </w:t>
      </w:r>
    </w:p>
    <w:p w:rsidR="001366B2" w:rsidRDefault="00D323AD">
      <w:pPr>
        <w:spacing w:after="155" w:line="259" w:lineRule="auto"/>
        <w:ind w:left="-5"/>
      </w:pPr>
      <w:r>
        <w:rPr>
          <w:b/>
          <w:sz w:val="22"/>
        </w:rPr>
        <w:t xml:space="preserve">Cluster 2: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>128</w:t>
      </w:r>
      <w:r>
        <w:rPr>
          <w:sz w:val="22"/>
        </w:rPr>
        <w:t xml:space="preserve"> London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.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 xml:space="preserve">Residential suburbs with public transport links, grocery shops and fast food. </w:t>
      </w:r>
    </w:p>
    <w:p w:rsidR="001366B2" w:rsidRDefault="00D323AD">
      <w:pPr>
        <w:spacing w:after="155" w:line="259" w:lineRule="auto"/>
        <w:ind w:left="-5"/>
      </w:pPr>
      <w:r>
        <w:rPr>
          <w:b/>
          <w:sz w:val="22"/>
        </w:rPr>
        <w:t xml:space="preserve">Cluster 3: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>42</w:t>
      </w:r>
      <w:r>
        <w:rPr>
          <w:sz w:val="22"/>
        </w:rPr>
        <w:t xml:space="preserve"> London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.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lastRenderedPageBreak/>
        <w:t xml:space="preserve">Residential suburbs with local pubs and outdoor recreation. </w:t>
      </w:r>
    </w:p>
    <w:p w:rsidR="001366B2" w:rsidRDefault="00D323AD">
      <w:pPr>
        <w:spacing w:after="155" w:line="259" w:lineRule="auto"/>
        <w:ind w:left="-5"/>
      </w:pPr>
      <w:r>
        <w:rPr>
          <w:b/>
          <w:sz w:val="22"/>
        </w:rPr>
        <w:t xml:space="preserve">Cluster 4: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>200</w:t>
      </w:r>
      <w:r>
        <w:rPr>
          <w:sz w:val="22"/>
        </w:rPr>
        <w:t xml:space="preserve"> London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. </w:t>
      </w:r>
    </w:p>
    <w:p w:rsidR="001366B2" w:rsidRDefault="00D323AD">
      <w:pPr>
        <w:spacing w:after="159" w:line="257" w:lineRule="auto"/>
        <w:ind w:left="715" w:right="38"/>
      </w:pPr>
      <w:r>
        <w:rPr>
          <w:sz w:val="22"/>
        </w:rPr>
        <w:t>Residential suburbs comprising of a variety pub and restau</w:t>
      </w:r>
      <w:r>
        <w:rPr>
          <w:sz w:val="22"/>
        </w:rPr>
        <w:t xml:space="preserve">rants, with food and drink lifestyle. </w:t>
      </w:r>
    </w:p>
    <w:p w:rsidR="001366B2" w:rsidRDefault="00D323AD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1366B2" w:rsidRDefault="00D323AD">
      <w:pPr>
        <w:pStyle w:val="Heading1"/>
        <w:ind w:left="345" w:hanging="360"/>
      </w:pPr>
      <w:r>
        <w:t xml:space="preserve">Discussion </w:t>
      </w:r>
    </w:p>
    <w:p w:rsidR="001366B2" w:rsidRDefault="00D323AD">
      <w:pPr>
        <w:spacing w:after="195" w:line="257" w:lineRule="auto"/>
        <w:ind w:right="38"/>
      </w:pPr>
      <w:r>
        <w:rPr>
          <w:sz w:val="22"/>
        </w:rPr>
        <w:t>The results of this</w:t>
      </w:r>
      <w:r>
        <w:rPr>
          <w:sz w:val="22"/>
        </w:rPr>
        <w:t xml:space="preserve"> study have successfully provided a guide for relocation as originally intended.  However, the majority of the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 reside in only two of the clusters and it could be assumed that there is much more differentiation between these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 th</w:t>
      </w:r>
      <w:r>
        <w:rPr>
          <w:sz w:val="22"/>
        </w:rPr>
        <w:t xml:space="preserve">an this study has uncovered.  It would be interesting to rerun this study with two revisions to the methodology: </w:t>
      </w:r>
    </w:p>
    <w:p w:rsidR="001366B2" w:rsidRDefault="00D323AD">
      <w:pPr>
        <w:numPr>
          <w:ilvl w:val="0"/>
          <w:numId w:val="4"/>
        </w:numPr>
        <w:spacing w:after="193" w:line="257" w:lineRule="auto"/>
        <w:ind w:right="38" w:hanging="360"/>
      </w:pPr>
      <w:r>
        <w:rPr>
          <w:sz w:val="22"/>
        </w:rPr>
        <w:t xml:space="preserve">Include more data, such as commuting time to the city </w:t>
      </w:r>
      <w:proofErr w:type="spellStart"/>
      <w:r>
        <w:rPr>
          <w:sz w:val="22"/>
        </w:rPr>
        <w:t>centre</w:t>
      </w:r>
      <w:proofErr w:type="spellEnd"/>
      <w:r>
        <w:rPr>
          <w:sz w:val="22"/>
        </w:rPr>
        <w:t xml:space="preserve">, population density, household income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 xml:space="preserve"> to give a richer picture of the </w:t>
      </w:r>
      <w:proofErr w:type="spellStart"/>
      <w:r>
        <w:rPr>
          <w:sz w:val="22"/>
        </w:rPr>
        <w:t>neighbo</w:t>
      </w:r>
      <w:r>
        <w:rPr>
          <w:sz w:val="22"/>
        </w:rPr>
        <w:t>urhoods</w:t>
      </w:r>
      <w:proofErr w:type="spellEnd"/>
      <w:r>
        <w:rPr>
          <w:sz w:val="22"/>
        </w:rPr>
        <w:t xml:space="preserve">. </w:t>
      </w:r>
    </w:p>
    <w:p w:rsidR="001366B2" w:rsidRDefault="00D323AD">
      <w:pPr>
        <w:numPr>
          <w:ilvl w:val="0"/>
          <w:numId w:val="4"/>
        </w:numPr>
        <w:spacing w:after="159" w:line="257" w:lineRule="auto"/>
        <w:ind w:right="38" w:hanging="360"/>
      </w:pPr>
      <w:r>
        <w:rPr>
          <w:sz w:val="22"/>
        </w:rPr>
        <w:t xml:space="preserve">Use an alternative method such as hierarchical clustering to provide more distinct and varied clusters. </w:t>
      </w:r>
    </w:p>
    <w:p w:rsidR="001366B2" w:rsidRDefault="00D323AD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:rsidR="001366B2" w:rsidRDefault="00D323AD">
      <w:pPr>
        <w:pStyle w:val="Heading1"/>
        <w:ind w:left="345" w:hanging="360"/>
      </w:pPr>
      <w:r>
        <w:t xml:space="preserve">Conclusion </w:t>
      </w:r>
    </w:p>
    <w:p w:rsidR="001366B2" w:rsidRDefault="00D323AD">
      <w:pPr>
        <w:spacing w:after="159" w:line="257" w:lineRule="auto"/>
        <w:ind w:right="38"/>
      </w:pPr>
      <w:r>
        <w:rPr>
          <w:sz w:val="22"/>
        </w:rPr>
        <w:t xml:space="preserve">In this study I </w:t>
      </w:r>
      <w:proofErr w:type="spellStart"/>
      <w:r>
        <w:rPr>
          <w:sz w:val="22"/>
        </w:rPr>
        <w:t>analysed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 in London</w:t>
      </w:r>
      <w:r>
        <w:rPr>
          <w:sz w:val="22"/>
        </w:rPr>
        <w:t xml:space="preserve">, to identify similar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 based on the venues available within walking distance of each </w:t>
      </w:r>
      <w:proofErr w:type="spellStart"/>
      <w:r>
        <w:rPr>
          <w:sz w:val="22"/>
        </w:rPr>
        <w:t>neighbourhood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centre</w:t>
      </w:r>
      <w:proofErr w:type="spellEnd"/>
      <w:r>
        <w:rPr>
          <w:sz w:val="22"/>
        </w:rPr>
        <w:t xml:space="preserve">.  K-means clustering was the machine learning </w:t>
      </w:r>
      <w:r>
        <w:rPr>
          <w:sz w:val="22"/>
        </w:rPr>
        <w:t xml:space="preserve">technique used to identify similar </w:t>
      </w:r>
      <w:proofErr w:type="spellStart"/>
      <w:r>
        <w:rPr>
          <w:sz w:val="22"/>
        </w:rPr>
        <w:t>neighbourhoods</w:t>
      </w:r>
      <w:proofErr w:type="spellEnd"/>
      <w:r>
        <w:rPr>
          <w:sz w:val="22"/>
        </w:rPr>
        <w:t xml:space="preserve"> and the resulting clusters were given narrative names and descriptions.  The resulting mapping of these clusters can be used by people relocati</w:t>
      </w:r>
      <w:bookmarkStart w:id="0" w:name="_GoBack"/>
      <w:bookmarkEnd w:id="0"/>
      <w:r>
        <w:rPr>
          <w:sz w:val="22"/>
        </w:rPr>
        <w:t xml:space="preserve">ng </w:t>
      </w:r>
      <w:r>
        <w:rPr>
          <w:sz w:val="22"/>
        </w:rPr>
        <w:t>to Greater London in their search fo</w:t>
      </w:r>
      <w:r>
        <w:rPr>
          <w:sz w:val="22"/>
        </w:rPr>
        <w:t xml:space="preserve">r a desirable </w:t>
      </w:r>
      <w:proofErr w:type="spellStart"/>
      <w:r>
        <w:rPr>
          <w:sz w:val="22"/>
        </w:rPr>
        <w:t>neighbourhood</w:t>
      </w:r>
      <w:proofErr w:type="spellEnd"/>
      <w:r>
        <w:rPr>
          <w:sz w:val="22"/>
        </w:rPr>
        <w:t xml:space="preserve"> in which to live. </w:t>
      </w:r>
    </w:p>
    <w:sectPr w:rsidR="001366B2">
      <w:pgSz w:w="11906" w:h="16838"/>
      <w:pgMar w:top="731" w:right="1381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50D8"/>
    <w:multiLevelType w:val="hybridMultilevel"/>
    <w:tmpl w:val="7956610A"/>
    <w:lvl w:ilvl="0" w:tplc="3B38487E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A67E6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ED13A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E21F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1C5A5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DA78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258F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F6968A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8AF6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123DE3"/>
    <w:multiLevelType w:val="multilevel"/>
    <w:tmpl w:val="CA745F2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9C3F41"/>
    <w:multiLevelType w:val="hybridMultilevel"/>
    <w:tmpl w:val="C8BEC186"/>
    <w:lvl w:ilvl="0" w:tplc="E438C37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D2ED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8A52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7A04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C04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EC94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803A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C5F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109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7F76B9"/>
    <w:multiLevelType w:val="hybridMultilevel"/>
    <w:tmpl w:val="C3E81AB0"/>
    <w:lvl w:ilvl="0" w:tplc="3318AC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3EC8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0C6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D84F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9F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AB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4FE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EA7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E5F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8C2A7E"/>
    <w:multiLevelType w:val="hybridMultilevel"/>
    <w:tmpl w:val="E0B07620"/>
    <w:lvl w:ilvl="0" w:tplc="429A5C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E7B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C60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CC18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CEF8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92C7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789E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74DA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1877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rcwNjUyMTIyMzNQ0lEKTi0uzszPAykwrAUAdYgldCwAAAA="/>
  </w:docVars>
  <w:rsids>
    <w:rsidRoot w:val="001366B2"/>
    <w:rsid w:val="001366B2"/>
    <w:rsid w:val="00D323AD"/>
    <w:rsid w:val="00E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4562"/>
  <w15:docId w15:val="{0BF8960B-E631-4952-AFBA-78B0B4D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95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5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57"/>
      <w:ind w:left="10" w:hanging="10"/>
      <w:outlineLvl w:val="2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areas_of_Lond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areas_of_Londo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areas_of_London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en.wikipedia.org/wiki/List_of_areas_of_Lond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crowe</dc:creator>
  <cp:keywords/>
  <cp:lastModifiedBy>Chimaroke Amaike</cp:lastModifiedBy>
  <cp:revision>3</cp:revision>
  <dcterms:created xsi:type="dcterms:W3CDTF">2020-06-01T23:31:00Z</dcterms:created>
  <dcterms:modified xsi:type="dcterms:W3CDTF">2020-06-01T23:46:00Z</dcterms:modified>
</cp:coreProperties>
</file>