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 NO. 16A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[See rule 31(1</w:t>
      </w:r>
      <w:proofErr w:type="gramStart"/>
      <w:r>
        <w:rPr>
          <w:rFonts w:ascii="Times New Roman" w:hAnsi="Times New Roman" w:cs="Times New Roman"/>
          <w:sz w:val="16"/>
          <w:szCs w:val="16"/>
        </w:rPr>
        <w:t>)(</w:t>
      </w:r>
      <w:proofErr w:type="gramEnd"/>
      <w:r>
        <w:rPr>
          <w:rFonts w:ascii="Times New Roman" w:hAnsi="Times New Roman" w:cs="Times New Roman"/>
          <w:sz w:val="16"/>
          <w:szCs w:val="16"/>
        </w:rPr>
        <w:t>b)]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Certificate under section 203 of the Income-tax Act, 1961 for tax deducted at source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Name and address of the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deductor</w:t>
      </w:r>
      <w:proofErr w:type="spellEnd"/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SKSS BANK LIMITED</w:t>
      </w:r>
    </w:p>
    <w:p w:rsidR="00590232" w:rsidRDefault="00A32A64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REGISTERED OFFICE 267</w:t>
      </w:r>
      <w:r w:rsidR="0059023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HBMNU, KL </w:t>
      </w:r>
      <w:proofErr w:type="gramStart"/>
      <w:r>
        <w:rPr>
          <w:rFonts w:ascii="Times New Roman" w:hAnsi="Times New Roman" w:cs="Times New Roman"/>
          <w:sz w:val="16"/>
          <w:szCs w:val="16"/>
        </w:rPr>
        <w:t>97 ,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</w:t>
      </w:r>
      <w:r w:rsidR="00590232">
        <w:rPr>
          <w:rFonts w:ascii="Times New Roman" w:hAnsi="Times New Roman" w:cs="Times New Roman"/>
          <w:sz w:val="16"/>
          <w:szCs w:val="16"/>
        </w:rPr>
        <w:t xml:space="preserve"> BLOCK, </w:t>
      </w:r>
      <w:r>
        <w:rPr>
          <w:rFonts w:ascii="Times New Roman" w:hAnsi="Times New Roman" w:cs="Times New Roman"/>
          <w:sz w:val="16"/>
          <w:szCs w:val="16"/>
        </w:rPr>
        <w:t>FGHFGJHG</w:t>
      </w:r>
      <w:r w:rsidR="0059023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KHLKHL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COMPLEX,</w:t>
      </w:r>
    </w:p>
    <w:p w:rsidR="00590232" w:rsidRDefault="00A32A64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HBNHUUJJ</w:t>
      </w:r>
      <w:r w:rsidR="0059023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NBNH</w:t>
      </w:r>
      <w:r w:rsidR="00590232">
        <w:rPr>
          <w:rFonts w:ascii="Times New Roman" w:hAnsi="Times New Roman" w:cs="Times New Roman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GOA</w:t>
      </w:r>
      <w:r w:rsidR="00590232">
        <w:rPr>
          <w:rFonts w:ascii="Times New Roman" w:hAnsi="Times New Roman" w:cs="Times New Roman"/>
          <w:sz w:val="16"/>
          <w:szCs w:val="16"/>
        </w:rPr>
        <w:t xml:space="preserve"> - </w:t>
      </w:r>
      <w:r>
        <w:rPr>
          <w:rFonts w:ascii="Times New Roman" w:hAnsi="Times New Roman" w:cs="Times New Roman"/>
          <w:sz w:val="16"/>
          <w:szCs w:val="16"/>
        </w:rPr>
        <w:t>777789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Maharashtra</w:t>
      </w:r>
    </w:p>
    <w:p w:rsidR="00590232" w:rsidRDefault="00A32A64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+(</w:t>
      </w:r>
      <w:proofErr w:type="gramEnd"/>
      <w:r>
        <w:rPr>
          <w:rFonts w:ascii="Times New Roman" w:hAnsi="Times New Roman" w:cs="Times New Roman"/>
          <w:sz w:val="16"/>
          <w:szCs w:val="16"/>
        </w:rPr>
        <w:t>91)88</w:t>
      </w:r>
      <w:r w:rsidR="00590232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</w:rPr>
        <w:t>786789008</w:t>
      </w:r>
    </w:p>
    <w:p w:rsidR="00590232" w:rsidRDefault="005346F4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tdsenquiry@ytrcg</w:t>
      </w:r>
      <w:r w:rsidR="00590232">
        <w:rPr>
          <w:rFonts w:ascii="Times New Roman" w:hAnsi="Times New Roman" w:cs="Times New Roman"/>
          <w:sz w:val="16"/>
          <w:szCs w:val="16"/>
        </w:rPr>
        <w:t>.com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Name and </w:t>
      </w:r>
      <w:bookmarkStart w:id="0" w:name="_GoBack"/>
      <w:r>
        <w:rPr>
          <w:rFonts w:ascii="Times New Roman" w:hAnsi="Times New Roman" w:cs="Times New Roman"/>
          <w:b/>
          <w:bCs/>
          <w:sz w:val="16"/>
          <w:szCs w:val="16"/>
        </w:rPr>
        <w:t>address</w:t>
      </w:r>
      <w:bookmarkEnd w:id="0"/>
      <w:r>
        <w:rPr>
          <w:rFonts w:ascii="Times New Roman" w:hAnsi="Times New Roman" w:cs="Times New Roman"/>
          <w:b/>
          <w:bCs/>
          <w:sz w:val="16"/>
          <w:szCs w:val="16"/>
        </w:rPr>
        <w:t xml:space="preserve"> of the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ASDER</w:t>
      </w:r>
    </w:p>
    <w:p w:rsidR="00590232" w:rsidRDefault="00A32A64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PLOT NO 7 S NO 8</w:t>
      </w:r>
      <w:r w:rsidR="00590232">
        <w:rPr>
          <w:rFonts w:ascii="Times New Roman" w:hAnsi="Times New Roman" w:cs="Times New Roman"/>
          <w:sz w:val="16"/>
          <w:szCs w:val="16"/>
        </w:rPr>
        <w:t>7 5, K</w:t>
      </w:r>
      <w:r>
        <w:rPr>
          <w:rFonts w:ascii="Times New Roman" w:hAnsi="Times New Roman" w:cs="Times New Roman"/>
          <w:sz w:val="16"/>
          <w:szCs w:val="16"/>
        </w:rPr>
        <w:t>GHBNU</w:t>
      </w:r>
      <w:r w:rsidR="00590232">
        <w:rPr>
          <w:rFonts w:ascii="Times New Roman" w:hAnsi="Times New Roman" w:cs="Times New Roman"/>
          <w:sz w:val="16"/>
          <w:szCs w:val="16"/>
        </w:rPr>
        <w:t>Y NGR K</w:t>
      </w:r>
      <w:r>
        <w:rPr>
          <w:rFonts w:ascii="Times New Roman" w:hAnsi="Times New Roman" w:cs="Times New Roman"/>
          <w:sz w:val="16"/>
          <w:szCs w:val="16"/>
        </w:rPr>
        <w:t>JNMUUGG</w:t>
      </w:r>
      <w:r w:rsidR="00590232">
        <w:rPr>
          <w:rFonts w:ascii="Times New Roman" w:hAnsi="Times New Roman" w:cs="Times New Roman"/>
          <w:sz w:val="16"/>
          <w:szCs w:val="16"/>
        </w:rPr>
        <w:t>A,</w:t>
      </w:r>
    </w:p>
    <w:p w:rsidR="00590232" w:rsidRDefault="00A32A64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PUNE - 42999</w:t>
      </w:r>
      <w:r w:rsidR="00590232">
        <w:rPr>
          <w:rFonts w:ascii="Times New Roman" w:hAnsi="Times New Roman" w:cs="Times New Roman"/>
          <w:sz w:val="16"/>
          <w:szCs w:val="16"/>
        </w:rPr>
        <w:t>0 Maharashtra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PAN of the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deductor</w:t>
      </w:r>
      <w:proofErr w:type="spellEnd"/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BGHTY3218H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TAN of the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deductor</w:t>
      </w:r>
      <w:proofErr w:type="spellEnd"/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GHYT01012J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PAN of the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BGHTY3218H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Assessment Year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2017-18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CIT (TDS)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Commissioner of Income Tax (TDS)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Room No. 900A, 9th Floor, K.G. Mittal </w:t>
      </w:r>
      <w:proofErr w:type="spellStart"/>
      <w:r>
        <w:rPr>
          <w:rFonts w:ascii="Times New Roman" w:hAnsi="Times New Roman" w:cs="Times New Roman"/>
          <w:sz w:val="16"/>
          <w:szCs w:val="16"/>
        </w:rPr>
        <w:t>Ayurvedic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Hospital Building,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Charni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Road 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Mumbai - 400002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Period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>From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01-Jan-2017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>To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31-Mar-2017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Summary of payment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Amount paid/ credited Nature of payment**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Date of payment/ credit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dd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/mm/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yyyy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Sl. No.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Reference No.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provided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by the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Deductor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(if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any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18400.00 194A 31-03-2017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Total (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.) 18400.00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Summary of tax deducted at source in respect of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Quarter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Receipt Numbers of Original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Quarterly Statements of TDS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Under sub-section (3) of Section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200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Amount of Tax Deducted in respect of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Amount of Tax Deposited / Remitted in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respect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Q4 QSKLAGFD 1840.00 1840.00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I. DETAILS OF TAX DEDUCTED AND DEPOSITED IN THE CENTRAL GOVERNMENT ACCOUNT THROUGH BOOK ADJUSTMENT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(The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deductor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 xml:space="preserve"> to provide payment-wise details of tax deducted and deposited with respect to the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deductee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>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Sl. No.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Tax deposited in respect of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Book Identification Number (BIN)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Receipt Numbers of Form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No. 24G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DDO serial number in Form No.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24G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Date of Transfer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voucher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dd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/mm/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yyyy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Status of Matching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Form No. 24G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Total (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II. DETAILS OF TAX DEDUCTED AND DEPOSITED IN THE CENTRAL GOVERNMENT ACCOUNT THROUGH CHALLAN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(The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deductor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 xml:space="preserve"> to provide payment-wise details of tax deducted and deposited with respect to the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deductee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>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Sl. No.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Tax deposited in respect of the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Challan Identification Number (CIN)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BSR Code of the Bank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Branch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Date on which tax deposited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dd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/mm/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yyyy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Challan Serial Number Status of matching with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OLTAS*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1840.00 0510075 28-04-2017 21106 F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Total (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.) 1840.00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I, GHTR, son / daughter of AQWE working in the capacity of SENIOR EXECUTIVE VICE PRESIDENT (designation) do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proofErr w:type="gramStart"/>
      <w:r>
        <w:rPr>
          <w:rFonts w:ascii="Times New Roman" w:hAnsi="Times New Roman" w:cs="Times New Roman"/>
          <w:b/>
          <w:bCs/>
          <w:sz w:val="14"/>
          <w:szCs w:val="14"/>
        </w:rPr>
        <w:t>hereby</w:t>
      </w:r>
      <w:proofErr w:type="gramEnd"/>
      <w:r>
        <w:rPr>
          <w:rFonts w:ascii="Times New Roman" w:hAnsi="Times New Roman" w:cs="Times New Roman"/>
          <w:b/>
          <w:bCs/>
          <w:sz w:val="14"/>
          <w:szCs w:val="14"/>
        </w:rPr>
        <w:t xml:space="preserve"> certify that a sum of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Rs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>. 1840.00 [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Rs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 xml:space="preserve">. One Thousand Eight Hundred and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Fourty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 xml:space="preserve"> Only (in words)] has been deducted and a sum of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Rs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>. 1840.00 [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Rs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>. One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Thousand Eight Hundred and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Fourty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 xml:space="preserve"> Only] has been deposited to the credit of the Central Government. I further certify that the information given above is true,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proofErr w:type="gramStart"/>
      <w:r>
        <w:rPr>
          <w:rFonts w:ascii="Times New Roman" w:hAnsi="Times New Roman" w:cs="Times New Roman"/>
          <w:b/>
          <w:bCs/>
          <w:sz w:val="14"/>
          <w:szCs w:val="14"/>
        </w:rPr>
        <w:t>complete</w:t>
      </w:r>
      <w:proofErr w:type="gramEnd"/>
      <w:r>
        <w:rPr>
          <w:rFonts w:ascii="Times New Roman" w:hAnsi="Times New Roman" w:cs="Times New Roman"/>
          <w:b/>
          <w:bCs/>
          <w:sz w:val="14"/>
          <w:szCs w:val="14"/>
        </w:rPr>
        <w:t xml:space="preserve"> and correct and is based on the books of account, documents, TDS statements, TDS deposited and other available records.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Verification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Certificate No. </w:t>
      </w:r>
      <w:r>
        <w:rPr>
          <w:rFonts w:ascii="Times New Roman" w:hAnsi="Times New Roman" w:cs="Times New Roman"/>
          <w:sz w:val="16"/>
          <w:szCs w:val="16"/>
        </w:rPr>
        <w:t xml:space="preserve">XJPQCPO 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Last updated on </w:t>
      </w:r>
      <w:r>
        <w:rPr>
          <w:rFonts w:ascii="Times New Roman" w:hAnsi="Times New Roman" w:cs="Times New Roman"/>
          <w:sz w:val="16"/>
          <w:szCs w:val="16"/>
        </w:rPr>
        <w:t>08-Jun-2017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Page 1 of 2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 xml:space="preserve">Certificate </w:t>
      </w:r>
      <w:proofErr w:type="spellStart"/>
      <w:r>
        <w:rPr>
          <w:rFonts w:ascii="Times New Roman" w:hAnsi="Times New Roman" w:cs="Times New Roman"/>
          <w:b/>
          <w:bCs/>
          <w:sz w:val="12"/>
          <w:szCs w:val="12"/>
        </w:rPr>
        <w:t>Number</w:t>
      </w:r>
      <w:proofErr w:type="gramStart"/>
      <w:r>
        <w:rPr>
          <w:rFonts w:ascii="Times New Roman" w:hAnsi="Times New Roman" w:cs="Times New Roman"/>
          <w:b/>
          <w:bCs/>
          <w:sz w:val="12"/>
          <w:szCs w:val="12"/>
        </w:rPr>
        <w:t>:XJPQCPO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2"/>
          <w:szCs w:val="12"/>
        </w:rPr>
        <w:t xml:space="preserve"> TAN of </w:t>
      </w:r>
      <w:proofErr w:type="spellStart"/>
      <w:r>
        <w:rPr>
          <w:rFonts w:ascii="Times New Roman" w:hAnsi="Times New Roman" w:cs="Times New Roman"/>
          <w:b/>
          <w:bCs/>
          <w:sz w:val="12"/>
          <w:szCs w:val="12"/>
        </w:rPr>
        <w:t>Deductor</w:t>
      </w:r>
      <w:proofErr w:type="spellEnd"/>
      <w:r>
        <w:rPr>
          <w:rFonts w:ascii="Times New Roman" w:hAnsi="Times New Roman" w:cs="Times New Roman"/>
          <w:b/>
          <w:bCs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GHYT01012J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 xml:space="preserve"> PAN of </w:t>
      </w:r>
      <w:proofErr w:type="spellStart"/>
      <w:r>
        <w:rPr>
          <w:rFonts w:ascii="Times New Roman" w:hAnsi="Times New Roman" w:cs="Times New Roman"/>
          <w:b/>
          <w:bCs/>
          <w:sz w:val="12"/>
          <w:szCs w:val="12"/>
        </w:rPr>
        <w:t>Deductee</w:t>
      </w:r>
      <w:proofErr w:type="spellEnd"/>
      <w:r>
        <w:rPr>
          <w:rFonts w:ascii="Times New Roman" w:hAnsi="Times New Roman" w:cs="Times New Roman"/>
          <w:b/>
          <w:bCs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BGHTY3218H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 xml:space="preserve"> Assessment Year: 2017-18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Place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Date </w:t>
      </w:r>
      <w:r>
        <w:rPr>
          <w:rFonts w:ascii="Times New Roman" w:hAnsi="Times New Roman" w:cs="Times New Roman"/>
          <w:sz w:val="16"/>
          <w:szCs w:val="16"/>
        </w:rPr>
        <w:t xml:space="preserve">23-Jun-2017 </w:t>
      </w:r>
      <w:r>
        <w:rPr>
          <w:rFonts w:ascii="Times New Roman" w:hAnsi="Times New Roman" w:cs="Times New Roman"/>
          <w:b/>
          <w:bCs/>
          <w:sz w:val="16"/>
          <w:szCs w:val="16"/>
        </w:rPr>
        <w:t>(Signature of person responsible for deduction of tax)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MUMBAI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Designation: </w:t>
      </w:r>
      <w:r>
        <w:rPr>
          <w:rFonts w:ascii="Times New Roman" w:hAnsi="Times New Roman" w:cs="Times New Roman"/>
          <w:sz w:val="16"/>
          <w:szCs w:val="16"/>
        </w:rPr>
        <w:t xml:space="preserve">SENIOR EXECUTIVE VICE PRESIDENT 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Full Name: </w:t>
      </w:r>
      <w:r>
        <w:rPr>
          <w:rFonts w:ascii="Times New Roman" w:hAnsi="Times New Roman" w:cs="Times New Roman"/>
          <w:sz w:val="16"/>
          <w:szCs w:val="16"/>
        </w:rPr>
        <w:t>GHTR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Notes: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1. Form 16A contains the latest transaction reported by the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in the TDS / TCS Statement. For further details please view your 26AS for same AY on the website https://www.tdscpc.gov.in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 To update the PAN details in Income Tax Department database, apply for 'PAN change request' through NSDL or UTITSL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3. In items I and II, in column for tax deposited in </w:t>
      </w:r>
      <w:proofErr w:type="spellStart"/>
      <w:r>
        <w:rPr>
          <w:rFonts w:ascii="Times New Roman" w:hAnsi="Times New Roman" w:cs="Times New Roman"/>
          <w:sz w:val="14"/>
          <w:szCs w:val="14"/>
        </w:rPr>
        <w:t>repect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of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deductee</w:t>
      </w:r>
      <w:proofErr w:type="spellEnd"/>
      <w:r>
        <w:rPr>
          <w:rFonts w:ascii="Times New Roman" w:hAnsi="Times New Roman" w:cs="Times New Roman"/>
          <w:sz w:val="14"/>
          <w:szCs w:val="14"/>
        </w:rPr>
        <w:t>, furnish total amount of TDS, surcharge (if applicable) and education cess (if applicable).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Legend used in Form 16A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 Status of matching with OLTAS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Legend Description Definition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U </w:t>
      </w:r>
      <w:r>
        <w:rPr>
          <w:rFonts w:ascii="Times New Roman" w:hAnsi="Times New Roman" w:cs="Times New Roman"/>
          <w:sz w:val="14"/>
          <w:szCs w:val="14"/>
        </w:rPr>
        <w:t>Unmatched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Deductors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have not deposited taxes or have furnished incorrect particulars of tax payment. Final credit will be reflected only when payment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details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in bank match with details of deposit in TDS / TCS statement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P </w:t>
      </w:r>
      <w:r>
        <w:rPr>
          <w:rFonts w:ascii="Times New Roman" w:hAnsi="Times New Roman" w:cs="Times New Roman"/>
          <w:sz w:val="14"/>
          <w:szCs w:val="14"/>
        </w:rPr>
        <w:t>Provisional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Provisional tax credit is effected only for TDS / TCS Statements filed by Government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deductors</w:t>
      </w:r>
      <w:proofErr w:type="spellEnd"/>
      <w:r>
        <w:rPr>
          <w:rFonts w:ascii="Times New Roman" w:hAnsi="Times New Roman" w:cs="Times New Roman"/>
          <w:sz w:val="14"/>
          <w:szCs w:val="14"/>
        </w:rPr>
        <w:t>."P" status will be changed to Final (F) on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verification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of payment details submitted by Pay and Accounts Officer (PAO)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F </w:t>
      </w:r>
      <w:r>
        <w:rPr>
          <w:rFonts w:ascii="Times New Roman" w:hAnsi="Times New Roman" w:cs="Times New Roman"/>
          <w:sz w:val="14"/>
          <w:szCs w:val="14"/>
        </w:rPr>
        <w:t>Final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In case of non-government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, payment details of TDS / TCS deposited in bank by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have matched with the payment details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mentioned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in the TDS / TCS statement filed by the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. In case of government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deductors</w:t>
      </w:r>
      <w:proofErr w:type="spellEnd"/>
      <w:r>
        <w:rPr>
          <w:rFonts w:ascii="Times New Roman" w:hAnsi="Times New Roman" w:cs="Times New Roman"/>
          <w:sz w:val="14"/>
          <w:szCs w:val="14"/>
        </w:rPr>
        <w:t>, details of TDS / TCS booked in Government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account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have been verified by Pay &amp; Accounts Officer (PAO)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O </w:t>
      </w:r>
      <w:r>
        <w:rPr>
          <w:rFonts w:ascii="Times New Roman" w:hAnsi="Times New Roman" w:cs="Times New Roman"/>
          <w:sz w:val="14"/>
          <w:szCs w:val="14"/>
        </w:rPr>
        <w:t>Overbooked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Payment details of TDS / TCS deposited in bank by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have matched with details mentioned in the TDS / TCS statement but the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amount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is over claimed in the statement. Final (F) credit will be reflected only when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reduces claimed amount in the statement or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makes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new payment for excess amount claimed in the statement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** Nature of Payment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Section Code Description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193 Interest on Securities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Section Code Description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196D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from alcoholic liquor for human consumption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Commission, price, etc. on sale of lottery tickets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Other sums payable to a non-resident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194I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Income by way of interest from specified company payable to a non-resident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Dividends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194H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Payments to non-resident sportsmen or sports associations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206CK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Winning from horse race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194LC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Collection at source from </w:t>
      </w:r>
      <w:proofErr w:type="spellStart"/>
      <w:r>
        <w:rPr>
          <w:rFonts w:ascii="Times New Roman" w:hAnsi="Times New Roman" w:cs="Times New Roman"/>
          <w:sz w:val="14"/>
          <w:szCs w:val="14"/>
        </w:rPr>
        <w:t>tendu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Leaves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from contractors or licensee or lease relating to parking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lots</w:t>
      </w:r>
      <w:proofErr w:type="gramEnd"/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Interest other than 'Interest on securities'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194LB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Payments on account of repurchase of units by Mutual Fund or Unit Trust of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India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196C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194A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Payments to contractors and sub-contractors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195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206CF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206CI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194BB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from timber obtained by any mode other than a forest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lease</w:t>
      </w:r>
      <w:proofErr w:type="gramEnd"/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Rent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from contractors or licensee or lease relating to toll plaza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206CA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206CB Collection at source from timber obtained under forest lease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194B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Income in respect of units of non-residents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194LA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194K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Commission or brokerage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194D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from on sale of certain Minerals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194C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194EE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206CG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Income payable to a resident </w:t>
      </w:r>
      <w:proofErr w:type="spellStart"/>
      <w:r>
        <w:rPr>
          <w:rFonts w:ascii="Times New Roman" w:hAnsi="Times New Roman" w:cs="Times New Roman"/>
          <w:sz w:val="14"/>
          <w:szCs w:val="14"/>
        </w:rPr>
        <w:t>assessee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in respect of units of a specified mutual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fund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or of the units of the Unit Trust of India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206CC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Income by way of Interest from Infrastructure Debt fund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Payments in respect of units to an offshore fund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Insurance commission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Winning from lottery or crossword puzzle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206CJ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Payments in respect of deposits under National Savings Scheme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Fees for professional or technical services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206CD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194G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196B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 of compensation on acquisition of certain immovable property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194J Collection at source from contractors or licensee or lease relating to mine or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quarry</w:t>
      </w:r>
      <w:proofErr w:type="gramEnd"/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194F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196A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on cash case of Bullion and Jewellery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206CH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Income from foreign currency bonds or shares of Indian company payable to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non-residents</w:t>
      </w:r>
      <w:proofErr w:type="gramEnd"/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from any scrap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Income of foreign institutional investors from securities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Collection at source from any other forest produce (not being </w:t>
      </w:r>
      <w:proofErr w:type="spellStart"/>
      <w:r>
        <w:rPr>
          <w:rFonts w:ascii="Times New Roman" w:hAnsi="Times New Roman" w:cs="Times New Roman"/>
          <w:sz w:val="14"/>
          <w:szCs w:val="14"/>
        </w:rPr>
        <w:t>tendu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leaves)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194I(</w:t>
      </w:r>
      <w:proofErr w:type="gramEnd"/>
      <w:r>
        <w:rPr>
          <w:rFonts w:ascii="Times New Roman" w:hAnsi="Times New Roman" w:cs="Times New Roman"/>
          <w:sz w:val="14"/>
          <w:szCs w:val="14"/>
        </w:rPr>
        <w:t>a) Payment of Rent for the use of any machinery or plant or equipment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 of Rent for the use of land or building or land appurtenant or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furniture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or fittings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194I(</w:t>
      </w:r>
      <w:proofErr w:type="gramEnd"/>
      <w:r>
        <w:rPr>
          <w:rFonts w:ascii="Times New Roman" w:hAnsi="Times New Roman" w:cs="Times New Roman"/>
          <w:sz w:val="14"/>
          <w:szCs w:val="14"/>
        </w:rPr>
        <w:t>b)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194LBA </w:t>
      </w:r>
      <w:proofErr w:type="gramStart"/>
      <w:r>
        <w:rPr>
          <w:rFonts w:ascii="Times New Roman" w:hAnsi="Times New Roman" w:cs="Times New Roman"/>
          <w:sz w:val="14"/>
          <w:szCs w:val="14"/>
        </w:rPr>
        <w:t>Certain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income from units of a business trust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194LBB Income in respect of units of investment fund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194LBC Income in respect of investment in securitization trust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206CL Collection at source on sale of Motor vehicle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206CM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Collection at source on sale in cash of any </w:t>
      </w:r>
      <w:proofErr w:type="gramStart"/>
      <w:r>
        <w:rPr>
          <w:rFonts w:ascii="Times New Roman" w:hAnsi="Times New Roman" w:cs="Times New Roman"/>
          <w:sz w:val="14"/>
          <w:szCs w:val="14"/>
        </w:rPr>
        <w:t>goods(</w:t>
      </w:r>
      <w:proofErr w:type="gramEnd"/>
      <w:r>
        <w:rPr>
          <w:rFonts w:ascii="Times New Roman" w:hAnsi="Times New Roman" w:cs="Times New Roman"/>
          <w:sz w:val="14"/>
          <w:szCs w:val="14"/>
        </w:rPr>
        <w:t>other than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bullion/</w:t>
      </w:r>
      <w:proofErr w:type="spellStart"/>
      <w:r>
        <w:rPr>
          <w:rFonts w:ascii="Times New Roman" w:hAnsi="Times New Roman" w:cs="Times New Roman"/>
          <w:sz w:val="14"/>
          <w:szCs w:val="14"/>
        </w:rPr>
        <w:t>jewelry</w:t>
      </w:r>
      <w:proofErr w:type="spellEnd"/>
      <w:proofErr w:type="gramEnd"/>
      <w:r>
        <w:rPr>
          <w:rFonts w:ascii="Times New Roman" w:hAnsi="Times New Roman" w:cs="Times New Roman"/>
          <w:sz w:val="14"/>
          <w:szCs w:val="14"/>
        </w:rPr>
        <w:t>)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on providing of any services (other than</w:t>
      </w:r>
    </w:p>
    <w:p w:rsidR="00590232" w:rsidRDefault="00590232" w:rsidP="00590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Ch</w:t>
      </w:r>
      <w:proofErr w:type="spellEnd"/>
      <w:r>
        <w:rPr>
          <w:rFonts w:ascii="Times New Roman" w:hAnsi="Times New Roman" w:cs="Times New Roman"/>
          <w:sz w:val="14"/>
          <w:szCs w:val="14"/>
        </w:rPr>
        <w:t>-XVII-B)</w:t>
      </w:r>
    </w:p>
    <w:p w:rsidR="00F4199F" w:rsidRDefault="00590232" w:rsidP="00590232">
      <w:r>
        <w:rPr>
          <w:rFonts w:ascii="Times New Roman" w:hAnsi="Times New Roman" w:cs="Times New Roman"/>
          <w:sz w:val="14"/>
          <w:szCs w:val="14"/>
        </w:rPr>
        <w:t>Page 2 of 2</w:t>
      </w:r>
    </w:p>
    <w:sectPr w:rsidR="00F4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32"/>
    <w:rsid w:val="00153C6B"/>
    <w:rsid w:val="004D0F8A"/>
    <w:rsid w:val="005346F4"/>
    <w:rsid w:val="00590232"/>
    <w:rsid w:val="00A3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497F8-F516-4FFC-92A8-ABFC456B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0D8A1-423C-4AC5-A4B4-50E25F1A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1104</Words>
  <Characters>6298</Characters>
  <Application>Microsoft Office Word</Application>
  <DocSecurity>0</DocSecurity>
  <Lines>52</Lines>
  <Paragraphs>14</Paragraphs>
  <ScaleCrop>false</ScaleCrop>
  <Company>Ernst &amp; Young</Company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Shariff Khaja</dc:creator>
  <cp:keywords/>
  <dc:description/>
  <cp:lastModifiedBy>Yogita Chaudhary</cp:lastModifiedBy>
  <cp:revision>4</cp:revision>
  <dcterms:created xsi:type="dcterms:W3CDTF">2017-10-25T13:39:00Z</dcterms:created>
  <dcterms:modified xsi:type="dcterms:W3CDTF">2017-11-02T10:51:00Z</dcterms:modified>
</cp:coreProperties>
</file>