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864A7" w14:textId="77777777" w:rsidR="00186576" w:rsidRPr="00186576" w:rsidRDefault="00186576" w:rsidP="00186576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aps/>
          <w:color w:val="CC0000"/>
          <w:sz w:val="27"/>
          <w:szCs w:val="27"/>
          <w:lang w:eastAsia="ru-RU"/>
        </w:rPr>
      </w:pPr>
      <w:r w:rsidRPr="00186576">
        <w:rPr>
          <w:rFonts w:ascii="Arial" w:eastAsia="Times New Roman" w:hAnsi="Arial" w:cs="Arial"/>
          <w:caps/>
          <w:color w:val="CC0000"/>
          <w:sz w:val="27"/>
          <w:szCs w:val="27"/>
          <w:lang w:eastAsia="ru-RU"/>
        </w:rPr>
        <w:t>1</w:t>
      </w:r>
      <w:proofErr w:type="gramStart"/>
      <w:r w:rsidRPr="00186576">
        <w:rPr>
          <w:rFonts w:ascii="Arial" w:eastAsia="Times New Roman" w:hAnsi="Arial" w:cs="Arial"/>
          <w:caps/>
          <w:color w:val="CC0000"/>
          <w:sz w:val="27"/>
          <w:szCs w:val="27"/>
          <w:lang w:eastAsia="ru-RU"/>
        </w:rPr>
        <w:t>С:Кабинет</w:t>
      </w:r>
      <w:proofErr w:type="gramEnd"/>
      <w:r w:rsidRPr="00186576">
        <w:rPr>
          <w:rFonts w:ascii="Arial" w:eastAsia="Times New Roman" w:hAnsi="Arial" w:cs="Arial"/>
          <w:caps/>
          <w:color w:val="CC0000"/>
          <w:sz w:val="27"/>
          <w:szCs w:val="27"/>
          <w:lang w:eastAsia="ru-RU"/>
        </w:rPr>
        <w:t xml:space="preserve"> сотрудника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018"/>
        <w:gridCol w:w="2704"/>
        <w:gridCol w:w="1846"/>
      </w:tblGrid>
      <w:tr w:rsidR="00186576" w:rsidRPr="00186576" w14:paraId="72BBC560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BF1C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EA5C5E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CC0000"/>
                <w:sz w:val="21"/>
                <w:szCs w:val="21"/>
                <w:lang w:eastAsia="ru-RU"/>
              </w:rPr>
            </w:pPr>
            <w:r w:rsidRPr="00186576">
              <w:rPr>
                <w:rFonts w:ascii="Arial" w:eastAsia="Times New Roman" w:hAnsi="Arial" w:cs="Arial"/>
                <w:b/>
                <w:bCs/>
                <w:caps/>
                <w:color w:val="CC0000"/>
                <w:sz w:val="21"/>
                <w:szCs w:val="21"/>
                <w:lang w:eastAsia="ru-RU"/>
              </w:rPr>
              <w:t>Артикул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BF1C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E66C2D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CC0000"/>
                <w:sz w:val="21"/>
                <w:szCs w:val="21"/>
                <w:lang w:eastAsia="ru-RU"/>
              </w:rPr>
            </w:pPr>
            <w:r w:rsidRPr="00186576">
              <w:rPr>
                <w:rFonts w:ascii="Arial" w:eastAsia="Times New Roman" w:hAnsi="Arial" w:cs="Arial"/>
                <w:b/>
                <w:bCs/>
                <w:caps/>
                <w:color w:val="CC0000"/>
                <w:sz w:val="21"/>
                <w:szCs w:val="21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BF1C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D0AEB8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CC0000"/>
                <w:sz w:val="21"/>
                <w:szCs w:val="21"/>
                <w:lang w:eastAsia="ru-RU"/>
              </w:rPr>
            </w:pPr>
            <w:r w:rsidRPr="00186576">
              <w:rPr>
                <w:rFonts w:ascii="Arial" w:eastAsia="Times New Roman" w:hAnsi="Arial" w:cs="Arial"/>
                <w:b/>
                <w:bCs/>
                <w:caps/>
                <w:color w:val="CC0000"/>
                <w:sz w:val="21"/>
                <w:szCs w:val="21"/>
                <w:lang w:eastAsia="ru-RU"/>
              </w:rPr>
              <w:t>Рекомендованная розничная </w:t>
            </w:r>
            <w:r w:rsidRPr="00186576">
              <w:rPr>
                <w:rFonts w:ascii="Arial" w:eastAsia="Times New Roman" w:hAnsi="Arial" w:cs="Arial"/>
                <w:b/>
                <w:bCs/>
                <w:caps/>
                <w:color w:val="CC0000"/>
                <w:sz w:val="21"/>
                <w:szCs w:val="21"/>
                <w:shd w:val="clear" w:color="auto" w:fill="FFF3A9"/>
                <w:lang w:eastAsia="ru-RU"/>
              </w:rPr>
              <w:t>цена</w:t>
            </w:r>
            <w:r w:rsidRPr="00186576">
              <w:rPr>
                <w:rFonts w:ascii="Arial" w:eastAsia="Times New Roman" w:hAnsi="Arial" w:cs="Arial"/>
                <w:b/>
                <w:bCs/>
                <w:caps/>
                <w:color w:val="CC0000"/>
                <w:sz w:val="21"/>
                <w:szCs w:val="21"/>
                <w:lang w:eastAsia="ru-RU"/>
              </w:rPr>
              <w:t>, руб., без НДС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BF1C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CBC7C6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b/>
                <w:bCs/>
                <w:caps/>
                <w:color w:val="CC0000"/>
                <w:sz w:val="21"/>
                <w:szCs w:val="21"/>
                <w:lang w:eastAsia="ru-RU"/>
              </w:rPr>
            </w:pPr>
            <w:r w:rsidRPr="00186576">
              <w:rPr>
                <w:rFonts w:ascii="Arial" w:eastAsia="Times New Roman" w:hAnsi="Arial" w:cs="Arial"/>
                <w:b/>
                <w:bCs/>
                <w:caps/>
                <w:color w:val="CC0000"/>
                <w:sz w:val="21"/>
                <w:szCs w:val="21"/>
                <w:shd w:val="clear" w:color="auto" w:fill="FFF3A9"/>
                <w:lang w:eastAsia="ru-RU"/>
              </w:rPr>
              <w:t>Цена</w:t>
            </w:r>
            <w:r w:rsidRPr="00186576">
              <w:rPr>
                <w:rFonts w:ascii="Arial" w:eastAsia="Times New Roman" w:hAnsi="Arial" w:cs="Arial"/>
                <w:b/>
                <w:bCs/>
                <w:caps/>
                <w:color w:val="CC0000"/>
                <w:sz w:val="21"/>
                <w:szCs w:val="21"/>
                <w:lang w:eastAsia="ru-RU"/>
              </w:rPr>
              <w:t> для дилеров и партнеров, руб., без НДС</w:t>
            </w:r>
          </w:p>
        </w:tc>
      </w:tr>
      <w:tr w:rsidR="00186576" w:rsidRPr="00186576" w14:paraId="7753CE02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8FFAE6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2900002209839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990952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10 на 1 месяц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07585F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300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D5F639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150</w:t>
            </w:r>
          </w:p>
        </w:tc>
      </w:tr>
      <w:tr w:rsidR="00186576" w:rsidRPr="00186576" w14:paraId="68582D93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51312BE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2900002209846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C2F225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10 на 3 месяца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D0373A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885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E39857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443</w:t>
            </w:r>
          </w:p>
        </w:tc>
      </w:tr>
      <w:tr w:rsidR="00186576" w:rsidRPr="00186576" w14:paraId="353C54E7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D956CB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2900002209853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1E35CEC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10 на 6 месяцев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A70A5E5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1 740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E992C10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870</w:t>
            </w:r>
          </w:p>
        </w:tc>
      </w:tr>
      <w:tr w:rsidR="00186576" w:rsidRPr="00186576" w14:paraId="230DE615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91FBC1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2900002209860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9741327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10 на 12 месяцев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0F7232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3 360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9CB663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1 680</w:t>
            </w:r>
          </w:p>
        </w:tc>
      </w:tr>
      <w:tr w:rsidR="00186576" w:rsidRPr="00186576" w14:paraId="4C5849C5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407FAE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2900002209877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6F1E10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25 на 1 месяц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E11C36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750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40419A3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375</w:t>
            </w:r>
          </w:p>
        </w:tc>
      </w:tr>
      <w:tr w:rsidR="00186576" w:rsidRPr="00186576" w14:paraId="7B161AAE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12F650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2900002209884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803C8B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25 на 3 месяца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E9F8679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2 213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F6B1F8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1 106</w:t>
            </w:r>
          </w:p>
        </w:tc>
      </w:tr>
      <w:tr w:rsidR="00186576" w:rsidRPr="00186576" w14:paraId="2B49CE69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0A9021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2900002209891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4812D7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25 на 6 месяцев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2077535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4 350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3284773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2 175</w:t>
            </w:r>
          </w:p>
        </w:tc>
      </w:tr>
      <w:tr w:rsidR="00186576" w:rsidRPr="00186576" w14:paraId="42076D03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805E7F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2900002209907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CB60B7F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25 на 12 месяцев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E3ED6A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8 400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17D307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4 200</w:t>
            </w:r>
          </w:p>
        </w:tc>
      </w:tr>
      <w:tr w:rsidR="00186576" w:rsidRPr="00186576" w14:paraId="5838E926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EDF225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2900002195651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6F380E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 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50 на 1 месяц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C636EC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1 500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35BA4C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750</w:t>
            </w:r>
          </w:p>
        </w:tc>
      </w:tr>
      <w:tr w:rsidR="00186576" w:rsidRPr="00186576" w14:paraId="03BBCA1F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55343E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2900002195668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C1F568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50 на 3 месяца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F06A2E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4 425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A26208E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2 213</w:t>
            </w:r>
          </w:p>
        </w:tc>
      </w:tr>
      <w:tr w:rsidR="00186576" w:rsidRPr="00186576" w14:paraId="27A66410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45B544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2900002195675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47DFC6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50 на 6 месяцев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608241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8 700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71AA7D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4 350</w:t>
            </w:r>
          </w:p>
        </w:tc>
      </w:tr>
      <w:tr w:rsidR="00186576" w:rsidRPr="00186576" w14:paraId="243C6C42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598DCF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2900002195682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A2096D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50 на 12 месяцев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508286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16 800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AC260B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8 400</w:t>
            </w:r>
          </w:p>
        </w:tc>
      </w:tr>
      <w:tr w:rsidR="00186576" w:rsidRPr="00186576" w14:paraId="420107E1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11E7E9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2900002195699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FA9781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100 на 1 месяц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93231B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3 000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B6845F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1 500</w:t>
            </w:r>
          </w:p>
        </w:tc>
      </w:tr>
      <w:tr w:rsidR="00186576" w:rsidRPr="00186576" w14:paraId="49EA026A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9814A3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lastRenderedPageBreak/>
              <w:t>2900002195705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5C7926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100 на 3 месяца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A068AB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8 850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BDC34FF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4 425</w:t>
            </w:r>
          </w:p>
        </w:tc>
      </w:tr>
      <w:tr w:rsidR="00186576" w:rsidRPr="00186576" w14:paraId="6056644D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6B6604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2900002195712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356233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100 на 6 месяцев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050197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17 400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1AC723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8 700</w:t>
            </w:r>
          </w:p>
        </w:tc>
      </w:tr>
      <w:tr w:rsidR="00186576" w:rsidRPr="00186576" w14:paraId="793B6E6B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52CEF6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2900002195729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DAB046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100 на 12 месяцев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CA93F7B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33 600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F50130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16 800</w:t>
            </w:r>
          </w:p>
        </w:tc>
      </w:tr>
      <w:tr w:rsidR="00186576" w:rsidRPr="00186576" w14:paraId="40397B1B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07F2DB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2900002195736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3FCC2A7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200 на 1 месяц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C46DB0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5 600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B0DDCA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2 800</w:t>
            </w:r>
          </w:p>
        </w:tc>
      </w:tr>
      <w:tr w:rsidR="00186576" w:rsidRPr="00186576" w14:paraId="72A0D558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83483DC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2900002195743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1B392F3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200 на 3 месяца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1929DA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16 500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D67652A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8 250</w:t>
            </w:r>
          </w:p>
        </w:tc>
      </w:tr>
      <w:tr w:rsidR="00186576" w:rsidRPr="00186576" w14:paraId="2381A8D4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25900D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2900002195750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F13F898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200 на 6 месяцев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34D010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32 400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1EBE91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16 200</w:t>
            </w:r>
          </w:p>
        </w:tc>
      </w:tr>
      <w:tr w:rsidR="00186576" w:rsidRPr="00186576" w14:paraId="77D4DC56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03692ED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2900002195767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8AF53A3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200 на 12 месяцев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92836E8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62 400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CF3FF2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31 200</w:t>
            </w:r>
          </w:p>
        </w:tc>
      </w:tr>
      <w:tr w:rsidR="00186576" w:rsidRPr="00186576" w14:paraId="4C265F3A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15BCA3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2900002195774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8F29A8C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500 на 1 месяц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1FC4D2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13 000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CEB5EF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6 500</w:t>
            </w:r>
          </w:p>
        </w:tc>
      </w:tr>
      <w:tr w:rsidR="00186576" w:rsidRPr="00186576" w14:paraId="678180CF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1FFFE5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2900002195781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A8ED81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500 на 3 месяца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8AC2456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38 250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EFAD31B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19 125</w:t>
            </w:r>
          </w:p>
        </w:tc>
      </w:tr>
      <w:tr w:rsidR="00186576" w:rsidRPr="00186576" w14:paraId="5192315B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376268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2900002195798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C72E7C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500 на 6 месяцев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4F2AE1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75 000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12CDFCB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37 500</w:t>
            </w:r>
          </w:p>
        </w:tc>
      </w:tr>
      <w:tr w:rsidR="00186576" w:rsidRPr="00186576" w14:paraId="7D7F94A2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07C5C41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2900002195804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EC0E8A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500 на 12 месяцев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3F6B7C0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144 000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F3FEB6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72 000</w:t>
            </w:r>
          </w:p>
        </w:tc>
      </w:tr>
      <w:tr w:rsidR="00186576" w:rsidRPr="00186576" w14:paraId="5E1E1679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760942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2900002195811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54DECF0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2000 на 1 месяц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987835D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48 000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EC747E6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24 000</w:t>
            </w:r>
          </w:p>
        </w:tc>
      </w:tr>
      <w:tr w:rsidR="00186576" w:rsidRPr="00186576" w14:paraId="362DC4E7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510A95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2900002195828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70FBBD1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2000 на 3 месяца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A4F18E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141 000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FD3AA01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70 500</w:t>
            </w:r>
          </w:p>
        </w:tc>
      </w:tr>
      <w:tr w:rsidR="00186576" w:rsidRPr="00186576" w14:paraId="021057C8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4E791E9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2900002195835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D54FC5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2000 на 6 месяцев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C61EDEB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276 000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F1106F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138 000</w:t>
            </w:r>
          </w:p>
        </w:tc>
      </w:tr>
      <w:tr w:rsidR="00186576" w:rsidRPr="00186576" w14:paraId="4E8A7D8F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044509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lastRenderedPageBreak/>
              <w:t>2900002195842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D938A5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2000 на 12 месяцев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5F02A2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528 000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5F4E1E1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264 000</w:t>
            </w:r>
          </w:p>
        </w:tc>
      </w:tr>
      <w:tr w:rsidR="00186576" w:rsidRPr="00186576" w14:paraId="016AF11A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FFA480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2900002195859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7569C44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5000 на 1 месяц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B5A769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115 000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E41E4B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57 500</w:t>
            </w:r>
          </w:p>
        </w:tc>
      </w:tr>
      <w:tr w:rsidR="00186576" w:rsidRPr="00186576" w14:paraId="5EF0B664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B01B5A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2900002195866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1652A4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5000 на 3 месяца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46D4834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337 500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77B892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168 750</w:t>
            </w:r>
          </w:p>
        </w:tc>
      </w:tr>
      <w:tr w:rsidR="00186576" w:rsidRPr="00186576" w14:paraId="77D7E453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392162F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2900002195873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69EC95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5000 на 6 месяцев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A5CBFF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660 000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B8FD480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330 000</w:t>
            </w:r>
          </w:p>
        </w:tc>
      </w:tr>
      <w:tr w:rsidR="00186576" w:rsidRPr="00186576" w14:paraId="6E41B581" w14:textId="77777777" w:rsidTr="00186576"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5F3C57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2900002195880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09A9691" w14:textId="77777777" w:rsidR="00186576" w:rsidRPr="00186576" w:rsidRDefault="00186576" w:rsidP="00186576">
            <w:pPr>
              <w:spacing w:after="240" w:line="240" w:lineRule="auto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1</w:t>
            </w:r>
            <w:proofErr w:type="gramStart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>С:Кабинет</w:t>
            </w:r>
            <w:proofErr w:type="gramEnd"/>
            <w:r w:rsidRPr="00186576">
              <w:rPr>
                <w:rFonts w:ascii="Arial" w:eastAsia="Times New Roman" w:hAnsi="Arial" w:cs="Arial"/>
                <w:color w:val="333333"/>
                <w:shd w:val="clear" w:color="auto" w:fill="FFF3A9"/>
                <w:lang w:eastAsia="ru-RU"/>
              </w:rPr>
              <w:t xml:space="preserve"> сотрудника</w:t>
            </w: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 5000 на 12 месяцев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8F2505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1 260 000</w:t>
            </w:r>
          </w:p>
        </w:tc>
        <w:tc>
          <w:tcPr>
            <w:tcW w:w="0" w:type="auto"/>
            <w:tcBorders>
              <w:top w:val="single" w:sz="6" w:space="0" w:color="E2E0D4"/>
              <w:left w:val="single" w:sz="6" w:space="0" w:color="E2E0D4"/>
              <w:bottom w:val="single" w:sz="6" w:space="0" w:color="E2E0D4"/>
              <w:right w:val="single" w:sz="6" w:space="0" w:color="E2E0D4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8C23AE" w14:textId="77777777" w:rsidR="00186576" w:rsidRPr="00186576" w:rsidRDefault="00186576" w:rsidP="00186576">
            <w:pPr>
              <w:spacing w:after="240" w:line="240" w:lineRule="auto"/>
              <w:jc w:val="center"/>
              <w:rPr>
                <w:rFonts w:ascii="Arial" w:eastAsia="Times New Roman" w:hAnsi="Arial" w:cs="Arial"/>
                <w:color w:val="333333"/>
                <w:lang w:eastAsia="ru-RU"/>
              </w:rPr>
            </w:pPr>
            <w:r w:rsidRPr="00186576">
              <w:rPr>
                <w:rFonts w:ascii="Arial" w:eastAsia="Times New Roman" w:hAnsi="Arial" w:cs="Arial"/>
                <w:color w:val="333333"/>
                <w:lang w:eastAsia="ru-RU"/>
              </w:rPr>
              <w:t>630 000</w:t>
            </w:r>
          </w:p>
        </w:tc>
      </w:tr>
    </w:tbl>
    <w:p w14:paraId="36F2064F" w14:textId="77777777" w:rsidR="007043E2" w:rsidRDefault="007043E2"/>
    <w:sectPr w:rsidR="00704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576"/>
    <w:rsid w:val="00186576"/>
    <w:rsid w:val="0070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EF934"/>
  <w15:chartTrackingRefBased/>
  <w15:docId w15:val="{61245935-8ABE-499C-838D-8D24A2294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1">
    <w:name w:val="h1"/>
    <w:basedOn w:val="a"/>
    <w:rsid w:val="00186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ve">
    <w:name w:val="active"/>
    <w:basedOn w:val="a0"/>
    <w:rsid w:val="00186576"/>
  </w:style>
  <w:style w:type="character" w:customStyle="1" w:styleId="issschhl">
    <w:name w:val="iss_sch_hl"/>
    <w:basedOn w:val="a0"/>
    <w:rsid w:val="001865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9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Блохина Елизавета</dc:creator>
  <cp:keywords/>
  <dc:description/>
  <cp:lastModifiedBy>Блохина Елизавета</cp:lastModifiedBy>
  <cp:revision>1</cp:revision>
  <dcterms:created xsi:type="dcterms:W3CDTF">2026-08-04T01:35:00Z</dcterms:created>
  <dcterms:modified xsi:type="dcterms:W3CDTF">2026-08-04T01:35:00Z</dcterms:modified>
</cp:coreProperties>
</file>