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43BAF7">
      <w:r>
        <w:drawing>
          <wp:inline distT="0" distB="0" distL="114300" distR="114300">
            <wp:extent cx="3867150" cy="666750"/>
            <wp:effectExtent l="0" t="0" r="635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2FECD">
      <w:pPr>
        <w:rPr>
          <w:rFonts w:hint="eastAsia"/>
        </w:rPr>
      </w:pPr>
      <w:r>
        <w:rPr>
          <w:rFonts w:hint="eastAsia"/>
        </w:rPr>
        <w:t>报错内容</w:t>
      </w:r>
    </w:p>
    <w:p w14:paraId="115187D4">
      <w:pPr>
        <w:rPr>
          <w:rFonts w:hint="eastAsia"/>
        </w:rPr>
      </w:pPr>
    </w:p>
    <w:p w14:paraId="31C3F39D">
      <w:pPr>
        <w:rPr>
          <w:rFonts w:hint="eastAsia"/>
        </w:rPr>
      </w:pPr>
      <w:r>
        <w:rPr>
          <w:rFonts w:hint="eastAsia"/>
        </w:rPr>
        <w:t>- 构建工具找不到：</w:t>
      </w:r>
    </w:p>
    <w:p w14:paraId="32BA62E6">
      <w:pPr>
        <w:rPr>
          <w:rFonts w:hint="eastAsia"/>
        </w:rPr>
      </w:pPr>
      <w:r>
        <w:rPr>
          <w:rFonts w:hint="eastAsia"/>
        </w:rPr>
        <w:t xml:space="preserve">  - qmake : 无法将“qmake”项识别为 cmdlet、函数、脚本文件或可运行程序的名称</w:t>
      </w:r>
    </w:p>
    <w:p w14:paraId="3C2F2B4F">
      <w:pPr>
        <w:rPr>
          <w:rFonts w:hint="eastAsia"/>
        </w:rPr>
      </w:pPr>
      <w:r>
        <w:rPr>
          <w:rFonts w:hint="eastAsia"/>
        </w:rPr>
        <w:t xml:space="preserve">  - mingw32-make : 无法将“mingw32-make”项识别为 cmdlet、函数、脚本文件或可运行程序的名称</w:t>
      </w:r>
    </w:p>
    <w:p w14:paraId="1D455942">
      <w:pPr>
        <w:rPr>
          <w:rFonts w:hint="eastAsia"/>
        </w:rPr>
      </w:pPr>
      <w:r>
        <w:rPr>
          <w:rFonts w:hint="eastAsia"/>
        </w:rPr>
        <w:t>- 运行表现异常（看起来“没启动/没窗口”）： multipleChat 启动后不显示主窗口（你之前遇到的“运行不了/像没运行”通常就会表现成这样）。</w:t>
      </w:r>
    </w:p>
    <w:p w14:paraId="27599E42">
      <w:pPr>
        <w:rPr>
          <w:rFonts w:hint="eastAsia"/>
        </w:rPr>
      </w:pPr>
      <w:r>
        <w:rPr>
          <w:rFonts w:hint="eastAsia"/>
        </w:rPr>
        <w:t>原因</w:t>
      </w:r>
    </w:p>
    <w:p w14:paraId="165641D2">
      <w:pPr>
        <w:rPr>
          <w:rFonts w:hint="eastAsia"/>
        </w:rPr>
      </w:pPr>
    </w:p>
    <w:p w14:paraId="12FBBA75">
      <w:pPr>
        <w:rPr>
          <w:rFonts w:hint="eastAsia"/>
        </w:rPr>
      </w:pPr>
      <w:r>
        <w:rPr>
          <w:rFonts w:hint="eastAsia"/>
        </w:rPr>
        <w:t>- 上面两条“无法识别”为同一类问题：当前终端环境的 PATH 里没有 Qt 的 qmake.exe 和 MinGW 的 mingw32-make.exe ，所以命令行无法构建（Qt Creator 里能编译不代表外部终端也能直接用）。</w:t>
      </w:r>
    </w:p>
    <w:p w14:paraId="11AECC4A">
      <w:pPr>
        <w:rPr>
          <w:rFonts w:hint="eastAsia"/>
        </w:rPr>
      </w:pPr>
      <w:r>
        <w:rPr>
          <w:rFonts w:hint="eastAsia"/>
        </w:rPr>
        <w:t>- 客户端“没窗口”：客户端入口 main.cpp 创建了 MainWindow w; 但没有调用 w.show() ，导致主窗口默认不显示；后续登录窗口虽然是定时器里创建的，但整体体验会非常像“程序没跑起来”。</w:t>
      </w:r>
    </w:p>
    <w:p w14:paraId="772505E3">
      <w:pPr>
        <w:rPr>
          <w:rFonts w:hint="eastAsia"/>
        </w:rPr>
      </w:pPr>
      <w:r>
        <w:rPr>
          <w:rFonts w:hint="eastAsia"/>
        </w:rPr>
        <w:t>解决方法</w:t>
      </w:r>
    </w:p>
    <w:p w14:paraId="713AA7B8">
      <w:pPr>
        <w:rPr>
          <w:rFonts w:hint="eastAsia"/>
        </w:rPr>
      </w:pPr>
    </w:p>
    <w:p w14:paraId="29673AE7">
      <w:pPr>
        <w:rPr>
          <w:rFonts w:hint="eastAsia"/>
        </w:rPr>
      </w:pPr>
      <w:r>
        <w:rPr>
          <w:rFonts w:hint="eastAsia"/>
        </w:rPr>
        <w:t>- 让命令行能编译：在构建前把 Qt 和 MinGW 的 bin 加到 PATH （本机路径对应你项目里实际安装位置）：</w:t>
      </w:r>
    </w:p>
    <w:p w14:paraId="0270C55C">
      <w:pPr>
        <w:rPr>
          <w:rFonts w:hint="eastAsia"/>
        </w:rPr>
      </w:pPr>
      <w:r>
        <w:rPr>
          <w:rFonts w:hint="eastAsia"/>
        </w:rPr>
        <w:t xml:space="preserve">  - D:\Qt\6.9.2\mingw_64\bin （包含 qmake.exe ）</w:t>
      </w:r>
    </w:p>
    <w:p w14:paraId="5AAFD050">
      <w:pPr>
        <w:rPr>
          <w:rFonts w:hint="eastAsia"/>
        </w:rPr>
      </w:pPr>
      <w:r>
        <w:rPr>
          <w:rFonts w:hint="eastAsia"/>
        </w:rPr>
        <w:t xml:space="preserve">  - D:\Qt\Tools\mingw1310_64\bin （包含 mingw32-make.exe ）</w:t>
      </w:r>
    </w:p>
    <w:p w14:paraId="372FDAD1">
      <w:pPr>
        <w:rPr>
          <w:rFonts w:hint="eastAsia"/>
        </w:rPr>
      </w:pPr>
      <w:r>
        <w:rPr>
          <w:rFonts w:hint="eastAsia"/>
        </w:rPr>
        <w:t xml:space="preserve">    也可以直接用 Qt Creator 里 Kit 自带的“构建环境”终端来编译，避免环境不一致。</w:t>
      </w:r>
    </w:p>
    <w:p w14:paraId="6D6799F9">
      <w:pPr>
        <w:rPr>
          <w:rFonts w:hint="eastAsia"/>
        </w:rPr>
      </w:pPr>
      <w:r>
        <w:rPr>
          <w:rFonts w:hint="eastAsia"/>
        </w:rPr>
        <w:t>- 让客户端正常显示：已在 main.cpp 补上 w.show() ，启动后能正常出界面/继续弹登录窗。</w:t>
      </w:r>
    </w:p>
    <w:p w14:paraId="763276AD">
      <w:pPr>
        <w:rPr>
          <w:rFonts w:hint="eastAsia" w:eastAsiaTheme="minorEastAsia"/>
          <w:lang w:eastAsia="zh-CN"/>
        </w:rPr>
      </w:pPr>
      <w:r>
        <w:rPr>
          <w:rFonts w:hint="eastAsia"/>
        </w:rPr>
        <w:t>- 为了更稳定地复现与验证：服务端增加了 --auto-start --port 启动参数（见 chatServer/main.cpp ），便于一键启动监听后做联调验证</w:t>
      </w:r>
      <w:r>
        <w:rPr>
          <w:rFonts w:hint="eastAsia"/>
          <w:lang w:eastAsia="zh-CN"/>
        </w:rPr>
        <w:t>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104035"/>
    <w:rsid w:val="56040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2026-01-14T06:44:20Z</dcterms:created>
  <dc:creator>Lenovo</dc:creator>
  <cp:lastModifiedBy>怕黑的孩子</cp:lastModifiedBy>
  <dcterms:modified xsi:type="dcterms:W3CDTF">2026-01-14T06:51:10Z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eyJoZGlkIjoiNmQ1M2EzYjA3OTIzMjA5MWYxYzdlNjRlOGY4NjM0MjAiLCJ1c2VySWQiOiIxMDcyMTg4MTgzIn0=</vt:lpwstr>
  </property>
  <property fmtid="{D5CDD505-2E9C-101B-9397-08002B2CF9AE}" pid="4" name="ICV">
    <vt:lpwstr>EF56F558F9BB479F97EC46C07431FCA5_12</vt:lpwstr>
  </property>
</Properties>
</file>