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fainzy-simulator-how-it-works"/>
    <w:p>
      <w:pPr>
        <w:pStyle w:val="Heading1"/>
      </w:pPr>
      <w:r>
        <w:t xml:space="preserve">Fainzy Simulator — How It Works</w:t>
      </w:r>
    </w:p>
    <w:p>
      <w:pPr>
        <w:pStyle w:val="BlockText"/>
      </w:pPr>
      <w:r>
        <w:t xml:space="preserve">Written for developers unfamiliar with Python or TypeScript. No language knowledge required.</w:t>
      </w:r>
    </w:p>
    <w:p>
      <w:r>
        <w:pict>
          <v:rect style="width:0;height:1.5pt" o:hralign="center" o:hrstd="t" o:hr="t"/>
        </w:pict>
      </w:r>
    </w:p>
    <w:bookmarkStart w:id="9" w:name="what-is-the-fainzy-simulator"/>
    <w:p>
      <w:pPr>
        <w:pStyle w:val="Heading2"/>
      </w:pPr>
      <w:r>
        <w:t xml:space="preserve">What is the Fainzy Simulator?</w:t>
      </w:r>
    </w:p>
    <w:p>
      <w:pPr>
        <w:pStyle w:val="FirstParagraph"/>
      </w:pPr>
      <w:r>
        <w:t xml:space="preserve">The Fainzy Simulator is a</w:t>
      </w:r>
      <w:r>
        <w:t xml:space="preserve"> </w:t>
      </w:r>
      <w:r>
        <w:rPr>
          <w:b/>
          <w:bCs/>
        </w:rPr>
        <w:t xml:space="preserve">scripted rehearsal of a real ordering system</w:t>
      </w:r>
      <w:r>
        <w:t xml:space="preserve">. It pretends to be a customer placing an order, a store receiving and fulfilling it, and a robot delivering it — all at once, all automated.</w:t>
      </w:r>
    </w:p>
    <w:p>
      <w:pPr>
        <w:pStyle w:val="BodyText"/>
      </w:pPr>
      <w:r>
        <w:t xml:space="preserve">Its job is to prove that the Fainzy platform works end-to-end. Not just that the endpoints respond, but that a full ordering lifecycle — from tapping</w:t>
      </w:r>
      <w:r>
        <w:t xml:space="preserve"> </w:t>
      </w:r>
      <w:r>
        <w:t xml:space="preserve">“place order”</w:t>
      </w:r>
      <w:r>
        <w:t xml:space="preserve"> </w:t>
      </w:r>
      <w:r>
        <w:t xml:space="preserve">to</w:t>
      </w:r>
      <w:r>
        <w:t xml:space="preserve"> </w:t>
      </w:r>
      <w:r>
        <w:t xml:space="preserve">“delivered”</w:t>
      </w:r>
      <w:r>
        <w:t xml:space="preserve"> </w:t>
      </w:r>
      <w:r>
        <w:t xml:space="preserve">— completes correctly, and that every actor along the way behaves as expected.</w:t>
      </w:r>
    </w:p>
    <w:p>
      <w:pPr>
        <w:pStyle w:val="BodyText"/>
      </w:pPr>
      <w:r>
        <w:t xml:space="preserve">The simulator runs against a</w:t>
      </w:r>
      <w:r>
        <w:t xml:space="preserve"> </w:t>
      </w:r>
      <w:r>
        <w:rPr>
          <w:b/>
          <w:bCs/>
        </w:rPr>
        <w:t xml:space="preserve">real server</w:t>
      </w:r>
      <w:r>
        <w:t xml:space="preserve"> </w:t>
      </w:r>
      <w:r>
        <w:t xml:space="preserve">(not a mock). Every HTTP call it makes is a real call. Every websocket message it listens to is live traffic.</w:t>
      </w:r>
    </w:p>
    <w:p>
      <w:r>
        <w:pict>
          <v:rect style="width:0;height:1.5pt" o:hralign="center" o:hrstd="t" o:hr="t"/>
        </w:pict>
      </w:r>
    </w:p>
    <w:bookmarkEnd w:id="9"/>
    <w:bookmarkStart w:id="10" w:name="the-three-actors"/>
    <w:p>
      <w:pPr>
        <w:pStyle w:val="Heading2"/>
      </w:pPr>
      <w:r>
        <w:t xml:space="preserve">The Three Actors</w:t>
      </w:r>
    </w:p>
    <w:p>
      <w:pPr>
        <w:pStyle w:val="FirstParagraph"/>
      </w:pPr>
      <w:r>
        <w:t xml:space="preserve">Every simulation involves three simultaneous participants:</w:t>
      </w:r>
    </w:p>
    <w:tbl>
      <w:tblPr>
        <w:tblStyle w:val="Table"/>
        <w:tblW w:type="pct" w:w="5000"/>
        <w:tblLayout w:type="fixed"/>
        <w:tblLook w:firstRow="1" w:lastRow="0" w:firstColumn="0" w:lastColumn="0" w:noHBand="0" w:noVBand="0" w:val="0020"/>
      </w:tblPr>
      <w:tblGrid>
        <w:gridCol w:w="1232"/>
        <w:gridCol w:w="4224"/>
        <w:gridCol w:w="2464"/>
      </w:tblGrid>
      <w:tr>
        <w:trPr>
          <w:tblHeader w:val="on"/>
        </w:trPr>
        <w:tc>
          <w:tcPr/>
          <w:p>
            <w:pPr>
              <w:pStyle w:val="Compact"/>
            </w:pPr>
            <w:r>
              <w:t xml:space="preserve">Actor</w:t>
            </w:r>
          </w:p>
        </w:tc>
        <w:tc>
          <w:tcPr/>
          <w:p>
            <w:pPr>
              <w:pStyle w:val="Compact"/>
            </w:pPr>
            <w:r>
              <w:t xml:space="preserve">What it pretends to be</w:t>
            </w:r>
          </w:p>
        </w:tc>
        <w:tc>
          <w:tcPr/>
          <w:p>
            <w:pPr>
              <w:pStyle w:val="Compact"/>
            </w:pPr>
            <w:r>
              <w:t xml:space="preserve">What it does</w:t>
            </w:r>
          </w:p>
        </w:tc>
      </w:tr>
      <w:tr>
        <w:tc>
          <w:tcPr/>
          <w:p>
            <w:pPr>
              <w:pStyle w:val="Compact"/>
            </w:pPr>
            <w:r>
              <w:rPr>
                <w:b/>
                <w:bCs/>
              </w:rPr>
              <w:t xml:space="preserve">User</w:t>
            </w:r>
          </w:p>
        </w:tc>
        <w:tc>
          <w:tcPr/>
          <w:p>
            <w:pPr>
              <w:pStyle w:val="Compact"/>
            </w:pPr>
            <w:r>
              <w:t xml:space="preserve">A customer on the Fainzy app</w:t>
            </w:r>
          </w:p>
        </w:tc>
        <w:tc>
          <w:tcPr/>
          <w:p>
            <w:pPr>
              <w:pStyle w:val="Compact"/>
            </w:pPr>
            <w:r>
              <w:t xml:space="preserve">Places orders, pays, cancels, reviews</w:t>
            </w:r>
          </w:p>
        </w:tc>
      </w:tr>
      <w:tr>
        <w:tc>
          <w:tcPr/>
          <w:p>
            <w:pPr>
              <w:pStyle w:val="Compact"/>
            </w:pPr>
            <w:r>
              <w:rPr>
                <w:b/>
                <w:bCs/>
              </w:rPr>
              <w:t xml:space="preserve">Store</w:t>
            </w:r>
          </w:p>
        </w:tc>
        <w:tc>
          <w:tcPr/>
          <w:p>
            <w:pPr>
              <w:pStyle w:val="Compact"/>
            </w:pPr>
            <w:r>
              <w:t xml:space="preserve">A restaurant dashboard</w:t>
            </w:r>
          </w:p>
        </w:tc>
        <w:tc>
          <w:tcPr/>
          <w:p>
            <w:pPr>
              <w:pStyle w:val="Compact"/>
            </w:pPr>
            <w:r>
              <w:t xml:space="preserve">Receives orders, accepts or rejects, marks food ready</w:t>
            </w:r>
          </w:p>
        </w:tc>
      </w:tr>
      <w:tr>
        <w:tc>
          <w:tcPr/>
          <w:p>
            <w:pPr>
              <w:pStyle w:val="Compact"/>
            </w:pPr>
            <w:r>
              <w:rPr>
                <w:b/>
                <w:bCs/>
              </w:rPr>
              <w:t xml:space="preserve">Robot</w:t>
            </w:r>
          </w:p>
        </w:tc>
        <w:tc>
          <w:tcPr/>
          <w:p>
            <w:pPr>
              <w:pStyle w:val="Compact"/>
            </w:pPr>
            <w:r>
              <w:t xml:space="preserve">A delivery bot</w:t>
            </w:r>
          </w:p>
        </w:tc>
        <w:tc>
          <w:tcPr/>
          <w:p>
            <w:pPr>
              <w:pStyle w:val="Compact"/>
            </w:pPr>
            <w:r>
              <w:t xml:space="preserve">Picks up from the store, delivers to the user</w:t>
            </w:r>
          </w:p>
        </w:tc>
      </w:tr>
    </w:tbl>
    <w:p>
      <w:pPr>
        <w:pStyle w:val="BodyText"/>
      </w:pPr>
      <w:r>
        <w:t xml:space="preserve">These three actors coordinate via the server — they never talk to each other directly. The User places an order, the Store sees it on its websocket, accepts it, the Robot sees it marked ready, picks it up, delivers it. The simulator watches all three feeds simultaneously.</w:t>
      </w:r>
    </w:p>
    <w:p>
      <w:pPr>
        <w:pStyle w:val="BodyText"/>
      </w:pPr>
      <w:r>
        <w:t xml:space="preserve">There is also a fourth, passive participant:</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Actor</w:t>
            </w:r>
          </w:p>
        </w:tc>
        <w:tc>
          <w:tcPr/>
          <w:p>
            <w:pPr>
              <w:pStyle w:val="Compact"/>
            </w:pPr>
            <w:r>
              <w:t xml:space="preserve">Role</w:t>
            </w:r>
          </w:p>
        </w:tc>
      </w:tr>
      <w:tr>
        <w:tc>
          <w:tcPr/>
          <w:p>
            <w:pPr>
              <w:pStyle w:val="Compact"/>
            </w:pPr>
            <w:r>
              <w:rPr>
                <w:b/>
                <w:bCs/>
              </w:rPr>
              <w:t xml:space="preserve">WebSocket Observer</w:t>
            </w:r>
          </w:p>
        </w:tc>
        <w:tc>
          <w:tcPr/>
          <w:p>
            <w:pPr>
              <w:pStyle w:val="Compact"/>
            </w:pPr>
            <w:r>
              <w:t xml:space="preserve">Connects to all three real-time channels (user feed, store feed, store stats) purely to</w:t>
            </w:r>
            <w:r>
              <w:t xml:space="preserve"> </w:t>
            </w:r>
            <w:r>
              <w:rPr>
                <w:i/>
                <w:iCs/>
              </w:rPr>
              <w:t xml:space="preserve">watch</w:t>
            </w:r>
            <w:r>
              <w:t xml:space="preserve"> </w:t>
            </w:r>
            <w:r>
              <w:t xml:space="preserve">— never sends anything, just confirms that status changes appear on the wire when they should</w:t>
            </w:r>
          </w:p>
        </w:tc>
      </w:tr>
    </w:tbl>
    <w:p>
      <w:r>
        <w:pict>
          <v:rect style="width:0;height:1.5pt" o:hralign="center" o:hrstd="t" o:hr="t"/>
        </w:pict>
      </w:r>
    </w:p>
    <w:bookmarkEnd w:id="10"/>
    <w:bookmarkStart w:id="13" w:name="the-two-execution-modes"/>
    <w:p>
      <w:pPr>
        <w:pStyle w:val="Heading2"/>
      </w:pPr>
      <w:r>
        <w:t xml:space="preserve">The Two Execution Modes</w:t>
      </w:r>
    </w:p>
    <w:bookmarkStart w:id="11" w:name="trace-mode-does-it-work-correctly"/>
    <w:p>
      <w:pPr>
        <w:pStyle w:val="Heading3"/>
      </w:pPr>
      <w:r>
        <w:t xml:space="preserve">Trace Mode —</w:t>
      </w:r>
      <w:r>
        <w:t xml:space="preserve"> </w:t>
      </w:r>
      <w:r>
        <w:t xml:space="preserve">“Does it work correctly?”</w:t>
      </w:r>
    </w:p>
    <w:p>
      <w:pPr>
        <w:pStyle w:val="FirstParagraph"/>
      </w:pPr>
      <w:r>
        <w:t xml:space="preserve">Trace mode runs a</w:t>
      </w:r>
      <w:r>
        <w:t xml:space="preserve"> </w:t>
      </w:r>
      <w:r>
        <w:rPr>
          <w:b/>
          <w:bCs/>
        </w:rPr>
        <w:t xml:space="preserve">fixed sequence of scenarios</w:t>
      </w:r>
      <w:r>
        <w:t xml:space="preserve">, one at a time, in order. Each scenario has a known starting state and a known expected outcome. If the outcome doesn’t match, the run fails.</w:t>
      </w:r>
    </w:p>
    <w:p>
      <w:pPr>
        <w:pStyle w:val="BodyText"/>
      </w:pPr>
      <w:r>
        <w:t xml:space="preserve">Think of it like a checklist: scenario 1 passes → scenario 2 starts → and so on.</w:t>
      </w:r>
    </w:p>
    <w:p>
      <w:pPr>
        <w:pStyle w:val="BodyText"/>
      </w:pPr>
      <w:r>
        <w:t xml:space="preserve">This is what the</w:t>
      </w:r>
      <w:r>
        <w:t xml:space="preserve"> </w:t>
      </w:r>
      <w:r>
        <w:rPr>
          <w:rStyle w:val="VerbatimChar"/>
        </w:rPr>
        <w:t xml:space="preserve">full</w:t>
      </w:r>
      <w:r>
        <w:t xml:space="preserve">,</w:t>
      </w:r>
      <w:r>
        <w:t xml:space="preserve"> </w:t>
      </w:r>
      <w:r>
        <w:rPr>
          <w:rStyle w:val="VerbatimChar"/>
        </w:rPr>
        <w:t xml:space="preserve">doctor</w:t>
      </w:r>
      <w:r>
        <w:t xml:space="preserve">,</w:t>
      </w:r>
      <w:r>
        <w:t xml:space="preserve"> </w:t>
      </w:r>
      <w:r>
        <w:rPr>
          <w:rStyle w:val="VerbatimChar"/>
        </w:rPr>
        <w:t xml:space="preserve">audit</w:t>
      </w:r>
      <w:r>
        <w:t xml:space="preserve">, and all named flow profiles use.</w:t>
      </w:r>
    </w:p>
    <w:bookmarkEnd w:id="11"/>
    <w:bookmarkStart w:id="12" w:name="load-mode-does-it-hold-up-under-traffic"/>
    <w:p>
      <w:pPr>
        <w:pStyle w:val="Heading3"/>
      </w:pPr>
      <w:r>
        <w:t xml:space="preserve">Load Mode —</w:t>
      </w:r>
      <w:r>
        <w:t xml:space="preserve"> </w:t>
      </w:r>
      <w:r>
        <w:t xml:space="preserve">“Does it hold up under traffic?”</w:t>
      </w:r>
    </w:p>
    <w:p>
      <w:pPr>
        <w:pStyle w:val="FirstParagraph"/>
      </w:pPr>
      <w:r>
        <w:t xml:space="preserve">Load mode spawns</w:t>
      </w:r>
      <w:r>
        <w:t xml:space="preserve"> </w:t>
      </w:r>
      <w:r>
        <w:rPr>
          <w:b/>
          <w:bCs/>
        </w:rPr>
        <w:t xml:space="preserve">multiple users simultaneously</w:t>
      </w:r>
      <w:r>
        <w:t xml:space="preserve">, each placing orders at intervals, with a store and robot listening in the background to process them. There is no fixed order of events — it’s concurrent and randomized.</w:t>
      </w:r>
    </w:p>
    <w:p>
      <w:pPr>
        <w:pStyle w:val="BodyText"/>
      </w:pPr>
      <w:r>
        <w:t xml:space="preserve">Think of it like a lunch rush simulation: 5 users ordering at the same time, one store handling them, one robot completing deliveries in parallel.</w:t>
      </w:r>
    </w:p>
    <w:p>
      <w:r>
        <w:pict>
          <v:rect style="width:0;height:1.5pt" o:hralign="center" o:hrstd="t" o:hr="t"/>
        </w:pict>
      </w:r>
    </w:p>
    <w:bookmarkEnd w:id="12"/>
    <w:bookmarkEnd w:id="13"/>
    <w:bookmarkStart w:id="14" w:name="what-is-a-run"/>
    <w:p>
      <w:pPr>
        <w:pStyle w:val="Heading2"/>
      </w:pPr>
      <w:r>
        <w:t xml:space="preserve">What is a</w:t>
      </w:r>
      <w:r>
        <w:t xml:space="preserve"> </w:t>
      </w:r>
      <w:r>
        <w:t xml:space="preserve">“Run”</w:t>
      </w:r>
      <w:r>
        <w:t xml:space="preserve">?</w:t>
      </w:r>
    </w:p>
    <w:p>
      <w:pPr>
        <w:pStyle w:val="FirstParagraph"/>
      </w:pPr>
      <w:r>
        <w:t xml:space="preserve">A</w:t>
      </w:r>
      <w:r>
        <w:t xml:space="preserve"> </w:t>
      </w:r>
      <w:r>
        <w:rPr>
          <w:b/>
          <w:bCs/>
        </w:rPr>
        <w:t xml:space="preserve">run</w:t>
      </w:r>
      <w:r>
        <w:t xml:space="preserve"> </w:t>
      </w:r>
      <w:r>
        <w:t xml:space="preserve">is one complete execution of the simulator. It has:</w:t>
      </w:r>
    </w:p>
    <w:p>
      <w:pPr>
        <w:pStyle w:val="Compact"/>
        <w:numPr>
          <w:ilvl w:val="0"/>
          <w:numId w:val="1001"/>
        </w:numPr>
      </w:pPr>
      <w:r>
        <w:t xml:space="preserve">A</w:t>
      </w:r>
      <w:r>
        <w:t xml:space="preserve"> </w:t>
      </w:r>
      <w:r>
        <w:rPr>
          <w:b/>
          <w:bCs/>
        </w:rPr>
        <w:t xml:space="preserve">flow</w:t>
      </w:r>
      <w:r>
        <w:t xml:space="preserve"> </w:t>
      </w:r>
      <w:r>
        <w:t xml:space="preserve">(which set of scenarios to execute)</w:t>
      </w:r>
    </w:p>
    <w:p>
      <w:pPr>
        <w:pStyle w:val="Compact"/>
        <w:numPr>
          <w:ilvl w:val="0"/>
          <w:numId w:val="1001"/>
        </w:numPr>
      </w:pPr>
      <w:r>
        <w:t xml:space="preserve">A</w:t>
      </w:r>
      <w:r>
        <w:t xml:space="preserve"> </w:t>
      </w:r>
      <w:r>
        <w:rPr>
          <w:b/>
          <w:bCs/>
        </w:rPr>
        <w:t xml:space="preserve">mode</w:t>
      </w:r>
      <w:r>
        <w:t xml:space="preserve"> </w:t>
      </w:r>
      <w:r>
        <w:t xml:space="preserve">(trace or load)</w:t>
      </w:r>
    </w:p>
    <w:p>
      <w:pPr>
        <w:pStyle w:val="Compact"/>
        <w:numPr>
          <w:ilvl w:val="0"/>
          <w:numId w:val="1001"/>
        </w:numPr>
      </w:pPr>
      <w:r>
        <w:t xml:space="preserve">A</w:t>
      </w:r>
      <w:r>
        <w:t xml:space="preserve"> </w:t>
      </w:r>
      <w:r>
        <w:rPr>
          <w:b/>
          <w:bCs/>
        </w:rPr>
        <w:t xml:space="preserve">timing profile</w:t>
      </w:r>
      <w:r>
        <w:t xml:space="preserve"> </w:t>
      </w:r>
      <w:r>
        <w:t xml:space="preserve">(fast: sub-second delays, realistic: human-paced delays)</w:t>
      </w:r>
    </w:p>
    <w:p>
      <w:pPr>
        <w:pStyle w:val="Compact"/>
        <w:numPr>
          <w:ilvl w:val="0"/>
          <w:numId w:val="1001"/>
        </w:numPr>
      </w:pPr>
      <w:r>
        <w:t xml:space="preserve">A</w:t>
      </w:r>
      <w:r>
        <w:t xml:space="preserve"> </w:t>
      </w:r>
      <w:r>
        <w:rPr>
          <w:b/>
          <w:bCs/>
        </w:rPr>
        <w:t xml:space="preserve">payment mode</w:t>
      </w:r>
      <w:r>
        <w:t xml:space="preserve"> </w:t>
      </w:r>
      <w:r>
        <w:t xml:space="preserve">(stripe test card, free order, or coupon-based)</w:t>
      </w:r>
    </w:p>
    <w:p>
      <w:pPr>
        <w:pStyle w:val="Compact"/>
        <w:numPr>
          <w:ilvl w:val="0"/>
          <w:numId w:val="1001"/>
        </w:numPr>
      </w:pPr>
      <w:r>
        <w:t xml:space="preserve">A</w:t>
      </w:r>
      <w:r>
        <w:t xml:space="preserve"> </w:t>
      </w:r>
      <w:r>
        <w:rPr>
          <w:b/>
          <w:bCs/>
        </w:rPr>
        <w:t xml:space="preserve">plan</w:t>
      </w:r>
      <w:r>
        <w:t xml:space="preserve"> </w:t>
      </w:r>
      <w:r>
        <w:t xml:space="preserve">(which real user phone numbers and store IDs to use)</w:t>
      </w:r>
    </w:p>
    <w:p>
      <w:pPr>
        <w:pStyle w:val="FirstParagraph"/>
      </w:pPr>
      <w:r>
        <w:t xml:space="preserve">Every run produces three output files: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events.json</w:t>
            </w:r>
          </w:p>
        </w:tc>
        <w:tc>
          <w:tcPr/>
          <w:p>
            <w:pPr>
              <w:pStyle w:val="Compact"/>
            </w:pPr>
            <w:r>
              <w:t xml:space="preserve">Complete machine-readable ledger of every action, request, response, and decision</w:t>
            </w:r>
          </w:p>
        </w:tc>
      </w:tr>
      <w:tr>
        <w:tc>
          <w:tcPr/>
          <w:p>
            <w:pPr>
              <w:pStyle w:val="Compact"/>
            </w:pPr>
            <w:r>
              <w:rPr>
                <w:rStyle w:val="VerbatimChar"/>
              </w:rPr>
              <w:t xml:space="preserve">report.md</w:t>
            </w:r>
          </w:p>
        </w:tc>
        <w:tc>
          <w:tcPr/>
          <w:p>
            <w:pPr>
              <w:pStyle w:val="Compact"/>
            </w:pPr>
            <w:r>
              <w:t xml:space="preserve">Technical proof document: verdicts, latency, websocket assertions, findings</w:t>
            </w:r>
          </w:p>
        </w:tc>
      </w:tr>
      <w:tr>
        <w:tc>
          <w:tcPr/>
          <w:p>
            <w:pPr>
              <w:pStyle w:val="Compact"/>
            </w:pPr>
            <w:r>
              <w:rPr>
                <w:rStyle w:val="VerbatimChar"/>
              </w:rPr>
              <w:t xml:space="preserve">story.md</w:t>
            </w:r>
          </w:p>
        </w:tc>
        <w:tc>
          <w:tcPr/>
          <w:p>
            <w:pPr>
              <w:pStyle w:val="Compact"/>
            </w:pPr>
            <w:r>
              <w:t xml:space="preserve">Plain-English narrative of what happened and why</w:t>
            </w:r>
          </w:p>
        </w:tc>
      </w:tr>
    </w:tbl>
    <w:p>
      <w:pPr>
        <w:pStyle w:val="BodyText"/>
      </w:pPr>
      <w:r>
        <w:t xml:space="preserve">The web UI surfaces these as tabs inside a run’s detail page:</w:t>
      </w:r>
      <w:r>
        <w:t xml:space="preserve"> </w:t>
      </w:r>
      <w:r>
        <w:rPr>
          <w:b/>
          <w:bCs/>
        </w:rPr>
        <w:t xml:space="preserve">Overview</w:t>
      </w:r>
      <w:r>
        <w:t xml:space="preserve">,</w:t>
      </w:r>
      <w:r>
        <w:t xml:space="preserve"> </w:t>
      </w:r>
      <w:r>
        <w:rPr>
          <w:b/>
          <w:bCs/>
        </w:rPr>
        <w:t xml:space="preserve">Story</w:t>
      </w:r>
      <w:r>
        <w:t xml:space="preserve">,</w:t>
      </w:r>
      <w:r>
        <w:t xml:space="preserve"> </w:t>
      </w:r>
      <w:r>
        <w:rPr>
          <w:b/>
          <w:bCs/>
        </w:rPr>
        <w:t xml:space="preserve">Report</w:t>
      </w:r>
      <w:r>
        <w:t xml:space="preserve">,</w:t>
      </w:r>
      <w:r>
        <w:t xml:space="preserve"> </w:t>
      </w:r>
      <w:r>
        <w:rPr>
          <w:b/>
          <w:bCs/>
        </w:rPr>
        <w:t xml:space="preserve">Traffic</w:t>
      </w:r>
      <w:r>
        <w:t xml:space="preserve"> </w:t>
      </w:r>
      <w:r>
        <w:t xml:space="preserve">(events), and</w:t>
      </w:r>
      <w:r>
        <w:t xml:space="preserve"> </w:t>
      </w:r>
      <w:r>
        <w:rPr>
          <w:b/>
          <w:bCs/>
        </w:rPr>
        <w:t xml:space="preserve">Console</w:t>
      </w:r>
      <w:r>
        <w:t xml:space="preserve"> </w:t>
      </w:r>
      <w:r>
        <w:t xml:space="preserve">(live log while running).</w:t>
      </w:r>
    </w:p>
    <w:p>
      <w:r>
        <w:pict>
          <v:rect style="width:0;height:1.5pt" o:hralign="center" o:hrstd="t" o:hr="t"/>
        </w:pict>
      </w:r>
    </w:p>
    <w:bookmarkEnd w:id="14"/>
    <w:bookmarkStart w:id="15" w:name="flows-and-profiles"/>
    <w:p>
      <w:pPr>
        <w:pStyle w:val="Heading2"/>
      </w:pPr>
      <w:r>
        <w:t xml:space="preserve">Flows and Profiles</w:t>
      </w:r>
    </w:p>
    <w:p>
      <w:pPr>
        <w:pStyle w:val="FirstParagraph"/>
      </w:pPr>
      <w:r>
        <w:t xml:space="preserve">A</w:t>
      </w:r>
      <w:r>
        <w:t xml:space="preserve"> </w:t>
      </w:r>
      <w:r>
        <w:rPr>
          <w:b/>
          <w:bCs/>
        </w:rPr>
        <w:t xml:space="preserve">flow</w:t>
      </w:r>
      <w:r>
        <w:t xml:space="preserve"> </w:t>
      </w:r>
      <w:r>
        <w:t xml:space="preserve">is a named preset that sets mode, suite, timing, and payment defaults. You pick a flow name and the simulator fills in the rest.</w:t>
      </w:r>
    </w:p>
    <w:p>
      <w:pPr>
        <w:pStyle w:val="BodyText"/>
      </w:pPr>
      <w:r>
        <w:t xml:space="preserve">The full list of flows:</w:t>
      </w:r>
    </w:p>
    <w:tbl>
      <w:tblPr>
        <w:tblStyle w:val="Table"/>
        <w:tblW w:type="pct" w:w="5000"/>
        <w:tblLayout w:type="fixed"/>
        <w:tblLook w:firstRow="1" w:lastRow="0" w:firstColumn="0" w:lastColumn="0" w:noHBand="0" w:noVBand="0" w:val="0020"/>
      </w:tblPr>
      <w:tblGrid>
        <w:gridCol w:w="1827"/>
        <w:gridCol w:w="1827"/>
        <w:gridCol w:w="4264"/>
      </w:tblGrid>
      <w:tr>
        <w:trPr>
          <w:tblHeader w:val="on"/>
        </w:trPr>
        <w:tc>
          <w:tcPr/>
          <w:p>
            <w:pPr>
              <w:pStyle w:val="Compact"/>
            </w:pPr>
            <w:r>
              <w:t xml:space="preserve">Flow</w:t>
            </w:r>
          </w:p>
        </w:tc>
        <w:tc>
          <w:tcPr/>
          <w:p>
            <w:pPr>
              <w:pStyle w:val="Compact"/>
            </w:pPr>
            <w:r>
              <w:t xml:space="preserve">Mode</w:t>
            </w:r>
          </w:p>
        </w:tc>
        <w:tc>
          <w:tcPr/>
          <w:p>
            <w:pPr>
              <w:pStyle w:val="Compact"/>
            </w:pPr>
            <w:r>
              <w:t xml:space="preserve">What it runs</w:t>
            </w:r>
          </w:p>
        </w:tc>
      </w:tr>
      <w:tr>
        <w:tc>
          <w:tcPr/>
          <w:p>
            <w:pPr>
              <w:pStyle w:val="Compact"/>
            </w:pPr>
            <w:r>
              <w:rPr>
                <w:rStyle w:val="VerbatimChar"/>
              </w:rPr>
              <w:t xml:space="preserve">full</w:t>
            </w:r>
          </w:p>
        </w:tc>
        <w:tc>
          <w:tcPr/>
          <w:p>
            <w:pPr>
              <w:pStyle w:val="Compact"/>
            </w:pPr>
            <w:r>
              <w:t xml:space="preserve">Trace</w:t>
            </w:r>
          </w:p>
        </w:tc>
        <w:tc>
          <w:tcPr/>
          <w:p>
            <w:pPr>
              <w:pStyle w:val="Compact"/>
            </w:pPr>
            <w:r>
              <w:t xml:space="preserve">All 20 scenarios</w:t>
            </w:r>
          </w:p>
        </w:tc>
      </w:tr>
      <w:tr>
        <w:tc>
          <w:tcPr/>
          <w:p>
            <w:pPr>
              <w:pStyle w:val="Compact"/>
            </w:pPr>
            <w:r>
              <w:rPr>
                <w:rStyle w:val="VerbatimChar"/>
              </w:rPr>
              <w:t xml:space="preserve">doctor</w:t>
            </w:r>
          </w:p>
        </w:tc>
        <w:tc>
          <w:tcPr/>
          <w:p>
            <w:pPr>
              <w:pStyle w:val="Compact"/>
            </w:pPr>
            <w:r>
              <w:t xml:space="preserve">Trace</w:t>
            </w:r>
          </w:p>
        </w:tc>
        <w:tc>
          <w:tcPr/>
          <w:p>
            <w:pPr>
              <w:pStyle w:val="Compact"/>
            </w:pPr>
            <w:r>
              <w:t xml:space="preserve">12 daily-recommended scenarios</w:t>
            </w:r>
          </w:p>
        </w:tc>
      </w:tr>
      <w:tr>
        <w:tc>
          <w:tcPr/>
          <w:p>
            <w:pPr>
              <w:pStyle w:val="Compact"/>
            </w:pPr>
            <w:r>
              <w:rPr>
                <w:rStyle w:val="VerbatimChar"/>
              </w:rPr>
              <w:t xml:space="preserve">audit</w:t>
            </w:r>
          </w:p>
        </w:tc>
        <w:tc>
          <w:tcPr/>
          <w:p>
            <w:pPr>
              <w:pStyle w:val="Compact"/>
            </w:pPr>
            <w:r>
              <w:t xml:space="preserve">Trace</w:t>
            </w:r>
          </w:p>
        </w:tc>
        <w:tc>
          <w:tcPr/>
          <w:p>
            <w:pPr>
              <w:pStyle w:val="Compact"/>
            </w:pPr>
            <w:r>
              <w:t xml:space="preserve">15 breadth scenarios</w:t>
            </w:r>
          </w:p>
        </w:tc>
      </w:tr>
      <w:tr>
        <w:tc>
          <w:tcPr/>
          <w:p>
            <w:pPr>
              <w:pStyle w:val="Compact"/>
            </w:pPr>
            <w:r>
              <w:rPr>
                <w:rStyle w:val="VerbatimChar"/>
              </w:rPr>
              <w:t xml:space="preserve">payments</w:t>
            </w:r>
          </w:p>
        </w:tc>
        <w:tc>
          <w:tcPr/>
          <w:p>
            <w:pPr>
              <w:pStyle w:val="Compact"/>
            </w:pPr>
            <w:r>
              <w:t xml:space="preserve">Trace</w:t>
            </w:r>
          </w:p>
        </w:tc>
        <w:tc>
          <w:tcPr/>
          <w:p>
            <w:pPr>
              <w:pStyle w:val="Compact"/>
            </w:pPr>
            <w:r>
              <w:t xml:space="preserve">3 payment scenarios only</w:t>
            </w:r>
          </w:p>
        </w:tc>
      </w:tr>
      <w:tr>
        <w:tc>
          <w:tcPr/>
          <w:p>
            <w:pPr>
              <w:pStyle w:val="Compact"/>
            </w:pPr>
            <w:r>
              <w:rPr>
                <w:rStyle w:val="VerbatimChar"/>
              </w:rPr>
              <w:t xml:space="preserve">menus</w:t>
            </w:r>
          </w:p>
        </w:tc>
        <w:tc>
          <w:tcPr/>
          <w:p>
            <w:pPr>
              <w:pStyle w:val="Compact"/>
            </w:pPr>
            <w:r>
              <w:t xml:space="preserve">Trace</w:t>
            </w:r>
          </w:p>
        </w:tc>
        <w:tc>
          <w:tcPr/>
          <w:p>
            <w:pPr>
              <w:pStyle w:val="Compact"/>
            </w:pPr>
            <w:r>
              <w:t xml:space="preserve">4 menu-state scenarios only</w:t>
            </w:r>
          </w:p>
        </w:tc>
      </w:tr>
      <w:tr>
        <w:tc>
          <w:tcPr/>
          <w:p>
            <w:pPr>
              <w:pStyle w:val="Compact"/>
            </w:pPr>
            <w:r>
              <w:rPr>
                <w:rStyle w:val="VerbatimChar"/>
              </w:rPr>
              <w:t xml:space="preserve">new-user</w:t>
            </w:r>
          </w:p>
        </w:tc>
        <w:tc>
          <w:tcPr/>
          <w:p>
            <w:pPr>
              <w:pStyle w:val="Compact"/>
            </w:pPr>
            <w:r>
              <w:t xml:space="preserve">Trace</w:t>
            </w:r>
          </w:p>
        </w:tc>
        <w:tc>
          <w:tcPr/>
          <w:p>
            <w:pPr>
              <w:pStyle w:val="Compact"/>
            </w:pPr>
            <w:r>
              <w:t xml:space="preserve">OTP and account creation only</w:t>
            </w:r>
          </w:p>
        </w:tc>
      </w:tr>
      <w:tr>
        <w:tc>
          <w:tcPr/>
          <w:p>
            <w:pPr>
              <w:pStyle w:val="Compact"/>
            </w:pPr>
            <w:r>
              <w:rPr>
                <w:rStyle w:val="VerbatimChar"/>
              </w:rPr>
              <w:t xml:space="preserve">store-setup</w:t>
            </w:r>
          </w:p>
        </w:tc>
        <w:tc>
          <w:tcPr/>
          <w:p>
            <w:pPr>
              <w:pStyle w:val="Compact"/>
            </w:pPr>
            <w:r>
              <w:t xml:space="preserve">Trace</w:t>
            </w:r>
          </w:p>
        </w:tc>
        <w:tc>
          <w:tcPr/>
          <w:p>
            <w:pPr>
              <w:pStyle w:val="Compact"/>
            </w:pPr>
            <w:r>
              <w:t xml:space="preserve">Store profile creation and menu readiness</w:t>
            </w:r>
          </w:p>
        </w:tc>
      </w:tr>
      <w:tr>
        <w:tc>
          <w:tcPr/>
          <w:p>
            <w:pPr>
              <w:pStyle w:val="Compact"/>
            </w:pPr>
            <w:r>
              <w:rPr>
                <w:rStyle w:val="VerbatimChar"/>
              </w:rPr>
              <w:t xml:space="preserve">store-dashboard</w:t>
            </w:r>
          </w:p>
        </w:tc>
        <w:tc>
          <w:tcPr/>
          <w:p>
            <w:pPr>
              <w:pStyle w:val="Compact"/>
            </w:pPr>
            <w:r>
              <w:t xml:space="preserve">Trace</w:t>
            </w:r>
          </w:p>
        </w:tc>
        <w:tc>
          <w:tcPr/>
          <w:p>
            <w:pPr>
              <w:pStyle w:val="Compact"/>
            </w:pPr>
            <w:r>
              <w:t xml:space="preserve">Store probes (orders, stats, top customers)</w:t>
            </w:r>
          </w:p>
        </w:tc>
      </w:tr>
      <w:tr>
        <w:tc>
          <w:tcPr/>
          <w:p>
            <w:pPr>
              <w:pStyle w:val="Compact"/>
            </w:pPr>
            <w:r>
              <w:rPr>
                <w:rStyle w:val="VerbatimChar"/>
              </w:rPr>
              <w:t xml:space="preserve">store-accept</w:t>
            </w:r>
          </w:p>
        </w:tc>
        <w:tc>
          <w:tcPr/>
          <w:p>
            <w:pPr>
              <w:pStyle w:val="Compact"/>
            </w:pPr>
            <w:r>
              <w:t xml:space="preserve">Trace</w:t>
            </w:r>
          </w:p>
        </w:tc>
        <w:tc>
          <w:tcPr/>
          <w:p>
            <w:pPr>
              <w:pStyle w:val="Compact"/>
            </w:pPr>
            <w:r>
              <w:t xml:space="preserve">Store accepts and robot completes</w:t>
            </w:r>
          </w:p>
        </w:tc>
      </w:tr>
      <w:tr>
        <w:tc>
          <w:tcPr/>
          <w:p>
            <w:pPr>
              <w:pStyle w:val="Compact"/>
            </w:pPr>
            <w:r>
              <w:rPr>
                <w:rStyle w:val="VerbatimChar"/>
              </w:rPr>
              <w:t xml:space="preserve">store-reject</w:t>
            </w:r>
          </w:p>
        </w:tc>
        <w:tc>
          <w:tcPr/>
          <w:p>
            <w:pPr>
              <w:pStyle w:val="Compact"/>
            </w:pPr>
            <w:r>
              <w:t xml:space="preserve">Trace</w:t>
            </w:r>
          </w:p>
        </w:tc>
        <w:tc>
          <w:tcPr/>
          <w:p>
            <w:pPr>
              <w:pStyle w:val="Compact"/>
            </w:pPr>
            <w:r>
              <w:t xml:space="preserve">Store rejects before payment</w:t>
            </w:r>
          </w:p>
        </w:tc>
      </w:tr>
      <w:tr>
        <w:tc>
          <w:tcPr/>
          <w:p>
            <w:pPr>
              <w:pStyle w:val="Compact"/>
            </w:pPr>
            <w:r>
              <w:rPr>
                <w:rStyle w:val="VerbatimChar"/>
              </w:rPr>
              <w:t xml:space="preserve">paid-no-coupon</w:t>
            </w:r>
          </w:p>
        </w:tc>
        <w:tc>
          <w:tcPr/>
          <w:p>
            <w:pPr>
              <w:pStyle w:val="Compact"/>
            </w:pPr>
            <w:r>
              <w:t xml:space="preserve">Trace</w:t>
            </w:r>
          </w:p>
        </w:tc>
        <w:tc>
          <w:tcPr/>
          <w:p>
            <w:pPr>
              <w:pStyle w:val="Compact"/>
            </w:pPr>
            <w:r>
              <w:t xml:space="preserve">Standard Stripe paid order</w:t>
            </w:r>
          </w:p>
        </w:tc>
      </w:tr>
      <w:tr>
        <w:tc>
          <w:tcPr/>
          <w:p>
            <w:pPr>
              <w:pStyle w:val="Compact"/>
            </w:pPr>
            <w:r>
              <w:rPr>
                <w:rStyle w:val="VerbatimChar"/>
              </w:rPr>
              <w:t xml:space="preserve">paid-coupon</w:t>
            </w:r>
          </w:p>
        </w:tc>
        <w:tc>
          <w:tcPr/>
          <w:p>
            <w:pPr>
              <w:pStyle w:val="Compact"/>
            </w:pPr>
            <w:r>
              <w:t xml:space="preserve">Trace</w:t>
            </w:r>
          </w:p>
        </w:tc>
        <w:tc>
          <w:tcPr/>
          <w:p>
            <w:pPr>
              <w:pStyle w:val="Compact"/>
            </w:pPr>
            <w:r>
              <w:t xml:space="preserve">Paid order with coupon discount</w:t>
            </w:r>
          </w:p>
        </w:tc>
      </w:tr>
      <w:tr>
        <w:tc>
          <w:tcPr/>
          <w:p>
            <w:pPr>
              <w:pStyle w:val="Compact"/>
            </w:pPr>
            <w:r>
              <w:rPr>
                <w:rStyle w:val="VerbatimChar"/>
              </w:rPr>
              <w:t xml:space="preserve">free-coupon</w:t>
            </w:r>
          </w:p>
        </w:tc>
        <w:tc>
          <w:tcPr/>
          <w:p>
            <w:pPr>
              <w:pStyle w:val="Compact"/>
            </w:pPr>
            <w:r>
              <w:t xml:space="preserve">Trace</w:t>
            </w:r>
          </w:p>
        </w:tc>
        <w:tc>
          <w:tcPr/>
          <w:p>
            <w:pPr>
              <w:pStyle w:val="Compact"/>
            </w:pPr>
            <w:r>
              <w:t xml:space="preserve">Free order via coupon</w:t>
            </w:r>
          </w:p>
        </w:tc>
      </w:tr>
      <w:tr>
        <w:tc>
          <w:tcPr/>
          <w:p>
            <w:pPr>
              <w:pStyle w:val="Compact"/>
            </w:pPr>
            <w:r>
              <w:rPr>
                <w:rStyle w:val="VerbatimChar"/>
              </w:rPr>
              <w:t xml:space="preserve">robot-complete</w:t>
            </w:r>
          </w:p>
        </w:tc>
        <w:tc>
          <w:tcPr/>
          <w:p>
            <w:pPr>
              <w:pStyle w:val="Compact"/>
            </w:pPr>
            <w:r>
              <w:t xml:space="preserve">Trace</w:t>
            </w:r>
          </w:p>
        </w:tc>
        <w:tc>
          <w:tcPr/>
          <w:p>
            <w:pPr>
              <w:pStyle w:val="Compact"/>
            </w:pPr>
            <w:r>
              <w:t xml:space="preserve">Full robot delivery lifecycle</w:t>
            </w:r>
          </w:p>
        </w:tc>
      </w:tr>
      <w:tr>
        <w:tc>
          <w:tcPr/>
          <w:p>
            <w:pPr>
              <w:pStyle w:val="Compact"/>
            </w:pPr>
            <w:r>
              <w:rPr>
                <w:rStyle w:val="VerbatimChar"/>
              </w:rPr>
              <w:t xml:space="preserve">receipt-review</w:t>
            </w:r>
          </w:p>
        </w:tc>
        <w:tc>
          <w:tcPr/>
          <w:p>
            <w:pPr>
              <w:pStyle w:val="Compact"/>
            </w:pPr>
            <w:r>
              <w:t xml:space="preserve">Trace</w:t>
            </w:r>
          </w:p>
        </w:tc>
        <w:tc>
          <w:tcPr/>
          <w:p>
            <w:pPr>
              <w:pStyle w:val="Compact"/>
            </w:pPr>
            <w:r>
              <w:t xml:space="preserve">Receipt fetch, review submission, reorder</w:t>
            </w:r>
          </w:p>
        </w:tc>
      </w:tr>
      <w:tr>
        <w:tc>
          <w:tcPr/>
          <w:p>
            <w:pPr>
              <w:pStyle w:val="Compact"/>
            </w:pPr>
            <w:r>
              <w:rPr>
                <w:rStyle w:val="VerbatimChar"/>
              </w:rPr>
              <w:t xml:space="preserve">load</w:t>
            </w:r>
          </w:p>
        </w:tc>
        <w:tc>
          <w:tcPr/>
          <w:p>
            <w:pPr>
              <w:pStyle w:val="Compact"/>
            </w:pPr>
            <w:r>
              <w:t xml:space="preserve">Load</w:t>
            </w:r>
          </w:p>
        </w:tc>
        <w:tc>
          <w:tcPr/>
          <w:p>
            <w:pPr>
              <w:pStyle w:val="Compact"/>
            </w:pPr>
            <w:r>
              <w:t xml:space="preserve">Concurrent multi-user load</w:t>
            </w:r>
          </w:p>
        </w:tc>
      </w:tr>
    </w:tbl>
    <w:p>
      <w:pPr>
        <w:pStyle w:val="BodyText"/>
      </w:pPr>
      <w:r>
        <w:t xml:space="preserve">Each focused flow (</w:t>
      </w:r>
      <w:r>
        <w:rPr>
          <w:rStyle w:val="VerbatimChar"/>
        </w:rPr>
        <w:t xml:space="preserve">store-accept</w:t>
      </w:r>
      <w:r>
        <w:t xml:space="preserve">,</w:t>
      </w:r>
      <w:r>
        <w:t xml:space="preserve"> </w:t>
      </w:r>
      <w:r>
        <w:rPr>
          <w:rStyle w:val="VerbatimChar"/>
        </w:rPr>
        <w:t xml:space="preserve">paid-coupon</w:t>
      </w:r>
      <w:r>
        <w:t xml:space="preserve">, etc.) is a</w:t>
      </w:r>
      <w:r>
        <w:t xml:space="preserve"> </w:t>
      </w:r>
      <w:r>
        <w:rPr>
          <w:b/>
          <w:bCs/>
        </w:rPr>
        <w:t xml:space="preserve">subset</w:t>
      </w:r>
      <w:r>
        <w:t xml:space="preserve"> </w:t>
      </w:r>
      <w:r>
        <w:t xml:space="preserve">of what</w:t>
      </w:r>
      <w:r>
        <w:t xml:space="preserve"> </w:t>
      </w:r>
      <w:r>
        <w:rPr>
          <w:rStyle w:val="VerbatimChar"/>
        </w:rPr>
        <w:t xml:space="preserve">full</w:t>
      </w:r>
      <w:r>
        <w:t xml:space="preserve"> </w:t>
      </w:r>
      <w:r>
        <w:t xml:space="preserve">runs. Running</w:t>
      </w:r>
      <w:r>
        <w:t xml:space="preserve"> </w:t>
      </w:r>
      <w:r>
        <w:rPr>
          <w:rStyle w:val="VerbatimChar"/>
        </w:rPr>
        <w:t xml:space="preserve">full</w:t>
      </w:r>
      <w:r>
        <w:t xml:space="preserve"> </w:t>
      </w:r>
      <w:r>
        <w:t xml:space="preserve">is like running all of them in sequence.</w:t>
      </w:r>
    </w:p>
    <w:p>
      <w:r>
        <w:pict>
          <v:rect style="width:0;height:1.5pt" o:hralign="center" o:hrstd="t" o:hr="t"/>
        </w:pict>
      </w:r>
    </w:p>
    <w:bookmarkEnd w:id="15"/>
    <w:bookmarkStart w:id="25" w:name="the-full-profile-step-by-step"/>
    <w:p>
      <w:pPr>
        <w:pStyle w:val="Heading2"/>
      </w:pPr>
      <w:r>
        <w:t xml:space="preserve">The</w:t>
      </w:r>
      <w:r>
        <w:t xml:space="preserve"> </w:t>
      </w:r>
      <w:r>
        <w:rPr>
          <w:rStyle w:val="VerbatimChar"/>
        </w:rPr>
        <w:t xml:space="preserve">full</w:t>
      </w:r>
      <w:r>
        <w:t xml:space="preserve"> </w:t>
      </w:r>
      <w:r>
        <w:t xml:space="preserve">Profile — Step by Step</w:t>
      </w:r>
    </w:p>
    <w:p>
      <w:pPr>
        <w:pStyle w:val="FirstParagraph"/>
      </w:pPr>
      <w:r>
        <w:rPr>
          <w:rStyle w:val="VerbatimChar"/>
        </w:rPr>
        <w:t xml:space="preserve">full</w:t>
      </w:r>
      <w:r>
        <w:t xml:space="preserve"> </w:t>
      </w:r>
      <w:r>
        <w:t xml:space="preserve">is the completeness test. It runs all 20 scenarios in a deliberate order designed to build on itself — setup first, then features, then edge cases.</w:t>
      </w:r>
    </w:p>
    <w:p>
      <w:pPr>
        <w:pStyle w:val="BodyText"/>
      </w:pPr>
      <w:r>
        <w:t xml:space="preserve">Below is what happens, in plain language:</w:t>
      </w:r>
    </w:p>
    <w:p>
      <w:r>
        <w:pict>
          <v:rect style="width:0;height:1.5pt" o:hralign="center" o:hrstd="t" o:hr="t"/>
        </w:pict>
      </w:r>
    </w:p>
    <w:bookmarkStart w:id="16" w:name="X21981a4e946d2937958c744527f2eb2332d252e"/>
    <w:p>
      <w:pPr>
        <w:pStyle w:val="Heading3"/>
      </w:pPr>
      <w:r>
        <w:t xml:space="preserve">Phase 1 — Bootstrap (before any scenario starts)</w:t>
      </w:r>
    </w:p>
    <w:p>
      <w:pPr>
        <w:pStyle w:val="Compact"/>
        <w:numPr>
          <w:ilvl w:val="0"/>
          <w:numId w:val="1002"/>
        </w:numPr>
      </w:pPr>
      <w:r>
        <w:rPr>
          <w:b/>
          <w:bCs/>
        </w:rPr>
        <w:t xml:space="preserve">User authentication</w:t>
      </w:r>
      <w:r>
        <w:t xml:space="preserve"> </w:t>
      </w:r>
      <w:r>
        <w:t xml:space="preserve">— The simulator logs in as the test user (OTP flow or cached token). The token is saved so it is not re-fetched between scenarios.</w:t>
      </w:r>
    </w:p>
    <w:p>
      <w:pPr>
        <w:pStyle w:val="Compact"/>
        <w:numPr>
          <w:ilvl w:val="0"/>
          <w:numId w:val="1002"/>
        </w:numPr>
      </w:pPr>
      <w:r>
        <w:rPr>
          <w:b/>
          <w:bCs/>
        </w:rPr>
        <w:t xml:space="preserve">Store authentication</w:t>
      </w:r>
      <w:r>
        <w:t xml:space="preserve"> </w:t>
      </w:r>
      <w:r>
        <w:t xml:space="preserve">— The simulator logs in as the test store (product auth endpoint). Same caching applies.</w:t>
      </w:r>
    </w:p>
    <w:p>
      <w:pPr>
        <w:pStyle w:val="Compact"/>
        <w:numPr>
          <w:ilvl w:val="0"/>
          <w:numId w:val="1002"/>
        </w:numPr>
      </w:pPr>
      <w:r>
        <w:rPr>
          <w:b/>
          <w:bCs/>
        </w:rPr>
        <w:t xml:space="preserve">WebSocket Observer connects</w:t>
      </w:r>
      <w:r>
        <w:t xml:space="preserve"> </w:t>
      </w:r>
      <w:r>
        <w:t xml:space="preserve">— Three passive listeners open: one on the user’s channel, one on the store’s channel, one on the store’s stats channel. They stay connected for the entire run.</w:t>
      </w:r>
    </w:p>
    <w:p>
      <w:pPr>
        <w:pStyle w:val="Compact"/>
        <w:numPr>
          <w:ilvl w:val="0"/>
          <w:numId w:val="1002"/>
        </w:numPr>
      </w:pPr>
      <w:r>
        <w:rPr>
          <w:b/>
          <w:bCs/>
        </w:rPr>
        <w:t xml:space="preserve">Fixture check</w:t>
      </w:r>
      <w:r>
        <w:t xml:space="preserve"> </w:t>
      </w:r>
      <w:r>
        <w:t xml:space="preserve">— If auto-provisioning is enabled and the store has no menu yet, the simulator creates a test category and menu item before any order scenarios run.</w:t>
      </w:r>
    </w:p>
    <w:p>
      <w:r>
        <w:pict>
          <v:rect style="width:0;height:1.5pt" o:hralign="center" o:hrstd="t" o:hr="t"/>
        </w:pict>
      </w:r>
    </w:p>
    <w:bookmarkEnd w:id="16"/>
    <w:bookmarkStart w:id="17" w:name="phase-2-setup-scenarios-scenarios-14"/>
    <w:p>
      <w:pPr>
        <w:pStyle w:val="Heading3"/>
      </w:pPr>
      <w:r>
        <w:t xml:space="preserve">Phase 2 — Setup Scenarios (scenarios 1–4)</w:t>
      </w:r>
    </w:p>
    <w:p>
      <w:pPr>
        <w:pStyle w:val="FirstParagraph"/>
      </w:pPr>
      <w:r>
        <w:t xml:space="preserve">These don’t place orders. They probe and configure.</w:t>
      </w:r>
    </w:p>
    <w:p>
      <w:pPr>
        <w:pStyle w:val="BodyText"/>
      </w:pPr>
      <w:r>
        <w:rPr>
          <w:b/>
          <w:bCs/>
        </w:rPr>
        <w:t xml:space="preserve">Scenario 1:</w:t>
      </w:r>
      <w:r>
        <w:rPr>
          <w:b/>
          <w:bCs/>
        </w:rPr>
        <w:t xml:space="preserve"> </w:t>
      </w:r>
      <w:r>
        <w:rPr>
          <w:rStyle w:val="VerbatimChar"/>
          <w:b/>
          <w:bCs/>
        </w:rPr>
        <w:t xml:space="preserve">app_bootstrap</w:t>
      </w:r>
      <w:r>
        <w:t xml:space="preserve"> </w:t>
      </w:r>
      <w:r>
        <w:t xml:space="preserve">The simulator acts as the Fainzy mobile app starting up. It calls every endpoint the app would call at launch: config, product authentication, pricing, saved cards, coupons, and open user orders. If any return an error, the scenario fails.</w:t>
      </w:r>
    </w:p>
    <w:p>
      <w:pPr>
        <w:pStyle w:val="BodyText"/>
      </w:pPr>
      <w:r>
        <w:rPr>
          <w:b/>
          <w:bCs/>
        </w:rPr>
        <w:t xml:space="preserve">Scenario 2:</w:t>
      </w:r>
      <w:r>
        <w:rPr>
          <w:b/>
          <w:bCs/>
        </w:rPr>
        <w:t xml:space="preserve"> </w:t>
      </w:r>
      <w:r>
        <w:rPr>
          <w:rStyle w:val="VerbatimChar"/>
          <w:b/>
          <w:bCs/>
        </w:rPr>
        <w:t xml:space="preserve">new_user_setup</w:t>
      </w:r>
      <w:r>
        <w:t xml:space="preserve"> </w:t>
      </w:r>
      <w:r>
        <w:t xml:space="preserve">Simulates a brand-new user going through OTP verification and account creation. Runs the full registration flow and validates the user can log in afterward. If the phone number is already registered, this scenario is marked</w:t>
      </w:r>
      <w:r>
        <w:t xml:space="preserve"> </w:t>
      </w:r>
      <w:r>
        <w:rPr>
          <w:rStyle w:val="VerbatimChar"/>
        </w:rPr>
        <w:t xml:space="preserve">blocked</w:t>
      </w:r>
      <w:r>
        <w:t xml:space="preserve"> </w:t>
      </w:r>
      <w:r>
        <w:t xml:space="preserve">(not failed — it’s expected to be a one-time operation).</w:t>
      </w:r>
    </w:p>
    <w:p>
      <w:pPr>
        <w:pStyle w:val="BodyText"/>
      </w:pPr>
      <w:r>
        <w:rPr>
          <w:b/>
          <w:bCs/>
        </w:rPr>
        <w:t xml:space="preserve">Scenario 3:</w:t>
      </w:r>
      <w:r>
        <w:rPr>
          <w:b/>
          <w:bCs/>
        </w:rPr>
        <w:t xml:space="preserve"> </w:t>
      </w:r>
      <w:r>
        <w:rPr>
          <w:rStyle w:val="VerbatimChar"/>
          <w:b/>
          <w:bCs/>
        </w:rPr>
        <w:t xml:space="preserve">store_first_setup</w:t>
      </w:r>
      <w:r>
        <w:t xml:space="preserve"> </w:t>
      </w:r>
      <w:r>
        <w:t xml:space="preserve">Simulates a store owner setting up their store for the first time: patching their profile, creating a category, and adding a menu item. If the store is already set up, this is marked</w:t>
      </w:r>
      <w:r>
        <w:t xml:space="preserve"> </w:t>
      </w:r>
      <w:r>
        <w:rPr>
          <w:rStyle w:val="VerbatimChar"/>
        </w:rPr>
        <w:t xml:space="preserve">blocked</w:t>
      </w:r>
      <w:r>
        <w:t xml:space="preserve">.</w:t>
      </w:r>
    </w:p>
    <w:p>
      <w:pPr>
        <w:pStyle w:val="BodyText"/>
      </w:pPr>
      <w:r>
        <w:rPr>
          <w:b/>
          <w:bCs/>
        </w:rPr>
        <w:t xml:space="preserve">Scenario 4:</w:t>
      </w:r>
      <w:r>
        <w:rPr>
          <w:b/>
          <w:bCs/>
        </w:rPr>
        <w:t xml:space="preserve"> </w:t>
      </w:r>
      <w:r>
        <w:rPr>
          <w:rStyle w:val="VerbatimChar"/>
          <w:b/>
          <w:bCs/>
        </w:rPr>
        <w:t xml:space="preserve">store_dashboard</w:t>
      </w:r>
      <w:r>
        <w:t xml:space="preserve"> </w:t>
      </w:r>
      <w:r>
        <w:t xml:space="preserve">The simulator calls every endpoint a store dashboard would load: current orders, statistics, and top customers. Validates all three return valid data.</w:t>
      </w:r>
    </w:p>
    <w:p>
      <w:r>
        <w:pict>
          <v:rect style="width:0;height:1.5pt" o:hralign="center" o:hrstd="t" o:hr="t"/>
        </w:pict>
      </w:r>
    </w:p>
    <w:bookmarkEnd w:id="17"/>
    <w:bookmarkStart w:id="18" w:name="Xc889d5d5a91713e57c906c127c3f784aa25f479"/>
    <w:p>
      <w:pPr>
        <w:pStyle w:val="Heading3"/>
      </w:pPr>
      <w:r>
        <w:t xml:space="preserve">Phase 3 — Menu State Scenarios (scenarios 5–8)</w:t>
      </w:r>
    </w:p>
    <w:p>
      <w:pPr>
        <w:pStyle w:val="FirstParagraph"/>
      </w:pPr>
      <w:r>
        <w:t xml:space="preserve">These verify that the ordering system correctly gates purchases based on menu state.</w:t>
      </w:r>
    </w:p>
    <w:p>
      <w:pPr>
        <w:pStyle w:val="BodyText"/>
      </w:pPr>
      <w:r>
        <w:t xml:space="preserve">For each scenario, the simulator creates a test item with a specific status, attempts to add it to a user cart, and validates the outcome.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Item State</w:t>
            </w:r>
          </w:p>
        </w:tc>
        <w:tc>
          <w:tcPr/>
          <w:p>
            <w:pPr>
              <w:pStyle w:val="Compact"/>
            </w:pPr>
            <w:r>
              <w:t xml:space="preserve">Expected Outcome</w:t>
            </w:r>
          </w:p>
        </w:tc>
      </w:tr>
      <w:tr>
        <w:tc>
          <w:tcPr/>
          <w:p>
            <w:pPr>
              <w:pStyle w:val="Compact"/>
            </w:pPr>
            <w:r>
              <w:rPr>
                <w:rStyle w:val="VerbatimChar"/>
              </w:rPr>
              <w:t xml:space="preserve">menu_available</w:t>
            </w:r>
          </w:p>
        </w:tc>
        <w:tc>
          <w:tcPr/>
          <w:p>
            <w:pPr>
              <w:pStyle w:val="Compact"/>
            </w:pPr>
            <w:r>
              <w:t xml:space="preserve">Available</w:t>
            </w:r>
          </w:p>
        </w:tc>
        <w:tc>
          <w:tcPr/>
          <w:p>
            <w:pPr>
              <w:pStyle w:val="Compact"/>
            </w:pPr>
            <w:r>
              <w:t xml:space="preserve">User can add to cart</w:t>
            </w:r>
          </w:p>
        </w:tc>
      </w:tr>
      <w:tr>
        <w:tc>
          <w:tcPr/>
          <w:p>
            <w:pPr>
              <w:pStyle w:val="Compact"/>
            </w:pPr>
            <w:r>
              <w:rPr>
                <w:rStyle w:val="VerbatimChar"/>
              </w:rPr>
              <w:t xml:space="preserve">menu_unavailable</w:t>
            </w:r>
          </w:p>
        </w:tc>
        <w:tc>
          <w:tcPr/>
          <w:p>
            <w:pPr>
              <w:pStyle w:val="Compact"/>
            </w:pPr>
            <w:r>
              <w:t xml:space="preserve">Marked unavailable</w:t>
            </w:r>
          </w:p>
        </w:tc>
        <w:tc>
          <w:tcPr/>
          <w:p>
            <w:pPr>
              <w:pStyle w:val="Compact"/>
            </w:pPr>
            <w:r>
              <w:t xml:space="preserve">User cannot add to cart</w:t>
            </w:r>
          </w:p>
        </w:tc>
      </w:tr>
      <w:tr>
        <w:tc>
          <w:tcPr/>
          <w:p>
            <w:pPr>
              <w:pStyle w:val="Compact"/>
            </w:pPr>
            <w:r>
              <w:rPr>
                <w:rStyle w:val="VerbatimChar"/>
              </w:rPr>
              <w:t xml:space="preserve">menu_sold_out</w:t>
            </w:r>
          </w:p>
        </w:tc>
        <w:tc>
          <w:tcPr/>
          <w:p>
            <w:pPr>
              <w:pStyle w:val="Compact"/>
            </w:pPr>
            <w:r>
              <w:t xml:space="preserve">Sold out</w:t>
            </w:r>
          </w:p>
        </w:tc>
        <w:tc>
          <w:tcPr/>
          <w:p>
            <w:pPr>
              <w:pStyle w:val="Compact"/>
            </w:pPr>
            <w:r>
              <w:t xml:space="preserve">User cannot add to cart</w:t>
            </w:r>
          </w:p>
        </w:tc>
      </w:tr>
      <w:tr>
        <w:tc>
          <w:tcPr/>
          <w:p>
            <w:pPr>
              <w:pStyle w:val="Compact"/>
            </w:pPr>
            <w:r>
              <w:rPr>
                <w:rStyle w:val="VerbatimChar"/>
              </w:rPr>
              <w:t xml:space="preserve">menu_store_closed</w:t>
            </w:r>
          </w:p>
        </w:tc>
        <w:tc>
          <w:tcPr/>
          <w:p>
            <w:pPr>
              <w:pStyle w:val="Compact"/>
            </w:pPr>
            <w:r>
              <w:t xml:space="preserve">Store closed</w:t>
            </w:r>
          </w:p>
        </w:tc>
        <w:tc>
          <w:tcPr/>
          <w:p>
            <w:pPr>
              <w:pStyle w:val="Compact"/>
            </w:pPr>
            <w:r>
              <w:t xml:space="preserve">User cannot add to cart</w:t>
            </w:r>
          </w:p>
        </w:tc>
      </w:tr>
    </w:tbl>
    <w:p>
      <w:r>
        <w:pict>
          <v:rect style="width:0;height:1.5pt" o:hralign="center" o:hrstd="t" o:hr="t"/>
        </w:pict>
      </w:r>
    </w:p>
    <w:bookmarkEnd w:id="18"/>
    <w:bookmarkStart w:id="19" w:name="X30589c31e36943b3794cf22a29d28ee4bcd6fa8"/>
    <w:p>
      <w:pPr>
        <w:pStyle w:val="Heading3"/>
      </w:pPr>
      <w:r>
        <w:t xml:space="preserve">Phase 4 — Payment Path Scenarios (scenarios 9–11)</w:t>
      </w:r>
    </w:p>
    <w:p>
      <w:pPr>
        <w:pStyle w:val="FirstParagraph"/>
      </w:pPr>
      <w:r>
        <w:t xml:space="preserve">These verify the three checkout routes.</w:t>
      </w:r>
    </w:p>
    <w:p>
      <w:pPr>
        <w:pStyle w:val="BodyText"/>
      </w:pPr>
      <w:r>
        <w:rPr>
          <w:b/>
          <w:bCs/>
        </w:rPr>
        <w:t xml:space="preserve">Scenario 9:</w:t>
      </w:r>
      <w:r>
        <w:rPr>
          <w:b/>
          <w:bCs/>
        </w:rPr>
        <w:t xml:space="preserve"> </w:t>
      </w:r>
      <w:r>
        <w:rPr>
          <w:rStyle w:val="VerbatimChar"/>
          <w:b/>
          <w:bCs/>
        </w:rPr>
        <w:t xml:space="preserve">returning_paid_no_coupon</w:t>
      </w:r>
      <w:r>
        <w:t xml:space="preserve"> </w:t>
      </w:r>
      <w:r>
        <w:t xml:space="preserve">A returning user places a paid order with no coupon. Stripe test card is used. The simulator waits for the Stripe webhook to confirm payment before proceeding.</w:t>
      </w:r>
    </w:p>
    <w:p>
      <w:pPr>
        <w:pStyle w:val="BodyText"/>
      </w:pPr>
      <w:r>
        <w:rPr>
          <w:b/>
          <w:bCs/>
        </w:rPr>
        <w:t xml:space="preserve">Scenario 10:</w:t>
      </w:r>
      <w:r>
        <w:rPr>
          <w:b/>
          <w:bCs/>
        </w:rPr>
        <w:t xml:space="preserve"> </w:t>
      </w:r>
      <w:r>
        <w:rPr>
          <w:rStyle w:val="VerbatimChar"/>
          <w:b/>
          <w:bCs/>
        </w:rPr>
        <w:t xml:space="preserve">returning_paid_with_coupon</w:t>
      </w:r>
      <w:r>
        <w:t xml:space="preserve"> </w:t>
      </w:r>
      <w:r>
        <w:t xml:space="preserve">Same as above, but a coupon is applied. The coupon reduces the total. If the coupon is not available, this scenario is marked</w:t>
      </w:r>
      <w:r>
        <w:t xml:space="preserve"> </w:t>
      </w:r>
      <w:r>
        <w:rPr>
          <w:rStyle w:val="VerbatimChar"/>
        </w:rPr>
        <w:t xml:space="preserve">blocked</w:t>
      </w:r>
      <w:r>
        <w:t xml:space="preserve">.</w:t>
      </w:r>
    </w:p>
    <w:p>
      <w:pPr>
        <w:pStyle w:val="BodyText"/>
      </w:pPr>
      <w:r>
        <w:rPr>
          <w:b/>
          <w:bCs/>
        </w:rPr>
        <w:t xml:space="preserve">Scenario 11:</w:t>
      </w:r>
      <w:r>
        <w:rPr>
          <w:b/>
          <w:bCs/>
        </w:rPr>
        <w:t xml:space="preserve"> </w:t>
      </w:r>
      <w:r>
        <w:rPr>
          <w:rStyle w:val="VerbatimChar"/>
          <w:b/>
          <w:bCs/>
        </w:rPr>
        <w:t xml:space="preserve">returning_free_with_coupon</w:t>
      </w:r>
      <w:r>
        <w:t xml:space="preserve"> </w:t>
      </w:r>
      <w:r>
        <w:t xml:space="preserve">A coupon covers the entire order cost. No Stripe call is made (zero-amount orders skip payment). The order goes directly to</w:t>
      </w:r>
      <w:r>
        <w:t xml:space="preserve"> </w:t>
      </w:r>
      <w:r>
        <w:rPr>
          <w:rStyle w:val="VerbatimChar"/>
        </w:rPr>
        <w:t xml:space="preserve">order_processing</w:t>
      </w:r>
      <w:r>
        <w:t xml:space="preserve">.</w:t>
      </w:r>
    </w:p>
    <w:p>
      <w:r>
        <w:pict>
          <v:rect style="width:0;height:1.5pt" o:hralign="center" o:hrstd="t" o:hr="t"/>
        </w:pict>
      </w:r>
    </w:p>
    <w:bookmarkEnd w:id="19"/>
    <w:bookmarkStart w:id="20" w:name="Xc013ae0a3827947c4b66d9c6cd1b0638e54a57a"/>
    <w:p>
      <w:pPr>
        <w:pStyle w:val="Heading3"/>
      </w:pPr>
      <w:r>
        <w:t xml:space="preserve">Phase 5 — Store Decision Scenarios (scenarios 12–13)</w:t>
      </w:r>
    </w:p>
    <w:p>
      <w:pPr>
        <w:pStyle w:val="FirstParagraph"/>
      </w:pPr>
      <w:r>
        <w:rPr>
          <w:b/>
          <w:bCs/>
        </w:rPr>
        <w:t xml:space="preserve">Scenario 12:</w:t>
      </w:r>
      <w:r>
        <w:rPr>
          <w:b/>
          <w:bCs/>
        </w:rPr>
        <w:t xml:space="preserve"> </w:t>
      </w:r>
      <w:r>
        <w:rPr>
          <w:rStyle w:val="VerbatimChar"/>
          <w:b/>
          <w:bCs/>
        </w:rPr>
        <w:t xml:space="preserve">store_accept</w:t>
      </w:r>
      <w:r>
        <w:t xml:space="preserve"> </w:t>
      </w:r>
      <w:r>
        <w:t xml:space="preserve">Full happy-path order lifecycle:</w:t>
      </w:r>
      <w:r>
        <w:t xml:space="preserve"> </w:t>
      </w:r>
      <w:r>
        <w:t xml:space="preserve">1. User places order →</w:t>
      </w:r>
      <w:r>
        <w:t xml:space="preserve"> </w:t>
      </w:r>
      <w:r>
        <w:rPr>
          <w:rStyle w:val="VerbatimChar"/>
        </w:rPr>
        <w:t xml:space="preserve">pending</w:t>
      </w:r>
      <w:r>
        <w:t xml:space="preserve"> </w:t>
      </w:r>
      <w:r>
        <w:t xml:space="preserve">2. Store accepts →</w:t>
      </w:r>
      <w:r>
        <w:t xml:space="preserve"> </w:t>
      </w:r>
      <w:r>
        <w:rPr>
          <w:rStyle w:val="VerbatimChar"/>
        </w:rPr>
        <w:t xml:space="preserve">payment_processing</w:t>
      </w:r>
      <w:r>
        <w:t xml:space="preserve"> </w:t>
      </w:r>
      <w:r>
        <w:t xml:space="preserve">3. Stripe payment succeeds →</w:t>
      </w:r>
      <w:r>
        <w:t xml:space="preserve"> </w:t>
      </w:r>
      <w:r>
        <w:rPr>
          <w:rStyle w:val="VerbatimChar"/>
        </w:rPr>
        <w:t xml:space="preserve">order_processing</w:t>
      </w:r>
      <w:r>
        <w:t xml:space="preserve"> </w:t>
      </w:r>
      <w:r>
        <w:t xml:space="preserve">4. Store marks ready →</w:t>
      </w:r>
      <w:r>
        <w:t xml:space="preserve"> </w:t>
      </w:r>
      <w:r>
        <w:rPr>
          <w:rStyle w:val="VerbatimChar"/>
        </w:rPr>
        <w:t xml:space="preserve">ready</w:t>
      </w:r>
      <w:r>
        <w:t xml:space="preserve"> </w:t>
      </w:r>
      <w:r>
        <w:t xml:space="preserve">5. Robot picks up and delivers →</w:t>
      </w:r>
      <w:r>
        <w:t xml:space="preserve"> </w:t>
      </w:r>
      <w:r>
        <w:rPr>
          <w:rStyle w:val="VerbatimChar"/>
        </w:rPr>
        <w:t xml:space="preserve">completed</w:t>
      </w:r>
    </w:p>
    <w:p>
      <w:pPr>
        <w:pStyle w:val="BodyText"/>
      </w:pPr>
      <w:r>
        <w:rPr>
          <w:b/>
          <w:bCs/>
        </w:rPr>
        <w:t xml:space="preserve">Scenario 13:</w:t>
      </w:r>
      <w:r>
        <w:rPr>
          <w:b/>
          <w:bCs/>
        </w:rPr>
        <w:t xml:space="preserve"> </w:t>
      </w:r>
      <w:r>
        <w:rPr>
          <w:rStyle w:val="VerbatimChar"/>
          <w:b/>
          <w:bCs/>
        </w:rPr>
        <w:t xml:space="preserve">store_reject</w:t>
      </w:r>
      <w:r>
        <w:t xml:space="preserve"> </w:t>
      </w:r>
      <w:r>
        <w:t xml:space="preserve">1. User places order →</w:t>
      </w:r>
      <w:r>
        <w:t xml:space="preserve"> </w:t>
      </w:r>
      <w:r>
        <w:rPr>
          <w:rStyle w:val="VerbatimChar"/>
        </w:rPr>
        <w:t xml:space="preserve">pending</w:t>
      </w:r>
      <w:r>
        <w:t xml:space="preserve"> </w:t>
      </w:r>
      <w:r>
        <w:t xml:space="preserve">2. Store rejects →</w:t>
      </w:r>
      <w:r>
        <w:t xml:space="preserve"> </w:t>
      </w:r>
      <w:r>
        <w:rPr>
          <w:rStyle w:val="VerbatimChar"/>
        </w:rPr>
        <w:t xml:space="preserve">rejected</w:t>
      </w:r>
      <w:r>
        <w:t xml:space="preserve"> </w:t>
      </w:r>
      <w:r>
        <w:t xml:space="preserve">3. Run verifies the user sees</w:t>
      </w:r>
      <w:r>
        <w:t xml:space="preserve"> </w:t>
      </w:r>
      <w:r>
        <w:rPr>
          <w:rStyle w:val="VerbatimChar"/>
        </w:rPr>
        <w:t xml:space="preserve">rejected</w:t>
      </w:r>
      <w:r>
        <w:t xml:space="preserve"> </w:t>
      </w:r>
      <w:r>
        <w:t xml:space="preserve">on their websocket feed</w:t>
      </w:r>
    </w:p>
    <w:p>
      <w:r>
        <w:pict>
          <v:rect style="width:0;height:1.5pt" o:hralign="center" o:hrstd="t" o:hr="t"/>
        </w:pict>
      </w:r>
    </w:p>
    <w:bookmarkEnd w:id="20"/>
    <w:bookmarkStart w:id="21" w:name="X0eb89cf9172db8a18610aa740149e1c45a8143d"/>
    <w:p>
      <w:pPr>
        <w:pStyle w:val="Heading3"/>
      </w:pPr>
      <w:r>
        <w:t xml:space="preserve">Phase 6 — Robot Delivery Scenario (scenario 14)</w:t>
      </w:r>
    </w:p>
    <w:p>
      <w:pPr>
        <w:pStyle w:val="FirstParagraph"/>
      </w:pPr>
      <w:r>
        <w:rPr>
          <w:b/>
          <w:bCs/>
        </w:rPr>
        <w:t xml:space="preserve">Scenario 14:</w:t>
      </w:r>
      <w:r>
        <w:rPr>
          <w:b/>
          <w:bCs/>
        </w:rPr>
        <w:t xml:space="preserve"> </w:t>
      </w:r>
      <w:r>
        <w:rPr>
          <w:rStyle w:val="VerbatimChar"/>
          <w:b/>
          <w:bCs/>
        </w:rPr>
        <w:t xml:space="preserve">robot_complete</w:t>
      </w:r>
      <w:r>
        <w:t xml:space="preserve"> </w:t>
      </w:r>
      <w:r>
        <w:t xml:space="preserve">The simulator drives the robot through every delivery status in sequence:</w:t>
      </w:r>
    </w:p>
    <w:p>
      <w:pPr>
        <w:pStyle w:val="SourceCode"/>
      </w:pPr>
      <w:r>
        <w:rPr>
          <w:rStyle w:val="VerbatimChar"/>
        </w:rPr>
        <w:t xml:space="preserve">pending → payment_processing → order_processing → ready</w:t>
      </w:r>
      <w:r>
        <w:br/>
      </w:r>
      <w:r>
        <w:rPr>
          <w:rStyle w:val="VerbatimChar"/>
        </w:rPr>
        <w:t xml:space="preserve">  → enroute_pickup → robot_arrived_for_pickup</w:t>
      </w:r>
      <w:r>
        <w:br/>
      </w:r>
      <w:r>
        <w:rPr>
          <w:rStyle w:val="VerbatimChar"/>
        </w:rPr>
        <w:t xml:space="preserve">  → enroute_delivery → robot_arrived_for_delivery → completed</w:t>
      </w:r>
    </w:p>
    <w:p>
      <w:pPr>
        <w:pStyle w:val="FirstParagraph"/>
      </w:pPr>
      <w:r>
        <w:t xml:space="preserve">Each status change is patched by the robot actor, and the WebSocket Observer confirms each transition appears on both the user and store feeds.</w:t>
      </w:r>
    </w:p>
    <w:p>
      <w:r>
        <w:pict>
          <v:rect style="width:0;height:1.5pt" o:hralign="center" o:hrstd="t" o:hr="t"/>
        </w:pict>
      </w:r>
    </w:p>
    <w:bookmarkEnd w:id="21"/>
    <w:bookmarkStart w:id="22" w:name="phase-7-post-order-actions-scenario-15"/>
    <w:p>
      <w:pPr>
        <w:pStyle w:val="Heading3"/>
      </w:pPr>
      <w:r>
        <w:t xml:space="preserve">Phase 7 — Post-Order Actions (scenario 15)</w:t>
      </w:r>
    </w:p>
    <w:p>
      <w:pPr>
        <w:pStyle w:val="FirstParagraph"/>
      </w:pPr>
      <w:r>
        <w:rPr>
          <w:b/>
          <w:bCs/>
        </w:rPr>
        <w:t xml:space="preserve">Scenario 15:</w:t>
      </w:r>
      <w:r>
        <w:rPr>
          <w:b/>
          <w:bCs/>
        </w:rPr>
        <w:t xml:space="preserve"> </w:t>
      </w:r>
      <w:r>
        <w:rPr>
          <w:rStyle w:val="VerbatimChar"/>
          <w:b/>
          <w:bCs/>
        </w:rPr>
        <w:t xml:space="preserve">receipt_review_reorder</w:t>
      </w:r>
      <w:r>
        <w:t xml:space="preserve"> </w:t>
      </w:r>
      <w:r>
        <w:t xml:space="preserve">After an order completes:</w:t>
      </w:r>
      <w:r>
        <w:t xml:space="preserve"> </w:t>
      </w:r>
      <w:r>
        <w:t xml:space="preserve">1. Fetch the receipt PDF endpoint</w:t>
      </w:r>
      <w:r>
        <w:t xml:space="preserve"> </w:t>
      </w:r>
      <w:r>
        <w:t xml:space="preserve">2. Submit a review (rating + comment)</w:t>
      </w:r>
      <w:r>
        <w:t xml:space="preserve"> </w:t>
      </w:r>
      <w:r>
        <w:t xml:space="preserve">3. Fetch the reorder endpoint (which returns a pre-filled cart)</w:t>
      </w:r>
      <w:r>
        <w:t xml:space="preserve"> </w:t>
      </w:r>
      <w:r>
        <w:t xml:space="preserve">4. Build a second order from the reorder data and execute its full lifecycle</w:t>
      </w:r>
    </w:p>
    <w:p>
      <w:pPr>
        <w:pStyle w:val="BodyText"/>
      </w:pPr>
      <w:r>
        <w:t xml:space="preserve">This is the only scenario that places two orders.</w:t>
      </w:r>
    </w:p>
    <w:p>
      <w:r>
        <w:pict>
          <v:rect style="width:0;height:1.5pt" o:hralign="center" o:hrstd="t" o:hr="t"/>
        </w:pict>
      </w:r>
    </w:p>
    <w:bookmarkEnd w:id="22"/>
    <w:bookmarkStart w:id="23" w:name="X130f603e548361b911021c94fbdc22c70d7ec82"/>
    <w:p>
      <w:pPr>
        <w:pStyle w:val="Heading3"/>
      </w:pPr>
      <w:r>
        <w:t xml:space="preserve">Phase 8 — Core Lifecycle Edge Cases (scenarios 16–20)</w:t>
      </w:r>
    </w:p>
    <w:p>
      <w:pPr>
        <w:pStyle w:val="FirstParagraph"/>
      </w:pPr>
      <w:r>
        <w:t xml:space="preserve">These are the fundamental order lifecycle variants, run last because they stress-test cancellation and timeout paths.</w:t>
      </w:r>
    </w:p>
    <w:tbl>
      <w:tblPr>
        <w:tblStyle w:val="Table"/>
        <w:tblW w:type="pct" w:w="5000"/>
        <w:tblLayout w:type="fixed"/>
        <w:tblLook w:firstRow="1" w:lastRow="0" w:firstColumn="0" w:lastColumn="0" w:noHBand="0" w:noVBand="0" w:val="0020"/>
      </w:tblPr>
      <w:tblGrid>
        <w:gridCol w:w="1218"/>
        <w:gridCol w:w="3533"/>
        <w:gridCol w:w="3168"/>
      </w:tblGrid>
      <w:tr>
        <w:trPr>
          <w:tblHeader w:val="on"/>
        </w:trPr>
        <w:tc>
          <w:tcPr/>
          <w:p>
            <w:pPr>
              <w:pStyle w:val="Compact"/>
            </w:pPr>
            <w:r>
              <w:t xml:space="preserve">Scenario</w:t>
            </w:r>
          </w:p>
        </w:tc>
        <w:tc>
          <w:tcPr/>
          <w:p>
            <w:pPr>
              <w:pStyle w:val="Compact"/>
            </w:pPr>
            <w:r>
              <w:t xml:space="preserve">What triggers the end state</w:t>
            </w:r>
          </w:p>
        </w:tc>
        <w:tc>
          <w:tcPr/>
          <w:p>
            <w:pPr>
              <w:pStyle w:val="Compact"/>
            </w:pPr>
            <w:r>
              <w:t xml:space="preserve">Expected terminal status</w:t>
            </w:r>
          </w:p>
        </w:tc>
      </w:tr>
      <w:tr>
        <w:tc>
          <w:tcPr/>
          <w:p>
            <w:pPr>
              <w:pStyle w:val="Compact"/>
            </w:pPr>
            <w:r>
              <w:rPr>
                <w:rStyle w:val="VerbatimChar"/>
              </w:rPr>
              <w:t xml:space="preserve">completed</w:t>
            </w:r>
          </w:p>
        </w:tc>
        <w:tc>
          <w:tcPr/>
          <w:p>
            <w:pPr>
              <w:pStyle w:val="Compact"/>
            </w:pPr>
            <w:r>
              <w:t xml:space="preserve">Normal happy path</w:t>
            </w:r>
          </w:p>
        </w:tc>
        <w:tc>
          <w:tcPr/>
          <w:p>
            <w:pPr>
              <w:pStyle w:val="Compact"/>
            </w:pPr>
            <w:r>
              <w:rPr>
                <w:rStyle w:val="VerbatimChar"/>
              </w:rPr>
              <w:t xml:space="preserve">completed</w:t>
            </w:r>
          </w:p>
        </w:tc>
      </w:tr>
      <w:tr>
        <w:tc>
          <w:tcPr/>
          <w:p>
            <w:pPr>
              <w:pStyle w:val="Compact"/>
            </w:pPr>
            <w:r>
              <w:rPr>
                <w:rStyle w:val="VerbatimChar"/>
              </w:rPr>
              <w:t xml:space="preserve">rejected</w:t>
            </w:r>
          </w:p>
        </w:tc>
        <w:tc>
          <w:tcPr/>
          <w:p>
            <w:pPr>
              <w:pStyle w:val="Compact"/>
            </w:pPr>
            <w:r>
              <w:t xml:space="preserve">Store rejects before payment</w:t>
            </w:r>
          </w:p>
        </w:tc>
        <w:tc>
          <w:tcPr/>
          <w:p>
            <w:pPr>
              <w:pStyle w:val="Compact"/>
            </w:pPr>
            <w:r>
              <w:rPr>
                <w:rStyle w:val="VerbatimChar"/>
              </w:rPr>
              <w:t xml:space="preserve">rejected</w:t>
            </w:r>
          </w:p>
        </w:tc>
      </w:tr>
      <w:tr>
        <w:tc>
          <w:tcPr/>
          <w:p>
            <w:pPr>
              <w:pStyle w:val="Compact"/>
            </w:pPr>
            <w:r>
              <w:rPr>
                <w:rStyle w:val="VerbatimChar"/>
              </w:rPr>
              <w:t xml:space="preserve">cancelled</w:t>
            </w:r>
          </w:p>
        </w:tc>
        <w:tc>
          <w:tcPr/>
          <w:p>
            <w:pPr>
              <w:pStyle w:val="Compact"/>
            </w:pPr>
            <w:r>
              <w:t xml:space="preserve">User cancels while</w:t>
            </w:r>
            <w:r>
              <w:t xml:space="preserve"> </w:t>
            </w:r>
            <w:r>
              <w:rPr>
                <w:rStyle w:val="VerbatimChar"/>
              </w:rPr>
              <w:t xml:space="preserve">pending</w:t>
            </w:r>
          </w:p>
        </w:tc>
        <w:tc>
          <w:tcPr/>
          <w:p>
            <w:pPr>
              <w:pStyle w:val="Compact"/>
            </w:pPr>
            <w:r>
              <w:rPr>
                <w:rStyle w:val="VerbatimChar"/>
              </w:rPr>
              <w:t xml:space="preserve">cancelled</w:t>
            </w:r>
          </w:p>
        </w:tc>
      </w:tr>
      <w:tr>
        <w:tc>
          <w:tcPr/>
          <w:p>
            <w:pPr>
              <w:pStyle w:val="Compact"/>
            </w:pPr>
            <w:r>
              <w:rPr>
                <w:rStyle w:val="VerbatimChar"/>
              </w:rPr>
              <w:t xml:space="preserve">backend_auto_cancel</w:t>
            </w:r>
          </w:p>
        </w:tc>
        <w:tc>
          <w:tcPr/>
          <w:p>
            <w:pPr>
              <w:pStyle w:val="Compact"/>
            </w:pPr>
            <w:r>
              <w:t xml:space="preserve">Store does nothing; server countdown expires</w:t>
            </w:r>
          </w:p>
        </w:tc>
        <w:tc>
          <w:tcPr/>
          <w:p>
            <w:pPr>
              <w:pStyle w:val="Compact"/>
            </w:pPr>
            <w:r>
              <w:rPr>
                <w:rStyle w:val="VerbatimChar"/>
              </w:rPr>
              <w:t xml:space="preserve">cancelled</w:t>
            </w:r>
          </w:p>
        </w:tc>
      </w:tr>
      <w:tr>
        <w:tc>
          <w:tcPr/>
          <w:p>
            <w:pPr>
              <w:pStyle w:val="Compact"/>
            </w:pPr>
            <w:r>
              <w:rPr>
                <w:rStyle w:val="VerbatimChar"/>
              </w:rPr>
              <w:t xml:space="preserve">auto_cancel</w:t>
            </w:r>
          </w:p>
        </w:tc>
        <w:tc>
          <w:tcPr/>
          <w:p>
            <w:pPr>
              <w:pStyle w:val="Compact"/>
            </w:pPr>
            <w:r>
              <w:t xml:space="preserve">Store accepts, payment withheld; server countdown expires</w:t>
            </w:r>
          </w:p>
        </w:tc>
        <w:tc>
          <w:tcPr/>
          <w:p>
            <w:pPr>
              <w:pStyle w:val="Compact"/>
            </w:pPr>
            <w:r>
              <w:rPr>
                <w:rStyle w:val="VerbatimChar"/>
              </w:rPr>
              <w:t xml:space="preserve">cancelled</w:t>
            </w:r>
          </w:p>
        </w:tc>
      </w:tr>
    </w:tbl>
    <w:p>
      <w:pPr>
        <w:pStyle w:val="BodyText"/>
      </w:pPr>
      <w:r>
        <w:rPr>
          <w:rStyle w:val="VerbatimChar"/>
        </w:rPr>
        <w:t xml:space="preserve">backend_auto_cancel</w:t>
      </w:r>
      <w:r>
        <w:t xml:space="preserve"> </w:t>
      </w:r>
      <w:r>
        <w:t xml:space="preserve">and</w:t>
      </w:r>
      <w:r>
        <w:t xml:space="preserve"> </w:t>
      </w:r>
      <w:r>
        <w:rPr>
          <w:rStyle w:val="VerbatimChar"/>
        </w:rPr>
        <w:t xml:space="preserve">auto_cancel</w:t>
      </w:r>
      <w:r>
        <w:t xml:space="preserve"> </w:t>
      </w:r>
      <w:r>
        <w:t xml:space="preserve">are the most diagnostic scenarios — they catch timeout-handling regressions on the server side.</w:t>
      </w:r>
    </w:p>
    <w:p>
      <w:r>
        <w:pict>
          <v:rect style="width:0;height:1.5pt" o:hralign="center" o:hrstd="t" o:hr="t"/>
        </w:pict>
      </w:r>
    </w:p>
    <w:bookmarkEnd w:id="23"/>
    <w:bookmarkStart w:id="24" w:name="end-of-run-contract-enforcement"/>
    <w:p>
      <w:pPr>
        <w:pStyle w:val="Heading3"/>
      </w:pPr>
      <w:r>
        <w:t xml:space="preserve">End of Run — Contract Enforcement</w:t>
      </w:r>
    </w:p>
    <w:p>
      <w:pPr>
        <w:pStyle w:val="FirstParagraph"/>
      </w:pPr>
      <w:r>
        <w:t xml:space="preserve">After all 20 scenarios, the simulator enforces the</w:t>
      </w:r>
      <w:r>
        <w:t xml:space="preserve"> </w:t>
      </w:r>
      <w:r>
        <w:rPr>
          <w:b/>
          <w:bCs/>
        </w:rPr>
        <w:t xml:space="preserve">order lifecycle contract</w:t>
      </w:r>
      <w:r>
        <w:t xml:space="preserve">:</w:t>
      </w:r>
    </w:p>
    <w:p>
      <w:pPr>
        <w:pStyle w:val="BlockText"/>
      </w:pPr>
      <w:r>
        <w:t xml:space="preserve">Every order created during the run must have reached a terminal status (</w:t>
      </w:r>
      <w:r>
        <w:rPr>
          <w:rStyle w:val="VerbatimChar"/>
        </w:rPr>
        <w:t xml:space="preserve">completed</w:t>
      </w:r>
      <w:r>
        <w:t xml:space="preserve">,</w:t>
      </w:r>
      <w:r>
        <w:t xml:space="preserve"> </w:t>
      </w:r>
      <w:r>
        <w:rPr>
          <w:rStyle w:val="VerbatimChar"/>
        </w:rPr>
        <w:t xml:space="preserve">rejected</w:t>
      </w:r>
      <w:r>
        <w:t xml:space="preserve">, or</w:t>
      </w:r>
      <w:r>
        <w:t xml:space="preserve"> </w:t>
      </w:r>
      <w:r>
        <w:rPr>
          <w:rStyle w:val="VerbatimChar"/>
        </w:rPr>
        <w:t xml:space="preserve">cancelled</w:t>
      </w:r>
      <w:r>
        <w:t xml:space="preserve">).</w:t>
      </w:r>
    </w:p>
    <w:p>
      <w:pPr>
        <w:pStyle w:val="FirstParagraph"/>
      </w:pPr>
      <w:r>
        <w:t xml:space="preserve">If any order is still open, the simulator attempts to close it:</w:t>
      </w:r>
      <w:r>
        <w:t xml:space="preserve"> </w:t>
      </w:r>
      <w:r>
        <w:t xml:space="preserve">1. Wait and poll for natural settlement</w:t>
      </w:r>
      <w:r>
        <w:t xml:space="preserve"> </w:t>
      </w:r>
      <w:r>
        <w:t xml:space="preserve">2. If still open, user cancels it</w:t>
      </w:r>
      <w:r>
        <w:t xml:space="preserve"> </w:t>
      </w:r>
      <w:r>
        <w:t xml:space="preserve">3. If cancel fails, store rejects it</w:t>
      </w:r>
      <w:r>
        <w:t xml:space="preserve"> </w:t>
      </w:r>
      <w:r>
        <w:t xml:space="preserve">4. If still open after all attempts →</w:t>
      </w:r>
      <w:r>
        <w:t xml:space="preserve"> </w:t>
      </w:r>
      <w:r>
        <w:rPr>
          <w:b/>
          <w:bCs/>
        </w:rPr>
        <w:t xml:space="preserve">run fails</w:t>
      </w:r>
    </w:p>
    <w:p>
      <w:pPr>
        <w:pStyle w:val="BodyText"/>
      </w:pPr>
      <w:r>
        <w:t xml:space="preserve">This prevents lingering test orders from polluting the live system.</w:t>
      </w:r>
    </w:p>
    <w:p>
      <w:r>
        <w:pict>
          <v:rect style="width:0;height:1.5pt" o:hralign="center" o:hrstd="t" o:hr="t"/>
        </w:pict>
      </w:r>
    </w:p>
    <w:bookmarkEnd w:id="24"/>
    <w:bookmarkEnd w:id="25"/>
    <w:bookmarkStart w:id="26" w:name="how-full-relates-to-the-other-flows"/>
    <w:p>
      <w:pPr>
        <w:pStyle w:val="Heading2"/>
      </w:pPr>
      <w:r>
        <w:t xml:space="preserve">How</w:t>
      </w:r>
      <w:r>
        <w:t xml:space="preserve"> </w:t>
      </w:r>
      <w:r>
        <w:rPr>
          <w:rStyle w:val="VerbatimChar"/>
        </w:rPr>
        <w:t xml:space="preserve">full</w:t>
      </w:r>
      <w:r>
        <w:t xml:space="preserve"> </w:t>
      </w:r>
      <w:r>
        <w:t xml:space="preserve">Relates to the Other Flows</w:t>
      </w:r>
    </w:p>
    <w:p>
      <w:pPr>
        <w:pStyle w:val="FirstParagraph"/>
      </w:pPr>
      <w:r>
        <w:t xml:space="preserve">Every focused flow is a named subset of</w:t>
      </w:r>
      <w:r>
        <w:t xml:space="preserve"> </w:t>
      </w:r>
      <w:r>
        <w:rPr>
          <w:rStyle w:val="VerbatimChar"/>
        </w:rPr>
        <w:t xml:space="preserve">full</w:t>
      </w:r>
      <w:r>
        <w:t xml:space="preserve">. Here is the mapping:</w:t>
      </w:r>
    </w:p>
    <w:p>
      <w:pPr>
        <w:pStyle w:val="SourceCode"/>
      </w:pPr>
      <w:r>
        <w:rPr>
          <w:rStyle w:val="VerbatimChar"/>
        </w:rPr>
        <w:t xml:space="preserve">full (all 20 scenarios)</w:t>
      </w:r>
      <w:r>
        <w:br/>
      </w:r>
      <w:r>
        <w:rPr>
          <w:rStyle w:val="VerbatimChar"/>
        </w:rPr>
        <w:t xml:space="preserve">├── doctor (12) ─── app_bootstrap, store_first_setup, store_dashboard,</w:t>
      </w:r>
      <w:r>
        <w:br/>
      </w:r>
      <w:r>
        <w:rPr>
          <w:rStyle w:val="VerbatimChar"/>
        </w:rPr>
        <w:t xml:space="preserve">│                   menu_available, menu_unavailable, menu_sold_out, menu_store_closed,</w:t>
      </w:r>
      <w:r>
        <w:br/>
      </w:r>
      <w:r>
        <w:rPr>
          <w:rStyle w:val="VerbatimChar"/>
        </w:rPr>
        <w:t xml:space="preserve">│                   paid_no_coupon, paid_coupon, store_accept, store_reject, robot_complete</w:t>
      </w:r>
      <w:r>
        <w:br/>
      </w:r>
      <w:r>
        <w:rPr>
          <w:rStyle w:val="VerbatimChar"/>
        </w:rPr>
        <w:t xml:space="preserve">│</w:t>
      </w:r>
      <w:r>
        <w:br/>
      </w:r>
      <w:r>
        <w:rPr>
          <w:rStyle w:val="VerbatimChar"/>
        </w:rPr>
        <w:t xml:space="preserve">├── audit (15) ──── all doctor scenarios + new_user_setup, free_coupon,</w:t>
      </w:r>
      <w:r>
        <w:br/>
      </w:r>
      <w:r>
        <w:rPr>
          <w:rStyle w:val="VerbatimChar"/>
        </w:rPr>
        <w:t xml:space="preserve">│                   receipt_review_reorder, completed, rejected, cancelled</w:t>
      </w:r>
      <w:r>
        <w:br/>
      </w:r>
      <w:r>
        <w:rPr>
          <w:rStyle w:val="VerbatimChar"/>
        </w:rPr>
        <w:t xml:space="preserve">│</w:t>
      </w:r>
      <w:r>
        <w:br/>
      </w:r>
      <w:r>
        <w:rPr>
          <w:rStyle w:val="VerbatimChar"/>
        </w:rPr>
        <w:t xml:space="preserve">├── store (3) ────── store_first_setup, store_accept, store_reject</w:t>
      </w:r>
      <w:r>
        <w:br/>
      </w:r>
      <w:r>
        <w:rPr>
          <w:rStyle w:val="VerbatimChar"/>
        </w:rPr>
        <w:t xml:space="preserve">├── payments (3) ─── paid_no_coupon, paid_coupon, free_coupon</w:t>
      </w:r>
      <w:r>
        <w:br/>
      </w:r>
      <w:r>
        <w:rPr>
          <w:rStyle w:val="VerbatimChar"/>
        </w:rPr>
        <w:t xml:space="preserve">├── menus (4) ────── menu_available, menu_unavailable, menu_sold_out, menu_store_closed</w:t>
      </w:r>
      <w:r>
        <w:br/>
      </w:r>
      <w:r>
        <w:rPr>
          <w:rStyle w:val="VerbatimChar"/>
        </w:rPr>
        <w:t xml:space="preserve">├── core (3) ─────── completed, rejected, cancelled</w:t>
      </w:r>
      <w:r>
        <w:br/>
      </w:r>
      <w:r>
        <w:rPr>
          <w:rStyle w:val="VerbatimChar"/>
        </w:rPr>
        <w:t xml:space="preserve">│</w:t>
      </w:r>
      <w:r>
        <w:br/>
      </w:r>
      <w:r>
        <w:rPr>
          <w:rStyle w:val="VerbatimChar"/>
        </w:rPr>
        <w:t xml:space="preserve">└── Single-scenario flows (1 scenario each):</w:t>
      </w:r>
      <w:r>
        <w:br/>
      </w:r>
      <w:r>
        <w:rPr>
          <w:rStyle w:val="VerbatimChar"/>
        </w:rPr>
        <w:t xml:space="preserve">    new-user, store-setup, store-dashboard, store-accept, store-reject,</w:t>
      </w:r>
      <w:r>
        <w:br/>
      </w:r>
      <w:r>
        <w:rPr>
          <w:rStyle w:val="VerbatimChar"/>
        </w:rPr>
        <w:t xml:space="preserve">    paid-no-coupon, paid-coupon, free-coupon, robot-complete, receipt-review</w:t>
      </w:r>
    </w:p>
    <w:p>
      <w:pPr>
        <w:pStyle w:val="FirstParagraph"/>
      </w:pPr>
      <w:r>
        <w:t xml:space="preserve">When you run</w:t>
      </w:r>
      <w:r>
        <w:t xml:space="preserve"> </w:t>
      </w:r>
      <w:r>
        <w:rPr>
          <w:rStyle w:val="VerbatimChar"/>
        </w:rPr>
        <w:t xml:space="preserve">doctor</w:t>
      </w:r>
      <w:r>
        <w:t xml:space="preserve"> </w:t>
      </w:r>
      <w:r>
        <w:t xml:space="preserve">daily, you are running a curated 12-scenario subset of</w:t>
      </w:r>
      <w:r>
        <w:t xml:space="preserve"> </w:t>
      </w:r>
      <w:r>
        <w:rPr>
          <w:rStyle w:val="VerbatimChar"/>
        </w:rPr>
        <w:t xml:space="preserve">full</w:t>
      </w:r>
      <w:r>
        <w:t xml:space="preserve">. When something in</w:t>
      </w:r>
      <w:r>
        <w:t xml:space="preserve"> </w:t>
      </w:r>
      <w:r>
        <w:rPr>
          <w:rStyle w:val="VerbatimChar"/>
        </w:rPr>
        <w:t xml:space="preserve">doctor</w:t>
      </w:r>
      <w:r>
        <w:t xml:space="preserve"> </w:t>
      </w:r>
      <w:r>
        <w:t xml:space="preserve">fails, running its corresponding single-scenario flow (</w:t>
      </w:r>
      <w:r>
        <w:rPr>
          <w:rStyle w:val="VerbatimChar"/>
        </w:rPr>
        <w:t xml:space="preserve">store-accept</w:t>
      </w:r>
      <w:r>
        <w:t xml:space="preserve">,</w:t>
      </w:r>
      <w:r>
        <w:t xml:space="preserve"> </w:t>
      </w:r>
      <w:r>
        <w:rPr>
          <w:rStyle w:val="VerbatimChar"/>
        </w:rPr>
        <w:t xml:space="preserve">paid-no-coupon</w:t>
      </w:r>
      <w:r>
        <w:t xml:space="preserve">, etc.) isolates the failure with less noise.</w:t>
      </w:r>
    </w:p>
    <w:p>
      <w:r>
        <w:pict>
          <v:rect style="width:0;height:1.5pt" o:hralign="center" o:hrstd="t" o:hr="t"/>
        </w:pict>
      </w:r>
    </w:p>
    <w:bookmarkEnd w:id="26"/>
    <w:bookmarkStart w:id="29" w:name="Xbef41384dc51d2951ce0fed8bbb0f01287ec030"/>
    <w:p>
      <w:pPr>
        <w:pStyle w:val="Heading2"/>
      </w:pPr>
      <w:r>
        <w:t xml:space="preserve">The Console Log — Current State and What It Could Show</w:t>
      </w:r>
    </w:p>
    <w:bookmarkStart w:id="27" w:name="what-the-console-shows-today"/>
    <w:p>
      <w:pPr>
        <w:pStyle w:val="Heading3"/>
      </w:pPr>
      <w:r>
        <w:t xml:space="preserve">What the console shows today</w:t>
      </w:r>
    </w:p>
    <w:p>
      <w:pPr>
        <w:pStyle w:val="FirstParagraph"/>
      </w:pPr>
      <w:r>
        <w:t xml:space="preserve">The console tab in the web UI streams the simulator’s live output as it runs. This is a mix of:</w:t>
      </w:r>
      <w:r>
        <w:t xml:space="preserve"> </w:t>
      </w:r>
      <w:r>
        <w:t xml:space="preserve">- Internal trace labels (scenario names, step names)</w:t>
      </w:r>
      <w:r>
        <w:t xml:space="preserve"> </w:t>
      </w:r>
      <w:r>
        <w:t xml:space="preserve">- Raw HTTP decisions (status codes, response keys)</w:t>
      </w:r>
      <w:r>
        <w:t xml:space="preserve"> </w:t>
      </w:r>
      <w:r>
        <w:t xml:space="preserve">- Lifecycle contract checks</w:t>
      </w:r>
      <w:r>
        <w:t xml:space="preserve"> </w:t>
      </w:r>
      <w:r>
        <w:t xml:space="preserve">- WebSocket event receipts</w:t>
      </w:r>
    </w:p>
    <w:p>
      <w:pPr>
        <w:pStyle w:val="BodyText"/>
      </w:pPr>
      <w:r>
        <w:t xml:space="preserve">For someone unfamiliar with the code internals, a line like:</w:t>
      </w:r>
    </w:p>
    <w:p>
      <w:pPr>
        <w:pStyle w:val="SourceCode"/>
      </w:pPr>
      <w:r>
        <w:rPr>
          <w:rStyle w:val="VerbatimChar"/>
        </w:rPr>
        <w:t xml:space="preserve">[trace] scenario=store_accept step=wait_payment decision=passed</w:t>
      </w:r>
    </w:p>
    <w:p>
      <w:pPr>
        <w:pStyle w:val="FirstParagraph"/>
      </w:pPr>
      <w:r>
        <w:t xml:space="preserve">does not communicate</w:t>
      </w:r>
      <w:r>
        <w:t xml:space="preserve"> </w:t>
      </w:r>
      <w:r>
        <w:rPr>
          <w:i/>
          <w:iCs/>
        </w:rPr>
        <w:t xml:space="preserve">what the simulator actually did at that moment</w:t>
      </w:r>
      <w:r>
        <w:t xml:space="preserve">.</w:t>
      </w:r>
    </w:p>
    <w:bookmarkEnd w:id="27"/>
    <w:bookmarkStart w:id="28" w:name="what-it-could-show-instead"/>
    <w:p>
      <w:pPr>
        <w:pStyle w:val="Heading3"/>
      </w:pPr>
      <w:r>
        <w:t xml:space="preserve">What it could show instead</w:t>
      </w:r>
    </w:p>
    <w:p>
      <w:pPr>
        <w:pStyle w:val="FirstParagraph"/>
      </w:pPr>
      <w:r>
        <w:t xml:space="preserve">The simulator already knows at every step who is acting, what they are doing, and what the result was. That information could be emitted as a human-readable log line instead of a trace label. For example, the</w:t>
      </w:r>
      <w:r>
        <w:t xml:space="preserve"> </w:t>
      </w:r>
      <w:r>
        <w:rPr>
          <w:rStyle w:val="VerbatimChar"/>
        </w:rPr>
        <w:t xml:space="preserve">store_accept</w:t>
      </w:r>
      <w:r>
        <w:t xml:space="preserve"> </w:t>
      </w:r>
      <w:r>
        <w:t xml:space="preserve">scenario could emit:</w:t>
      </w:r>
    </w:p>
    <w:p>
      <w:pPr>
        <w:pStyle w:val="SourceCode"/>
      </w:pPr>
      <w:r>
        <w:rPr>
          <w:rStyle w:val="VerbatimChar"/>
        </w:rPr>
        <w:t xml:space="preserve">[store-setup] store: checking profile ... found (FZY_926025 — Ask Me Restaurant)</w:t>
      </w:r>
      <w:r>
        <w:br/>
      </w:r>
      <w:r>
        <w:rPr>
          <w:rStyle w:val="VerbatimChar"/>
        </w:rPr>
        <w:t xml:space="preserve">[store-accept] user: placing order (₦2,500, no coupon) ... order #12345 created</w:t>
      </w:r>
      <w:r>
        <w:br/>
      </w:r>
      <w:r>
        <w:rPr>
          <w:rStyle w:val="VerbatimChar"/>
        </w:rPr>
        <w:t xml:space="preserve">[store-accept] payment: Stripe test card charged ... succeeded</w:t>
      </w:r>
      <w:r>
        <w:br/>
      </w:r>
      <w:r>
        <w:rPr>
          <w:rStyle w:val="VerbatimChar"/>
        </w:rPr>
        <w:t xml:space="preserve">[store-accept] store: accepting order #12345 ... accepted (order_processing)</w:t>
      </w:r>
      <w:r>
        <w:br/>
      </w:r>
      <w:r>
        <w:rPr>
          <w:rStyle w:val="VerbatimChar"/>
        </w:rPr>
        <w:t xml:space="preserve">[store-accept] store: marking food ready ... ready</w:t>
      </w:r>
      <w:r>
        <w:br/>
      </w:r>
      <w:r>
        <w:rPr>
          <w:rStyle w:val="VerbatimChar"/>
        </w:rPr>
        <w:t xml:space="preserve">[store-accept] robot: picking up from store ... enroute</w:t>
      </w:r>
      <w:r>
        <w:br/>
      </w:r>
      <w:r>
        <w:rPr>
          <w:rStyle w:val="VerbatimChar"/>
        </w:rPr>
        <w:t xml:space="preserve">[store-accept] robot: arrived at store ... picked up</w:t>
      </w:r>
      <w:r>
        <w:br/>
      </w:r>
      <w:r>
        <w:rPr>
          <w:rStyle w:val="VerbatimChar"/>
        </w:rPr>
        <w:t xml:space="preserve">[store-accept] robot: delivering to user ... enroute</w:t>
      </w:r>
      <w:r>
        <w:br/>
      </w:r>
      <w:r>
        <w:rPr>
          <w:rStyle w:val="VerbatimChar"/>
        </w:rPr>
        <w:t xml:space="preserve">[store-accept] robot: arrived at user ... completed ✓</w:t>
      </w:r>
      <w:r>
        <w:br/>
      </w:r>
      <w:r>
        <w:rPr>
          <w:rStyle w:val="VerbatimChar"/>
        </w:rPr>
        <w:t xml:space="preserve">[store-accept] websocket: confirmed all 8 status transitions on user and store feeds</w:t>
      </w:r>
    </w:p>
    <w:p>
      <w:pPr>
        <w:pStyle w:val="FirstParagraph"/>
      </w:pPr>
      <w:r>
        <w:t xml:space="preserve">This is technically achievable — the data is already captured in the event ledger. It would require the simulator to emit structured log lines (with a</w:t>
      </w:r>
      <w:r>
        <w:t xml:space="preserve"> </w:t>
      </w:r>
      <w:r>
        <w:rPr>
          <w:rStyle w:val="VerbatimChar"/>
        </w:rPr>
        <w:t xml:space="preserve">[flow-name] actor: action ... result</w:t>
      </w:r>
      <w:r>
        <w:t xml:space="preserve"> </w:t>
      </w:r>
      <w:r>
        <w:t xml:space="preserve">format) at each step, and the web UI’s console stream would display them as-is.</w:t>
      </w:r>
    </w:p>
    <w:p>
      <w:pPr>
        <w:pStyle w:val="BodyText"/>
      </w:pPr>
      <w:r>
        <w:t xml:space="preserve">The</w:t>
      </w:r>
      <w:r>
        <w:t xml:space="preserve"> </w:t>
      </w:r>
      <w:r>
        <w:rPr>
          <w:rStyle w:val="VerbatimChar"/>
        </w:rPr>
        <w:t xml:space="preserve">story.md</w:t>
      </w:r>
      <w:r>
        <w:t xml:space="preserve"> </w:t>
      </w:r>
      <w:r>
        <w:t xml:space="preserve">file already does this after the fact (as a post-run narrative). Surfacing it in real time during the console stream would make the live view much more useful for monitoring runs without reading the report afterward.</w:t>
      </w:r>
    </w:p>
    <w:p>
      <w:r>
        <w:pict>
          <v:rect style="width:0;height:1.5pt" o:hralign="center" o:hrstd="t" o:hr="t"/>
        </w:pict>
      </w:r>
    </w:p>
    <w:bookmarkEnd w:id="28"/>
    <w:bookmarkEnd w:id="29"/>
    <w:bookmarkStart w:id="33" w:name="the-artifact-pipeline"/>
    <w:p>
      <w:pPr>
        <w:pStyle w:val="Heading2"/>
      </w:pPr>
      <w:r>
        <w:t xml:space="preserve">The Artifact Pipeline</w:t>
      </w:r>
    </w:p>
    <w:p>
      <w:pPr>
        <w:pStyle w:val="FirstParagraph"/>
      </w:pPr>
      <w:r>
        <w:t xml:space="preserve">At the end of every run, three files are written:</w:t>
      </w:r>
    </w:p>
    <w:bookmarkStart w:id="30" w:name="events.json"/>
    <w:p>
      <w:pPr>
        <w:pStyle w:val="Heading3"/>
      </w:pPr>
      <w:r>
        <w:rPr>
          <w:rStyle w:val="VerbatimChar"/>
        </w:rPr>
        <w:t xml:space="preserve">events.json</w:t>
      </w:r>
    </w:p>
    <w:p>
      <w:pPr>
        <w:pStyle w:val="FirstParagraph"/>
      </w:pPr>
      <w:r>
        <w:t xml:space="preserve">Every action the simulator took, in order. Each event records: which actor did it, what step of which scenario it was in, the HTTP request and response (with auth headers masked), the latency, and the decision (passed/failed/blocked/etc.). This is the raw source of truth.</w:t>
      </w:r>
    </w:p>
    <w:bookmarkEnd w:id="30"/>
    <w:bookmarkStart w:id="31" w:name="report.md"/>
    <w:p>
      <w:pPr>
        <w:pStyle w:val="Heading3"/>
      </w:pPr>
      <w:r>
        <w:rPr>
          <w:rStyle w:val="VerbatimChar"/>
        </w:rPr>
        <w:t xml:space="preserve">report.md</w:t>
      </w:r>
    </w:p>
    <w:p>
      <w:pPr>
        <w:pStyle w:val="FirstParagraph"/>
      </w:pPr>
      <w:r>
        <w:t xml:space="preserve">The technical proof document. Contains:</w:t>
      </w:r>
      <w:r>
        <w:t xml:space="preserve"> </w:t>
      </w:r>
      <w:r>
        <w:t xml:space="preserve">- Run summary (verdict, duration, scenario count)</w:t>
      </w:r>
      <w:r>
        <w:t xml:space="preserve"> </w:t>
      </w:r>
      <w:r>
        <w:t xml:space="preserve">- Slowest endpoints and latency percentiles</w:t>
      </w:r>
      <w:r>
        <w:t xml:space="preserve"> </w:t>
      </w:r>
      <w:r>
        <w:t xml:space="preserve">- Per-scenario verdict table</w:t>
      </w:r>
      <w:r>
        <w:t xml:space="preserve"> </w:t>
      </w:r>
      <w:r>
        <w:t xml:space="preserve">- WebSocket coverage assertions (which status transitions were confirmed on the wire)</w:t>
      </w:r>
      <w:r>
        <w:t xml:space="preserve"> </w:t>
      </w:r>
      <w:r>
        <w:t xml:space="preserve">- Developer findings (critical issues, operational notes)</w:t>
      </w:r>
      <w:r>
        <w:t xml:space="preserve"> </w:t>
      </w:r>
      <w:r>
        <w:t xml:space="preserve">- Full per-event trace</w:t>
      </w:r>
    </w:p>
    <w:bookmarkEnd w:id="31"/>
    <w:bookmarkStart w:id="32" w:name="story.md"/>
    <w:p>
      <w:pPr>
        <w:pStyle w:val="Heading3"/>
      </w:pPr>
      <w:r>
        <w:rPr>
          <w:rStyle w:val="VerbatimChar"/>
        </w:rPr>
        <w:t xml:space="preserve">story.md</w:t>
      </w:r>
    </w:p>
    <w:p>
      <w:pPr>
        <w:pStyle w:val="FirstParagraph"/>
      </w:pPr>
      <w:r>
        <w:t xml:space="preserve">Plain-language explanation of the run. Describes what happened, what went wrong, why, and what the next action should be. Written to be readable by anyone, not just engineers.</w:t>
      </w:r>
    </w:p>
    <w:p>
      <w:r>
        <w:pict>
          <v:rect style="width:0;height:1.5pt" o:hralign="center" o:hrstd="t" o:hr="t"/>
        </w:pict>
      </w:r>
    </w:p>
    <w:bookmarkEnd w:id="32"/>
    <w:bookmarkEnd w:id="33"/>
    <w:bookmarkStart w:id="38" w:name="Xd17259a7fa4023c6f3366e0764b858488678d79"/>
    <w:p>
      <w:pPr>
        <w:pStyle w:val="Heading2"/>
      </w:pPr>
      <w:r>
        <w:t xml:space="preserve">Configuration: How the Simulator Knows What to Do</w:t>
      </w:r>
    </w:p>
    <w:bookmarkStart w:id="34" w:name="the-plan-file-sim_actors.json"/>
    <w:p>
      <w:pPr>
        <w:pStyle w:val="Heading3"/>
      </w:pPr>
      <w:r>
        <w:t xml:space="preserve">The Plan File (</w:t>
      </w:r>
      <w:r>
        <w:rPr>
          <w:rStyle w:val="VerbatimChar"/>
        </w:rPr>
        <w:t xml:space="preserve">sim_actors.json</w:t>
      </w:r>
      <w:r>
        <w:t xml:space="preserve">)</w:t>
      </w:r>
    </w:p>
    <w:p>
      <w:pPr>
        <w:pStyle w:val="FirstParagraph"/>
      </w:pPr>
      <w:r>
        <w:t xml:space="preserve">The plan file defines the real actors: which phone numbers are users, which store IDs are stores, their GPS coordinates, and their roles (</w:t>
      </w:r>
      <w:r>
        <w:rPr>
          <w:rStyle w:val="VerbatimChar"/>
        </w:rPr>
        <w:t xml:space="preserve">returning</w:t>
      </w:r>
      <w:r>
        <w:t xml:space="preserve">,</w:t>
      </w:r>
      <w:r>
        <w:t xml:space="preserve"> </w:t>
      </w:r>
      <w:r>
        <w:rPr>
          <w:rStyle w:val="VerbatimChar"/>
        </w:rPr>
        <w:t xml:space="preserve">new_user</w:t>
      </w:r>
      <w:r>
        <w:t xml:space="preserve">). The simulator reads this once at startup.</w:t>
      </w:r>
    </w:p>
    <w:bookmarkEnd w:id="34"/>
    <w:bookmarkStart w:id="35" w:name="environment-variables-.env"/>
    <w:p>
      <w:pPr>
        <w:pStyle w:val="Heading3"/>
      </w:pPr>
      <w:r>
        <w:t xml:space="preserve">Environment Variables (</w:t>
      </w:r>
      <w:r>
        <w:rPr>
          <w:rStyle w:val="VerbatimChar"/>
        </w:rPr>
        <w:t xml:space="preserve">.env</w:t>
      </w:r>
      <w:r>
        <w:t xml:space="preserve">)</w:t>
      </w:r>
    </w:p>
    <w:p>
      <w:pPr>
        <w:pStyle w:val="FirstParagraph"/>
      </w:pPr>
      <w:r>
        <w:t xml:space="preserve">Stripe API keys, cached auth tokens (so OTP is not triggered on every run), and feature flags live here.</w:t>
      </w:r>
    </w:p>
    <w:bookmarkEnd w:id="35"/>
    <w:bookmarkStart w:id="36" w:name="cli-flags"/>
    <w:p>
      <w:pPr>
        <w:pStyle w:val="Heading3"/>
      </w:pPr>
      <w:r>
        <w:t xml:space="preserve">CLI Flags</w:t>
      </w:r>
    </w:p>
    <w:p>
      <w:pPr>
        <w:pStyle w:val="FirstParagraph"/>
      </w:pPr>
      <w:r>
        <w:t xml:space="preserve">Every setting can be overridden at the command line when launching a run. The web UI’s run launcher generates the CLI command based on the selected flow and options.</w:t>
      </w:r>
    </w:p>
    <w:bookmarkEnd w:id="36"/>
    <w:bookmarkStart w:id="37" w:name="precedence-highest-to-lowest"/>
    <w:p>
      <w:pPr>
        <w:pStyle w:val="Heading3"/>
      </w:pPr>
      <w:r>
        <w:t xml:space="preserve">Precedence (highest to lowest)</w:t>
      </w:r>
    </w:p>
    <w:p>
      <w:pPr>
        <w:pStyle w:val="SourceCode"/>
      </w:pPr>
      <w:r>
        <w:rPr>
          <w:rStyle w:val="VerbatimChar"/>
        </w:rPr>
        <w:t xml:space="preserve">1. Explicit CLI flags  (--mode, --store, --phone, etc.)</w:t>
      </w:r>
      <w:r>
        <w:br/>
      </w:r>
      <w:r>
        <w:rPr>
          <w:rStyle w:val="VerbatimChar"/>
        </w:rPr>
        <w:t xml:space="preserve">2. Plan JSON          (sim_actors.json or a GUI plan)</w:t>
      </w:r>
      <w:r>
        <w:br/>
      </w:r>
      <w:r>
        <w:rPr>
          <w:rStyle w:val="VerbatimChar"/>
        </w:rPr>
        <w:t xml:space="preserve">3. .env file          (STRIPE_SECRET_KEY, USER_LASTMILE_TOKEN, etc.)</w:t>
      </w:r>
      <w:r>
        <w:br/>
      </w:r>
      <w:r>
        <w:rPr>
          <w:rStyle w:val="VerbatimChar"/>
        </w:rPr>
        <w:t xml:space="preserve">4. Built-in defaults  (fast timing, load mode if unspecified)</w:t>
      </w:r>
    </w:p>
    <w:p>
      <w:r>
        <w:pict>
          <v:rect style="width:0;height:1.5pt" o:hralign="center" o:hrstd="t" o:hr="t"/>
        </w:pict>
      </w:r>
    </w:p>
    <w:bookmarkEnd w:id="37"/>
    <w:bookmarkEnd w:id="38"/>
    <w:bookmarkStart w:id="39" w:name="timing-profiles"/>
    <w:p>
      <w:pPr>
        <w:pStyle w:val="Heading2"/>
      </w:pPr>
      <w:r>
        <w:t xml:space="preserve">Timing Profiles</w:t>
      </w:r>
    </w:p>
    <w:p>
      <w:pPr>
        <w:pStyle w:val="FirstParagraph"/>
      </w:pPr>
      <w:r>
        <w:t xml:space="preserve">Two profiles control how long the simulator waits between actions:</w:t>
      </w:r>
    </w:p>
    <w:tbl>
      <w:tblPr>
        <w:tblStyle w:val="Table"/>
        <w:tblW w:type="pct" w:w="5000"/>
        <w:tblLayout w:type="fixed"/>
        <w:tblLook w:firstRow="1" w:lastRow="0" w:firstColumn="0" w:lastColumn="0" w:noHBand="0" w:noVBand="0" w:val="0020"/>
      </w:tblPr>
      <w:tblGrid>
        <w:gridCol w:w="1980"/>
        <w:gridCol w:w="3740"/>
        <w:gridCol w:w="2200"/>
      </w:tblGrid>
      <w:tr>
        <w:trPr>
          <w:tblHeader w:val="on"/>
        </w:trPr>
        <w:tc>
          <w:tcPr/>
          <w:p>
            <w:pPr>
              <w:pStyle w:val="Compact"/>
            </w:pPr>
            <w:r>
              <w:t xml:space="preserve">Profile</w:t>
            </w:r>
          </w:p>
        </w:tc>
        <w:tc>
          <w:tcPr/>
          <w:p>
            <w:pPr>
              <w:pStyle w:val="Compact"/>
            </w:pPr>
            <w:r>
              <w:t xml:space="preserve">Delay per action</w:t>
            </w:r>
          </w:p>
        </w:tc>
        <w:tc>
          <w:tcPr/>
          <w:p>
            <w:pPr>
              <w:pStyle w:val="Compact"/>
            </w:pPr>
            <w:r>
              <w:t xml:space="preserve">Use case</w:t>
            </w:r>
          </w:p>
        </w:tc>
      </w:tr>
      <w:tr>
        <w:tc>
          <w:tcPr/>
          <w:p>
            <w:pPr>
              <w:pStyle w:val="Compact"/>
            </w:pPr>
            <w:r>
              <w:rPr>
                <w:rStyle w:val="VerbatimChar"/>
              </w:rPr>
              <w:t xml:space="preserve">fast</w:t>
            </w:r>
          </w:p>
        </w:tc>
        <w:tc>
          <w:tcPr/>
          <w:p>
            <w:pPr>
              <w:pStyle w:val="Compact"/>
            </w:pPr>
            <w:r>
              <w:t xml:space="preserve">0.2–0.6 seconds</w:t>
            </w:r>
          </w:p>
        </w:tc>
        <w:tc>
          <w:tcPr/>
          <w:p>
            <w:pPr>
              <w:pStyle w:val="Compact"/>
            </w:pPr>
            <w:r>
              <w:t xml:space="preserve">CI, daily</w:t>
            </w:r>
            <w:r>
              <w:t xml:space="preserve"> </w:t>
            </w:r>
            <w:r>
              <w:rPr>
                <w:rStyle w:val="VerbatimChar"/>
              </w:rPr>
              <w:t xml:space="preserve">doctor</w:t>
            </w:r>
            <w:r>
              <w:t xml:space="preserve"> </w:t>
            </w:r>
            <w:r>
              <w:t xml:space="preserve">runs, iterative testing</w:t>
            </w:r>
          </w:p>
        </w:tc>
      </w:tr>
      <w:tr>
        <w:tc>
          <w:tcPr/>
          <w:p>
            <w:pPr>
              <w:pStyle w:val="Compact"/>
            </w:pPr>
            <w:r>
              <w:rPr>
                <w:rStyle w:val="VerbatimChar"/>
              </w:rPr>
              <w:t xml:space="preserve">realistic</w:t>
            </w:r>
          </w:p>
        </w:tc>
        <w:tc>
          <w:tcPr/>
          <w:p>
            <w:pPr>
              <w:pStyle w:val="Compact"/>
            </w:pPr>
            <w:r>
              <w:t xml:space="preserve">3–120 seconds</w:t>
            </w:r>
          </w:p>
        </w:tc>
        <w:tc>
          <w:tcPr/>
          <w:p>
            <w:pPr>
              <w:pStyle w:val="Compact"/>
            </w:pPr>
            <w:r>
              <w:t xml:space="preserve">Throughput benchmarking, latency observation, load soak tests</w:t>
            </w:r>
          </w:p>
        </w:tc>
      </w:tr>
    </w:tbl>
    <w:p>
      <w:pPr>
        <w:pStyle w:val="BodyText"/>
      </w:pPr>
      <w:r>
        <w:t xml:space="preserve">Fast timing is the default for all named flows. Realistic timing is used when you need to observe real-world latency behavior or stress-test the server under extended pressure.</w:t>
      </w:r>
    </w:p>
    <w:p>
      <w:r>
        <w:pict>
          <v:rect style="width:0;height:1.5pt" o:hralign="center" o:hrstd="t" o:hr="t"/>
        </w:pict>
      </w:r>
    </w:p>
    <w:bookmarkEnd w:id="39"/>
    <w:bookmarkStart w:id="40" w:name="verdict-glossary"/>
    <w:p>
      <w:pPr>
        <w:pStyle w:val="Heading2"/>
      </w:pPr>
      <w:r>
        <w:t xml:space="preserve">Verdict Glossary</w:t>
      </w:r>
    </w:p>
    <w:p>
      <w:pPr>
        <w:pStyle w:val="FirstParagraph"/>
      </w:pPr>
      <w:r>
        <w:t xml:space="preserve">When a scenario or an individual step completes, it is assigned one of these verdicts: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Meaning</w:t>
            </w:r>
          </w:p>
        </w:tc>
      </w:tr>
      <w:tr>
        <w:tc>
          <w:tcPr/>
          <w:p>
            <w:pPr>
              <w:pStyle w:val="Compact"/>
            </w:pPr>
            <w:r>
              <w:rPr>
                <w:rStyle w:val="VerbatimChar"/>
              </w:rPr>
              <w:t xml:space="preserve">passed</w:t>
            </w:r>
          </w:p>
        </w:tc>
        <w:tc>
          <w:tcPr/>
          <w:p>
            <w:pPr>
              <w:pStyle w:val="Compact"/>
            </w:pPr>
            <w:r>
              <w:t xml:space="preserve">The expected outcome was achieved</w:t>
            </w:r>
          </w:p>
        </w:tc>
      </w:tr>
      <w:tr>
        <w:tc>
          <w:tcPr/>
          <w:p>
            <w:pPr>
              <w:pStyle w:val="Compact"/>
            </w:pPr>
            <w:r>
              <w:rPr>
                <w:rStyle w:val="VerbatimChar"/>
              </w:rPr>
              <w:t xml:space="preserve">failed</w:t>
            </w:r>
          </w:p>
        </w:tc>
        <w:tc>
          <w:tcPr/>
          <w:p>
            <w:pPr>
              <w:pStyle w:val="Compact"/>
            </w:pPr>
            <w:r>
              <w:t xml:space="preserve">Wrong outcome, timeout, HTTP 5xx, or contract violation</w:t>
            </w:r>
          </w:p>
        </w:tc>
      </w:tr>
      <w:tr>
        <w:tc>
          <w:tcPr/>
          <w:p>
            <w:pPr>
              <w:pStyle w:val="Compact"/>
            </w:pPr>
            <w:r>
              <w:rPr>
                <w:rStyle w:val="VerbatimChar"/>
              </w:rPr>
              <w:t xml:space="preserve">blocked</w:t>
            </w:r>
          </w:p>
        </w:tc>
        <w:tc>
          <w:tcPr/>
          <w:p>
            <w:pPr>
              <w:pStyle w:val="Compact"/>
            </w:pPr>
            <w:r>
              <w:t xml:space="preserve">A required precondition was not met (coupon not available, store already set up) — not a code failure</w:t>
            </w:r>
          </w:p>
        </w:tc>
      </w:tr>
      <w:tr>
        <w:tc>
          <w:tcPr/>
          <w:p>
            <w:pPr>
              <w:pStyle w:val="Compact"/>
            </w:pPr>
            <w:r>
              <w:rPr>
                <w:rStyle w:val="VerbatimChar"/>
              </w:rPr>
              <w:t xml:space="preserve">degraded</w:t>
            </w:r>
          </w:p>
        </w:tc>
        <w:tc>
          <w:tcPr/>
          <w:p>
            <w:pPr>
              <w:pStyle w:val="Compact"/>
            </w:pPr>
            <w:r>
              <w:t xml:space="preserve">Non-critical issue; the scenario completed but with a warning</w:t>
            </w:r>
          </w:p>
        </w:tc>
      </w:tr>
      <w:tr>
        <w:tc>
          <w:tcPr/>
          <w:p>
            <w:pPr>
              <w:pStyle w:val="Compact"/>
            </w:pPr>
            <w:r>
              <w:rPr>
                <w:rStyle w:val="VerbatimChar"/>
              </w:rPr>
              <w:t xml:space="preserve">inconclusive</w:t>
            </w:r>
          </w:p>
        </w:tc>
        <w:tc>
          <w:tcPr/>
          <w:p>
            <w:pPr>
              <w:pStyle w:val="Compact"/>
            </w:pPr>
            <w:r>
              <w:t xml:space="preserve">Response was valid but undocumented; cannot make a verdict</w:t>
            </w:r>
          </w:p>
        </w:tc>
      </w:tr>
      <w:tr>
        <w:tc>
          <w:tcPr/>
          <w:p>
            <w:pPr>
              <w:pStyle w:val="Compact"/>
            </w:pPr>
            <w:r>
              <w:rPr>
                <w:rStyle w:val="VerbatimChar"/>
              </w:rPr>
              <w:t xml:space="preserve">skipped</w:t>
            </w:r>
          </w:p>
        </w:tc>
        <w:tc>
          <w:tcPr/>
          <w:p>
            <w:pPr>
              <w:pStyle w:val="Compact"/>
            </w:pPr>
            <w:r>
              <w:t xml:space="preserve">Missing fixture data; scenario could not run</w:t>
            </w:r>
          </w:p>
        </w:tc>
      </w:tr>
      <w:tr>
        <w:tc>
          <w:tcPr/>
          <w:p>
            <w:pPr>
              <w:pStyle w:val="Compact"/>
            </w:pPr>
            <w:r>
              <w:rPr>
                <w:rStyle w:val="VerbatimChar"/>
              </w:rPr>
              <w:t xml:space="preserve">recovered</w:t>
            </w:r>
          </w:p>
        </w:tc>
        <w:tc>
          <w:tcPr/>
          <w:p>
            <w:pPr>
              <w:pStyle w:val="Compact"/>
            </w:pPr>
            <w:r>
              <w:t xml:space="preserve">Auto-provisioning fixed a missing resource and the scenario continued</w:t>
            </w:r>
          </w:p>
        </w:tc>
      </w:tr>
      <w:tr>
        <w:tc>
          <w:tcPr/>
          <w:p>
            <w:pPr>
              <w:pStyle w:val="Compact"/>
            </w:pPr>
            <w:r>
              <w:rPr>
                <w:rStyle w:val="VerbatimChar"/>
              </w:rPr>
              <w:t xml:space="preserve">unsupported</w:t>
            </w:r>
          </w:p>
        </w:tc>
        <w:tc>
          <w:tcPr/>
          <w:p>
            <w:pPr>
              <w:pStyle w:val="Compact"/>
            </w:pPr>
            <w:r>
              <w:t xml:space="preserve">Scenario does not apply to the current plan or fixtures</w:t>
            </w:r>
          </w:p>
        </w:tc>
      </w:tr>
    </w:tbl>
    <w:p>
      <w:pPr>
        <w:pStyle w:val="BodyText"/>
      </w:pPr>
      <w:r>
        <w:rPr>
          <w:rStyle w:val="VerbatimChar"/>
        </w:rPr>
        <w:t xml:space="preserve">blocked</w:t>
      </w:r>
      <w:r>
        <w:t xml:space="preserve"> </w:t>
      </w:r>
      <w:r>
        <w:t xml:space="preserve">is important to understand: it is</w:t>
      </w:r>
      <w:r>
        <w:t xml:space="preserve"> </w:t>
      </w:r>
      <w:r>
        <w:rPr>
          <w:b/>
          <w:bCs/>
        </w:rPr>
        <w:t xml:space="preserve">not a failure</w:t>
      </w:r>
      <w:r>
        <w:t xml:space="preserve">. A</w:t>
      </w:r>
      <w:r>
        <w:t xml:space="preserve"> </w:t>
      </w:r>
      <w:r>
        <w:rPr>
          <w:rStyle w:val="VerbatimChar"/>
        </w:rPr>
        <w:t xml:space="preserve">new_user_setup</w:t>
      </w:r>
      <w:r>
        <w:t xml:space="preserve"> </w:t>
      </w:r>
      <w:r>
        <w:t xml:space="preserve">scenario on a phone number that already completed registration is expected to be</w:t>
      </w:r>
      <w:r>
        <w:t xml:space="preserve"> </w:t>
      </w:r>
      <w:r>
        <w:rPr>
          <w:rStyle w:val="VerbatimChar"/>
        </w:rPr>
        <w:t xml:space="preserve">blocked</w:t>
      </w:r>
      <w:r>
        <w:t xml:space="preserve">. The run does not fail because of it.</w:t>
      </w:r>
    </w:p>
    <w:p>
      <w:r>
        <w:pict>
          <v:rect style="width:0;height:1.5pt" o:hralign="center" o:hrstd="t" o:hr="t"/>
        </w:pict>
      </w:r>
    </w:p>
    <w:bookmarkEnd w:id="40"/>
    <w:bookmarkStart w:id="41" w:name="glossary"/>
    <w:p>
      <w:pPr>
        <w:pStyle w:val="Heading2"/>
      </w:pPr>
      <w:r>
        <w:t xml:space="preserve">Glossary</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Scenario</w:t>
            </w:r>
          </w:p>
        </w:tc>
        <w:tc>
          <w:tcPr/>
          <w:p>
            <w:pPr>
              <w:pStyle w:val="Compact"/>
            </w:pPr>
            <w:r>
              <w:t xml:space="preserve">One named, self-contained test (e.g.,</w:t>
            </w:r>
            <w:r>
              <w:t xml:space="preserve"> </w:t>
            </w:r>
            <w:r>
              <w:rPr>
                <w:rStyle w:val="VerbatimChar"/>
              </w:rPr>
              <w:t xml:space="preserve">store_accept</w:t>
            </w:r>
            <w:r>
              <w:t xml:space="preserve">,</w:t>
            </w:r>
            <w:r>
              <w:t xml:space="preserve"> </w:t>
            </w:r>
            <w:r>
              <w:rPr>
                <w:rStyle w:val="VerbatimChar"/>
              </w:rPr>
              <w:t xml:space="preserve">menu_sold_out</w:t>
            </w:r>
            <w:r>
              <w:t xml:space="preserve">)</w:t>
            </w:r>
          </w:p>
        </w:tc>
      </w:tr>
      <w:tr>
        <w:tc>
          <w:tcPr/>
          <w:p>
            <w:pPr>
              <w:pStyle w:val="Compact"/>
            </w:pPr>
            <w:r>
              <w:rPr>
                <w:b/>
                <w:bCs/>
              </w:rPr>
              <w:t xml:space="preserve">Suite</w:t>
            </w:r>
          </w:p>
        </w:tc>
        <w:tc>
          <w:tcPr/>
          <w:p>
            <w:pPr>
              <w:pStyle w:val="Compact"/>
            </w:pPr>
            <w:r>
              <w:t xml:space="preserve">A named group of scenarios (e.g.,</w:t>
            </w:r>
            <w:r>
              <w:t xml:space="preserve"> </w:t>
            </w:r>
            <w:r>
              <w:rPr>
                <w:rStyle w:val="VerbatimChar"/>
              </w:rPr>
              <w:t xml:space="preserve">full</w:t>
            </w:r>
            <w:r>
              <w:t xml:space="preserve">,</w:t>
            </w:r>
            <w:r>
              <w:t xml:space="preserve"> </w:t>
            </w:r>
            <w:r>
              <w:rPr>
                <w:rStyle w:val="VerbatimChar"/>
              </w:rPr>
              <w:t xml:space="preserve">doctor</w:t>
            </w:r>
            <w:r>
              <w:t xml:space="preserve">,</w:t>
            </w:r>
            <w:r>
              <w:t xml:space="preserve"> </w:t>
            </w:r>
            <w:r>
              <w:rPr>
                <w:rStyle w:val="VerbatimChar"/>
              </w:rPr>
              <w:t xml:space="preserve">payments</w:t>
            </w:r>
            <w:r>
              <w:t xml:space="preserve">)</w:t>
            </w:r>
          </w:p>
        </w:tc>
      </w:tr>
      <w:tr>
        <w:tc>
          <w:tcPr/>
          <w:p>
            <w:pPr>
              <w:pStyle w:val="Compact"/>
            </w:pPr>
            <w:r>
              <w:rPr>
                <w:b/>
                <w:bCs/>
              </w:rPr>
              <w:t xml:space="preserve">Flow</w:t>
            </w:r>
          </w:p>
        </w:tc>
        <w:tc>
          <w:tcPr/>
          <w:p>
            <w:pPr>
              <w:pStyle w:val="Compact"/>
            </w:pPr>
            <w:r>
              <w:t xml:space="preserve">A named preset that sets mode, suite, timing, and payment defaults</w:t>
            </w:r>
          </w:p>
        </w:tc>
      </w:tr>
      <w:tr>
        <w:tc>
          <w:tcPr/>
          <w:p>
            <w:pPr>
              <w:pStyle w:val="Compact"/>
            </w:pPr>
            <w:r>
              <w:rPr>
                <w:b/>
                <w:bCs/>
              </w:rPr>
              <w:t xml:space="preserve">Run</w:t>
            </w:r>
          </w:p>
        </w:tc>
        <w:tc>
          <w:tcPr/>
          <w:p>
            <w:pPr>
              <w:pStyle w:val="Compact"/>
            </w:pPr>
            <w:r>
              <w:t xml:space="preserve">One complete execution of the simulator against a live server</w:t>
            </w:r>
          </w:p>
        </w:tc>
      </w:tr>
      <w:tr>
        <w:tc>
          <w:tcPr/>
          <w:p>
            <w:pPr>
              <w:pStyle w:val="Compact"/>
            </w:pPr>
            <w:r>
              <w:rPr>
                <w:b/>
                <w:bCs/>
              </w:rPr>
              <w:t xml:space="preserve">Plan</w:t>
            </w:r>
          </w:p>
        </w:tc>
        <w:tc>
          <w:tcPr/>
          <w:p>
            <w:pPr>
              <w:pStyle w:val="Compact"/>
            </w:pPr>
            <w:r>
              <w:t xml:space="preserve">JSON file defining which real users and stores the simulator uses</w:t>
            </w:r>
          </w:p>
        </w:tc>
      </w:tr>
      <w:tr>
        <w:tc>
          <w:tcPr/>
          <w:p>
            <w:pPr>
              <w:pStyle w:val="Compact"/>
            </w:pPr>
            <w:r>
              <w:rPr>
                <w:b/>
                <w:bCs/>
              </w:rPr>
              <w:t xml:space="preserve">Actor</w:t>
            </w:r>
          </w:p>
        </w:tc>
        <w:tc>
          <w:tcPr/>
          <w:p>
            <w:pPr>
              <w:pStyle w:val="Compact"/>
            </w:pPr>
            <w:r>
              <w:t xml:space="preserve">One of: User, Store, Robot, WebSocket Observer</w:t>
            </w:r>
          </w:p>
        </w:tc>
      </w:tr>
      <w:tr>
        <w:tc>
          <w:tcPr/>
          <w:p>
            <w:pPr>
              <w:pStyle w:val="Compact"/>
            </w:pPr>
            <w:r>
              <w:rPr>
                <w:b/>
                <w:bCs/>
              </w:rPr>
              <w:t xml:space="preserve">Trace mode</w:t>
            </w:r>
          </w:p>
        </w:tc>
        <w:tc>
          <w:tcPr/>
          <w:p>
            <w:pPr>
              <w:pStyle w:val="Compact"/>
            </w:pPr>
            <w:r>
              <w:t xml:space="preserve">Deterministic, sequential scenario execution</w:t>
            </w:r>
          </w:p>
        </w:tc>
      </w:tr>
      <w:tr>
        <w:tc>
          <w:tcPr/>
          <w:p>
            <w:pPr>
              <w:pStyle w:val="Compact"/>
            </w:pPr>
            <w:r>
              <w:rPr>
                <w:b/>
                <w:bCs/>
              </w:rPr>
              <w:t xml:space="preserve">Load mode</w:t>
            </w:r>
          </w:p>
        </w:tc>
        <w:tc>
          <w:tcPr/>
          <w:p>
            <w:pPr>
              <w:pStyle w:val="Compact"/>
            </w:pPr>
            <w:r>
              <w:t xml:space="preserve">Concurrent, randomized multi-user simulation</w:t>
            </w:r>
          </w:p>
        </w:tc>
      </w:tr>
      <w:tr>
        <w:tc>
          <w:tcPr/>
          <w:p>
            <w:pPr>
              <w:pStyle w:val="Compact"/>
            </w:pPr>
            <w:r>
              <w:rPr>
                <w:b/>
                <w:bCs/>
              </w:rPr>
              <w:t xml:space="preserve">Terminal status</w:t>
            </w:r>
          </w:p>
        </w:tc>
        <w:tc>
          <w:tcPr/>
          <w:p>
            <w:pPr>
              <w:pStyle w:val="Compact"/>
            </w:pPr>
            <w:r>
              <w:t xml:space="preserve">An order state from which no further transitions are possible:</w:t>
            </w:r>
            <w:r>
              <w:t xml:space="preserve"> </w:t>
            </w:r>
            <w:r>
              <w:rPr>
                <w:rStyle w:val="VerbatimChar"/>
              </w:rPr>
              <w:t xml:space="preserve">completed</w:t>
            </w:r>
            <w:r>
              <w:t xml:space="preserve">,</w:t>
            </w:r>
            <w:r>
              <w:t xml:space="preserve"> </w:t>
            </w:r>
            <w:r>
              <w:rPr>
                <w:rStyle w:val="VerbatimChar"/>
              </w:rPr>
              <w:t xml:space="preserve">rejected</w:t>
            </w:r>
            <w:r>
              <w:t xml:space="preserve">, or</w:t>
            </w:r>
            <w:r>
              <w:t xml:space="preserve"> </w:t>
            </w:r>
            <w:r>
              <w:rPr>
                <w:rStyle w:val="VerbatimChar"/>
              </w:rPr>
              <w:t xml:space="preserve">cancelled</w:t>
            </w:r>
          </w:p>
        </w:tc>
      </w:tr>
      <w:tr>
        <w:tc>
          <w:tcPr/>
          <w:p>
            <w:pPr>
              <w:pStyle w:val="Compact"/>
            </w:pPr>
            <w:r>
              <w:rPr>
                <w:b/>
                <w:bCs/>
              </w:rPr>
              <w:t xml:space="preserve">Lifecycle contract</w:t>
            </w:r>
          </w:p>
        </w:tc>
        <w:tc>
          <w:tcPr/>
          <w:p>
            <w:pPr>
              <w:pStyle w:val="Compact"/>
            </w:pPr>
            <w:r>
              <w:t xml:space="preserve">The rule that every order created during a run must reach a terminal status</w:t>
            </w:r>
          </w:p>
        </w:tc>
      </w:tr>
      <w:tr>
        <w:tc>
          <w:tcPr/>
          <w:p>
            <w:pPr>
              <w:pStyle w:val="Compact"/>
            </w:pPr>
            <w:r>
              <w:rPr>
                <w:b/>
                <w:bCs/>
              </w:rPr>
              <w:t xml:space="preserve">WebSocket proof</w:t>
            </w:r>
          </w:p>
        </w:tc>
        <w:tc>
          <w:tcPr/>
          <w:p>
            <w:pPr>
              <w:pStyle w:val="Compact"/>
            </w:pPr>
            <w:r>
              <w:t xml:space="preserve">Confirmation that a status transition appeared on the real-time feed, not just via REST polling</w:t>
            </w:r>
          </w:p>
        </w:tc>
      </w:tr>
      <w:tr>
        <w:tc>
          <w:tcPr/>
          <w:p>
            <w:pPr>
              <w:pStyle w:val="Compact"/>
            </w:pPr>
            <w:r>
              <w:rPr>
                <w:b/>
                <w:bCs/>
              </w:rPr>
              <w:t xml:space="preserve">Auto-provision</w:t>
            </w:r>
          </w:p>
        </w:tc>
        <w:tc>
          <w:tcPr/>
          <w:p>
            <w:pPr>
              <w:pStyle w:val="Compact"/>
            </w:pPr>
            <w:r>
              <w:t xml:space="preserve">The simulator creating missing fixtures (store profile, menu item) automatically before running scenarios that require them</w:t>
            </w:r>
          </w:p>
        </w:tc>
      </w:tr>
    </w:tbl>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2026-05-31T16:22:16Z</dcterms:created>
  <dcterms:modified xsi:type="dcterms:W3CDTF">2026-05-31T16:22:16Z</dcterms:modified>
</cp:coreProperties>
</file>

<file path=docProps/custom.xml><?xml version="1.0" encoding="utf-8"?>
<Properties xmlns="http://schemas.openxmlformats.org/officeDocument/2006/custom-properties" xmlns:vt="http://schemas.openxmlformats.org/officeDocument/2006/docPropsVTypes"/>
</file>