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430F2" w14:textId="77777777" w:rsidR="005559E1" w:rsidRPr="005559E1" w:rsidRDefault="005559E1" w:rsidP="005559E1">
      <w:pPr>
        <w:spacing w:before="100" w:beforeAutospacing="1" w:after="100" w:afterAutospacing="1" w:line="360" w:lineRule="auto"/>
        <w:jc w:val="both"/>
        <w:rPr>
          <w:rFonts w:eastAsia="Times New Roman"/>
          <w:sz w:val="24"/>
          <w:szCs w:val="24"/>
          <w:lang w:val="es-ES"/>
        </w:rPr>
      </w:pPr>
      <w:r w:rsidRPr="005559E1">
        <w:rPr>
          <w:rFonts w:eastAsia="Times New Roman"/>
          <w:b/>
          <w:bCs/>
          <w:sz w:val="24"/>
          <w:szCs w:val="24"/>
          <w:lang w:val="es-ES"/>
        </w:rPr>
        <w:t>Propuesta de sistema:</w:t>
      </w:r>
      <w:r w:rsidRPr="005559E1">
        <w:rPr>
          <w:rFonts w:eastAsia="Times New Roman"/>
          <w:sz w:val="24"/>
          <w:szCs w:val="24"/>
          <w:lang w:val="es-ES"/>
        </w:rPr>
        <w:t xml:space="preserve"> </w:t>
      </w:r>
      <w:proofErr w:type="spellStart"/>
      <w:r w:rsidRPr="005559E1">
        <w:rPr>
          <w:rFonts w:eastAsia="Times New Roman"/>
          <w:sz w:val="24"/>
          <w:szCs w:val="24"/>
          <w:lang w:val="es-ES"/>
        </w:rPr>
        <w:t>DoltSharp</w:t>
      </w:r>
      <w:proofErr w:type="spellEnd"/>
      <w:r w:rsidRPr="005559E1">
        <w:rPr>
          <w:rFonts w:eastAsia="Times New Roman"/>
          <w:sz w:val="24"/>
          <w:szCs w:val="24"/>
          <w:lang w:val="es-ES"/>
        </w:rPr>
        <w:t xml:space="preserve"> es una aplicación móvil diseñada para gestionar tareas y mejorar la productividad personal y profesional. Está dirigida a profesionales, estudiantes y pequeños negocios que desean optimizar su tiempo a través de una plataforma digital centralizada. La aplicación permite crear, priorizar y hacer seguimiento de tareas, además de enviar notificaciones y recordatorios para garantizar el cumplimiento de plazos.</w:t>
      </w:r>
    </w:p>
    <w:p w14:paraId="73A6A8CD" w14:textId="77777777" w:rsidR="005559E1" w:rsidRPr="005559E1" w:rsidRDefault="005559E1" w:rsidP="005559E1">
      <w:pPr>
        <w:spacing w:before="100" w:beforeAutospacing="1" w:after="100" w:afterAutospacing="1" w:line="360" w:lineRule="auto"/>
        <w:jc w:val="both"/>
        <w:rPr>
          <w:rFonts w:eastAsia="Times New Roman"/>
          <w:sz w:val="24"/>
          <w:szCs w:val="24"/>
          <w:lang w:val="es-ES"/>
        </w:rPr>
      </w:pPr>
      <w:r w:rsidRPr="005559E1">
        <w:rPr>
          <w:rFonts w:eastAsia="Times New Roman"/>
          <w:b/>
          <w:bCs/>
          <w:sz w:val="24"/>
          <w:szCs w:val="24"/>
          <w:lang w:val="es-ES"/>
        </w:rPr>
        <w:t>Roles y responsabilidades:</w:t>
      </w:r>
    </w:p>
    <w:p w14:paraId="5BA6A819" w14:textId="77777777" w:rsidR="005559E1" w:rsidRPr="005559E1" w:rsidRDefault="005559E1" w:rsidP="005559E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/>
          <w:sz w:val="24"/>
          <w:szCs w:val="24"/>
          <w:lang w:val="es-ES"/>
        </w:rPr>
      </w:pPr>
      <w:r w:rsidRPr="005559E1">
        <w:rPr>
          <w:rFonts w:eastAsia="Times New Roman"/>
          <w:b/>
          <w:bCs/>
          <w:sz w:val="24"/>
          <w:szCs w:val="24"/>
          <w:lang w:val="es-ES"/>
        </w:rPr>
        <w:t>David Alejandro Espinoza Largaespada:</w:t>
      </w:r>
      <w:r w:rsidRPr="005559E1">
        <w:rPr>
          <w:rFonts w:eastAsia="Times New Roman"/>
          <w:sz w:val="24"/>
          <w:szCs w:val="24"/>
          <w:lang w:val="es-ES"/>
        </w:rPr>
        <w:t xml:space="preserve"> Coordinador</w:t>
      </w:r>
    </w:p>
    <w:p w14:paraId="238BA904" w14:textId="77777777" w:rsidR="005559E1" w:rsidRPr="005559E1" w:rsidRDefault="005559E1" w:rsidP="005559E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/>
          <w:sz w:val="24"/>
          <w:szCs w:val="24"/>
          <w:lang w:val="es-ES"/>
        </w:rPr>
      </w:pPr>
      <w:r w:rsidRPr="005559E1">
        <w:rPr>
          <w:rFonts w:eastAsia="Times New Roman"/>
          <w:b/>
          <w:bCs/>
          <w:sz w:val="24"/>
          <w:szCs w:val="24"/>
          <w:lang w:val="es-ES"/>
        </w:rPr>
        <w:t>Elías Adrián Marín Cruz:</w:t>
      </w:r>
      <w:r w:rsidRPr="005559E1">
        <w:rPr>
          <w:rFonts w:eastAsia="Times New Roman"/>
          <w:sz w:val="24"/>
          <w:szCs w:val="24"/>
          <w:lang w:val="es-ES"/>
        </w:rPr>
        <w:t xml:space="preserve"> Soporte</w:t>
      </w:r>
    </w:p>
    <w:p w14:paraId="3FDFC170" w14:textId="77777777" w:rsidR="005559E1" w:rsidRPr="005559E1" w:rsidRDefault="005559E1" w:rsidP="005559E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/>
          <w:sz w:val="24"/>
          <w:szCs w:val="24"/>
          <w:lang w:val="es-ES"/>
        </w:rPr>
      </w:pPr>
      <w:r w:rsidRPr="005559E1">
        <w:rPr>
          <w:rFonts w:eastAsia="Times New Roman"/>
          <w:b/>
          <w:bCs/>
          <w:sz w:val="24"/>
          <w:szCs w:val="24"/>
          <w:lang w:val="es-ES"/>
        </w:rPr>
        <w:t>Diedereich Alexander Alemán Martínez:</w:t>
      </w:r>
      <w:r w:rsidRPr="005559E1">
        <w:rPr>
          <w:rFonts w:eastAsia="Times New Roman"/>
          <w:sz w:val="24"/>
          <w:szCs w:val="24"/>
          <w:lang w:val="es-ES"/>
        </w:rPr>
        <w:t xml:space="preserve"> Desarrollador</w:t>
      </w:r>
    </w:p>
    <w:p w14:paraId="060CCE5E" w14:textId="77777777" w:rsidR="005559E1" w:rsidRPr="005559E1" w:rsidRDefault="005559E1" w:rsidP="005559E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/>
          <w:sz w:val="24"/>
          <w:szCs w:val="24"/>
          <w:lang w:val="es-ES"/>
        </w:rPr>
      </w:pPr>
      <w:proofErr w:type="spellStart"/>
      <w:r w:rsidRPr="005559E1">
        <w:rPr>
          <w:rFonts w:eastAsia="Times New Roman"/>
          <w:b/>
          <w:bCs/>
          <w:sz w:val="24"/>
          <w:szCs w:val="24"/>
          <w:lang w:val="es-ES"/>
        </w:rPr>
        <w:t>Geordany</w:t>
      </w:r>
      <w:proofErr w:type="spellEnd"/>
      <w:r w:rsidRPr="005559E1">
        <w:rPr>
          <w:rFonts w:eastAsia="Times New Roman"/>
          <w:b/>
          <w:bCs/>
          <w:sz w:val="24"/>
          <w:szCs w:val="24"/>
          <w:lang w:val="es-ES"/>
        </w:rPr>
        <w:t xml:space="preserve"> Efraín </w:t>
      </w:r>
      <w:proofErr w:type="spellStart"/>
      <w:r w:rsidRPr="005559E1">
        <w:rPr>
          <w:rFonts w:eastAsia="Times New Roman"/>
          <w:b/>
          <w:bCs/>
          <w:sz w:val="24"/>
          <w:szCs w:val="24"/>
          <w:lang w:val="es-ES"/>
        </w:rPr>
        <w:t>Valdéz</w:t>
      </w:r>
      <w:proofErr w:type="spellEnd"/>
      <w:r w:rsidRPr="005559E1">
        <w:rPr>
          <w:rFonts w:eastAsia="Times New Roman"/>
          <w:b/>
          <w:bCs/>
          <w:sz w:val="24"/>
          <w:szCs w:val="24"/>
          <w:lang w:val="es-ES"/>
        </w:rPr>
        <w:t xml:space="preserve"> Cáceres:</w:t>
      </w:r>
      <w:r w:rsidRPr="005559E1">
        <w:rPr>
          <w:rFonts w:eastAsia="Times New Roman"/>
          <w:sz w:val="24"/>
          <w:szCs w:val="24"/>
          <w:lang w:val="es-ES"/>
        </w:rPr>
        <w:t xml:space="preserve"> Analista</w:t>
      </w:r>
    </w:p>
    <w:p w14:paraId="3455961C" w14:textId="77777777" w:rsidR="005559E1" w:rsidRPr="005559E1" w:rsidRDefault="005559E1" w:rsidP="005559E1">
      <w:pPr>
        <w:spacing w:before="100" w:beforeAutospacing="1" w:after="100" w:afterAutospacing="1" w:line="360" w:lineRule="auto"/>
        <w:jc w:val="both"/>
        <w:rPr>
          <w:rFonts w:eastAsia="Times New Roman"/>
          <w:sz w:val="24"/>
          <w:szCs w:val="24"/>
          <w:lang w:val="es-ES"/>
        </w:rPr>
      </w:pPr>
      <w:r w:rsidRPr="005559E1">
        <w:rPr>
          <w:rFonts w:eastAsia="Times New Roman"/>
          <w:b/>
          <w:bCs/>
          <w:sz w:val="24"/>
          <w:szCs w:val="24"/>
          <w:lang w:val="es-ES"/>
        </w:rPr>
        <w:t>Estudios de viabilidad:</w:t>
      </w:r>
    </w:p>
    <w:p w14:paraId="526C7F38" w14:textId="77777777" w:rsidR="005559E1" w:rsidRPr="005559E1" w:rsidRDefault="005559E1" w:rsidP="005559E1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/>
          <w:sz w:val="24"/>
          <w:szCs w:val="24"/>
          <w:lang w:val="es-ES"/>
        </w:rPr>
      </w:pPr>
      <w:r w:rsidRPr="005559E1">
        <w:rPr>
          <w:rFonts w:eastAsia="Times New Roman"/>
          <w:b/>
          <w:bCs/>
          <w:sz w:val="24"/>
          <w:szCs w:val="24"/>
          <w:lang w:val="es-ES"/>
        </w:rPr>
        <w:t>Viabilidad económica:</w:t>
      </w:r>
      <w:r w:rsidRPr="005559E1">
        <w:rPr>
          <w:rFonts w:eastAsia="Times New Roman"/>
          <w:sz w:val="24"/>
          <w:szCs w:val="24"/>
          <w:lang w:val="es-ES"/>
        </w:rPr>
        <w:t xml:space="preserve"> Se requiere una inversión inicial de $50,000 para cubrir los costos de desarrollo, diseño de interfaz, marketing digital, gastos operativos y soporte técnico. Aunque los costos iniciales son altos, el modelo </w:t>
      </w:r>
      <w:proofErr w:type="spellStart"/>
      <w:r w:rsidRPr="005559E1">
        <w:rPr>
          <w:rFonts w:eastAsia="Times New Roman"/>
          <w:sz w:val="24"/>
          <w:szCs w:val="24"/>
          <w:lang w:val="es-ES"/>
        </w:rPr>
        <w:t>freemium</w:t>
      </w:r>
      <w:proofErr w:type="spellEnd"/>
      <w:r w:rsidRPr="005559E1">
        <w:rPr>
          <w:rFonts w:eastAsia="Times New Roman"/>
          <w:sz w:val="24"/>
          <w:szCs w:val="24"/>
          <w:lang w:val="es-ES"/>
        </w:rPr>
        <w:t xml:space="preserve"> ofrece oportunidades de ingresos recurrentes.</w:t>
      </w:r>
    </w:p>
    <w:p w14:paraId="27597963" w14:textId="77777777" w:rsidR="005559E1" w:rsidRPr="005559E1" w:rsidRDefault="005559E1" w:rsidP="005559E1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/>
          <w:sz w:val="24"/>
          <w:szCs w:val="24"/>
          <w:lang w:val="es-ES"/>
        </w:rPr>
      </w:pPr>
      <w:r w:rsidRPr="005559E1">
        <w:rPr>
          <w:rFonts w:eastAsia="Times New Roman"/>
          <w:b/>
          <w:bCs/>
          <w:sz w:val="24"/>
          <w:szCs w:val="24"/>
          <w:lang w:val="es-ES"/>
        </w:rPr>
        <w:t>Viabilidad técnica:</w:t>
      </w:r>
      <w:r w:rsidRPr="005559E1">
        <w:rPr>
          <w:rFonts w:eastAsia="Times New Roman"/>
          <w:sz w:val="24"/>
          <w:szCs w:val="24"/>
          <w:lang w:val="es-ES"/>
        </w:rPr>
        <w:t xml:space="preserve"> El proyecto es factible utilizando herramientas y tecnologías existentes como </w:t>
      </w:r>
      <w:proofErr w:type="spellStart"/>
      <w:r w:rsidRPr="005559E1">
        <w:rPr>
          <w:rFonts w:eastAsia="Times New Roman"/>
          <w:sz w:val="24"/>
          <w:szCs w:val="24"/>
          <w:lang w:val="es-ES"/>
        </w:rPr>
        <w:t>frameworks</w:t>
      </w:r>
      <w:proofErr w:type="spellEnd"/>
      <w:r w:rsidRPr="005559E1">
        <w:rPr>
          <w:rFonts w:eastAsia="Times New Roman"/>
          <w:sz w:val="24"/>
          <w:szCs w:val="24"/>
          <w:lang w:val="es-ES"/>
        </w:rPr>
        <w:t xml:space="preserve"> de desarrollo móvil, bases de datos en la nube y </w:t>
      </w:r>
      <w:proofErr w:type="spellStart"/>
      <w:r w:rsidRPr="005559E1">
        <w:rPr>
          <w:rFonts w:eastAsia="Times New Roman"/>
          <w:sz w:val="24"/>
          <w:szCs w:val="24"/>
          <w:lang w:val="es-ES"/>
        </w:rPr>
        <w:t>APIs</w:t>
      </w:r>
      <w:proofErr w:type="spellEnd"/>
      <w:r w:rsidRPr="005559E1">
        <w:rPr>
          <w:rFonts w:eastAsia="Times New Roman"/>
          <w:sz w:val="24"/>
          <w:szCs w:val="24"/>
          <w:lang w:val="es-ES"/>
        </w:rPr>
        <w:t xml:space="preserve"> de terceros. Los principales desafíos son la integración multiplataforma y la seguridad de los datos.</w:t>
      </w:r>
    </w:p>
    <w:p w14:paraId="2E928FFA" w14:textId="77777777" w:rsidR="005559E1" w:rsidRPr="005559E1" w:rsidRDefault="005559E1" w:rsidP="005559E1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/>
          <w:sz w:val="24"/>
          <w:szCs w:val="24"/>
          <w:lang w:val="es-ES"/>
        </w:rPr>
      </w:pPr>
      <w:r w:rsidRPr="005559E1">
        <w:rPr>
          <w:rFonts w:eastAsia="Times New Roman"/>
          <w:b/>
          <w:bCs/>
          <w:sz w:val="24"/>
          <w:szCs w:val="24"/>
          <w:lang w:val="es-ES"/>
        </w:rPr>
        <w:t>Viabilidad operativa:</w:t>
      </w:r>
      <w:r w:rsidRPr="005559E1">
        <w:rPr>
          <w:rFonts w:eastAsia="Times New Roman"/>
          <w:sz w:val="24"/>
          <w:szCs w:val="24"/>
          <w:lang w:val="es-ES"/>
        </w:rPr>
        <w:t xml:space="preserve"> La implementación es viable con un equipo dedicado al soporte técnico y mantenimiento continuo. La escalabilidad puede lograrse utilizando servicios en la nube.</w:t>
      </w:r>
    </w:p>
    <w:p w14:paraId="47AA2876" w14:textId="77777777" w:rsidR="005559E1" w:rsidRPr="005559E1" w:rsidRDefault="005559E1" w:rsidP="005559E1">
      <w:pPr>
        <w:spacing w:before="100" w:beforeAutospacing="1" w:after="100" w:afterAutospacing="1" w:line="360" w:lineRule="auto"/>
        <w:jc w:val="both"/>
        <w:rPr>
          <w:rFonts w:eastAsia="Times New Roman"/>
          <w:sz w:val="24"/>
          <w:szCs w:val="24"/>
          <w:lang w:val="es-ES"/>
        </w:rPr>
      </w:pPr>
      <w:r w:rsidRPr="005559E1">
        <w:rPr>
          <w:rFonts w:eastAsia="Times New Roman"/>
          <w:b/>
          <w:bCs/>
          <w:sz w:val="24"/>
          <w:szCs w:val="24"/>
          <w:lang w:val="es-ES"/>
        </w:rPr>
        <w:t>Estimaciones y costos:</w:t>
      </w:r>
      <w:r w:rsidRPr="005559E1">
        <w:rPr>
          <w:rFonts w:eastAsia="Times New Roman"/>
          <w:sz w:val="24"/>
          <w:szCs w:val="24"/>
          <w:lang w:val="es-ES"/>
        </w:rPr>
        <w:t xml:space="preserve"> La inversión estimada es de $50,000, que cubrirá el desarrollo técnico, diseño de la interfaz, marketing, gastos operativos y soporte técnico para asegurar un lanzamiento sólido de la aplicación.</w:t>
      </w:r>
    </w:p>
    <w:p w14:paraId="4812B4C0" w14:textId="369D5D43" w:rsidR="005559E1" w:rsidRPr="005559E1" w:rsidRDefault="005559E1" w:rsidP="005559E1">
      <w:pPr>
        <w:spacing w:line="360" w:lineRule="auto"/>
        <w:jc w:val="both"/>
        <w:rPr>
          <w:lang w:val="es-ES"/>
        </w:rPr>
      </w:pPr>
    </w:p>
    <w:sectPr w:rsidR="005559E1" w:rsidRPr="005559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25894"/>
    <w:multiLevelType w:val="multilevel"/>
    <w:tmpl w:val="EE3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004D57"/>
    <w:multiLevelType w:val="multilevel"/>
    <w:tmpl w:val="973C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E1"/>
    <w:rsid w:val="0055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F4461B"/>
  <w15:chartTrackingRefBased/>
  <w15:docId w15:val="{4B6DE07E-95BA-42B9-AA19-AB4C1593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9E1"/>
    <w:pPr>
      <w:spacing w:after="0" w:line="276" w:lineRule="auto"/>
    </w:pPr>
    <w:rPr>
      <w:rFonts w:ascii="Arial" w:eastAsia="Arial" w:hAnsi="Arial" w:cs="Arial"/>
      <w:lang w:val="es-419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5559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Diedereich Alexander Aleman Martinez</dc:creator>
  <cp:keywords/>
  <dc:description/>
  <cp:lastModifiedBy>Diedereich Alexander Aleman Martinez</cp:lastModifiedBy>
  <cp:revision>1</cp:revision>
  <dcterms:created xsi:type="dcterms:W3CDTF">2024-10-17T13:07:00Z</dcterms:created>
  <dcterms:modified xsi:type="dcterms:W3CDTF">2024-10-17T13:16:00Z</dcterms:modified>
</cp:coreProperties>
</file>