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8415555"/>
        <w:docPartObj>
          <w:docPartGallery w:val="Cover Pages"/>
          <w:docPartUnique/>
        </w:docPartObj>
      </w:sdtPr>
      <w:sdtContent>
        <w:p w:rsidR="00B60D3A" w:rsidRDefault="003C032C">
          <w:pPr>
            <w:pStyle w:val="Logo"/>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34BE" w:rsidRDefault="004534BE">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p w:rsidR="004534BE" w:rsidRDefault="004534BE">
                          <w:pPr>
                            <w:pStyle w:val="TableSpace"/>
                          </w:pPr>
                        </w:p>
                      </w:txbxContent>
                    </v:textbox>
                    <w10:wrap type="topAndBottom" anchorx="margin" anchory="margin"/>
                  </v:shape>
                </w:pict>
              </mc:Fallback>
            </mc:AlternateContent>
          </w:r>
        </w:p>
        <w:p w:rsidR="00B60D3A" w:rsidRDefault="00B60D3A"/>
        <w:p w:rsidR="00B60D3A" w:rsidRDefault="00B16915">
          <w:r>
            <w:rPr>
              <w:noProof/>
              <w:lang w:eastAsia="en-US"/>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margin">
                      <wp:posOffset>3472815</wp:posOffset>
                    </wp:positionV>
                    <wp:extent cx="5486400" cy="1463040"/>
                    <wp:effectExtent l="0" t="0" r="15240" b="1270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34BE" w:rsidRPr="00B558E7" w:rsidRDefault="004534BE" w:rsidP="007A2E12">
                                <w:pPr>
                                  <w:pStyle w:val="Title"/>
                                  <w:rPr>
                                    <w:rFonts w:asciiTheme="minorHAnsi" w:hAnsiTheme="minorHAnsi"/>
                                    <w:color w:val="000000"/>
                                    <w:sz w:val="32"/>
                                    <w:szCs w:val="32"/>
                                    <w:shd w:val="clear" w:color="auto" w:fill="FFFFFF"/>
                                  </w:rPr>
                                </w:pPr>
                                <w:sdt>
                                  <w:sdtPr>
                                    <w:rPr>
                                      <w:rFonts w:ascii="Times-Roman" w:eastAsiaTheme="minorEastAsia" w:hAnsi="Times-Roman" w:cs="Times-Roman"/>
                                      <w:color w:val="4C483D" w:themeColor="text2"/>
                                      <w:kern w:val="0"/>
                                      <w:sz w:val="22"/>
                                      <w:szCs w:val="22"/>
                                    </w:rPr>
                                    <w:alias w:val="Title"/>
                                    <w:tag w:val=""/>
                                    <w:id w:val="-178224749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332681">
                                      <w:rPr>
                                        <w:rFonts w:ascii="Times-Roman" w:eastAsiaTheme="minorEastAsia" w:hAnsi="Times-Roman" w:cs="Times-Roman"/>
                                        <w:color w:val="4C483D" w:themeColor="text2"/>
                                        <w:kern w:val="0"/>
                                        <w:sz w:val="22"/>
                                        <w:szCs w:val="22"/>
                                      </w:rPr>
                                      <w:t xml:space="preserve">     </w:t>
                                    </w:r>
                                  </w:sdtContent>
                                </w:sdt>
                                <w:r w:rsidRPr="00B558E7">
                                  <w:rPr>
                                    <w:rFonts w:asciiTheme="minorHAnsi" w:hAnsiTheme="minorHAnsi"/>
                                    <w:color w:val="000000"/>
                                    <w:sz w:val="32"/>
                                    <w:szCs w:val="32"/>
                                    <w:shd w:val="clear" w:color="auto" w:fill="FFFFFF"/>
                                  </w:rPr>
                                  <w:t>ECE331</w:t>
                                </w:r>
                                <w:r>
                                  <w:rPr>
                                    <w:rFonts w:asciiTheme="minorHAnsi" w:hAnsiTheme="minorHAnsi"/>
                                    <w:color w:val="000000"/>
                                    <w:sz w:val="32"/>
                                    <w:szCs w:val="32"/>
                                    <w:shd w:val="clear" w:color="auto" w:fill="FFFFFF"/>
                                  </w:rPr>
                                  <w:t xml:space="preserve"> Final Project: BONE-KL25Z – User Friendly Control Interface for an Electric Motor Tank</w:t>
                                </w:r>
                              </w:p>
                              <w:p w:rsidR="004534BE" w:rsidRPr="00B558E7" w:rsidRDefault="004534BE" w:rsidP="00B558E7">
                                <w:pPr>
                                  <w:pStyle w:val="Title"/>
                                  <w:rPr>
                                    <w:rFonts w:asciiTheme="minorHAnsi" w:hAnsiTheme="minorHAnsi"/>
                                    <w:color w:val="000000"/>
                                    <w:sz w:val="32"/>
                                    <w:szCs w:val="32"/>
                                    <w:shd w:val="clear" w:color="auto" w:fill="FFFFFF"/>
                                  </w:rPr>
                                </w:pPr>
                              </w:p>
                              <w:p w:rsidR="004534BE" w:rsidRPr="00B558E7" w:rsidRDefault="004534BE" w:rsidP="007A2E12">
                                <w:pPr>
                                  <w:pStyle w:val="Title"/>
                                  <w:rPr>
                                    <w:rFonts w:asciiTheme="minorHAnsi" w:hAnsiTheme="minorHAnsi"/>
                                    <w:color w:val="000000"/>
                                    <w:sz w:val="32"/>
                                    <w:szCs w:val="32"/>
                                    <w:shd w:val="clear" w:color="auto" w:fill="FFFFFF"/>
                                  </w:rPr>
                                </w:pPr>
                                <w:r w:rsidRPr="00B558E7">
                                  <w:rPr>
                                    <w:rFonts w:asciiTheme="minorHAnsi" w:hAnsiTheme="minorHAnsi"/>
                                    <w:color w:val="000000"/>
                                    <w:sz w:val="32"/>
                                    <w:szCs w:val="32"/>
                                    <w:shd w:val="clear" w:color="auto" w:fill="FFFFFF"/>
                                  </w:rPr>
                                  <w:t xml:space="preserve">Humberto </w:t>
                                </w:r>
                                <w:proofErr w:type="spellStart"/>
                                <w:r w:rsidRPr="00B558E7">
                                  <w:rPr>
                                    <w:rFonts w:asciiTheme="minorHAnsi" w:hAnsiTheme="minorHAnsi"/>
                                    <w:color w:val="000000"/>
                                    <w:sz w:val="32"/>
                                    <w:szCs w:val="32"/>
                                    <w:shd w:val="clear" w:color="auto" w:fill="FFFFFF"/>
                                  </w:rPr>
                                  <w:t>Aboud</w:t>
                                </w:r>
                                <w:proofErr w:type="spellEnd"/>
                                <w:r w:rsidRPr="00B558E7">
                                  <w:rPr>
                                    <w:rFonts w:asciiTheme="minorHAnsi" w:hAnsiTheme="minorHAnsi"/>
                                    <w:color w:val="000000"/>
                                    <w:sz w:val="32"/>
                                    <w:szCs w:val="32"/>
                                    <w:shd w:val="clear" w:color="auto" w:fill="FFFFFF"/>
                                  </w:rPr>
                                  <w:t xml:space="preserve"> Torres Lobo and David Ametsitsi</w:t>
                                </w:r>
                              </w:p>
                              <w:p w:rsidR="004534BE" w:rsidRPr="00B558E7" w:rsidRDefault="004534BE" w:rsidP="007A2E12">
                                <w:pPr>
                                  <w:pStyle w:val="Title"/>
                                  <w:rPr>
                                    <w:rFonts w:asciiTheme="minorHAnsi" w:hAnsiTheme="minorHAnsi"/>
                                    <w:color w:val="000000"/>
                                    <w:sz w:val="32"/>
                                    <w:szCs w:val="32"/>
                                    <w:shd w:val="clear" w:color="auto" w:fill="FFFFFF"/>
                                  </w:rPr>
                                </w:pPr>
                                <w:r w:rsidRPr="00B558E7">
                                  <w:rPr>
                                    <w:rFonts w:asciiTheme="minorHAnsi" w:hAnsiTheme="minorHAnsi"/>
                                    <w:color w:val="000000"/>
                                    <w:sz w:val="32"/>
                                    <w:szCs w:val="32"/>
                                    <w:shd w:val="clear" w:color="auto" w:fill="FFFFFF"/>
                                  </w:rPr>
                                  <w:t>CM 1492/2956</w:t>
                                </w:r>
                              </w:p>
                              <w:p w:rsidR="004534BE" w:rsidRDefault="004534BE">
                                <w:pPr>
                                  <w:pStyle w:val="Subtitle"/>
                                </w:pPr>
                                <w:sdt>
                                  <w:sdtPr>
                                    <w:alias w:val="Subtitle"/>
                                    <w:tag w:val=""/>
                                    <w:id w:val="243770211"/>
                                    <w:dataBinding w:prefixMappings="xmlns:ns0='http://purl.org/dc/elements/1.1/' xmlns:ns1='http://schemas.openxmlformats.org/package/2006/metadata/core-properties' " w:xpath="/ns1:coreProperties[1]/ns0:subject[1]" w:storeItemID="{6C3C8BC8-F283-45AE-878A-BAB7291924A1}"/>
                                    <w15:appearance w15:val="hidden"/>
                                    <w:text/>
                                  </w:sdtPr>
                                  <w:sdtContent>
                                    <w:r>
                                      <w:t>February 25th, 2014</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id="Text Box 2" o:spid="_x0000_s1027" type="#_x0000_t202" alt="Text box displaying document title and subtitle" style="position:absolute;margin-left:0;margin-top:273.45pt;width:6in;height:115.2pt;z-index:251659264;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" filled="f" stroked="f" strokeweight=".5pt">
                    <v:textbox style="mso-fit-shape-to-text:t" inset="0,0,0,0">
                      <w:txbxContent>
                        <w:p w:rsidR="004534BE" w:rsidRPr="00B558E7" w:rsidRDefault="004534BE" w:rsidP="007A2E12">
                          <w:pPr>
                            <w:pStyle w:val="Title"/>
                            <w:rPr>
                              <w:rFonts w:asciiTheme="minorHAnsi" w:hAnsiTheme="minorHAnsi"/>
                              <w:color w:val="000000"/>
                              <w:sz w:val="32"/>
                              <w:szCs w:val="32"/>
                              <w:shd w:val="clear" w:color="auto" w:fill="FFFFFF"/>
                            </w:rPr>
                          </w:pPr>
                          <w:sdt>
                            <w:sdtPr>
                              <w:rPr>
                                <w:rFonts w:ascii="Times-Roman" w:eastAsiaTheme="minorEastAsia" w:hAnsi="Times-Roman" w:cs="Times-Roman"/>
                                <w:color w:val="4C483D" w:themeColor="text2"/>
                                <w:kern w:val="0"/>
                                <w:sz w:val="22"/>
                                <w:szCs w:val="22"/>
                              </w:rPr>
                              <w:alias w:val="Title"/>
                              <w:tag w:val=""/>
                              <w:id w:val="-1782247498"/>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00332681">
                                <w:rPr>
                                  <w:rFonts w:ascii="Times-Roman" w:eastAsiaTheme="minorEastAsia" w:hAnsi="Times-Roman" w:cs="Times-Roman"/>
                                  <w:color w:val="4C483D" w:themeColor="text2"/>
                                  <w:kern w:val="0"/>
                                  <w:sz w:val="22"/>
                                  <w:szCs w:val="22"/>
                                </w:rPr>
                                <w:t xml:space="preserve">     </w:t>
                              </w:r>
                            </w:sdtContent>
                          </w:sdt>
                          <w:r w:rsidRPr="00B558E7">
                            <w:rPr>
                              <w:rFonts w:asciiTheme="minorHAnsi" w:hAnsiTheme="minorHAnsi"/>
                              <w:color w:val="000000"/>
                              <w:sz w:val="32"/>
                              <w:szCs w:val="32"/>
                              <w:shd w:val="clear" w:color="auto" w:fill="FFFFFF"/>
                            </w:rPr>
                            <w:t>ECE331</w:t>
                          </w:r>
                          <w:r>
                            <w:rPr>
                              <w:rFonts w:asciiTheme="minorHAnsi" w:hAnsiTheme="minorHAnsi"/>
                              <w:color w:val="000000"/>
                              <w:sz w:val="32"/>
                              <w:szCs w:val="32"/>
                              <w:shd w:val="clear" w:color="auto" w:fill="FFFFFF"/>
                            </w:rPr>
                            <w:t xml:space="preserve"> Final Project: BONE-KL25Z – User Friendly Control Interface for an Electric Motor Tank</w:t>
                          </w:r>
                        </w:p>
                        <w:p w:rsidR="004534BE" w:rsidRPr="00B558E7" w:rsidRDefault="004534BE" w:rsidP="00B558E7">
                          <w:pPr>
                            <w:pStyle w:val="Title"/>
                            <w:rPr>
                              <w:rFonts w:asciiTheme="minorHAnsi" w:hAnsiTheme="minorHAnsi"/>
                              <w:color w:val="000000"/>
                              <w:sz w:val="32"/>
                              <w:szCs w:val="32"/>
                              <w:shd w:val="clear" w:color="auto" w:fill="FFFFFF"/>
                            </w:rPr>
                          </w:pPr>
                        </w:p>
                        <w:p w:rsidR="004534BE" w:rsidRPr="00B558E7" w:rsidRDefault="004534BE" w:rsidP="007A2E12">
                          <w:pPr>
                            <w:pStyle w:val="Title"/>
                            <w:rPr>
                              <w:rFonts w:asciiTheme="minorHAnsi" w:hAnsiTheme="minorHAnsi"/>
                              <w:color w:val="000000"/>
                              <w:sz w:val="32"/>
                              <w:szCs w:val="32"/>
                              <w:shd w:val="clear" w:color="auto" w:fill="FFFFFF"/>
                            </w:rPr>
                          </w:pPr>
                          <w:r w:rsidRPr="00B558E7">
                            <w:rPr>
                              <w:rFonts w:asciiTheme="minorHAnsi" w:hAnsiTheme="minorHAnsi"/>
                              <w:color w:val="000000"/>
                              <w:sz w:val="32"/>
                              <w:szCs w:val="32"/>
                              <w:shd w:val="clear" w:color="auto" w:fill="FFFFFF"/>
                            </w:rPr>
                            <w:t xml:space="preserve">Humberto </w:t>
                          </w:r>
                          <w:proofErr w:type="spellStart"/>
                          <w:r w:rsidRPr="00B558E7">
                            <w:rPr>
                              <w:rFonts w:asciiTheme="minorHAnsi" w:hAnsiTheme="minorHAnsi"/>
                              <w:color w:val="000000"/>
                              <w:sz w:val="32"/>
                              <w:szCs w:val="32"/>
                              <w:shd w:val="clear" w:color="auto" w:fill="FFFFFF"/>
                            </w:rPr>
                            <w:t>Aboud</w:t>
                          </w:r>
                          <w:proofErr w:type="spellEnd"/>
                          <w:r w:rsidRPr="00B558E7">
                            <w:rPr>
                              <w:rFonts w:asciiTheme="minorHAnsi" w:hAnsiTheme="minorHAnsi"/>
                              <w:color w:val="000000"/>
                              <w:sz w:val="32"/>
                              <w:szCs w:val="32"/>
                              <w:shd w:val="clear" w:color="auto" w:fill="FFFFFF"/>
                            </w:rPr>
                            <w:t xml:space="preserve"> Torres Lobo and David Ametsitsi</w:t>
                          </w:r>
                        </w:p>
                        <w:p w:rsidR="004534BE" w:rsidRPr="00B558E7" w:rsidRDefault="004534BE" w:rsidP="007A2E12">
                          <w:pPr>
                            <w:pStyle w:val="Title"/>
                            <w:rPr>
                              <w:rFonts w:asciiTheme="minorHAnsi" w:hAnsiTheme="minorHAnsi"/>
                              <w:color w:val="000000"/>
                              <w:sz w:val="32"/>
                              <w:szCs w:val="32"/>
                              <w:shd w:val="clear" w:color="auto" w:fill="FFFFFF"/>
                            </w:rPr>
                          </w:pPr>
                          <w:r w:rsidRPr="00B558E7">
                            <w:rPr>
                              <w:rFonts w:asciiTheme="minorHAnsi" w:hAnsiTheme="minorHAnsi"/>
                              <w:color w:val="000000"/>
                              <w:sz w:val="32"/>
                              <w:szCs w:val="32"/>
                              <w:shd w:val="clear" w:color="auto" w:fill="FFFFFF"/>
                            </w:rPr>
                            <w:t>CM 1492/2956</w:t>
                          </w:r>
                        </w:p>
                        <w:p w:rsidR="004534BE" w:rsidRDefault="004534BE">
                          <w:pPr>
                            <w:pStyle w:val="Subtitle"/>
                          </w:pPr>
                          <w:sdt>
                            <w:sdtPr>
                              <w:alias w:val="Subtitle"/>
                              <w:tag w:val=""/>
                              <w:id w:val="243770211"/>
                              <w:dataBinding w:prefixMappings="xmlns:ns0='http://purl.org/dc/elements/1.1/' xmlns:ns1='http://schemas.openxmlformats.org/package/2006/metadata/core-properties' " w:xpath="/ns1:coreProperties[1]/ns0:subject[1]" w:storeItemID="{6C3C8BC8-F283-45AE-878A-BAB7291924A1}"/>
                              <w15:appearance w15:val="hidden"/>
                              <w:text/>
                            </w:sdtPr>
                            <w:sdtContent>
                              <w:r>
                                <w:t>February 25th, 2014</w:t>
                              </w:r>
                            </w:sdtContent>
                          </w:sdt>
                        </w:p>
                      </w:txbxContent>
                    </v:textbox>
                    <w10:wrap type="topAndBottom" anchorx="margin" anchory="margin"/>
                  </v:shape>
                </w:pict>
              </mc:Fallback>
            </mc:AlternateContent>
          </w:r>
          <w:r w:rsidR="003C032C">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rsidR="00B60D3A" w:rsidRDefault="003C032C">
          <w:pPr>
            <w:pStyle w:val="TOCHeading"/>
          </w:pPr>
          <w:r>
            <w:t>Table of Contents</w:t>
          </w:r>
        </w:p>
        <w:p w:rsidR="00805BF0" w:rsidRDefault="003C032C">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382664893" w:history="1">
            <w:r w:rsidR="00805BF0" w:rsidRPr="00CF1509">
              <w:rPr>
                <w:rStyle w:val="Hyperlink"/>
                <w:noProof/>
              </w:rPr>
              <w:t>Introduction</w:t>
            </w:r>
            <w:r w:rsidR="00805BF0">
              <w:rPr>
                <w:noProof/>
                <w:webHidden/>
              </w:rPr>
              <w:tab/>
            </w:r>
            <w:r w:rsidR="00805BF0">
              <w:rPr>
                <w:noProof/>
                <w:webHidden/>
              </w:rPr>
              <w:fldChar w:fldCharType="begin"/>
            </w:r>
            <w:r w:rsidR="00805BF0">
              <w:rPr>
                <w:noProof/>
                <w:webHidden/>
              </w:rPr>
              <w:instrText xml:space="preserve"> PAGEREF _Toc382664893 \h </w:instrText>
            </w:r>
            <w:r w:rsidR="00805BF0">
              <w:rPr>
                <w:noProof/>
                <w:webHidden/>
              </w:rPr>
            </w:r>
            <w:r w:rsidR="00805BF0">
              <w:rPr>
                <w:noProof/>
                <w:webHidden/>
              </w:rPr>
              <w:fldChar w:fldCharType="separate"/>
            </w:r>
            <w:r w:rsidR="00805BF0">
              <w:rPr>
                <w:noProof/>
                <w:webHidden/>
              </w:rPr>
              <w:t>2</w:t>
            </w:r>
            <w:r w:rsidR="00805BF0">
              <w:rPr>
                <w:noProof/>
                <w:webHidden/>
              </w:rPr>
              <w:fldChar w:fldCharType="end"/>
            </w:r>
          </w:hyperlink>
        </w:p>
        <w:p w:rsidR="00805BF0" w:rsidRDefault="00805BF0">
          <w:pPr>
            <w:pStyle w:val="TOC2"/>
            <w:rPr>
              <w:noProof/>
              <w:color w:val="auto"/>
              <w:lang w:eastAsia="en-US"/>
            </w:rPr>
          </w:pPr>
          <w:hyperlink w:anchor="_Toc382664894" w:history="1">
            <w:r w:rsidRPr="00CF1509">
              <w:rPr>
                <w:rStyle w:val="Hyperlink"/>
                <w:noProof/>
              </w:rPr>
              <w:t>Overview</w:t>
            </w:r>
          </w:hyperlink>
        </w:p>
        <w:p w:rsidR="00805BF0" w:rsidRDefault="00805BF0">
          <w:pPr>
            <w:pStyle w:val="TOC2"/>
            <w:rPr>
              <w:noProof/>
              <w:color w:val="auto"/>
              <w:lang w:eastAsia="en-US"/>
            </w:rPr>
          </w:pPr>
          <w:hyperlink w:anchor="_Toc382664895" w:history="1">
            <w:r w:rsidRPr="00CF1509">
              <w:rPr>
                <w:rStyle w:val="Hyperlink"/>
                <w:noProof/>
              </w:rPr>
              <w:t>Objectives</w:t>
            </w:r>
          </w:hyperlink>
        </w:p>
        <w:p w:rsidR="00805BF0" w:rsidRDefault="00805BF0">
          <w:pPr>
            <w:pStyle w:val="TOC2"/>
            <w:rPr>
              <w:noProof/>
              <w:color w:val="auto"/>
              <w:lang w:eastAsia="en-US"/>
            </w:rPr>
          </w:pPr>
          <w:hyperlink w:anchor="_Toc382664896" w:history="1">
            <w:r w:rsidRPr="00CF1509">
              <w:rPr>
                <w:rStyle w:val="Hyperlink"/>
                <w:noProof/>
              </w:rPr>
              <w:t>Equipment</w:t>
            </w:r>
          </w:hyperlink>
        </w:p>
        <w:p w:rsidR="00805BF0" w:rsidRDefault="00805BF0">
          <w:pPr>
            <w:pStyle w:val="TOC1"/>
            <w:tabs>
              <w:tab w:val="right" w:leader="dot" w:pos="9350"/>
            </w:tabs>
            <w:rPr>
              <w:b w:val="0"/>
              <w:bCs w:val="0"/>
              <w:noProof/>
              <w:color w:val="auto"/>
              <w:sz w:val="22"/>
              <w:szCs w:val="22"/>
              <w:lang w:eastAsia="en-US"/>
            </w:rPr>
          </w:pPr>
          <w:hyperlink w:anchor="_Toc382664897" w:history="1">
            <w:r w:rsidRPr="00CF1509">
              <w:rPr>
                <w:rStyle w:val="Hyperlink"/>
                <w:noProof/>
              </w:rPr>
              <w:t>User Manual:</w:t>
            </w:r>
            <w:r>
              <w:rPr>
                <w:noProof/>
                <w:webHidden/>
              </w:rPr>
              <w:tab/>
            </w:r>
            <w:r>
              <w:rPr>
                <w:noProof/>
                <w:webHidden/>
              </w:rPr>
              <w:fldChar w:fldCharType="begin"/>
            </w:r>
            <w:r>
              <w:rPr>
                <w:noProof/>
                <w:webHidden/>
              </w:rPr>
              <w:instrText xml:space="preserve"> PAGEREF _Toc382664897 \h </w:instrText>
            </w:r>
            <w:r>
              <w:rPr>
                <w:noProof/>
                <w:webHidden/>
              </w:rPr>
            </w:r>
            <w:r>
              <w:rPr>
                <w:noProof/>
                <w:webHidden/>
              </w:rPr>
              <w:fldChar w:fldCharType="separate"/>
            </w:r>
            <w:r>
              <w:rPr>
                <w:noProof/>
                <w:webHidden/>
              </w:rPr>
              <w:t>2</w:t>
            </w:r>
            <w:r>
              <w:rPr>
                <w:noProof/>
                <w:webHidden/>
              </w:rPr>
              <w:fldChar w:fldCharType="end"/>
            </w:r>
          </w:hyperlink>
        </w:p>
        <w:p w:rsidR="00805BF0" w:rsidRDefault="00805BF0">
          <w:pPr>
            <w:pStyle w:val="TOC2"/>
            <w:rPr>
              <w:noProof/>
              <w:color w:val="auto"/>
              <w:lang w:eastAsia="en-US"/>
            </w:rPr>
          </w:pPr>
          <w:hyperlink w:anchor="_Toc382664898" w:history="1">
            <w:r w:rsidRPr="00CF1509">
              <w:rPr>
                <w:rStyle w:val="Hyperlink"/>
                <w:noProof/>
              </w:rPr>
              <w:t>Notes</w:t>
            </w:r>
          </w:hyperlink>
        </w:p>
        <w:p w:rsidR="00805BF0" w:rsidRDefault="00805BF0">
          <w:pPr>
            <w:pStyle w:val="TOC2"/>
            <w:rPr>
              <w:noProof/>
              <w:color w:val="auto"/>
              <w:lang w:eastAsia="en-US"/>
            </w:rPr>
          </w:pPr>
          <w:hyperlink w:anchor="_Toc382664899" w:history="1">
            <w:r w:rsidRPr="00CF1509">
              <w:rPr>
                <w:rStyle w:val="Hyperlink"/>
                <w:noProof/>
              </w:rPr>
              <w:t>Requirements</w:t>
            </w:r>
          </w:hyperlink>
        </w:p>
        <w:p w:rsidR="00805BF0" w:rsidRDefault="00805BF0">
          <w:pPr>
            <w:pStyle w:val="TOC2"/>
            <w:rPr>
              <w:noProof/>
              <w:color w:val="auto"/>
              <w:lang w:eastAsia="en-US"/>
            </w:rPr>
          </w:pPr>
          <w:hyperlink w:anchor="_Toc382664900" w:history="1">
            <w:r w:rsidRPr="00CF1509">
              <w:rPr>
                <w:rStyle w:val="Hyperlink"/>
                <w:noProof/>
              </w:rPr>
              <w:t>Use</w:t>
            </w:r>
          </w:hyperlink>
        </w:p>
        <w:p w:rsidR="00805BF0" w:rsidRDefault="00805BF0">
          <w:pPr>
            <w:pStyle w:val="TOC2"/>
            <w:rPr>
              <w:noProof/>
              <w:color w:val="auto"/>
              <w:lang w:eastAsia="en-US"/>
            </w:rPr>
          </w:pPr>
          <w:hyperlink w:anchor="_Toc382664901" w:history="1">
            <w:r w:rsidRPr="00CF1509">
              <w:rPr>
                <w:rStyle w:val="Hyperlink"/>
                <w:noProof/>
              </w:rPr>
              <w:t>System Overview</w:t>
            </w:r>
          </w:hyperlink>
        </w:p>
        <w:p w:rsidR="00805BF0" w:rsidRDefault="00805BF0">
          <w:pPr>
            <w:pStyle w:val="TOC1"/>
            <w:tabs>
              <w:tab w:val="right" w:leader="dot" w:pos="9350"/>
            </w:tabs>
            <w:rPr>
              <w:b w:val="0"/>
              <w:bCs w:val="0"/>
              <w:noProof/>
              <w:color w:val="auto"/>
              <w:sz w:val="22"/>
              <w:szCs w:val="22"/>
              <w:lang w:eastAsia="en-US"/>
            </w:rPr>
          </w:pPr>
          <w:hyperlink w:anchor="_Toc382664902" w:history="1">
            <w:r w:rsidRPr="00CF1509">
              <w:rPr>
                <w:rStyle w:val="Hyperlink"/>
                <w:noProof/>
              </w:rPr>
              <w:t>Internal Operation</w:t>
            </w:r>
            <w:r>
              <w:rPr>
                <w:noProof/>
                <w:webHidden/>
              </w:rPr>
              <w:tab/>
            </w:r>
            <w:r>
              <w:rPr>
                <w:noProof/>
                <w:webHidden/>
              </w:rPr>
              <w:fldChar w:fldCharType="begin"/>
            </w:r>
            <w:r>
              <w:rPr>
                <w:noProof/>
                <w:webHidden/>
              </w:rPr>
              <w:instrText xml:space="preserve"> PAGEREF _Toc382664902 \h </w:instrText>
            </w:r>
            <w:r>
              <w:rPr>
                <w:noProof/>
                <w:webHidden/>
              </w:rPr>
            </w:r>
            <w:r>
              <w:rPr>
                <w:noProof/>
                <w:webHidden/>
              </w:rPr>
              <w:fldChar w:fldCharType="separate"/>
            </w:r>
            <w:r>
              <w:rPr>
                <w:noProof/>
                <w:webHidden/>
              </w:rPr>
              <w:t>6</w:t>
            </w:r>
            <w:r>
              <w:rPr>
                <w:noProof/>
                <w:webHidden/>
              </w:rPr>
              <w:fldChar w:fldCharType="end"/>
            </w:r>
          </w:hyperlink>
        </w:p>
        <w:p w:rsidR="00805BF0" w:rsidRDefault="00805BF0">
          <w:pPr>
            <w:pStyle w:val="TOC2"/>
            <w:rPr>
              <w:noProof/>
              <w:color w:val="auto"/>
              <w:lang w:eastAsia="en-US"/>
            </w:rPr>
          </w:pPr>
          <w:hyperlink w:anchor="_Toc382664903" w:history="1">
            <w:r w:rsidRPr="00CF1509">
              <w:rPr>
                <w:rStyle w:val="Hyperlink"/>
                <w:noProof/>
              </w:rPr>
              <w:t>BONE-KL25Z Tank</w:t>
            </w:r>
          </w:hyperlink>
        </w:p>
        <w:p w:rsidR="00805BF0" w:rsidRDefault="00805BF0">
          <w:pPr>
            <w:pStyle w:val="TOC2"/>
            <w:rPr>
              <w:noProof/>
              <w:color w:val="auto"/>
              <w:lang w:eastAsia="en-US"/>
            </w:rPr>
          </w:pPr>
          <w:hyperlink w:anchor="_Toc382664904" w:history="1">
            <w:r w:rsidRPr="00CF1509">
              <w:rPr>
                <w:rStyle w:val="Hyperlink"/>
                <w:noProof/>
              </w:rPr>
              <w:t>BONE-KL25Z Tank Controller</w:t>
            </w:r>
          </w:hyperlink>
        </w:p>
        <w:p w:rsidR="00805BF0" w:rsidRDefault="00805BF0">
          <w:pPr>
            <w:pStyle w:val="TOC1"/>
            <w:tabs>
              <w:tab w:val="right" w:leader="dot" w:pos="9350"/>
            </w:tabs>
            <w:rPr>
              <w:b w:val="0"/>
              <w:bCs w:val="0"/>
              <w:noProof/>
              <w:color w:val="auto"/>
              <w:sz w:val="22"/>
              <w:szCs w:val="22"/>
              <w:lang w:eastAsia="en-US"/>
            </w:rPr>
          </w:pPr>
          <w:hyperlink w:anchor="_Toc382664905" w:history="1">
            <w:r w:rsidRPr="00CF1509">
              <w:rPr>
                <w:rStyle w:val="Hyperlink"/>
                <w:noProof/>
              </w:rPr>
              <w:t>Testing Procedure</w:t>
            </w:r>
            <w:r>
              <w:rPr>
                <w:noProof/>
                <w:webHidden/>
              </w:rPr>
              <w:tab/>
            </w:r>
            <w:r>
              <w:rPr>
                <w:noProof/>
                <w:webHidden/>
              </w:rPr>
              <w:fldChar w:fldCharType="begin"/>
            </w:r>
            <w:r>
              <w:rPr>
                <w:noProof/>
                <w:webHidden/>
              </w:rPr>
              <w:instrText xml:space="preserve"> PAGEREF _Toc382664905 \h </w:instrText>
            </w:r>
            <w:r>
              <w:rPr>
                <w:noProof/>
                <w:webHidden/>
              </w:rPr>
            </w:r>
            <w:r>
              <w:rPr>
                <w:noProof/>
                <w:webHidden/>
              </w:rPr>
              <w:fldChar w:fldCharType="separate"/>
            </w:r>
            <w:r>
              <w:rPr>
                <w:noProof/>
                <w:webHidden/>
              </w:rPr>
              <w:t>8</w:t>
            </w:r>
            <w:r>
              <w:rPr>
                <w:noProof/>
                <w:webHidden/>
              </w:rPr>
              <w:fldChar w:fldCharType="end"/>
            </w:r>
          </w:hyperlink>
        </w:p>
        <w:p w:rsidR="00805BF0" w:rsidRDefault="00805BF0">
          <w:pPr>
            <w:pStyle w:val="TOC1"/>
            <w:tabs>
              <w:tab w:val="right" w:leader="dot" w:pos="9350"/>
            </w:tabs>
            <w:rPr>
              <w:b w:val="0"/>
              <w:bCs w:val="0"/>
              <w:noProof/>
              <w:color w:val="auto"/>
              <w:sz w:val="22"/>
              <w:szCs w:val="22"/>
              <w:lang w:eastAsia="en-US"/>
            </w:rPr>
          </w:pPr>
          <w:hyperlink w:anchor="_Toc382664906" w:history="1">
            <w:r w:rsidRPr="00CF1509">
              <w:rPr>
                <w:rStyle w:val="Hyperlink"/>
                <w:noProof/>
              </w:rPr>
              <w:t>Testing Results:</w:t>
            </w:r>
            <w:r>
              <w:rPr>
                <w:noProof/>
                <w:webHidden/>
              </w:rPr>
              <w:tab/>
            </w:r>
            <w:r>
              <w:rPr>
                <w:noProof/>
                <w:webHidden/>
              </w:rPr>
              <w:fldChar w:fldCharType="begin"/>
            </w:r>
            <w:r>
              <w:rPr>
                <w:noProof/>
                <w:webHidden/>
              </w:rPr>
              <w:instrText xml:space="preserve"> PAGEREF _Toc382664906 \h </w:instrText>
            </w:r>
            <w:r>
              <w:rPr>
                <w:noProof/>
                <w:webHidden/>
              </w:rPr>
            </w:r>
            <w:r>
              <w:rPr>
                <w:noProof/>
                <w:webHidden/>
              </w:rPr>
              <w:fldChar w:fldCharType="separate"/>
            </w:r>
            <w:r>
              <w:rPr>
                <w:noProof/>
                <w:webHidden/>
              </w:rPr>
              <w:t>12</w:t>
            </w:r>
            <w:r>
              <w:rPr>
                <w:noProof/>
                <w:webHidden/>
              </w:rPr>
              <w:fldChar w:fldCharType="end"/>
            </w:r>
          </w:hyperlink>
        </w:p>
        <w:p w:rsidR="00805BF0" w:rsidRDefault="00805BF0">
          <w:pPr>
            <w:pStyle w:val="TOC2"/>
            <w:rPr>
              <w:noProof/>
              <w:color w:val="auto"/>
              <w:lang w:eastAsia="en-US"/>
            </w:rPr>
          </w:pPr>
          <w:hyperlink w:anchor="_Toc382664907" w:history="1">
            <w:r w:rsidRPr="00CF1509">
              <w:rPr>
                <w:rStyle w:val="Hyperlink"/>
                <w:noProof/>
              </w:rPr>
              <w:t>PWM Generation</w:t>
            </w:r>
          </w:hyperlink>
        </w:p>
        <w:p w:rsidR="00805BF0" w:rsidRDefault="00805BF0">
          <w:pPr>
            <w:pStyle w:val="TOC2"/>
            <w:rPr>
              <w:noProof/>
              <w:color w:val="auto"/>
              <w:lang w:eastAsia="en-US"/>
            </w:rPr>
          </w:pPr>
          <w:hyperlink w:anchor="_Toc382664908" w:history="1">
            <w:r w:rsidRPr="00CF1509">
              <w:rPr>
                <w:rStyle w:val="Hyperlink"/>
                <w:noProof/>
              </w:rPr>
              <w:t>XBee/UART</w:t>
            </w:r>
          </w:hyperlink>
        </w:p>
        <w:p w:rsidR="00805BF0" w:rsidRDefault="00805BF0">
          <w:pPr>
            <w:pStyle w:val="TOC2"/>
            <w:rPr>
              <w:noProof/>
              <w:color w:val="auto"/>
              <w:lang w:eastAsia="en-US"/>
            </w:rPr>
          </w:pPr>
          <w:hyperlink w:anchor="_Toc382664909" w:history="1">
            <w:r w:rsidRPr="00CF1509">
              <w:rPr>
                <w:rStyle w:val="Hyperlink"/>
                <w:noProof/>
              </w:rPr>
              <w:t>Communication</w:t>
            </w:r>
          </w:hyperlink>
        </w:p>
        <w:p w:rsidR="00805BF0" w:rsidRDefault="00805BF0">
          <w:pPr>
            <w:pStyle w:val="TOC2"/>
            <w:rPr>
              <w:noProof/>
              <w:color w:val="auto"/>
              <w:lang w:eastAsia="en-US"/>
            </w:rPr>
          </w:pPr>
          <w:hyperlink w:anchor="_Toc382664910" w:history="1">
            <w:r w:rsidRPr="00CF1509">
              <w:rPr>
                <w:rStyle w:val="Hyperlink"/>
                <w:noProof/>
              </w:rPr>
              <w:t>Accelerometer</w:t>
            </w:r>
          </w:hyperlink>
        </w:p>
        <w:p w:rsidR="00805BF0" w:rsidRDefault="00805BF0">
          <w:pPr>
            <w:pStyle w:val="TOC1"/>
            <w:tabs>
              <w:tab w:val="right" w:leader="dot" w:pos="9350"/>
            </w:tabs>
            <w:rPr>
              <w:b w:val="0"/>
              <w:bCs w:val="0"/>
              <w:noProof/>
              <w:color w:val="auto"/>
              <w:sz w:val="22"/>
              <w:szCs w:val="22"/>
              <w:lang w:eastAsia="en-US"/>
            </w:rPr>
          </w:pPr>
          <w:hyperlink w:anchor="_Toc382664911" w:history="1">
            <w:r w:rsidRPr="00CF1509">
              <w:rPr>
                <w:rStyle w:val="Hyperlink"/>
                <w:noProof/>
              </w:rPr>
              <w:t>Schedule:</w:t>
            </w:r>
            <w:r>
              <w:rPr>
                <w:noProof/>
                <w:webHidden/>
              </w:rPr>
              <w:tab/>
            </w:r>
            <w:r>
              <w:rPr>
                <w:noProof/>
                <w:webHidden/>
              </w:rPr>
              <w:fldChar w:fldCharType="begin"/>
            </w:r>
            <w:r>
              <w:rPr>
                <w:noProof/>
                <w:webHidden/>
              </w:rPr>
              <w:instrText xml:space="preserve"> PAGEREF _Toc382664911 \h </w:instrText>
            </w:r>
            <w:r>
              <w:rPr>
                <w:noProof/>
                <w:webHidden/>
              </w:rPr>
            </w:r>
            <w:r>
              <w:rPr>
                <w:noProof/>
                <w:webHidden/>
              </w:rPr>
              <w:fldChar w:fldCharType="separate"/>
            </w:r>
            <w:r>
              <w:rPr>
                <w:noProof/>
                <w:webHidden/>
              </w:rPr>
              <w:t>13</w:t>
            </w:r>
            <w:r>
              <w:rPr>
                <w:noProof/>
                <w:webHidden/>
              </w:rPr>
              <w:fldChar w:fldCharType="end"/>
            </w:r>
          </w:hyperlink>
        </w:p>
        <w:p w:rsidR="00805BF0" w:rsidRDefault="00805BF0">
          <w:pPr>
            <w:pStyle w:val="TOC1"/>
            <w:tabs>
              <w:tab w:val="right" w:leader="dot" w:pos="9350"/>
            </w:tabs>
            <w:rPr>
              <w:b w:val="0"/>
              <w:bCs w:val="0"/>
              <w:noProof/>
              <w:color w:val="auto"/>
              <w:sz w:val="22"/>
              <w:szCs w:val="22"/>
              <w:lang w:eastAsia="en-US"/>
            </w:rPr>
          </w:pPr>
          <w:hyperlink w:anchor="_Toc382664912" w:history="1">
            <w:r w:rsidRPr="00CF1509">
              <w:rPr>
                <w:rStyle w:val="Hyperlink"/>
                <w:noProof/>
              </w:rPr>
              <w:t>Bill of Materials:</w:t>
            </w:r>
            <w:r>
              <w:rPr>
                <w:noProof/>
                <w:webHidden/>
              </w:rPr>
              <w:tab/>
            </w:r>
            <w:r>
              <w:rPr>
                <w:noProof/>
                <w:webHidden/>
              </w:rPr>
              <w:fldChar w:fldCharType="begin"/>
            </w:r>
            <w:r>
              <w:rPr>
                <w:noProof/>
                <w:webHidden/>
              </w:rPr>
              <w:instrText xml:space="preserve"> PAGEREF _Toc382664912 \h </w:instrText>
            </w:r>
            <w:r>
              <w:rPr>
                <w:noProof/>
                <w:webHidden/>
              </w:rPr>
            </w:r>
            <w:r>
              <w:rPr>
                <w:noProof/>
                <w:webHidden/>
              </w:rPr>
              <w:fldChar w:fldCharType="separate"/>
            </w:r>
            <w:r>
              <w:rPr>
                <w:noProof/>
                <w:webHidden/>
              </w:rPr>
              <w:t>13</w:t>
            </w:r>
            <w:r>
              <w:rPr>
                <w:noProof/>
                <w:webHidden/>
              </w:rPr>
              <w:fldChar w:fldCharType="end"/>
            </w:r>
          </w:hyperlink>
        </w:p>
        <w:p w:rsidR="00805BF0" w:rsidRDefault="00805BF0">
          <w:pPr>
            <w:pStyle w:val="TOC1"/>
            <w:tabs>
              <w:tab w:val="right" w:leader="dot" w:pos="9350"/>
            </w:tabs>
            <w:rPr>
              <w:b w:val="0"/>
              <w:bCs w:val="0"/>
              <w:noProof/>
              <w:color w:val="auto"/>
              <w:sz w:val="22"/>
              <w:szCs w:val="22"/>
              <w:lang w:eastAsia="en-US"/>
            </w:rPr>
          </w:pPr>
          <w:hyperlink w:anchor="_Toc382664913" w:history="1">
            <w:r w:rsidRPr="00CF1509">
              <w:rPr>
                <w:rStyle w:val="Hyperlink"/>
                <w:noProof/>
              </w:rPr>
              <w:t>Final Results</w:t>
            </w:r>
            <w:r>
              <w:rPr>
                <w:noProof/>
                <w:webHidden/>
              </w:rPr>
              <w:tab/>
            </w:r>
            <w:r>
              <w:rPr>
                <w:noProof/>
                <w:webHidden/>
              </w:rPr>
              <w:fldChar w:fldCharType="begin"/>
            </w:r>
            <w:r>
              <w:rPr>
                <w:noProof/>
                <w:webHidden/>
              </w:rPr>
              <w:instrText xml:space="preserve"> PAGEREF _Toc382664913 \h </w:instrText>
            </w:r>
            <w:r>
              <w:rPr>
                <w:noProof/>
                <w:webHidden/>
              </w:rPr>
            </w:r>
            <w:r>
              <w:rPr>
                <w:noProof/>
                <w:webHidden/>
              </w:rPr>
              <w:fldChar w:fldCharType="separate"/>
            </w:r>
            <w:r>
              <w:rPr>
                <w:noProof/>
                <w:webHidden/>
              </w:rPr>
              <w:t>13</w:t>
            </w:r>
            <w:r>
              <w:rPr>
                <w:noProof/>
                <w:webHidden/>
              </w:rPr>
              <w:fldChar w:fldCharType="end"/>
            </w:r>
          </w:hyperlink>
        </w:p>
        <w:p w:rsidR="00805BF0" w:rsidRDefault="00805BF0">
          <w:pPr>
            <w:pStyle w:val="TOC1"/>
            <w:tabs>
              <w:tab w:val="right" w:leader="dot" w:pos="9350"/>
            </w:tabs>
            <w:rPr>
              <w:b w:val="0"/>
              <w:bCs w:val="0"/>
              <w:noProof/>
              <w:color w:val="auto"/>
              <w:sz w:val="22"/>
              <w:szCs w:val="22"/>
              <w:lang w:eastAsia="en-US"/>
            </w:rPr>
          </w:pPr>
          <w:hyperlink w:anchor="_Toc382664914" w:history="1">
            <w:r w:rsidRPr="00CF1509">
              <w:rPr>
                <w:rStyle w:val="Hyperlink"/>
                <w:noProof/>
              </w:rPr>
              <w:t>Acknowledgements</w:t>
            </w:r>
            <w:r>
              <w:rPr>
                <w:noProof/>
                <w:webHidden/>
              </w:rPr>
              <w:tab/>
            </w:r>
            <w:r>
              <w:rPr>
                <w:noProof/>
                <w:webHidden/>
              </w:rPr>
              <w:fldChar w:fldCharType="begin"/>
            </w:r>
            <w:r>
              <w:rPr>
                <w:noProof/>
                <w:webHidden/>
              </w:rPr>
              <w:instrText xml:space="preserve"> PAGEREF _Toc382664914 \h </w:instrText>
            </w:r>
            <w:r>
              <w:rPr>
                <w:noProof/>
                <w:webHidden/>
              </w:rPr>
            </w:r>
            <w:r>
              <w:rPr>
                <w:noProof/>
                <w:webHidden/>
              </w:rPr>
              <w:fldChar w:fldCharType="separate"/>
            </w:r>
            <w:r>
              <w:rPr>
                <w:noProof/>
                <w:webHidden/>
              </w:rPr>
              <w:t>14</w:t>
            </w:r>
            <w:r>
              <w:rPr>
                <w:noProof/>
                <w:webHidden/>
              </w:rPr>
              <w:fldChar w:fldCharType="end"/>
            </w:r>
          </w:hyperlink>
        </w:p>
        <w:p w:rsidR="00805BF0" w:rsidRDefault="00805BF0">
          <w:pPr>
            <w:pStyle w:val="TOC1"/>
            <w:tabs>
              <w:tab w:val="right" w:leader="dot" w:pos="9350"/>
            </w:tabs>
            <w:rPr>
              <w:b w:val="0"/>
              <w:bCs w:val="0"/>
              <w:noProof/>
              <w:color w:val="auto"/>
              <w:sz w:val="22"/>
              <w:szCs w:val="22"/>
              <w:lang w:eastAsia="en-US"/>
            </w:rPr>
          </w:pPr>
          <w:hyperlink w:anchor="_Toc382664915" w:history="1">
            <w:r w:rsidRPr="00CF1509">
              <w:rPr>
                <w:rStyle w:val="Hyperlink"/>
                <w:noProof/>
              </w:rPr>
              <w:t>Code Source:</w:t>
            </w:r>
            <w:r>
              <w:rPr>
                <w:noProof/>
                <w:webHidden/>
              </w:rPr>
              <w:tab/>
            </w:r>
            <w:r>
              <w:rPr>
                <w:noProof/>
                <w:webHidden/>
              </w:rPr>
              <w:fldChar w:fldCharType="begin"/>
            </w:r>
            <w:r>
              <w:rPr>
                <w:noProof/>
                <w:webHidden/>
              </w:rPr>
              <w:instrText xml:space="preserve"> PAGEREF _Toc382664915 \h </w:instrText>
            </w:r>
            <w:r>
              <w:rPr>
                <w:noProof/>
                <w:webHidden/>
              </w:rPr>
            </w:r>
            <w:r>
              <w:rPr>
                <w:noProof/>
                <w:webHidden/>
              </w:rPr>
              <w:fldChar w:fldCharType="separate"/>
            </w:r>
            <w:r>
              <w:rPr>
                <w:noProof/>
                <w:webHidden/>
              </w:rPr>
              <w:t>14</w:t>
            </w:r>
            <w:r>
              <w:rPr>
                <w:noProof/>
                <w:webHidden/>
              </w:rPr>
              <w:fldChar w:fldCharType="end"/>
            </w:r>
          </w:hyperlink>
        </w:p>
        <w:p w:rsidR="00805BF0" w:rsidRDefault="00805BF0">
          <w:pPr>
            <w:pStyle w:val="TOC2"/>
            <w:rPr>
              <w:noProof/>
              <w:color w:val="auto"/>
              <w:lang w:eastAsia="en-US"/>
            </w:rPr>
          </w:pPr>
          <w:hyperlink w:anchor="_Toc382664916" w:history="1">
            <w:r w:rsidRPr="00CF1509">
              <w:rPr>
                <w:rStyle w:val="Hyperlink"/>
                <w:noProof/>
              </w:rPr>
              <w:t>I2C – Accelerometer</w:t>
            </w:r>
          </w:hyperlink>
        </w:p>
        <w:p w:rsidR="00805BF0" w:rsidRDefault="00805BF0">
          <w:pPr>
            <w:pStyle w:val="TOC2"/>
            <w:rPr>
              <w:noProof/>
              <w:color w:val="auto"/>
              <w:lang w:eastAsia="en-US"/>
            </w:rPr>
          </w:pPr>
          <w:hyperlink w:anchor="_Toc382664917" w:history="1">
            <w:r w:rsidRPr="00CF1509">
              <w:rPr>
                <w:rStyle w:val="Hyperlink"/>
                <w:noProof/>
              </w:rPr>
              <w:t>PWM – Motorcontroller</w:t>
            </w:r>
          </w:hyperlink>
        </w:p>
        <w:p w:rsidR="00805BF0" w:rsidRDefault="00805BF0">
          <w:pPr>
            <w:pStyle w:val="TOC2"/>
            <w:rPr>
              <w:noProof/>
              <w:color w:val="auto"/>
              <w:lang w:eastAsia="en-US"/>
            </w:rPr>
          </w:pPr>
          <w:hyperlink w:anchor="_Toc382664918" w:history="1">
            <w:r w:rsidRPr="00CF1509">
              <w:rPr>
                <w:rStyle w:val="Hyperlink"/>
                <w:noProof/>
              </w:rPr>
              <w:t>Serial Communication – XBee</w:t>
            </w:r>
          </w:hyperlink>
        </w:p>
        <w:p w:rsidR="00B60D3A" w:rsidRDefault="003C032C">
          <w:r>
            <w:rPr>
              <w:b/>
              <w:bCs/>
              <w:sz w:val="26"/>
              <w:szCs w:val="26"/>
            </w:rPr>
            <w:fldChar w:fldCharType="end"/>
          </w:r>
        </w:p>
      </w:sdtContent>
    </w:sdt>
    <w:p w:rsidR="00B60D3A" w:rsidRDefault="00B60D3A">
      <w:pPr>
        <w:sectPr w:rsidR="00B60D3A">
          <w:pgSz w:w="12240" w:h="15840" w:code="1"/>
          <w:pgMar w:top="1080" w:right="1440" w:bottom="1080" w:left="1440" w:header="720" w:footer="576" w:gutter="0"/>
          <w:pgNumType w:start="0"/>
          <w:cols w:space="720"/>
          <w:titlePg/>
          <w:docGrid w:linePitch="360"/>
        </w:sectPr>
      </w:pPr>
    </w:p>
    <w:p w:rsidR="00B60D3A" w:rsidRDefault="003C032C">
      <w:pPr>
        <w:pStyle w:val="Heading1"/>
      </w:pPr>
      <w:bookmarkStart w:id="0" w:name="_Toc382664893"/>
      <w:r>
        <w:lastRenderedPageBreak/>
        <w:t>Introdu</w:t>
      </w:r>
      <w:r w:rsidR="00B558E7">
        <w:t>c</w:t>
      </w:r>
      <w:r>
        <w:t>tion</w:t>
      </w:r>
      <w:bookmarkEnd w:id="0"/>
    </w:p>
    <w:p w:rsidR="00B60D3A" w:rsidRDefault="00B60D3A"/>
    <w:p w:rsidR="00B60D3A" w:rsidRDefault="006562FD">
      <w:pPr>
        <w:pStyle w:val="Heading2"/>
      </w:pPr>
      <w:bookmarkStart w:id="1" w:name="_Toc382664894"/>
      <w:r>
        <w:t>Overview</w:t>
      </w:r>
      <w:bookmarkEnd w:id="1"/>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204885" w:rsidTr="00063AE2">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rsidR="00204885" w:rsidRDefault="00204885" w:rsidP="00063AE2">
            <w:pPr>
              <w:pStyle w:val="NoSpacing"/>
              <w:spacing w:before="40"/>
            </w:pPr>
          </w:p>
        </w:tc>
        <w:tc>
          <w:tcPr>
            <w:tcW w:w="4655" w:type="pct"/>
            <w:shd w:val="clear" w:color="auto" w:fill="E4E3E2" w:themeFill="background2"/>
            <w:vAlign w:val="center"/>
          </w:tcPr>
          <w:p w:rsidR="00204885" w:rsidRPr="00B558E7" w:rsidRDefault="00204885" w:rsidP="00063AE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imes-Roman"/>
                <w:szCs w:val="22"/>
              </w:rPr>
            </w:pPr>
          </w:p>
          <w:p w:rsidR="004534BE" w:rsidRDefault="004534BE" w:rsidP="004534BE">
            <w:pPr>
              <w:cnfStyle w:val="000000000000" w:firstRow="0" w:lastRow="0" w:firstColumn="0" w:lastColumn="0" w:oddVBand="0" w:evenVBand="0" w:oddHBand="0" w:evenHBand="0" w:firstRowFirstColumn="0" w:firstRowLastColumn="0" w:lastRowFirstColumn="0" w:lastRowLastColumn="0"/>
              <w:rPr>
                <w:sz w:val="20"/>
              </w:rPr>
            </w:pPr>
            <w:r w:rsidRPr="005448A5">
              <w:rPr>
                <w:sz w:val="20"/>
              </w:rPr>
              <w:t xml:space="preserve">The idea of this project is to take a DC motor based tank and create two frames of interface for a user to </w:t>
            </w:r>
            <w:r>
              <w:rPr>
                <w:sz w:val="20"/>
              </w:rPr>
              <w:t>control it. The first objective</w:t>
            </w:r>
            <w:r w:rsidRPr="005448A5">
              <w:rPr>
                <w:sz w:val="20"/>
              </w:rPr>
              <w:t xml:space="preserve"> consists of a </w:t>
            </w:r>
            <w:r>
              <w:rPr>
                <w:sz w:val="20"/>
              </w:rPr>
              <w:t>wireless</w:t>
            </w:r>
            <w:r w:rsidRPr="005448A5">
              <w:rPr>
                <w:sz w:val="20"/>
              </w:rPr>
              <w:t xml:space="preserve"> motion based control that consists of a device </w:t>
            </w:r>
            <w:r>
              <w:rPr>
                <w:sz w:val="20"/>
              </w:rPr>
              <w:t>controlled</w:t>
            </w:r>
            <w:r w:rsidRPr="005448A5">
              <w:rPr>
                <w:sz w:val="20"/>
              </w:rPr>
              <w:t xml:space="preserve"> by the user, the tank will move base</w:t>
            </w:r>
            <w:r>
              <w:rPr>
                <w:sz w:val="20"/>
              </w:rPr>
              <w:t>d on the movements of the controller</w:t>
            </w:r>
            <w:r w:rsidRPr="005448A5">
              <w:rPr>
                <w:sz w:val="20"/>
              </w:rPr>
              <w:t>. The second</w:t>
            </w:r>
            <w:r>
              <w:rPr>
                <w:sz w:val="20"/>
              </w:rPr>
              <w:t xml:space="preserve"> objective</w:t>
            </w:r>
            <w:r w:rsidRPr="005448A5">
              <w:rPr>
                <w:sz w:val="20"/>
              </w:rPr>
              <w:t xml:space="preserve"> is a real time stream video </w:t>
            </w:r>
            <w:r>
              <w:rPr>
                <w:sz w:val="20"/>
              </w:rPr>
              <w:t>captured by a camera on the tank that can be viewed on</w:t>
            </w:r>
            <w:r w:rsidRPr="005448A5">
              <w:rPr>
                <w:sz w:val="20"/>
              </w:rPr>
              <w:t xml:space="preserve"> any electronic device with access to the internet, such as computers, smartphones or tablets.</w:t>
            </w:r>
          </w:p>
          <w:p w:rsidR="00204885" w:rsidRDefault="00204885" w:rsidP="00204885">
            <w:pPr>
              <w:autoSpaceDE w:val="0"/>
              <w:autoSpaceDN w:val="0"/>
              <w:adjustRightInd w:val="0"/>
              <w:cnfStyle w:val="000000000000" w:firstRow="0" w:lastRow="0" w:firstColumn="0" w:lastColumn="0" w:oddVBand="0" w:evenVBand="0" w:oddHBand="0" w:evenHBand="0" w:firstRowFirstColumn="0" w:firstRowLastColumn="0" w:lastRowFirstColumn="0" w:lastRowLastColumn="0"/>
            </w:pPr>
          </w:p>
        </w:tc>
      </w:tr>
    </w:tbl>
    <w:p w:rsidR="00B60D3A" w:rsidRDefault="00B60D3A"/>
    <w:p w:rsidR="00B60D3A" w:rsidRDefault="003C032C">
      <w:pPr>
        <w:pStyle w:val="Heading2"/>
      </w:pPr>
      <w:bookmarkStart w:id="2" w:name="_Toc382664895"/>
      <w:r>
        <w:t>Objectives</w:t>
      </w:r>
      <w:bookmarkEnd w:id="2"/>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60D3A">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rsidR="00B60D3A" w:rsidRDefault="00B60D3A" w:rsidP="00BF3B38">
            <w:pPr>
              <w:pStyle w:val="NoSpacing"/>
              <w:spacing w:before="40"/>
              <w:jc w:val="left"/>
            </w:pPr>
          </w:p>
        </w:tc>
        <w:tc>
          <w:tcPr>
            <w:tcW w:w="4655" w:type="pct"/>
            <w:shd w:val="clear" w:color="auto" w:fill="E4E3E2" w:themeFill="background2"/>
            <w:vAlign w:val="center"/>
          </w:tcPr>
          <w:p w:rsidR="00B558E7" w:rsidRPr="00BF3B38" w:rsidRDefault="00B558E7" w:rsidP="003C032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Roman"/>
                <w:szCs w:val="22"/>
              </w:rPr>
            </w:pPr>
          </w:p>
          <w:p w:rsidR="00B16915" w:rsidRPr="00BF3B38" w:rsidRDefault="00BF3B38" w:rsidP="00BF3B3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Roman"/>
                <w:szCs w:val="22"/>
              </w:rPr>
            </w:pPr>
            <w:proofErr w:type="gramStart"/>
            <w:r>
              <w:rPr>
                <w:rFonts w:cs="Times-Roman"/>
                <w:szCs w:val="22"/>
              </w:rPr>
              <w:t xml:space="preserve">I. </w:t>
            </w:r>
            <w:r w:rsidR="00B16915" w:rsidRPr="00BF3B38">
              <w:rPr>
                <w:rFonts w:cs="Times-Roman"/>
                <w:szCs w:val="22"/>
              </w:rPr>
              <w:t>To</w:t>
            </w:r>
            <w:proofErr w:type="gramEnd"/>
            <w:r w:rsidR="00B16915" w:rsidRPr="00BF3B38">
              <w:rPr>
                <w:rFonts w:cs="Times-Roman"/>
                <w:szCs w:val="22"/>
              </w:rPr>
              <w:t xml:space="preserve"> efficiently and effectively implement key skills learned and utilized during our quarter w</w:t>
            </w:r>
            <w:r>
              <w:rPr>
                <w:rFonts w:cs="Times-Roman"/>
                <w:szCs w:val="22"/>
              </w:rPr>
              <w:t xml:space="preserve">orking with Embedded Systems in </w:t>
            </w:r>
            <w:r w:rsidR="00B16915" w:rsidRPr="00BF3B38">
              <w:rPr>
                <w:rFonts w:cs="Times-Roman"/>
                <w:szCs w:val="22"/>
              </w:rPr>
              <w:t xml:space="preserve">Dr. Jian </w:t>
            </w:r>
            <w:proofErr w:type="spellStart"/>
            <w:r w:rsidR="00B16915" w:rsidRPr="00BF3B38">
              <w:rPr>
                <w:rFonts w:cs="Times-Roman"/>
                <w:szCs w:val="22"/>
              </w:rPr>
              <w:t>Jian</w:t>
            </w:r>
            <w:proofErr w:type="spellEnd"/>
            <w:r w:rsidR="00B16915" w:rsidRPr="00BF3B38">
              <w:rPr>
                <w:rFonts w:cs="Times-Roman"/>
                <w:szCs w:val="22"/>
              </w:rPr>
              <w:t xml:space="preserve"> Song’s Class.</w:t>
            </w:r>
          </w:p>
          <w:p w:rsidR="00B16915" w:rsidRPr="00BF3B38" w:rsidRDefault="00BF3B38" w:rsidP="00BF3B3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Roman"/>
                <w:szCs w:val="22"/>
              </w:rPr>
            </w:pPr>
            <w:r>
              <w:rPr>
                <w:rFonts w:cs="Times-Roman"/>
                <w:szCs w:val="22"/>
              </w:rPr>
              <w:t xml:space="preserve">II. </w:t>
            </w:r>
            <w:r w:rsidR="00B16915" w:rsidRPr="00BF3B38">
              <w:rPr>
                <w:rFonts w:cs="Times-Roman"/>
                <w:szCs w:val="22"/>
              </w:rPr>
              <w:t>To challenge ourselves and to gain real-world experience in Embedded Systems and coding methodology.</w:t>
            </w:r>
          </w:p>
          <w:p w:rsidR="00204885" w:rsidRPr="00BF3B38" w:rsidRDefault="00BF3B38" w:rsidP="00BF3B3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imes-Roman"/>
                <w:szCs w:val="22"/>
              </w:rPr>
            </w:pPr>
            <w:r>
              <w:rPr>
                <w:rFonts w:cs="Times-Roman"/>
                <w:szCs w:val="22"/>
              </w:rPr>
              <w:t xml:space="preserve">III. </w:t>
            </w:r>
            <w:r w:rsidR="00B16915" w:rsidRPr="00BF3B38">
              <w:rPr>
                <w:rFonts w:cs="Times-Roman"/>
                <w:szCs w:val="22"/>
              </w:rPr>
              <w:t>To gain profound knowledge and</w:t>
            </w:r>
            <w:r w:rsidRPr="00BF3B38">
              <w:rPr>
                <w:rFonts w:cs="Times-Roman"/>
                <w:szCs w:val="22"/>
              </w:rPr>
              <w:t xml:space="preserve"> research further independent projects.</w:t>
            </w:r>
          </w:p>
        </w:tc>
      </w:tr>
      <w:tr w:rsidR="003C032C">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rsidR="003C032C" w:rsidRDefault="003C032C" w:rsidP="00BF3B38">
            <w:pPr>
              <w:pStyle w:val="NoSpacing"/>
              <w:spacing w:before="40"/>
              <w:jc w:val="left"/>
            </w:pPr>
          </w:p>
        </w:tc>
        <w:tc>
          <w:tcPr>
            <w:tcW w:w="4655" w:type="pct"/>
            <w:shd w:val="clear" w:color="auto" w:fill="E4E3E2" w:themeFill="background2"/>
            <w:vAlign w:val="center"/>
          </w:tcPr>
          <w:p w:rsidR="003C032C" w:rsidRDefault="003C032C" w:rsidP="003C032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Roman" w:hAnsi="Times-Roman" w:cs="Times-Roman"/>
                <w:sz w:val="22"/>
                <w:szCs w:val="22"/>
              </w:rPr>
            </w:pPr>
          </w:p>
        </w:tc>
      </w:tr>
    </w:tbl>
    <w:p w:rsidR="00B60D3A" w:rsidRDefault="00B60D3A"/>
    <w:p w:rsidR="006562FD" w:rsidRDefault="003C032C" w:rsidP="00602E67">
      <w:pPr>
        <w:pStyle w:val="Heading2"/>
      </w:pPr>
      <w:bookmarkStart w:id="3" w:name="_Toc382664896"/>
      <w:r>
        <w:t>Equipment</w:t>
      </w:r>
      <w:bookmarkEnd w:id="3"/>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6562FD" w:rsidTr="00063AE2">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rsidR="006562FD" w:rsidRDefault="006562FD" w:rsidP="00063AE2">
            <w:pPr>
              <w:pStyle w:val="NoSpacing"/>
              <w:spacing w:before="40"/>
            </w:pPr>
          </w:p>
        </w:tc>
        <w:tc>
          <w:tcPr>
            <w:tcW w:w="4655" w:type="pct"/>
            <w:shd w:val="clear" w:color="auto" w:fill="E4E3E2" w:themeFill="background2"/>
            <w:vAlign w:val="center"/>
          </w:tcPr>
          <w:p w:rsidR="006562FD" w:rsidRPr="00B558E7" w:rsidRDefault="006562FD" w:rsidP="00063AE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Times-Roman"/>
                <w:szCs w:val="22"/>
              </w:rPr>
            </w:pPr>
          </w:p>
          <w:p w:rsidR="006562FD" w:rsidRDefault="00FA7F11" w:rsidP="00063AE2">
            <w:pPr>
              <w:pStyle w:val="TipText"/>
              <w:cnfStyle w:val="000000000000" w:firstRow="0" w:lastRow="0" w:firstColumn="0" w:lastColumn="0" w:oddVBand="0" w:evenVBand="0" w:oddHBand="0" w:evenHBand="0" w:firstRowFirstColumn="0" w:firstRowLastColumn="0" w:lastRowFirstColumn="0" w:lastRowLastColumn="0"/>
            </w:pPr>
            <w:r>
              <w:t>Lenovo W</w:t>
            </w:r>
            <w:r w:rsidR="006562FD">
              <w:t>530</w:t>
            </w:r>
            <w:bookmarkStart w:id="4" w:name="_GoBack"/>
            <w:bookmarkEnd w:id="4"/>
          </w:p>
          <w:p w:rsidR="006562FD" w:rsidRDefault="00BF3B38" w:rsidP="00063AE2">
            <w:pPr>
              <w:pStyle w:val="TipText"/>
              <w:cnfStyle w:val="000000000000" w:firstRow="0" w:lastRow="0" w:firstColumn="0" w:lastColumn="0" w:oddVBand="0" w:evenVBand="0" w:oddHBand="0" w:evenHBand="0" w:firstRowFirstColumn="0" w:firstRowLastColumn="0" w:lastRowFirstColumn="0" w:lastRowLastColumn="0"/>
            </w:pPr>
            <w:r>
              <w:t xml:space="preserve">Texas Instruments </w:t>
            </w:r>
            <w:r w:rsidR="00B16915">
              <w:t>Beagle</w:t>
            </w:r>
            <w:r>
              <w:t xml:space="preserve"> </w:t>
            </w:r>
            <w:r w:rsidR="00B16915">
              <w:t>Bone Black</w:t>
            </w:r>
          </w:p>
          <w:p w:rsidR="00B16915" w:rsidRDefault="00B16915" w:rsidP="00063AE2">
            <w:pPr>
              <w:pStyle w:val="TipText"/>
              <w:cnfStyle w:val="000000000000" w:firstRow="0" w:lastRow="0" w:firstColumn="0" w:lastColumn="0" w:oddVBand="0" w:evenVBand="0" w:oddHBand="0" w:evenHBand="0" w:firstRowFirstColumn="0" w:firstRowLastColumn="0" w:lastRowFirstColumn="0" w:lastRowLastColumn="0"/>
            </w:pPr>
            <w:r>
              <w:t>GCC compiler</w:t>
            </w:r>
          </w:p>
          <w:p w:rsidR="00B16915" w:rsidRDefault="00B16915" w:rsidP="00063AE2">
            <w:pPr>
              <w:pStyle w:val="TipText"/>
              <w:cnfStyle w:val="000000000000" w:firstRow="0" w:lastRow="0" w:firstColumn="0" w:lastColumn="0" w:oddVBand="0" w:evenVBand="0" w:oddHBand="0" w:evenHBand="0" w:firstRowFirstColumn="0" w:firstRowLastColumn="0" w:lastRowFirstColumn="0" w:lastRowLastColumn="0"/>
            </w:pPr>
            <w:proofErr w:type="spellStart"/>
            <w:r>
              <w:t>Freescale</w:t>
            </w:r>
            <w:proofErr w:type="spellEnd"/>
            <w:r>
              <w:t xml:space="preserve"> Freedom FRDM-KL25Z</w:t>
            </w:r>
          </w:p>
          <w:p w:rsidR="006562FD" w:rsidRDefault="006562FD" w:rsidP="00063AE2">
            <w:pPr>
              <w:pStyle w:val="TipText"/>
              <w:cnfStyle w:val="000000000000" w:firstRow="0" w:lastRow="0" w:firstColumn="0" w:lastColumn="0" w:oddVBand="0" w:evenVBand="0" w:oddHBand="0" w:evenHBand="0" w:firstRowFirstColumn="0" w:firstRowLastColumn="0" w:lastRowFirstColumn="0" w:lastRowLastColumn="0"/>
            </w:pPr>
            <w:proofErr w:type="spellStart"/>
            <w:r>
              <w:t>FreeScale</w:t>
            </w:r>
            <w:proofErr w:type="spellEnd"/>
            <w:r>
              <w:t xml:space="preserve"> Code Warrior</w:t>
            </w:r>
            <w:r w:rsidR="00602E67">
              <w:t xml:space="preserve"> IDE</w:t>
            </w:r>
            <w:r>
              <w:t xml:space="preserve"> and Debugger</w:t>
            </w:r>
          </w:p>
          <w:p w:rsidR="00B16915" w:rsidRDefault="00BD59ED" w:rsidP="00063AE2">
            <w:pPr>
              <w:pStyle w:val="TipText"/>
              <w:cnfStyle w:val="000000000000" w:firstRow="0" w:lastRow="0" w:firstColumn="0" w:lastColumn="0" w:oddVBand="0" w:evenVBand="0" w:oddHBand="0" w:evenHBand="0" w:firstRowFirstColumn="0" w:firstRowLastColumn="0" w:lastRowFirstColumn="0" w:lastRowLastColumn="0"/>
            </w:pPr>
            <w:proofErr w:type="spellStart"/>
            <w:r>
              <w:t>Digi</w:t>
            </w:r>
            <w:proofErr w:type="spellEnd"/>
            <w:r>
              <w:t xml:space="preserve"> International </w:t>
            </w:r>
            <w:proofErr w:type="spellStart"/>
            <w:r>
              <w:t>XB</w:t>
            </w:r>
            <w:r w:rsidR="00B16915">
              <w:t>ee</w:t>
            </w:r>
            <w:proofErr w:type="spellEnd"/>
            <w:r w:rsidR="00B16915">
              <w:t xml:space="preserve"> S1</w:t>
            </w:r>
          </w:p>
          <w:p w:rsidR="00B16915" w:rsidRDefault="00BF3B38" w:rsidP="00063AE2">
            <w:pPr>
              <w:pStyle w:val="TipText"/>
              <w:cnfStyle w:val="000000000000" w:firstRow="0" w:lastRow="0" w:firstColumn="0" w:lastColumn="0" w:oddVBand="0" w:evenVBand="0" w:oddHBand="0" w:evenHBand="0" w:firstRowFirstColumn="0" w:firstRowLastColumn="0" w:lastRowFirstColumn="0" w:lastRowLastColumn="0"/>
            </w:pPr>
            <w:r>
              <w:t>MCC7805CT Voltage Re</w:t>
            </w:r>
            <w:r w:rsidR="00B16915">
              <w:t>gulator</w:t>
            </w:r>
          </w:p>
          <w:p w:rsidR="00B16915" w:rsidRDefault="00B16915" w:rsidP="00063AE2">
            <w:pPr>
              <w:pStyle w:val="TipText"/>
              <w:cnfStyle w:val="000000000000" w:firstRow="0" w:lastRow="0" w:firstColumn="0" w:lastColumn="0" w:oddVBand="0" w:evenVBand="0" w:oddHBand="0" w:evenHBand="0" w:firstRowFirstColumn="0" w:firstRowLastColumn="0" w:lastRowFirstColumn="0" w:lastRowLastColumn="0"/>
            </w:pPr>
            <w:r>
              <w:t>Tank Frame</w:t>
            </w:r>
          </w:p>
        </w:tc>
      </w:tr>
    </w:tbl>
    <w:p w:rsidR="00E963F4" w:rsidRDefault="00E963F4" w:rsidP="00E963F4"/>
    <w:p w:rsidR="00E963F4" w:rsidRPr="00E963F4" w:rsidRDefault="00E963F4" w:rsidP="00E963F4">
      <w:pPr>
        <w:pStyle w:val="Heading1"/>
      </w:pPr>
      <w:bookmarkStart w:id="5" w:name="_Toc382664897"/>
      <w:r>
        <w:t>User Manual:</w:t>
      </w:r>
      <w:bookmarkEnd w:id="5"/>
    </w:p>
    <w:p w:rsidR="00E231B3" w:rsidRDefault="00E231B3" w:rsidP="00E231B3">
      <w:pPr>
        <w:pStyle w:val="Heading2"/>
      </w:pPr>
      <w:bookmarkStart w:id="6" w:name="_Toc382664898"/>
      <w:r>
        <w:t>Notes</w:t>
      </w:r>
      <w:bookmarkEnd w:id="6"/>
    </w:p>
    <w:p w:rsidR="00E963F4" w:rsidRDefault="00E963F4" w:rsidP="00E963F4">
      <w:r>
        <w:tab/>
      </w:r>
      <w:r w:rsidRPr="000A3BC6">
        <w:t>This device complies with part 15 of the FCC rules. Operation is subject to the following two conditions: (1) this device may not cause harmful interference, and (2) this device must accept any interference received, including interference that may cause undesired operation.</w:t>
      </w:r>
    </w:p>
    <w:p w:rsidR="00332681" w:rsidRDefault="00332681" w:rsidP="00332681">
      <w:pPr>
        <w:pStyle w:val="Heading2"/>
      </w:pPr>
      <w:bookmarkStart w:id="7" w:name="_Toc382664899"/>
      <w:r>
        <w:t>Requirements</w:t>
      </w:r>
      <w:bookmarkEnd w:id="7"/>
    </w:p>
    <w:p w:rsidR="00E963F4" w:rsidRDefault="00E963F4" w:rsidP="00E963F4">
      <w:r>
        <w:tab/>
        <w:t>BONE-KL25Z Tank controller</w:t>
      </w:r>
    </w:p>
    <w:p w:rsidR="00E963F4" w:rsidRDefault="00E963F4" w:rsidP="00E963F4">
      <w:r>
        <w:lastRenderedPageBreak/>
        <w:tab/>
        <w:t>BONE-KL25Z Tank unit</w:t>
      </w:r>
    </w:p>
    <w:p w:rsidR="00E963F4" w:rsidRDefault="00E963F4" w:rsidP="00E963F4">
      <w:r>
        <w:tab/>
        <w:t>9.6V battery pack INCLUDED</w:t>
      </w:r>
    </w:p>
    <w:p w:rsidR="00E963F4" w:rsidRDefault="00E963F4" w:rsidP="00E963F4">
      <w:r>
        <w:tab/>
        <w:t>9V battery NOT INCLUDED</w:t>
      </w:r>
    </w:p>
    <w:p w:rsidR="00E231B3" w:rsidRDefault="00E231B3" w:rsidP="00E231B3">
      <w:pPr>
        <w:pStyle w:val="Heading2"/>
      </w:pPr>
      <w:bookmarkStart w:id="8" w:name="_Toc382664900"/>
      <w:r>
        <w:t>Use</w:t>
      </w:r>
      <w:bookmarkEnd w:id="8"/>
    </w:p>
    <w:p w:rsidR="00E963F4" w:rsidRDefault="00E963F4" w:rsidP="00E963F4">
      <w:r>
        <w:tab/>
        <w:t>Allow yourself to get familiar with the operations and use of the BONE-KL25Z Tank and Tank Controller.</w:t>
      </w:r>
    </w:p>
    <w:p w:rsidR="00E963F4" w:rsidRDefault="00E963F4" w:rsidP="00E963F4">
      <w:r>
        <w:tab/>
        <w:t>Hold the controller right-side up with the antenna pointing up. Navigate to the right hand side of the controller and flip the switch toward the antenna.</w:t>
      </w:r>
    </w:p>
    <w:p w:rsidR="00E963F4" w:rsidRDefault="00E963F4" w:rsidP="00E963F4">
      <w:pPr>
        <w:keepNext/>
        <w:jc w:val="center"/>
      </w:pPr>
      <w:r>
        <w:rPr>
          <w:noProof/>
        </w:rPr>
        <w:drawing>
          <wp:inline distT="0" distB="0" distL="0" distR="0" wp14:anchorId="4EED8B21" wp14:editId="09FF40DE">
            <wp:extent cx="6296025" cy="2943225"/>
            <wp:effectExtent l="0" t="0" r="9525" b="9525"/>
            <wp:docPr id="9" name="Picture 9" descr="C:\Users\ametsid\Pictures\CAM0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tsid\Pictures\CAM00056.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9637" b="8064"/>
                    <a:stretch/>
                  </pic:blipFill>
                  <pic:spPr bwMode="auto">
                    <a:xfrm>
                      <a:off x="0" y="0"/>
                      <a:ext cx="6296025" cy="29432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rPr>
          <w:sz w:val="20"/>
        </w:rPr>
      </w:pPr>
      <w:r>
        <w:t xml:space="preserve">Figure </w:t>
      </w:r>
      <w:fldSimple w:instr=" SEQ Figure \* ARABIC ">
        <w:r>
          <w:rPr>
            <w:noProof/>
          </w:rPr>
          <w:t>1</w:t>
        </w:r>
      </w:fldSimple>
      <w:r>
        <w:t>. Controller unit</w:t>
      </w:r>
    </w:p>
    <w:p w:rsidR="00E963F4" w:rsidRDefault="00E963F4" w:rsidP="00E963F4">
      <w:r>
        <w:tab/>
        <w:t>Next, navigate to the back of the tank and flip the toggle switch to the “I” position.</w:t>
      </w:r>
    </w:p>
    <w:p w:rsidR="00E963F4" w:rsidRDefault="00E963F4" w:rsidP="00E963F4">
      <w:pPr>
        <w:keepNext/>
        <w:jc w:val="center"/>
      </w:pPr>
      <w:r>
        <w:rPr>
          <w:noProof/>
        </w:rPr>
        <w:lastRenderedPageBreak/>
        <w:drawing>
          <wp:inline distT="0" distB="0" distL="0" distR="0" wp14:anchorId="206829E4" wp14:editId="571BCDDE">
            <wp:extent cx="5734050" cy="3486150"/>
            <wp:effectExtent l="0" t="0" r="0" b="0"/>
            <wp:docPr id="8" name="Picture 8" descr="C:\Users\ametsid\Pictures\CAM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tsid\Pictures\CAM0002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265" b="25156"/>
                    <a:stretch/>
                  </pic:blipFill>
                  <pic:spPr bwMode="auto">
                    <a:xfrm>
                      <a:off x="0" y="0"/>
                      <a:ext cx="5734050" cy="3486150"/>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rPr>
          <w:sz w:val="20"/>
        </w:rPr>
      </w:pPr>
      <w:r>
        <w:t xml:space="preserve">Figure </w:t>
      </w:r>
      <w:fldSimple w:instr=" SEQ Figure \* ARABIC ">
        <w:r>
          <w:rPr>
            <w:noProof/>
          </w:rPr>
          <w:t>2</w:t>
        </w:r>
      </w:fldSimple>
      <w:r>
        <w:t xml:space="preserve">. </w:t>
      </w:r>
      <w:proofErr w:type="gramStart"/>
      <w:r>
        <w:t>photo</w:t>
      </w:r>
      <w:proofErr w:type="gramEnd"/>
      <w:r>
        <w:t xml:space="preserve"> of tank device</w:t>
      </w:r>
    </w:p>
    <w:p w:rsidR="00E963F4" w:rsidRDefault="00E963F4" w:rsidP="00E963F4"/>
    <w:p w:rsidR="00E963F4" w:rsidRDefault="00E963F4" w:rsidP="00E963F4">
      <w:r>
        <w:tab/>
        <w:t>Wait for the</w:t>
      </w:r>
      <w:r w:rsidR="00BD59ED">
        <w:t xml:space="preserve"> BLUE LED next to the </w:t>
      </w:r>
      <w:proofErr w:type="spellStart"/>
      <w:r w:rsidR="00BD59ED">
        <w:t>XB</w:t>
      </w:r>
      <w:r>
        <w:t>ee</w:t>
      </w:r>
      <w:proofErr w:type="spellEnd"/>
      <w:r>
        <w:t xml:space="preserve"> module to light up and you are ready to begin controlling the tank.</w:t>
      </w:r>
    </w:p>
    <w:p w:rsidR="00E963F4" w:rsidRDefault="00E963F4" w:rsidP="00E963F4">
      <w:pPr>
        <w:keepNext/>
        <w:jc w:val="center"/>
      </w:pPr>
      <w:r>
        <w:rPr>
          <w:noProof/>
        </w:rPr>
        <w:lastRenderedPageBreak/>
        <w:drawing>
          <wp:inline distT="0" distB="0" distL="0" distR="0" wp14:anchorId="60B5A6C5" wp14:editId="33CBCDB3">
            <wp:extent cx="6296025" cy="4724400"/>
            <wp:effectExtent l="0" t="0" r="9525" b="0"/>
            <wp:docPr id="6" name="Picture 6" descr="C:\Users\ametsid\Pictures\CAM0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tsid\Pictures\CAM0005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rsidR="00E963F4" w:rsidRDefault="00E963F4" w:rsidP="00E963F4">
      <w:pPr>
        <w:pStyle w:val="Caption"/>
        <w:jc w:val="center"/>
        <w:rPr>
          <w:sz w:val="20"/>
        </w:rPr>
      </w:pPr>
      <w:r>
        <w:t xml:space="preserve">Figure </w:t>
      </w:r>
      <w:fldSimple w:instr=" SEQ Figure \* ARABIC ">
        <w:r>
          <w:rPr>
            <w:noProof/>
          </w:rPr>
          <w:t>3</w:t>
        </w:r>
      </w:fldSimple>
      <w:r w:rsidR="00BF3B38">
        <w:t xml:space="preserve">. </w:t>
      </w:r>
      <w:proofErr w:type="gramStart"/>
      <w:r w:rsidR="00BF3B38">
        <w:t>example</w:t>
      </w:r>
      <w:proofErr w:type="gramEnd"/>
      <w:r w:rsidR="00BF3B38">
        <w:t xml:space="preserve"> of blue LED il</w:t>
      </w:r>
      <w:r>
        <w:t>luminated when the tank is ready</w:t>
      </w:r>
    </w:p>
    <w:p w:rsidR="00E963F4" w:rsidRPr="005448A5" w:rsidRDefault="00E963F4" w:rsidP="00E963F4">
      <w:r>
        <w:tab/>
        <w:t>You are able to use the pitch and roll of the controller to control the movement of the tank.  Familiarize yourself with the movement and be sure that you find an open area to ensure safe use of this Device.</w:t>
      </w:r>
    </w:p>
    <w:p w:rsidR="00E963F4" w:rsidRDefault="00E963F4" w:rsidP="00E963F4"/>
    <w:p w:rsidR="00E231B3" w:rsidRDefault="00E231B3" w:rsidP="00E231B3">
      <w:pPr>
        <w:pStyle w:val="Heading2"/>
      </w:pPr>
      <w:bookmarkStart w:id="9" w:name="_Toc382664901"/>
      <w:r>
        <w:t>System Overview</w:t>
      </w:r>
      <w:bookmarkEnd w:id="9"/>
    </w:p>
    <w:p w:rsidR="00E963F4" w:rsidRDefault="00E963F4" w:rsidP="00E963F4">
      <w:pPr>
        <w:keepNext/>
        <w:jc w:val="center"/>
      </w:pPr>
      <w:r>
        <w:rPr>
          <w:noProof/>
        </w:rPr>
        <w:drawing>
          <wp:inline distT="0" distB="0" distL="0" distR="0" wp14:anchorId="2C9F28B7" wp14:editId="70E9C267">
            <wp:extent cx="5937250" cy="1390650"/>
            <wp:effectExtent l="114300" t="114300" r="10160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90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63F4" w:rsidRPr="00A52493" w:rsidRDefault="00E963F4" w:rsidP="00E963F4">
      <w:pPr>
        <w:pStyle w:val="Caption"/>
        <w:jc w:val="center"/>
      </w:pPr>
      <w:r>
        <w:t xml:space="preserve">Figure </w:t>
      </w:r>
      <w:fldSimple w:instr=" SEQ Figure \* ARABIC ">
        <w:r>
          <w:rPr>
            <w:noProof/>
          </w:rPr>
          <w:t>4</w:t>
        </w:r>
      </w:fldSimple>
      <w:r>
        <w:t>. Objective I overview</w:t>
      </w:r>
    </w:p>
    <w:p w:rsidR="00E963F4" w:rsidRDefault="00E963F4" w:rsidP="00E963F4">
      <w:pPr>
        <w:keepNext/>
        <w:jc w:val="center"/>
      </w:pPr>
      <w:r>
        <w:rPr>
          <w:noProof/>
        </w:rPr>
        <w:lastRenderedPageBreak/>
        <w:drawing>
          <wp:inline distT="0" distB="0" distL="0" distR="0" wp14:anchorId="52D3E606" wp14:editId="262C50B8">
            <wp:extent cx="5930900" cy="2940050"/>
            <wp:effectExtent l="114300" t="114300" r="107950" b="146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94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63F4" w:rsidRPr="00A52493" w:rsidRDefault="00E963F4" w:rsidP="00E963F4">
      <w:pPr>
        <w:pStyle w:val="Caption"/>
        <w:jc w:val="center"/>
        <w:rPr>
          <w:sz w:val="22"/>
        </w:rPr>
      </w:pPr>
      <w:r>
        <w:t xml:space="preserve">Figure </w:t>
      </w:r>
      <w:fldSimple w:instr=" SEQ Figure \* ARABIC ">
        <w:r>
          <w:rPr>
            <w:noProof/>
          </w:rPr>
          <w:t>5</w:t>
        </w:r>
      </w:fldSimple>
      <w:r>
        <w:t>. Objective II Overview</w:t>
      </w:r>
    </w:p>
    <w:p w:rsidR="00E963F4" w:rsidRDefault="00E963F4" w:rsidP="00E963F4"/>
    <w:p w:rsidR="00E963F4" w:rsidRPr="00E963F4" w:rsidRDefault="00E963F4" w:rsidP="00E963F4">
      <w:pPr>
        <w:pStyle w:val="Heading1"/>
      </w:pPr>
      <w:bookmarkStart w:id="10" w:name="_Toc382664902"/>
      <w:r>
        <w:t>Internal Operation</w:t>
      </w:r>
      <w:bookmarkEnd w:id="10"/>
    </w:p>
    <w:p w:rsidR="00E231B3" w:rsidRDefault="00E231B3" w:rsidP="00E231B3">
      <w:pPr>
        <w:pStyle w:val="Heading2"/>
      </w:pPr>
      <w:bookmarkStart w:id="11" w:name="_Toc382664903"/>
      <w:r>
        <w:t>BONE-KL25Z Tank</w:t>
      </w:r>
      <w:bookmarkEnd w:id="11"/>
    </w:p>
    <w:p w:rsidR="00E963F4" w:rsidRPr="00D207EB" w:rsidRDefault="00E963F4" w:rsidP="00E963F4">
      <w:r>
        <w:rPr>
          <w:b/>
        </w:rPr>
        <w:tab/>
      </w:r>
      <w:r>
        <w:t>The tank unit had an embedded Beagle</w:t>
      </w:r>
      <w:r w:rsidR="00BD59ED">
        <w:t xml:space="preserve"> </w:t>
      </w:r>
      <w:r>
        <w:t>Bone Black microcontroller on the underside of its chassis. This provided us with the streamlined look and easy wiring. Conne</w:t>
      </w:r>
      <w:r w:rsidR="00332681">
        <w:t xml:space="preserve">cted to the BBB we have the </w:t>
      </w:r>
      <w:proofErr w:type="spellStart"/>
      <w:r w:rsidR="00332681">
        <w:t>WiFi</w:t>
      </w:r>
      <w:proofErr w:type="spellEnd"/>
      <w:r>
        <w:t xml:space="preserve"> module f</w:t>
      </w:r>
      <w:r w:rsidR="00BD59ED">
        <w:t xml:space="preserve">or communication, the </w:t>
      </w:r>
      <w:proofErr w:type="spellStart"/>
      <w:r w:rsidR="00BD59ED">
        <w:t>XB</w:t>
      </w:r>
      <w:r>
        <w:t>ee</w:t>
      </w:r>
      <w:proofErr w:type="spellEnd"/>
      <w:r>
        <w:t xml:space="preserve"> unit for serial data from the FRDM, motor controller wires to generate the PWM to the motor controller, and the +5V and ground lines to the </w:t>
      </w:r>
      <w:proofErr w:type="spellStart"/>
      <w:r>
        <w:t>motorcontroller</w:t>
      </w:r>
      <w:proofErr w:type="spellEnd"/>
      <w:r>
        <w:t>.</w:t>
      </w:r>
    </w:p>
    <w:p w:rsidR="00E963F4" w:rsidRDefault="00E963F4" w:rsidP="00E963F4">
      <w:pPr>
        <w:keepNext/>
        <w:jc w:val="center"/>
      </w:pPr>
      <w:r>
        <w:rPr>
          <w:b/>
          <w:noProof/>
        </w:rPr>
        <w:lastRenderedPageBreak/>
        <w:drawing>
          <wp:inline distT="0" distB="0" distL="0" distR="0" wp14:anchorId="0D2162D6" wp14:editId="54D963DD">
            <wp:extent cx="5734050" cy="4695825"/>
            <wp:effectExtent l="0" t="0" r="0" b="9525"/>
            <wp:docPr id="11" name="Picture 11" descr="C:\Users\ametsid\Pictures\CAM00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etsid\Pictures\CAM0004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76" b="5230"/>
                    <a:stretch/>
                  </pic:blipFill>
                  <pic:spPr bwMode="auto">
                    <a:xfrm>
                      <a:off x="0" y="0"/>
                      <a:ext cx="573405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pPr>
      <w:r>
        <w:t xml:space="preserve">Figure </w:t>
      </w:r>
      <w:fldSimple w:instr=" SEQ Figure \* ARABIC ">
        <w:r>
          <w:rPr>
            <w:noProof/>
          </w:rPr>
          <w:t>6</w:t>
        </w:r>
      </w:fldSimple>
      <w:r>
        <w:t>. Internals of the Tank Device</w:t>
      </w:r>
    </w:p>
    <w:p w:rsidR="00E231B3" w:rsidRDefault="00E231B3" w:rsidP="00E231B3">
      <w:pPr>
        <w:pStyle w:val="Heading2"/>
      </w:pPr>
      <w:bookmarkStart w:id="12" w:name="_Toc382664904"/>
      <w:r>
        <w:t>BONE-KL25Z Tank Controller</w:t>
      </w:r>
      <w:bookmarkEnd w:id="12"/>
    </w:p>
    <w:p w:rsidR="00E963F4" w:rsidRPr="00D207EB" w:rsidRDefault="00E963F4" w:rsidP="00E963F4">
      <w:r>
        <w:rPr>
          <w:b/>
        </w:rPr>
        <w:tab/>
      </w:r>
      <w:r>
        <w:t>We have the tank controller embedded into an FRDM box with easy assembly and battery change. We desi</w:t>
      </w:r>
      <w:r w:rsidR="00BD59ED">
        <w:t xml:space="preserve">gnated areas for the battery, </w:t>
      </w:r>
      <w:proofErr w:type="spellStart"/>
      <w:r w:rsidR="00BD59ED">
        <w:t>XB</w:t>
      </w:r>
      <w:r>
        <w:t>ee</w:t>
      </w:r>
      <w:proofErr w:type="spellEnd"/>
      <w:r>
        <w:t xml:space="preserve"> and the FRDM fit conveniently in the center. We also created an area for the switch to be easy accessible without opening the case.</w:t>
      </w:r>
    </w:p>
    <w:p w:rsidR="00E963F4" w:rsidRPr="00D207EB" w:rsidRDefault="00E963F4" w:rsidP="00E963F4"/>
    <w:p w:rsidR="00E963F4" w:rsidRDefault="00E963F4" w:rsidP="00E963F4">
      <w:pPr>
        <w:keepNext/>
        <w:jc w:val="center"/>
      </w:pPr>
      <w:r>
        <w:rPr>
          <w:noProof/>
        </w:rPr>
        <w:lastRenderedPageBreak/>
        <w:drawing>
          <wp:inline distT="0" distB="0" distL="0" distR="0" wp14:anchorId="32D8F100" wp14:editId="47A24D10">
            <wp:extent cx="5734050" cy="6257925"/>
            <wp:effectExtent l="4762" t="0" r="4763" b="4762"/>
            <wp:docPr id="12" name="Picture 12" descr="C:\Users\ametsid\Pictures\CAM0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etsid\Pictures\CAM00054.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14695" b="3487"/>
                    <a:stretch/>
                  </pic:blipFill>
                  <pic:spPr bwMode="auto">
                    <a:xfrm rot="5400000">
                      <a:off x="0" y="0"/>
                      <a:ext cx="5734050" cy="62579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pPr>
      <w:r>
        <w:t xml:space="preserve">Figure </w:t>
      </w:r>
      <w:fldSimple w:instr=" SEQ Figure \* ARABIC ">
        <w:r>
          <w:rPr>
            <w:noProof/>
          </w:rPr>
          <w:t>7</w:t>
        </w:r>
      </w:fldSimple>
      <w:r>
        <w:t>. Internals of the FRDM controller</w:t>
      </w:r>
    </w:p>
    <w:p w:rsidR="00E963F4" w:rsidRDefault="00E963F4" w:rsidP="00E963F4"/>
    <w:p w:rsidR="00E963F4" w:rsidRPr="00E963F4" w:rsidRDefault="00E963F4" w:rsidP="00E963F4">
      <w:pPr>
        <w:pStyle w:val="Heading1"/>
      </w:pPr>
      <w:bookmarkStart w:id="13" w:name="_Toc382664905"/>
      <w:r>
        <w:t>Testing Procedure</w:t>
      </w:r>
      <w:bookmarkEnd w:id="13"/>
    </w:p>
    <w:p w:rsidR="00E963F4" w:rsidRDefault="00E963F4" w:rsidP="00E963F4">
      <w:pPr>
        <w:rPr>
          <w:noProof/>
        </w:rPr>
      </w:pPr>
      <w:r w:rsidRPr="00D308A3">
        <w:rPr>
          <w:b/>
        </w:rPr>
        <w:t>PWM</w:t>
      </w:r>
      <w:r>
        <w:t xml:space="preserve"> – Our first objective was to program a successful PWM on both microcontrollers in case we had any unexpected surprises. We tested this by designating GPIOs to function as PWM ports and tested the outputs on the lab oscilloscope in order to verify the produced duty cycle. This test was an integral part for the motor controller in order to generate the correct voltage magnitudes to the motors.</w:t>
      </w:r>
      <w:r w:rsidRPr="00A52493">
        <w:rPr>
          <w:noProof/>
        </w:rPr>
        <w:t xml:space="preserve"> </w:t>
      </w:r>
    </w:p>
    <w:p w:rsidR="00E963F4" w:rsidRDefault="00E963F4" w:rsidP="00E963F4">
      <w:pPr>
        <w:keepNext/>
        <w:jc w:val="center"/>
      </w:pPr>
      <w:r>
        <w:rPr>
          <w:noProof/>
        </w:rPr>
        <w:lastRenderedPageBreak/>
        <w:drawing>
          <wp:inline distT="0" distB="0" distL="0" distR="0" wp14:anchorId="38734444" wp14:editId="390EBC4C">
            <wp:extent cx="6296025" cy="2609850"/>
            <wp:effectExtent l="0" t="0" r="9525" b="0"/>
            <wp:docPr id="7" name="Picture 7" descr="C:\Users\ametsid\Pictures\CAM0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tsid\Pictures\CAM00035.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18347" b="26411"/>
                    <a:stretch/>
                  </pic:blipFill>
                  <pic:spPr bwMode="auto">
                    <a:xfrm>
                      <a:off x="0" y="0"/>
                      <a:ext cx="6296025" cy="2609850"/>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rPr>
          <w:noProof/>
        </w:rPr>
      </w:pPr>
      <w:r>
        <w:t xml:space="preserve">Figure </w:t>
      </w:r>
      <w:fldSimple w:instr=" SEQ Figure \* ARABIC ">
        <w:r>
          <w:rPr>
            <w:noProof/>
          </w:rPr>
          <w:t>8</w:t>
        </w:r>
      </w:fldSimple>
      <w:r>
        <w:t>. Oscilloscope probes testing the PWM outputs</w:t>
      </w:r>
    </w:p>
    <w:p w:rsidR="00E963F4" w:rsidRDefault="00E963F4" w:rsidP="00E963F4">
      <w:pPr>
        <w:keepNext/>
        <w:jc w:val="center"/>
      </w:pPr>
      <w:r>
        <w:rPr>
          <w:noProof/>
        </w:rPr>
        <w:drawing>
          <wp:inline distT="0" distB="0" distL="0" distR="0" wp14:anchorId="055A700D" wp14:editId="79895E4A">
            <wp:extent cx="5734050" cy="5076825"/>
            <wp:effectExtent l="0" t="0" r="0" b="9525"/>
            <wp:docPr id="5" name="Picture 5" descr="C:\Users\ametsid\Pictures\CAM0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tsid\Pictures\CAM0003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3624"/>
                    <a:stretch/>
                  </pic:blipFill>
                  <pic:spPr bwMode="auto">
                    <a:xfrm>
                      <a:off x="0" y="0"/>
                      <a:ext cx="5734050" cy="50768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pPr>
      <w:r>
        <w:t xml:space="preserve">Figure </w:t>
      </w:r>
      <w:fldSimple w:instr=" SEQ Figure \* ARABIC ">
        <w:r>
          <w:rPr>
            <w:noProof/>
          </w:rPr>
          <w:t>9</w:t>
        </w:r>
      </w:fldSimple>
      <w:r>
        <w:t xml:space="preserve">. Oscilloscope sample showing successfully generated PWMs for the left </w:t>
      </w:r>
      <w:proofErr w:type="gramStart"/>
      <w:r>
        <w:t>motor(</w:t>
      </w:r>
      <w:proofErr w:type="gramEnd"/>
      <w:r>
        <w:t>top) and right motor(bottom)</w:t>
      </w:r>
    </w:p>
    <w:p w:rsidR="00E963F4" w:rsidRDefault="00BD59ED" w:rsidP="00E963F4">
      <w:proofErr w:type="spellStart"/>
      <w:r>
        <w:rPr>
          <w:b/>
        </w:rPr>
        <w:lastRenderedPageBreak/>
        <w:t>XB</w:t>
      </w:r>
      <w:r w:rsidR="00E963F4" w:rsidRPr="00D308A3">
        <w:rPr>
          <w:b/>
        </w:rPr>
        <w:t>ee</w:t>
      </w:r>
      <w:proofErr w:type="spellEnd"/>
      <w:r w:rsidR="00E963F4" w:rsidRPr="00D308A3">
        <w:rPr>
          <w:b/>
        </w:rPr>
        <w:t>/UART</w:t>
      </w:r>
      <w:r w:rsidR="00E963F4">
        <w:t xml:space="preserve"> – Our second objective was to generate and receive UART Serial c</w:t>
      </w:r>
      <w:r>
        <w:t xml:space="preserve">ommunication to talk with the </w:t>
      </w:r>
      <w:proofErr w:type="spellStart"/>
      <w:r>
        <w:t>XB</w:t>
      </w:r>
      <w:r w:rsidR="00E963F4">
        <w:t>ee</w:t>
      </w:r>
      <w:proofErr w:type="spellEnd"/>
      <w:r w:rsidR="00E963F4">
        <w:t xml:space="preserve"> and transmit the motor controlling data in the form of a string. We t</w:t>
      </w:r>
      <w:r>
        <w:t xml:space="preserve">ested this by setting up both </w:t>
      </w:r>
      <w:proofErr w:type="spellStart"/>
      <w:r>
        <w:t>XB</w:t>
      </w:r>
      <w:r w:rsidR="00E963F4">
        <w:t>ees</w:t>
      </w:r>
      <w:proofErr w:type="spellEnd"/>
      <w:r w:rsidR="00E963F4">
        <w:t xml:space="preserve">, sending data to one of them and receiving the data on the other </w:t>
      </w:r>
      <w:proofErr w:type="spellStart"/>
      <w:r>
        <w:t>XB</w:t>
      </w:r>
      <w:r w:rsidR="00E963F4">
        <w:t>ee</w:t>
      </w:r>
      <w:proofErr w:type="spellEnd"/>
      <w:r w:rsidR="00E963F4">
        <w:t xml:space="preserve"> using the same microcontroller. This ensured that all data would be transmitted and received correctly. Proximity and direction of the antennas was also tested, we determined that the max distance the device could be controlled was about a meter and a half.</w:t>
      </w:r>
    </w:p>
    <w:p w:rsidR="00E963F4" w:rsidRDefault="00E963F4" w:rsidP="00E963F4">
      <w:pPr>
        <w:keepNext/>
        <w:jc w:val="center"/>
      </w:pPr>
      <w:r>
        <w:rPr>
          <w:noProof/>
        </w:rPr>
        <w:drawing>
          <wp:inline distT="0" distB="0" distL="0" distR="0" wp14:anchorId="25F3263C" wp14:editId="7C0E8E41">
            <wp:extent cx="6296025" cy="3895725"/>
            <wp:effectExtent l="0" t="0" r="9525" b="9525"/>
            <wp:docPr id="10" name="Picture 10" descr="C:\Users\ametsid\Pictures\CAM00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tsid\Pictures\CAM0004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3710" b="3831"/>
                    <a:stretch/>
                  </pic:blipFill>
                  <pic:spPr bwMode="auto">
                    <a:xfrm>
                      <a:off x="0" y="0"/>
                      <a:ext cx="6296025" cy="38957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Default="00E963F4" w:rsidP="00E963F4">
      <w:pPr>
        <w:pStyle w:val="Caption"/>
        <w:jc w:val="center"/>
      </w:pPr>
      <w:r>
        <w:t xml:space="preserve">Figure </w:t>
      </w:r>
      <w:fldSimple w:instr=" SEQ Figure \* ARABIC ">
        <w:r>
          <w:rPr>
            <w:noProof/>
          </w:rPr>
          <w:t>10</w:t>
        </w:r>
      </w:fldSimple>
      <w:r>
        <w:t>. Preliminary testing for adjacent UART communication</w:t>
      </w:r>
    </w:p>
    <w:p w:rsidR="00E963F4" w:rsidRDefault="00E963F4" w:rsidP="00E963F4">
      <w:pPr>
        <w:rPr>
          <w:b/>
          <w:noProof/>
        </w:rPr>
      </w:pPr>
      <w:r w:rsidRPr="00D308A3">
        <w:rPr>
          <w:b/>
        </w:rPr>
        <w:t>Communication</w:t>
      </w:r>
      <w:r>
        <w:t xml:space="preserve"> – Thirdly, communication was tested by setting the FRDM-KL25Z to send a co</w:t>
      </w:r>
      <w:r w:rsidR="00BD59ED">
        <w:t>nstant duty cycle to the Beagle B</w:t>
      </w:r>
      <w:r>
        <w:t>one Black. An oscilloscope probe was at</w:t>
      </w:r>
      <w:r w:rsidR="00BD59ED">
        <w:t xml:space="preserve">tached to the </w:t>
      </w:r>
      <w:proofErr w:type="spellStart"/>
      <w:r w:rsidR="00BD59ED">
        <w:t>XB</w:t>
      </w:r>
      <w:r>
        <w:t>ee</w:t>
      </w:r>
      <w:proofErr w:type="spellEnd"/>
      <w:r>
        <w:t xml:space="preserve"> to determine a successfully transmitted signal. During this test, we were able to get an accurate estimate for the operating conditions that best worked.</w:t>
      </w:r>
      <w:r w:rsidRPr="00D207EB">
        <w:rPr>
          <w:b/>
          <w:noProof/>
        </w:rPr>
        <w:t xml:space="preserve"> </w:t>
      </w:r>
    </w:p>
    <w:p w:rsidR="00E963F4" w:rsidRDefault="00E963F4" w:rsidP="00E963F4">
      <w:pPr>
        <w:keepNext/>
        <w:jc w:val="center"/>
      </w:pPr>
      <w:r>
        <w:rPr>
          <w:b/>
          <w:noProof/>
        </w:rPr>
        <w:lastRenderedPageBreak/>
        <w:drawing>
          <wp:inline distT="0" distB="0" distL="0" distR="0" wp14:anchorId="5574583C" wp14:editId="6B69E31D">
            <wp:extent cx="4955540" cy="4457482"/>
            <wp:effectExtent l="0" t="0" r="0" b="635"/>
            <wp:docPr id="13" name="Picture 13" descr="C:\Users\ametsid\Pictures\CAM00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tsid\Pictures\CAM0005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2566"/>
                    <a:stretch/>
                  </pic:blipFill>
                  <pic:spPr bwMode="auto">
                    <a:xfrm>
                      <a:off x="0" y="0"/>
                      <a:ext cx="4959999" cy="4461493"/>
                    </a:xfrm>
                    <a:prstGeom prst="rect">
                      <a:avLst/>
                    </a:prstGeom>
                    <a:noFill/>
                    <a:ln>
                      <a:noFill/>
                    </a:ln>
                    <a:extLst>
                      <a:ext uri="{53640926-AAD7-44D8-BBD7-CCE9431645EC}">
                        <a14:shadowObscured xmlns:a14="http://schemas.microsoft.com/office/drawing/2010/main"/>
                      </a:ext>
                    </a:extLst>
                  </pic:spPr>
                </pic:pic>
              </a:graphicData>
            </a:graphic>
          </wp:inline>
        </w:drawing>
      </w:r>
      <w:r w:rsidRPr="00D207EB">
        <w:t xml:space="preserve"> </w:t>
      </w:r>
    </w:p>
    <w:p w:rsidR="00E963F4" w:rsidRDefault="00E963F4" w:rsidP="00E963F4">
      <w:pPr>
        <w:pStyle w:val="Caption"/>
        <w:jc w:val="center"/>
      </w:pPr>
      <w:r>
        <w:t xml:space="preserve">Figure </w:t>
      </w:r>
      <w:fldSimple w:instr=" SEQ Figure \* ARABIC ">
        <w:r>
          <w:rPr>
            <w:noProof/>
          </w:rPr>
          <w:t>11</w:t>
        </w:r>
      </w:fldSimple>
      <w:r>
        <w:t>. Final communication testing to determine best conditions</w:t>
      </w:r>
    </w:p>
    <w:p w:rsidR="00E963F4" w:rsidRDefault="00E963F4" w:rsidP="00E963F4"/>
    <w:p w:rsidR="00E963F4" w:rsidRDefault="00E963F4" w:rsidP="00E963F4">
      <w:r w:rsidRPr="00A03BF2">
        <w:rPr>
          <w:b/>
        </w:rPr>
        <w:t>Accelerometer</w:t>
      </w:r>
      <w:r>
        <w:rPr>
          <w:b/>
        </w:rPr>
        <w:t xml:space="preserve"> – </w:t>
      </w:r>
      <w:r>
        <w:t>Finally, accelerometer data was read from the FRDM and used to determine the duty cycles of the two motors. This was accomplished by using I2C to interface with the embedded accelerometer on the FRDM microcontroller. This was tested by hooking the tank up to the FRDM directly and testing the pitch and roll of the FRDM controller.</w:t>
      </w:r>
    </w:p>
    <w:p w:rsidR="00E963F4" w:rsidRDefault="00E963F4" w:rsidP="00E963F4">
      <w:pPr>
        <w:keepNext/>
        <w:jc w:val="center"/>
      </w:pPr>
      <w:r>
        <w:rPr>
          <w:noProof/>
        </w:rPr>
        <w:lastRenderedPageBreak/>
        <w:drawing>
          <wp:inline distT="0" distB="0" distL="0" distR="0" wp14:anchorId="583AD043" wp14:editId="63547693">
            <wp:extent cx="5029200" cy="3171825"/>
            <wp:effectExtent l="0" t="0" r="0" b="9525"/>
            <wp:docPr id="14" name="Picture 14" descr="C:\Users\ametsid\Pictures\Freedom_FRDM-KL25Z_unbo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etsid\Pictures\Freedom_FRDM-KL25Z_unboxin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365" t="20780" r="24200" b="17440"/>
                    <a:stretch/>
                  </pic:blipFill>
                  <pic:spPr bwMode="auto">
                    <a:xfrm>
                      <a:off x="0" y="0"/>
                      <a:ext cx="5029200" cy="3171825"/>
                    </a:xfrm>
                    <a:prstGeom prst="rect">
                      <a:avLst/>
                    </a:prstGeom>
                    <a:noFill/>
                    <a:ln>
                      <a:noFill/>
                    </a:ln>
                    <a:extLst>
                      <a:ext uri="{53640926-AAD7-44D8-BBD7-CCE9431645EC}">
                        <a14:shadowObscured xmlns:a14="http://schemas.microsoft.com/office/drawing/2010/main"/>
                      </a:ext>
                    </a:extLst>
                  </pic:spPr>
                </pic:pic>
              </a:graphicData>
            </a:graphic>
          </wp:inline>
        </w:drawing>
      </w:r>
    </w:p>
    <w:p w:rsidR="00E963F4" w:rsidRPr="00A03BF2" w:rsidRDefault="00E963F4" w:rsidP="00E963F4">
      <w:pPr>
        <w:pStyle w:val="Caption"/>
        <w:jc w:val="center"/>
      </w:pPr>
      <w:r>
        <w:t xml:space="preserve">Figure </w:t>
      </w:r>
      <w:fldSimple w:instr=" SEQ Figure \* ARABIC ">
        <w:r>
          <w:rPr>
            <w:noProof/>
          </w:rPr>
          <w:t>12</w:t>
        </w:r>
      </w:fldSimple>
      <w:r>
        <w:t>. FRDM microcontroller with embedded accelerometer</w:t>
      </w:r>
    </w:p>
    <w:p w:rsidR="00E963F4" w:rsidRPr="00E963F4" w:rsidRDefault="00E963F4" w:rsidP="00E963F4">
      <w:pPr>
        <w:pStyle w:val="Heading1"/>
      </w:pPr>
      <w:bookmarkStart w:id="14" w:name="_Toc382664906"/>
      <w:r>
        <w:t>Testing Results:</w:t>
      </w:r>
      <w:bookmarkEnd w:id="14"/>
    </w:p>
    <w:p w:rsidR="00E231B3" w:rsidRPr="00E231B3" w:rsidRDefault="00E231B3" w:rsidP="00E231B3">
      <w:pPr>
        <w:pStyle w:val="Heading2"/>
      </w:pPr>
      <w:bookmarkStart w:id="15" w:name="_Toc382664907"/>
      <w:r>
        <w:t>PWM Generation</w:t>
      </w:r>
      <w:bookmarkEnd w:id="15"/>
    </w:p>
    <w:p w:rsidR="00E963F4" w:rsidRPr="003C15A3" w:rsidRDefault="00E963F4" w:rsidP="00E963F4">
      <w:r>
        <w:rPr>
          <w:b/>
        </w:rPr>
        <w:tab/>
      </w:r>
      <w:r>
        <w:t>We were able to generate and test a successful PWM on both microcontrollers, this was not only limited to a single PWM. We were able to generate up to 4 which included all the necessary PWMs for the project.</w:t>
      </w:r>
    </w:p>
    <w:p w:rsidR="00E963F4" w:rsidRPr="00E231B3" w:rsidRDefault="00E231B3" w:rsidP="00E231B3">
      <w:pPr>
        <w:pStyle w:val="Heading2"/>
      </w:pPr>
      <w:bookmarkStart w:id="16" w:name="_Toc382664908"/>
      <w:proofErr w:type="spellStart"/>
      <w:r>
        <w:t>XBee</w:t>
      </w:r>
      <w:proofErr w:type="spellEnd"/>
      <w:r>
        <w:t>/UART</w:t>
      </w:r>
      <w:bookmarkEnd w:id="16"/>
    </w:p>
    <w:p w:rsidR="00E963F4" w:rsidRPr="003C15A3" w:rsidRDefault="00E963F4" w:rsidP="00E963F4">
      <w:r>
        <w:rPr>
          <w:b/>
        </w:rPr>
        <w:tab/>
      </w:r>
      <w:r>
        <w:t>We were able to generate and test successful UART serial communication over pins. Receiving and Transmitting on both microcontrollers.</w:t>
      </w:r>
    </w:p>
    <w:p w:rsidR="00E963F4" w:rsidRPr="00E231B3" w:rsidRDefault="00E231B3" w:rsidP="00E231B3">
      <w:pPr>
        <w:pStyle w:val="Heading2"/>
      </w:pPr>
      <w:bookmarkStart w:id="17" w:name="_Toc382664909"/>
      <w:r>
        <w:t>Communication</w:t>
      </w:r>
      <w:bookmarkEnd w:id="17"/>
    </w:p>
    <w:p w:rsidR="00E963F4" w:rsidRDefault="00E963F4" w:rsidP="00E963F4">
      <w:r>
        <w:rPr>
          <w:b/>
        </w:rPr>
        <w:tab/>
      </w:r>
      <w:r>
        <w:t>Although initial communication was successful, the signal began to suffer at a range of about a few feet. After Speaking with Dr. Yoder, a sponsoring professor, we were able to determine that the main reason for the discrepancies and range loss was due to an antenna that suffered a fracture earlier this year.</w:t>
      </w:r>
    </w:p>
    <w:p w:rsidR="00E963F4" w:rsidRPr="00E231B3" w:rsidRDefault="00E231B3" w:rsidP="00E231B3">
      <w:pPr>
        <w:pStyle w:val="Heading2"/>
      </w:pPr>
      <w:bookmarkStart w:id="18" w:name="_Toc382664910"/>
      <w:r>
        <w:t>Accelerometer</w:t>
      </w:r>
      <w:bookmarkEnd w:id="18"/>
    </w:p>
    <w:p w:rsidR="00E963F4" w:rsidRDefault="00E963F4" w:rsidP="00E963F4">
      <w:r>
        <w:rPr>
          <w:b/>
        </w:rPr>
        <w:tab/>
      </w:r>
      <w:r>
        <w:t>PWM and accelerometer functioned well together and we were able to get two wheels responding</w:t>
      </w:r>
      <w:r w:rsidR="00E231B3">
        <w:t xml:space="preserve"> to the accelerometer </w:t>
      </w:r>
      <w:r>
        <w:t>data.</w:t>
      </w:r>
    </w:p>
    <w:p w:rsidR="00E963F4" w:rsidRDefault="00E963F4" w:rsidP="00E963F4"/>
    <w:p w:rsidR="00E231B3" w:rsidRDefault="00E231B3" w:rsidP="00E963F4"/>
    <w:p w:rsidR="00E963F4" w:rsidRPr="00E231B3" w:rsidRDefault="00E231B3" w:rsidP="00E231B3">
      <w:pPr>
        <w:pStyle w:val="Heading1"/>
      </w:pPr>
      <w:bookmarkStart w:id="19" w:name="_Toc382664911"/>
      <w:r>
        <w:lastRenderedPageBreak/>
        <w:t>Schedule</w:t>
      </w:r>
      <w:r>
        <w:t>:</w:t>
      </w:r>
      <w:bookmarkEnd w:id="19"/>
    </w:p>
    <w:tbl>
      <w:tblPr>
        <w:tblStyle w:val="TableGrid"/>
        <w:tblW w:w="0" w:type="auto"/>
        <w:tblLook w:val="04A0" w:firstRow="1" w:lastRow="0" w:firstColumn="1" w:lastColumn="0" w:noHBand="0" w:noVBand="1"/>
      </w:tblPr>
      <w:tblGrid>
        <w:gridCol w:w="445"/>
      </w:tblGrid>
      <w:tr w:rsidR="00E963F4" w:rsidTr="004534BE">
        <w:tc>
          <w:tcPr>
            <w:tcW w:w="445" w:type="dxa"/>
            <w:shd w:val="clear" w:color="auto" w:fill="000000" w:themeFill="text1"/>
          </w:tcPr>
          <w:p w:rsidR="00E963F4" w:rsidRDefault="00E963F4" w:rsidP="004534BE">
            <w:pPr>
              <w:rPr>
                <w:b/>
              </w:rPr>
            </w:pPr>
          </w:p>
        </w:tc>
      </w:tr>
    </w:tbl>
    <w:p w:rsidR="00E963F4" w:rsidRDefault="00E963F4" w:rsidP="00E963F4">
      <w:pPr>
        <w:rPr>
          <w:b/>
        </w:rPr>
      </w:pPr>
      <w:r>
        <w:rPr>
          <w:b/>
        </w:rPr>
        <w:t>Projected Schedule</w:t>
      </w:r>
    </w:p>
    <w:tbl>
      <w:tblPr>
        <w:tblStyle w:val="TableGrid"/>
        <w:tblW w:w="0" w:type="auto"/>
        <w:tblLook w:val="04A0" w:firstRow="1" w:lastRow="0" w:firstColumn="1" w:lastColumn="0" w:noHBand="0" w:noVBand="1"/>
      </w:tblPr>
      <w:tblGrid>
        <w:gridCol w:w="445"/>
      </w:tblGrid>
      <w:tr w:rsidR="00E963F4" w:rsidTr="004534BE">
        <w:tc>
          <w:tcPr>
            <w:tcW w:w="445" w:type="dxa"/>
            <w:shd w:val="clear" w:color="auto" w:fill="000000" w:themeFill="text1"/>
          </w:tcPr>
          <w:p w:rsidR="00E963F4" w:rsidRDefault="00E963F4" w:rsidP="004534BE">
            <w:pPr>
              <w:rPr>
                <w:b/>
              </w:rPr>
            </w:pPr>
            <w:r>
              <w:rPr>
                <w:b/>
              </w:rPr>
              <w:t>x</w:t>
            </w:r>
          </w:p>
        </w:tc>
      </w:tr>
    </w:tbl>
    <w:p w:rsidR="00E963F4" w:rsidRDefault="00E963F4" w:rsidP="00E963F4">
      <w:pPr>
        <w:rPr>
          <w:b/>
        </w:rPr>
      </w:pPr>
      <w:r>
        <w:rPr>
          <w:b/>
        </w:rPr>
        <w:t xml:space="preserve">Time </w:t>
      </w:r>
      <w:proofErr w:type="gramStart"/>
      <w:r>
        <w:rPr>
          <w:b/>
        </w:rPr>
        <w:t>Spent(</w:t>
      </w:r>
      <w:proofErr w:type="gramEnd"/>
      <w:r>
        <w:rPr>
          <w:b/>
        </w:rPr>
        <w:t>hours)</w:t>
      </w:r>
    </w:p>
    <w:tbl>
      <w:tblPr>
        <w:tblStyle w:val="TableGrid"/>
        <w:tblW w:w="0" w:type="auto"/>
        <w:tblLook w:val="04A0" w:firstRow="1" w:lastRow="0" w:firstColumn="1" w:lastColumn="0" w:noHBand="0" w:noVBand="1"/>
      </w:tblPr>
      <w:tblGrid>
        <w:gridCol w:w="445"/>
      </w:tblGrid>
      <w:tr w:rsidR="00E963F4" w:rsidTr="004534BE">
        <w:tc>
          <w:tcPr>
            <w:tcW w:w="445" w:type="dxa"/>
          </w:tcPr>
          <w:p w:rsidR="00E963F4" w:rsidRDefault="00E963F4" w:rsidP="004534BE">
            <w:pPr>
              <w:rPr>
                <w:b/>
              </w:rPr>
            </w:pPr>
            <w:r>
              <w:rPr>
                <w:b/>
              </w:rPr>
              <w:t>x</w:t>
            </w:r>
          </w:p>
        </w:tc>
      </w:tr>
    </w:tbl>
    <w:p w:rsidR="00E963F4" w:rsidRPr="005448A5" w:rsidRDefault="00E963F4" w:rsidP="00E963F4">
      <w:pPr>
        <w:rPr>
          <w:b/>
        </w:rPr>
      </w:pPr>
      <w:r>
        <w:rPr>
          <w:b/>
        </w:rPr>
        <w:t xml:space="preserve">Time </w:t>
      </w:r>
      <w:proofErr w:type="gramStart"/>
      <w:r>
        <w:rPr>
          <w:b/>
        </w:rPr>
        <w:t>Spent(</w:t>
      </w:r>
      <w:proofErr w:type="gramEnd"/>
      <w:r>
        <w:rPr>
          <w:b/>
        </w:rPr>
        <w:t>unanticipated hours)</w:t>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440"/>
        <w:gridCol w:w="460"/>
        <w:gridCol w:w="450"/>
        <w:gridCol w:w="630"/>
        <w:gridCol w:w="450"/>
        <w:gridCol w:w="450"/>
        <w:gridCol w:w="440"/>
        <w:gridCol w:w="550"/>
        <w:gridCol w:w="450"/>
        <w:gridCol w:w="540"/>
        <w:gridCol w:w="540"/>
        <w:gridCol w:w="540"/>
        <w:gridCol w:w="450"/>
        <w:gridCol w:w="540"/>
        <w:gridCol w:w="540"/>
      </w:tblGrid>
      <w:tr w:rsidR="00E963F4" w:rsidRPr="00F93FD6" w:rsidTr="004534BE">
        <w:trPr>
          <w:trHeight w:val="240"/>
        </w:trPr>
        <w:tc>
          <w:tcPr>
            <w:tcW w:w="3150" w:type="dxa"/>
            <w:shd w:val="clear" w:color="auto" w:fill="auto"/>
            <w:noWrap/>
            <w:vAlign w:val="bottom"/>
            <w:hideMark/>
          </w:tcPr>
          <w:p w:rsidR="00E963F4" w:rsidRPr="00F93FD6" w:rsidRDefault="00E963F4" w:rsidP="004534BE">
            <w:pPr>
              <w:spacing w:after="0" w:line="240" w:lineRule="auto"/>
              <w:rPr>
                <w:rFonts w:ascii="Times New Roman" w:eastAsia="Times New Roman" w:hAnsi="Times New Roman" w:cs="Times New Roman"/>
                <w:sz w:val="24"/>
                <w:szCs w:val="24"/>
              </w:rPr>
            </w:pPr>
          </w:p>
        </w:tc>
        <w:tc>
          <w:tcPr>
            <w:tcW w:w="4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T</w:t>
            </w:r>
          </w:p>
        </w:tc>
        <w:tc>
          <w:tcPr>
            <w:tcW w:w="46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W</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R</w:t>
            </w:r>
          </w:p>
        </w:tc>
        <w:tc>
          <w:tcPr>
            <w:tcW w:w="63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F</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S</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S</w:t>
            </w:r>
          </w:p>
        </w:tc>
        <w:tc>
          <w:tcPr>
            <w:tcW w:w="4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M</w:t>
            </w:r>
          </w:p>
        </w:tc>
        <w:tc>
          <w:tcPr>
            <w:tcW w:w="5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T</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W</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R</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F</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S</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S</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M</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T</w:t>
            </w:r>
          </w:p>
        </w:tc>
      </w:tr>
      <w:tr w:rsidR="00E963F4" w:rsidRPr="00F93FD6" w:rsidTr="004534BE">
        <w:trPr>
          <w:trHeight w:val="240"/>
        </w:trPr>
        <w:tc>
          <w:tcPr>
            <w:tcW w:w="3150"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b/>
                <w:bCs/>
                <w:color w:val="000000"/>
              </w:rPr>
            </w:pPr>
            <w:r w:rsidRPr="00F93FD6">
              <w:rPr>
                <w:rFonts w:ascii="Calibri" w:eastAsia="Times New Roman" w:hAnsi="Calibri" w:cs="Times New Roman"/>
                <w:b/>
                <w:bCs/>
                <w:color w:val="000000"/>
              </w:rPr>
              <w:t>Task</w:t>
            </w:r>
          </w:p>
        </w:tc>
        <w:tc>
          <w:tcPr>
            <w:tcW w:w="4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11</w:t>
            </w:r>
          </w:p>
        </w:tc>
        <w:tc>
          <w:tcPr>
            <w:tcW w:w="46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12</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13</w:t>
            </w:r>
          </w:p>
        </w:tc>
        <w:tc>
          <w:tcPr>
            <w:tcW w:w="63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14</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15</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16</w:t>
            </w:r>
          </w:p>
        </w:tc>
        <w:tc>
          <w:tcPr>
            <w:tcW w:w="4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17</w:t>
            </w:r>
          </w:p>
        </w:tc>
        <w:tc>
          <w:tcPr>
            <w:tcW w:w="5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18</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19</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20</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21</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22</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23</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24</w:t>
            </w:r>
          </w:p>
        </w:tc>
        <w:tc>
          <w:tcPr>
            <w:tcW w:w="5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sidRPr="00F93FD6">
              <w:rPr>
                <w:rFonts w:ascii="Calibri" w:eastAsia="Times New Roman" w:hAnsi="Calibri" w:cs="Times New Roman"/>
                <w:color w:val="000000"/>
              </w:rPr>
              <w:t>25</w:t>
            </w: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Symbol" w:eastAsia="Times New Roman" w:hAnsi="Symbol" w:cs="Times New Roman"/>
                <w:color w:val="000000"/>
              </w:rPr>
            </w:pPr>
            <w:r w:rsidRPr="00F93FD6">
              <w:rPr>
                <w:rFonts w:ascii="Symbol" w:eastAsia="Times New Roman" w:hAnsi="Symbol" w:cs="Times New Roman"/>
                <w:color w:val="000000"/>
              </w:rPr>
              <w:t></w:t>
            </w:r>
            <w:r w:rsidRPr="00F93FD6">
              <w:rPr>
                <w:rFonts w:ascii="Times New Roman" w:eastAsia="Times New Roman" w:hAnsi="Times New Roman" w:cs="Times New Roman"/>
                <w:color w:val="000000"/>
                <w:sz w:val="14"/>
                <w:szCs w:val="14"/>
              </w:rPr>
              <w:t xml:space="preserve">         </w:t>
            </w:r>
            <w:r>
              <w:t>Objective</w:t>
            </w:r>
            <w:r>
              <w:rPr>
                <w:rFonts w:ascii="Calibri" w:eastAsia="Times New Roman" w:hAnsi="Calibri" w:cs="Times New Roman"/>
                <w:color w:val="000000"/>
              </w:rPr>
              <w:t xml:space="preserve"> I</w:t>
            </w: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6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63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r w:rsidRPr="00F93FD6">
              <w:rPr>
                <w:rFonts w:ascii="Calibri" w:eastAsia="Times New Roman" w:hAnsi="Calibri" w:cs="Courier New"/>
                <w:color w:val="000000"/>
              </w:rPr>
              <w:t>Motion sensing of the FRDM</w:t>
            </w:r>
          </w:p>
        </w:tc>
        <w:tc>
          <w:tcPr>
            <w:tcW w:w="440" w:type="dxa"/>
            <w:shd w:val="clear" w:color="000000" w:fill="000000"/>
            <w:noWrap/>
            <w:vAlign w:val="bottom"/>
            <w:hideMark/>
          </w:tcPr>
          <w:p w:rsidR="00E963F4" w:rsidRPr="00217E71" w:rsidRDefault="00E963F4" w:rsidP="004534BE">
            <w:pPr>
              <w:spacing w:after="0" w:line="240" w:lineRule="auto"/>
              <w:rPr>
                <w:rFonts w:ascii="Calibri" w:eastAsia="Times New Roman" w:hAnsi="Calibri" w:cs="Times New Roman"/>
                <w:color w:val="FFFFFF" w:themeColor="background1"/>
              </w:rPr>
            </w:pPr>
            <w:r>
              <w:rPr>
                <w:rFonts w:ascii="Calibri" w:eastAsia="Times New Roman" w:hAnsi="Calibri" w:cs="Times New Roman"/>
                <w:color w:val="FFFFFF" w:themeColor="background1"/>
              </w:rPr>
              <w:t>3</w:t>
            </w:r>
          </w:p>
        </w:tc>
        <w:tc>
          <w:tcPr>
            <w:tcW w:w="460" w:type="dxa"/>
            <w:shd w:val="clear" w:color="000000" w:fill="000000"/>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450" w:type="dxa"/>
            <w:shd w:val="clear" w:color="000000" w:fill="000000"/>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63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45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proofErr w:type="spellStart"/>
            <w:r w:rsidRPr="00F93FD6">
              <w:rPr>
                <w:rFonts w:ascii="Calibri" w:eastAsia="Times New Roman" w:hAnsi="Calibri" w:cs="Courier New"/>
                <w:color w:val="000000"/>
              </w:rPr>
              <w:t>ZigBee’s</w:t>
            </w:r>
            <w:proofErr w:type="spellEnd"/>
            <w:r w:rsidRPr="00F93FD6">
              <w:rPr>
                <w:rFonts w:ascii="Calibri" w:eastAsia="Times New Roman" w:hAnsi="Calibri" w:cs="Courier New"/>
                <w:color w:val="000000"/>
              </w:rPr>
              <w:t xml:space="preserve"> protocol</w:t>
            </w:r>
          </w:p>
        </w:tc>
        <w:tc>
          <w:tcPr>
            <w:tcW w:w="440" w:type="dxa"/>
            <w:shd w:val="clear" w:color="000000" w:fill="000000"/>
            <w:noWrap/>
            <w:vAlign w:val="bottom"/>
            <w:hideMark/>
          </w:tcPr>
          <w:p w:rsidR="00E963F4" w:rsidRPr="00217E71" w:rsidRDefault="00E963F4" w:rsidP="004534BE">
            <w:pPr>
              <w:spacing w:after="0" w:line="240" w:lineRule="auto"/>
              <w:rPr>
                <w:rFonts w:ascii="Calibri" w:eastAsia="Times New Roman" w:hAnsi="Calibri" w:cs="Times New Roman"/>
                <w:color w:val="FFFFFF" w:themeColor="background1"/>
              </w:rPr>
            </w:pPr>
            <w:r>
              <w:rPr>
                <w:rFonts w:ascii="Calibri" w:eastAsia="Times New Roman" w:hAnsi="Calibri" w:cs="Times New Roman"/>
                <w:color w:val="FFFFFF" w:themeColor="background1"/>
              </w:rPr>
              <w:t>3</w:t>
            </w:r>
          </w:p>
        </w:tc>
        <w:tc>
          <w:tcPr>
            <w:tcW w:w="460" w:type="dxa"/>
            <w:shd w:val="clear" w:color="000000" w:fill="000000"/>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450" w:type="dxa"/>
            <w:shd w:val="clear" w:color="000000" w:fill="000000"/>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FFFFFF" w:themeColor="background1"/>
              </w:rPr>
              <w:t>4</w:t>
            </w:r>
          </w:p>
        </w:tc>
        <w:tc>
          <w:tcPr>
            <w:tcW w:w="63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FFFFFF" w:themeColor="background1"/>
              </w:rPr>
              <w:t>5</w:t>
            </w: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proofErr w:type="spellStart"/>
            <w:r>
              <w:rPr>
                <w:rFonts w:ascii="Calibri" w:eastAsia="Times New Roman" w:hAnsi="Calibri" w:cs="Courier New"/>
                <w:color w:val="000000"/>
              </w:rPr>
              <w:t>X</w:t>
            </w:r>
            <w:r w:rsidRPr="00F93FD6">
              <w:rPr>
                <w:rFonts w:ascii="Calibri" w:eastAsia="Times New Roman" w:hAnsi="Calibri" w:cs="Courier New"/>
                <w:color w:val="000000"/>
              </w:rPr>
              <w:t>Bee’s</w:t>
            </w:r>
            <w:proofErr w:type="spellEnd"/>
            <w:r w:rsidRPr="00F93FD6">
              <w:rPr>
                <w:rFonts w:ascii="Calibri" w:eastAsia="Times New Roman" w:hAnsi="Calibri" w:cs="Courier New"/>
                <w:color w:val="000000"/>
              </w:rPr>
              <w:t xml:space="preserve"> protocol</w:t>
            </w:r>
          </w:p>
        </w:tc>
        <w:tc>
          <w:tcPr>
            <w:tcW w:w="440" w:type="dxa"/>
            <w:shd w:val="clear" w:color="auto" w:fill="FFFFFF" w:themeFill="background1"/>
            <w:noWrap/>
            <w:vAlign w:val="bottom"/>
          </w:tcPr>
          <w:p w:rsidR="00E963F4" w:rsidRPr="00D308A3" w:rsidRDefault="00E963F4" w:rsidP="004534BE">
            <w:pPr>
              <w:spacing w:after="0" w:line="240" w:lineRule="auto"/>
              <w:rPr>
                <w:rFonts w:ascii="Calibri" w:eastAsia="Times New Roman" w:hAnsi="Calibri" w:cs="Times New Roman"/>
                <w:color w:val="FFFFFF" w:themeColor="background1"/>
              </w:rPr>
            </w:pPr>
          </w:p>
        </w:tc>
        <w:tc>
          <w:tcPr>
            <w:tcW w:w="460" w:type="dxa"/>
            <w:shd w:val="clear" w:color="auto" w:fill="FFFFFF" w:themeFill="background1"/>
            <w:noWrap/>
            <w:vAlign w:val="bottom"/>
          </w:tcPr>
          <w:p w:rsidR="00E963F4" w:rsidRPr="00D308A3" w:rsidRDefault="00E963F4" w:rsidP="004534BE">
            <w:pPr>
              <w:spacing w:after="0" w:line="240" w:lineRule="auto"/>
              <w:rPr>
                <w:rFonts w:ascii="Calibri" w:eastAsia="Times New Roman" w:hAnsi="Calibri" w:cs="Times New Roman"/>
                <w:color w:val="FFFFFF" w:themeColor="background1"/>
              </w:rPr>
            </w:pPr>
          </w:p>
        </w:tc>
        <w:tc>
          <w:tcPr>
            <w:tcW w:w="450" w:type="dxa"/>
            <w:shd w:val="clear" w:color="auto" w:fill="FFFFFF" w:themeFill="background1"/>
            <w:noWrap/>
            <w:vAlign w:val="bottom"/>
          </w:tcPr>
          <w:p w:rsidR="00E963F4" w:rsidRPr="00D308A3" w:rsidRDefault="00E963F4" w:rsidP="004534BE">
            <w:pPr>
              <w:spacing w:after="0" w:line="240" w:lineRule="auto"/>
              <w:rPr>
                <w:rFonts w:ascii="Calibri" w:eastAsia="Times New Roman" w:hAnsi="Calibri" w:cs="Times New Roman"/>
                <w:color w:val="FFFFFF" w:themeColor="background1"/>
              </w:rPr>
            </w:pPr>
          </w:p>
        </w:tc>
        <w:tc>
          <w:tcPr>
            <w:tcW w:w="630" w:type="dxa"/>
            <w:shd w:val="clear" w:color="auto" w:fill="FFFFFF" w:themeFill="background1"/>
            <w:noWrap/>
            <w:vAlign w:val="bottom"/>
          </w:tcPr>
          <w:p w:rsidR="00E963F4" w:rsidRPr="00D308A3" w:rsidRDefault="00E963F4" w:rsidP="004534BE">
            <w:pPr>
              <w:spacing w:after="0" w:line="240" w:lineRule="auto"/>
              <w:jc w:val="center"/>
              <w:rPr>
                <w:rFonts w:ascii="Calibri" w:eastAsia="Times New Roman" w:hAnsi="Calibri" w:cs="Times New Roman"/>
                <w:color w:val="FFFFFF" w:themeColor="background1"/>
              </w:rPr>
            </w:pPr>
          </w:p>
        </w:tc>
        <w:tc>
          <w:tcPr>
            <w:tcW w:w="450" w:type="dxa"/>
            <w:shd w:val="clear" w:color="auto" w:fill="auto"/>
            <w:noWrap/>
            <w:vAlign w:val="bottom"/>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w:t>
            </w: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4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xml:space="preserve">  </w:t>
            </w:r>
            <w:r w:rsidRPr="00F93FD6">
              <w:rPr>
                <w:rFonts w:ascii="Calibri" w:eastAsia="Times New Roman" w:hAnsi="Calibri" w:cs="Courier New"/>
                <w:color w:val="000000"/>
              </w:rPr>
              <w:t xml:space="preserve">Communication </w:t>
            </w: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6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63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45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FFFFFF" w:themeColor="background1"/>
              </w:rPr>
              <w:t>3</w:t>
            </w:r>
          </w:p>
        </w:tc>
        <w:tc>
          <w:tcPr>
            <w:tcW w:w="44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5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r>
              <w:rPr>
                <w:rFonts w:ascii="Calibri" w:eastAsia="Times New Roman" w:hAnsi="Calibri" w:cs="Courier New"/>
                <w:color w:val="000000"/>
              </w:rPr>
              <w:t>Embed the BBB on</w:t>
            </w:r>
            <w:r w:rsidRPr="00F93FD6">
              <w:rPr>
                <w:rFonts w:ascii="Calibri" w:eastAsia="Times New Roman" w:hAnsi="Calibri" w:cs="Courier New"/>
                <w:color w:val="000000"/>
              </w:rPr>
              <w:t xml:space="preserve"> the tank</w:t>
            </w: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6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63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4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5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r>
              <w:rPr>
                <w:rFonts w:ascii="Calibri" w:eastAsia="Times New Roman" w:hAnsi="Calibri" w:cs="Courier New"/>
                <w:color w:val="000000"/>
              </w:rPr>
              <w:t>Embed the FRDM into unit</w:t>
            </w:r>
          </w:p>
        </w:tc>
        <w:tc>
          <w:tcPr>
            <w:tcW w:w="4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6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63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40" w:type="dxa"/>
            <w:shd w:val="clear" w:color="000000" w:fill="000000"/>
            <w:noWrap/>
            <w:vAlign w:val="bottom"/>
          </w:tcPr>
          <w:p w:rsidR="00E963F4" w:rsidRPr="00F93FD6" w:rsidRDefault="00E963F4" w:rsidP="004534BE">
            <w:pPr>
              <w:spacing w:after="0" w:line="240" w:lineRule="auto"/>
              <w:jc w:val="center"/>
              <w:rPr>
                <w:rFonts w:ascii="Calibri" w:eastAsia="Times New Roman" w:hAnsi="Calibri" w:cs="Times New Roman"/>
                <w:color w:val="000000"/>
              </w:rPr>
            </w:pPr>
          </w:p>
        </w:tc>
        <w:tc>
          <w:tcPr>
            <w:tcW w:w="550" w:type="dxa"/>
            <w:shd w:val="clear" w:color="auto" w:fill="auto"/>
            <w:noWrap/>
            <w:vAlign w:val="bottom"/>
          </w:tcPr>
          <w:p w:rsidR="00E963F4" w:rsidRPr="00F93FD6" w:rsidRDefault="00E963F4" w:rsidP="004534BE">
            <w:pPr>
              <w:spacing w:after="0" w:line="240" w:lineRule="auto"/>
              <w:jc w:val="center"/>
              <w:rPr>
                <w:rFonts w:ascii="Calibri" w:eastAsia="Times New Roman" w:hAnsi="Calibri" w:cs="Times New Roman"/>
                <w:color w:val="000000"/>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c>
          <w:tcPr>
            <w:tcW w:w="540" w:type="dxa"/>
            <w:shd w:val="clear" w:color="auto" w:fill="auto"/>
            <w:noWrap/>
            <w:vAlign w:val="bottom"/>
          </w:tcPr>
          <w:p w:rsidR="00E963F4"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540" w:type="dxa"/>
            <w:shd w:val="clear" w:color="auto" w:fill="auto"/>
            <w:noWrap/>
            <w:vAlign w:val="bottom"/>
          </w:tcPr>
          <w:p w:rsidR="00E963F4" w:rsidRPr="00F93FD6" w:rsidRDefault="00E963F4" w:rsidP="004534BE">
            <w:pPr>
              <w:spacing w:after="0" w:line="240" w:lineRule="auto"/>
              <w:jc w:val="center"/>
              <w:rPr>
                <w:rFonts w:ascii="Times New Roman" w:eastAsia="Times New Roman" w:hAnsi="Times New Roman" w:cs="Times New Roman"/>
              </w:rPr>
            </w:pPr>
          </w:p>
        </w:tc>
      </w:tr>
      <w:tr w:rsidR="00E963F4" w:rsidRPr="00F93FD6" w:rsidTr="004534BE">
        <w:trPr>
          <w:trHeight w:val="240"/>
        </w:trPr>
        <w:tc>
          <w:tcPr>
            <w:tcW w:w="3150" w:type="dxa"/>
            <w:shd w:val="clear" w:color="auto" w:fill="auto"/>
            <w:noWrap/>
            <w:vAlign w:val="center"/>
            <w:hideMark/>
          </w:tcPr>
          <w:p w:rsidR="00E963F4" w:rsidRPr="00F93FD6" w:rsidRDefault="00E963F4" w:rsidP="004534BE">
            <w:pPr>
              <w:spacing w:after="0" w:line="240" w:lineRule="auto"/>
              <w:rPr>
                <w:rFonts w:ascii="Courier New" w:eastAsia="Times New Roman" w:hAnsi="Courier New" w:cs="Courier New"/>
                <w:color w:val="000000"/>
              </w:rPr>
            </w:pPr>
            <w:r w:rsidRPr="00F93FD6">
              <w:rPr>
                <w:rFonts w:ascii="Courier New" w:eastAsia="Times New Roman" w:hAnsi="Courier New" w:cs="Courier New"/>
                <w:color w:val="000000"/>
              </w:rPr>
              <w:t>o</w:t>
            </w:r>
            <w:r w:rsidRPr="00F93FD6">
              <w:rPr>
                <w:rFonts w:ascii="Times New Roman" w:eastAsia="Times New Roman" w:hAnsi="Times New Roman" w:cs="Times New Roman"/>
                <w:color w:val="000000"/>
                <w:sz w:val="14"/>
                <w:szCs w:val="14"/>
              </w:rPr>
              <w:t>  </w:t>
            </w:r>
            <w:r>
              <w:rPr>
                <w:rFonts w:ascii="Calibri" w:eastAsia="Times New Roman" w:hAnsi="Calibri" w:cs="Courier New"/>
                <w:color w:val="000000"/>
              </w:rPr>
              <w:t>BBB’s</w:t>
            </w:r>
            <w:r w:rsidRPr="00F93FD6">
              <w:rPr>
                <w:rFonts w:ascii="Calibri" w:eastAsia="Times New Roman" w:hAnsi="Calibri" w:cs="Courier New"/>
                <w:color w:val="000000"/>
              </w:rPr>
              <w:t xml:space="preserve"> control of the tank</w:t>
            </w:r>
          </w:p>
        </w:tc>
        <w:tc>
          <w:tcPr>
            <w:tcW w:w="4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6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63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p>
        </w:tc>
        <w:tc>
          <w:tcPr>
            <w:tcW w:w="44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550" w:type="dxa"/>
            <w:shd w:val="clear" w:color="000000" w:fill="000000"/>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p>
        </w:tc>
        <w:tc>
          <w:tcPr>
            <w:tcW w:w="450" w:type="dxa"/>
            <w:shd w:val="clear" w:color="auto" w:fill="auto"/>
            <w:noWrap/>
            <w:vAlign w:val="bottom"/>
            <w:hideMark/>
          </w:tcPr>
          <w:p w:rsidR="00E963F4" w:rsidRPr="00F93FD6" w:rsidRDefault="00E963F4" w:rsidP="004534B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45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540" w:type="dxa"/>
            <w:shd w:val="clear" w:color="auto" w:fill="auto"/>
            <w:noWrap/>
            <w:vAlign w:val="bottom"/>
            <w:hideMark/>
          </w:tcPr>
          <w:p w:rsidR="00E963F4" w:rsidRPr="00F93FD6" w:rsidRDefault="00E963F4" w:rsidP="004534BE">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bl>
    <w:p w:rsidR="00E963F4" w:rsidRDefault="00E963F4" w:rsidP="00E963F4"/>
    <w:p w:rsidR="00E963F4" w:rsidRPr="005448A5" w:rsidRDefault="00E963F4" w:rsidP="00E963F4">
      <w:pPr>
        <w:rPr>
          <w:b/>
        </w:rPr>
      </w:pPr>
    </w:p>
    <w:p w:rsidR="00E963F4" w:rsidRPr="00E963F4" w:rsidRDefault="00E963F4" w:rsidP="00E963F4">
      <w:pPr>
        <w:pStyle w:val="Heading1"/>
      </w:pPr>
      <w:bookmarkStart w:id="20" w:name="_Toc382664912"/>
      <w:r>
        <w:t>Bill of Materials:</w:t>
      </w:r>
      <w:bookmarkEnd w:id="20"/>
    </w:p>
    <w:tbl>
      <w:tblPr>
        <w:tblW w:w="10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375"/>
        <w:gridCol w:w="6756"/>
        <w:gridCol w:w="1439"/>
      </w:tblGrid>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proofErr w:type="spellStart"/>
            <w:r w:rsidRPr="00F93FD6">
              <w:rPr>
                <w:rFonts w:ascii="Calibri" w:eastAsia="Times New Roman" w:hAnsi="Calibri" w:cs="Times New Roman"/>
                <w:color w:val="000000"/>
              </w:rPr>
              <w:t>Qty</w:t>
            </w:r>
            <w:proofErr w:type="spellEnd"/>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Part</w:t>
            </w:r>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Description</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Cost</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jc w:val="right"/>
              <w:rPr>
                <w:rFonts w:ascii="Calibri" w:eastAsia="Times New Roman" w:hAnsi="Calibri" w:cs="Times New Roman"/>
                <w:color w:val="000000"/>
              </w:rPr>
            </w:pPr>
            <w:r w:rsidRPr="00F93FD6">
              <w:rPr>
                <w:rFonts w:ascii="Calibri" w:eastAsia="Times New Roman" w:hAnsi="Calibri" w:cs="Times New Roman"/>
                <w:color w:val="000000"/>
              </w:rPr>
              <w:t>1</w:t>
            </w:r>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Tank frame</w:t>
            </w:r>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The tank hardware</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Borrowed</w:t>
            </w:r>
          </w:p>
        </w:tc>
      </w:tr>
      <w:tr w:rsidR="00E963F4" w:rsidRPr="00F93FD6" w:rsidTr="004534BE">
        <w:trPr>
          <w:trHeight w:val="300"/>
        </w:trPr>
        <w:tc>
          <w:tcPr>
            <w:tcW w:w="960" w:type="dxa"/>
            <w:shd w:val="clear" w:color="auto" w:fill="auto"/>
            <w:noWrap/>
            <w:vAlign w:val="bottom"/>
          </w:tcPr>
          <w:p w:rsidR="00E963F4" w:rsidRPr="00F93FD6" w:rsidRDefault="00E963F4" w:rsidP="004534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w:t>
            </w:r>
          </w:p>
        </w:tc>
        <w:tc>
          <w:tcPr>
            <w:tcW w:w="1375" w:type="dxa"/>
            <w:shd w:val="clear" w:color="auto" w:fill="auto"/>
            <w:noWrap/>
            <w:vAlign w:val="bottom"/>
          </w:tcPr>
          <w:p w:rsidR="00E963F4" w:rsidRPr="00F93FD6" w:rsidRDefault="00E963F4" w:rsidP="004534BE">
            <w:pPr>
              <w:spacing w:after="0" w:line="240" w:lineRule="auto"/>
              <w:rPr>
                <w:rFonts w:ascii="Calibri" w:eastAsia="Times New Roman" w:hAnsi="Calibri" w:cs="Times New Roman"/>
                <w:color w:val="000000"/>
              </w:rPr>
            </w:pPr>
            <w:r w:rsidRPr="00D207EB">
              <w:rPr>
                <w:rFonts w:ascii="Calibri" w:eastAsia="Times New Roman" w:hAnsi="Calibri" w:cs="Times New Roman"/>
                <w:color w:val="000000"/>
              </w:rPr>
              <w:t>mcc7805ct</w:t>
            </w:r>
          </w:p>
        </w:tc>
        <w:tc>
          <w:tcPr>
            <w:tcW w:w="6756" w:type="dxa"/>
            <w:shd w:val="clear" w:color="auto" w:fill="auto"/>
            <w:noWrap/>
            <w:vAlign w:val="bottom"/>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Voltage regulator used to convert the tanks onboard 9.6V to 5V for BBB.</w:t>
            </w:r>
          </w:p>
        </w:tc>
        <w:tc>
          <w:tcPr>
            <w:tcW w:w="1439" w:type="dxa"/>
            <w:shd w:val="clear" w:color="auto" w:fill="auto"/>
            <w:noWrap/>
            <w:vAlign w:val="bottom"/>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Borrowed</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jc w:val="right"/>
              <w:rPr>
                <w:rFonts w:ascii="Calibri" w:eastAsia="Times New Roman" w:hAnsi="Calibri" w:cs="Times New Roman"/>
                <w:color w:val="000000"/>
              </w:rPr>
            </w:pPr>
            <w:r w:rsidRPr="00F93FD6">
              <w:rPr>
                <w:rFonts w:ascii="Calibri" w:eastAsia="Times New Roman" w:hAnsi="Calibri" w:cs="Times New Roman"/>
                <w:color w:val="000000"/>
              </w:rPr>
              <w:t>1</w:t>
            </w:r>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FRDM</w:t>
            </w:r>
            <w:r>
              <w:rPr>
                <w:rFonts w:ascii="Calibri" w:eastAsia="Times New Roman" w:hAnsi="Calibri" w:cs="Times New Roman"/>
                <w:color w:val="000000"/>
              </w:rPr>
              <w:t>-KL25Z</w:t>
            </w:r>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The FRDM microcontroller used to the motion control</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Acquired</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jc w:val="right"/>
              <w:rPr>
                <w:rFonts w:ascii="Calibri" w:eastAsia="Times New Roman" w:hAnsi="Calibri" w:cs="Times New Roman"/>
                <w:color w:val="000000"/>
              </w:rPr>
            </w:pPr>
            <w:r w:rsidRPr="00F93FD6">
              <w:rPr>
                <w:rFonts w:ascii="Calibri" w:eastAsia="Times New Roman" w:hAnsi="Calibri" w:cs="Times New Roman"/>
                <w:color w:val="000000"/>
              </w:rPr>
              <w:t>1</w:t>
            </w:r>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Beagle</w:t>
            </w:r>
            <w:r w:rsidR="00BD59ED">
              <w:rPr>
                <w:rFonts w:ascii="Calibri" w:eastAsia="Times New Roman" w:hAnsi="Calibri" w:cs="Times New Roman"/>
                <w:color w:val="000000"/>
              </w:rPr>
              <w:t xml:space="preserve"> B</w:t>
            </w:r>
            <w:r w:rsidRPr="00F93FD6">
              <w:rPr>
                <w:rFonts w:ascii="Calibri" w:eastAsia="Times New Roman" w:hAnsi="Calibri" w:cs="Times New Roman"/>
                <w:color w:val="000000"/>
              </w:rPr>
              <w:t>one</w:t>
            </w:r>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The Beagle</w:t>
            </w:r>
            <w:r w:rsidR="00BD59ED">
              <w:rPr>
                <w:rFonts w:ascii="Calibri" w:eastAsia="Times New Roman" w:hAnsi="Calibri" w:cs="Times New Roman"/>
                <w:color w:val="000000"/>
              </w:rPr>
              <w:t xml:space="preserve"> B</w:t>
            </w:r>
            <w:r w:rsidRPr="00F93FD6">
              <w:rPr>
                <w:rFonts w:ascii="Calibri" w:eastAsia="Times New Roman" w:hAnsi="Calibri" w:cs="Times New Roman"/>
                <w:color w:val="000000"/>
              </w:rPr>
              <w:t>one microcontroller used to control the tank and its features</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Borrowed</w:t>
            </w:r>
          </w:p>
        </w:tc>
      </w:tr>
      <w:tr w:rsidR="00E963F4" w:rsidRPr="00F93FD6" w:rsidTr="004534BE">
        <w:trPr>
          <w:trHeight w:val="300"/>
        </w:trPr>
        <w:tc>
          <w:tcPr>
            <w:tcW w:w="960" w:type="dxa"/>
            <w:shd w:val="clear" w:color="auto" w:fill="auto"/>
            <w:noWrap/>
            <w:vAlign w:val="bottom"/>
          </w:tcPr>
          <w:p w:rsidR="00E963F4" w:rsidRPr="00F93FD6" w:rsidRDefault="00E963F4" w:rsidP="004534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1</w:t>
            </w:r>
          </w:p>
        </w:tc>
        <w:tc>
          <w:tcPr>
            <w:tcW w:w="1375" w:type="dxa"/>
            <w:shd w:val="clear" w:color="auto" w:fill="auto"/>
            <w:noWrap/>
            <w:vAlign w:val="bottom"/>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Case for BBB</w:t>
            </w:r>
          </w:p>
        </w:tc>
        <w:tc>
          <w:tcPr>
            <w:tcW w:w="6756" w:type="dxa"/>
            <w:shd w:val="clear" w:color="auto" w:fill="auto"/>
            <w:noWrap/>
            <w:vAlign w:val="bottom"/>
          </w:tcPr>
          <w:p w:rsidR="00E963F4" w:rsidRPr="00F93FD6" w:rsidRDefault="00BD59ED"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Case to house the B</w:t>
            </w:r>
            <w:r w:rsidR="00E963F4">
              <w:rPr>
                <w:rFonts w:ascii="Calibri" w:eastAsia="Times New Roman" w:hAnsi="Calibri" w:cs="Times New Roman"/>
                <w:color w:val="000000"/>
              </w:rPr>
              <w:t>eagle</w:t>
            </w:r>
            <w:r>
              <w:rPr>
                <w:rFonts w:ascii="Calibri" w:eastAsia="Times New Roman" w:hAnsi="Calibri" w:cs="Times New Roman"/>
                <w:color w:val="000000"/>
              </w:rPr>
              <w:t xml:space="preserve"> Bone B</w:t>
            </w:r>
            <w:r w:rsidR="00E963F4">
              <w:rPr>
                <w:rFonts w:ascii="Calibri" w:eastAsia="Times New Roman" w:hAnsi="Calibri" w:cs="Times New Roman"/>
                <w:color w:val="000000"/>
              </w:rPr>
              <w:t>lack underneath the tank</w:t>
            </w:r>
          </w:p>
        </w:tc>
        <w:tc>
          <w:tcPr>
            <w:tcW w:w="1439" w:type="dxa"/>
            <w:shd w:val="clear" w:color="auto" w:fill="auto"/>
            <w:noWrap/>
            <w:vAlign w:val="bottom"/>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Acquired</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jc w:val="right"/>
              <w:rPr>
                <w:rFonts w:ascii="Calibri" w:eastAsia="Times New Roman" w:hAnsi="Calibri" w:cs="Times New Roman"/>
                <w:color w:val="000000"/>
              </w:rPr>
            </w:pPr>
            <w:r w:rsidRPr="00F93FD6">
              <w:rPr>
                <w:rFonts w:ascii="Calibri" w:eastAsia="Times New Roman" w:hAnsi="Calibri" w:cs="Times New Roman"/>
                <w:color w:val="000000"/>
              </w:rPr>
              <w:t>1</w:t>
            </w:r>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X</w:t>
            </w:r>
            <w:r w:rsidRPr="00F93FD6">
              <w:rPr>
                <w:rFonts w:ascii="Calibri" w:eastAsia="Times New Roman" w:hAnsi="Calibri" w:cs="Times New Roman"/>
                <w:color w:val="000000"/>
              </w:rPr>
              <w:t>Bee</w:t>
            </w:r>
            <w:proofErr w:type="spellEnd"/>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w:t>
            </w:r>
            <w:proofErr w:type="spellStart"/>
            <w:r>
              <w:rPr>
                <w:rFonts w:ascii="Calibri" w:eastAsia="Times New Roman" w:hAnsi="Calibri" w:cs="Times New Roman"/>
                <w:color w:val="000000"/>
              </w:rPr>
              <w:t>X</w:t>
            </w:r>
            <w:r w:rsidRPr="00F93FD6">
              <w:rPr>
                <w:rFonts w:ascii="Calibri" w:eastAsia="Times New Roman" w:hAnsi="Calibri" w:cs="Times New Roman"/>
                <w:color w:val="000000"/>
              </w:rPr>
              <w:t>Bee</w:t>
            </w:r>
            <w:proofErr w:type="spellEnd"/>
            <w:r w:rsidRPr="00F93FD6">
              <w:rPr>
                <w:rFonts w:ascii="Calibri" w:eastAsia="Times New Roman" w:hAnsi="Calibri" w:cs="Times New Roman"/>
                <w:color w:val="000000"/>
              </w:rPr>
              <w:t xml:space="preserve"> to make the communication between the microcontrollers</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Borrowed</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jc w:val="right"/>
              <w:rPr>
                <w:rFonts w:ascii="Calibri" w:eastAsia="Times New Roman" w:hAnsi="Calibri" w:cs="Times New Roman"/>
                <w:color w:val="000000"/>
              </w:rPr>
            </w:pPr>
            <w:r w:rsidRPr="00F93FD6">
              <w:rPr>
                <w:rFonts w:ascii="Calibri" w:eastAsia="Times New Roman" w:hAnsi="Calibri" w:cs="Times New Roman"/>
                <w:color w:val="000000"/>
              </w:rPr>
              <w:t>1</w:t>
            </w:r>
          </w:p>
        </w:tc>
        <w:tc>
          <w:tcPr>
            <w:tcW w:w="1375"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Camera</w:t>
            </w:r>
          </w:p>
        </w:tc>
        <w:tc>
          <w:tcPr>
            <w:tcW w:w="6756" w:type="dxa"/>
            <w:shd w:val="clear" w:color="auto" w:fill="auto"/>
            <w:noWrap/>
            <w:vAlign w:val="bottom"/>
            <w:hideMark/>
          </w:tcPr>
          <w:p w:rsidR="00E963F4" w:rsidRPr="00F93FD6" w:rsidRDefault="00BD59ED"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Viewport for determining tank’s direction of travel. Used I2C and FIFO storage.</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Pr>
                <w:rFonts w:ascii="Calibri" w:eastAsia="Times New Roman" w:hAnsi="Calibri" w:cs="Times New Roman"/>
                <w:color w:val="000000"/>
              </w:rPr>
              <w:t>---</w:t>
            </w:r>
          </w:p>
        </w:tc>
      </w:tr>
      <w:tr w:rsidR="00E963F4" w:rsidRPr="00F93FD6" w:rsidTr="004534BE">
        <w:trPr>
          <w:trHeight w:val="300"/>
        </w:trPr>
        <w:tc>
          <w:tcPr>
            <w:tcW w:w="960"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p>
        </w:tc>
        <w:tc>
          <w:tcPr>
            <w:tcW w:w="1375" w:type="dxa"/>
            <w:shd w:val="clear" w:color="auto" w:fill="auto"/>
            <w:noWrap/>
            <w:vAlign w:val="bottom"/>
            <w:hideMark/>
          </w:tcPr>
          <w:p w:rsidR="00E963F4" w:rsidRPr="00F93FD6" w:rsidRDefault="00E963F4" w:rsidP="004534BE">
            <w:pPr>
              <w:spacing w:after="0" w:line="240" w:lineRule="auto"/>
              <w:rPr>
                <w:rFonts w:ascii="Times New Roman" w:eastAsia="Times New Roman" w:hAnsi="Times New Roman" w:cs="Times New Roman"/>
              </w:rPr>
            </w:pPr>
          </w:p>
        </w:tc>
        <w:tc>
          <w:tcPr>
            <w:tcW w:w="6756"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Total:</w:t>
            </w:r>
          </w:p>
        </w:tc>
        <w:tc>
          <w:tcPr>
            <w:tcW w:w="1439" w:type="dxa"/>
            <w:shd w:val="clear" w:color="auto" w:fill="auto"/>
            <w:noWrap/>
            <w:vAlign w:val="bottom"/>
            <w:hideMark/>
          </w:tcPr>
          <w:p w:rsidR="00E963F4" w:rsidRPr="00F93FD6" w:rsidRDefault="00E963F4" w:rsidP="004534BE">
            <w:pPr>
              <w:spacing w:after="0" w:line="240" w:lineRule="auto"/>
              <w:rPr>
                <w:rFonts w:ascii="Calibri" w:eastAsia="Times New Roman" w:hAnsi="Calibri" w:cs="Times New Roman"/>
                <w:color w:val="000000"/>
              </w:rPr>
            </w:pPr>
            <w:r w:rsidRPr="00F93FD6">
              <w:rPr>
                <w:rFonts w:ascii="Calibri" w:eastAsia="Times New Roman" w:hAnsi="Calibri" w:cs="Times New Roman"/>
                <w:color w:val="000000"/>
              </w:rPr>
              <w:t xml:space="preserve">$0 </w:t>
            </w:r>
          </w:p>
        </w:tc>
      </w:tr>
    </w:tbl>
    <w:p w:rsidR="00E963F4" w:rsidRDefault="00E963F4" w:rsidP="00E963F4"/>
    <w:p w:rsidR="00E963F4" w:rsidRPr="00E963F4" w:rsidRDefault="00E963F4" w:rsidP="00E963F4">
      <w:pPr>
        <w:pStyle w:val="Heading1"/>
      </w:pPr>
      <w:bookmarkStart w:id="21" w:name="_Toc382664913"/>
      <w:r>
        <w:t>Final Results</w:t>
      </w:r>
      <w:bookmarkEnd w:id="21"/>
    </w:p>
    <w:p w:rsidR="00E963F4" w:rsidRDefault="00E963F4" w:rsidP="00E963F4">
      <w:r>
        <w:t>Due to the complexi</w:t>
      </w:r>
      <w:r w:rsidR="00BD59ED">
        <w:t xml:space="preserve">ties we discovered from the </w:t>
      </w:r>
      <w:proofErr w:type="spellStart"/>
      <w:r w:rsidR="00BD59ED">
        <w:t>ZigB</w:t>
      </w:r>
      <w:r>
        <w:t>ee</w:t>
      </w:r>
      <w:proofErr w:type="spellEnd"/>
      <w:r>
        <w:t xml:space="preserve"> we took the chance to switch to an </w:t>
      </w:r>
      <w:proofErr w:type="spellStart"/>
      <w:r>
        <w:t>XBee</w:t>
      </w:r>
      <w:proofErr w:type="spellEnd"/>
      <w:r>
        <w:t xml:space="preserve"> modul</w:t>
      </w:r>
      <w:r w:rsidR="00BD59ED">
        <w:t>e with greater support for the Beagle B</w:t>
      </w:r>
      <w:r>
        <w:t xml:space="preserve">one, FRDM, and UART. We then had further challenges from the </w:t>
      </w:r>
      <w:proofErr w:type="spellStart"/>
      <w:r>
        <w:t>XBee</w:t>
      </w:r>
      <w:proofErr w:type="spellEnd"/>
      <w:r>
        <w:t xml:space="preserve"> due to its damaged antenna and we were forced to resort to a “wired” approach. The tank continued to function correctly but the wireless aspect was lost.</w:t>
      </w:r>
    </w:p>
    <w:p w:rsidR="00E963F4" w:rsidRDefault="00E963F4" w:rsidP="00E963F4"/>
    <w:p w:rsidR="00E963F4" w:rsidRPr="00E963F4" w:rsidRDefault="00E963F4" w:rsidP="00E963F4">
      <w:pPr>
        <w:pStyle w:val="Heading1"/>
      </w:pPr>
      <w:bookmarkStart w:id="22" w:name="_Toc382664914"/>
      <w:r>
        <w:t>Acknowledgements</w:t>
      </w:r>
      <w:bookmarkEnd w:id="22"/>
    </w:p>
    <w:p w:rsidR="00E963F4" w:rsidRDefault="00E963F4" w:rsidP="00E963F4">
      <w:pPr>
        <w:rPr>
          <w:b/>
        </w:rPr>
      </w:pPr>
      <w:r>
        <w:rPr>
          <w:b/>
        </w:rPr>
        <w:t>Dr. Song – FRDM lend, debugging &amp; parts</w:t>
      </w:r>
    </w:p>
    <w:p w:rsidR="00E963F4" w:rsidRDefault="00E963F4" w:rsidP="00E963F4">
      <w:pPr>
        <w:rPr>
          <w:b/>
        </w:rPr>
      </w:pPr>
      <w:r>
        <w:rPr>
          <w:b/>
        </w:rPr>
        <w:t>Dr. Yoder – BBB lend</w:t>
      </w:r>
    </w:p>
    <w:p w:rsidR="00E963F4" w:rsidRDefault="00E963F4" w:rsidP="00E963F4">
      <w:pPr>
        <w:rPr>
          <w:b/>
        </w:rPr>
      </w:pPr>
      <w:proofErr w:type="spellStart"/>
      <w:r>
        <w:rPr>
          <w:b/>
        </w:rPr>
        <w:t>Freescale</w:t>
      </w:r>
      <w:proofErr w:type="spellEnd"/>
      <w:r>
        <w:rPr>
          <w:b/>
        </w:rPr>
        <w:t xml:space="preserve"> Forums – FRDM support</w:t>
      </w:r>
    </w:p>
    <w:p w:rsidR="00E963F4" w:rsidRDefault="00E963F4" w:rsidP="00E963F4">
      <w:pPr>
        <w:rPr>
          <w:b/>
        </w:rPr>
      </w:pPr>
      <w:r>
        <w:rPr>
          <w:b/>
        </w:rPr>
        <w:t>Alex Alvarez – FRDM support</w:t>
      </w:r>
    </w:p>
    <w:p w:rsidR="00E963F4" w:rsidRDefault="00E963F4" w:rsidP="00E963F4">
      <w:pPr>
        <w:rPr>
          <w:b/>
        </w:rPr>
      </w:pPr>
      <w:r>
        <w:rPr>
          <w:b/>
        </w:rPr>
        <w:t>Mark Crosby – BBB 3D printed case</w:t>
      </w:r>
    </w:p>
    <w:p w:rsidR="00E963F4" w:rsidRDefault="00E963F4" w:rsidP="00E963F4">
      <w:pPr>
        <w:rPr>
          <w:b/>
        </w:rPr>
      </w:pPr>
      <w:r>
        <w:rPr>
          <w:b/>
        </w:rPr>
        <w:t>Chris Hopwood – BBB support</w:t>
      </w:r>
    </w:p>
    <w:p w:rsidR="00E963F4" w:rsidRDefault="00E963F4" w:rsidP="00E963F4">
      <w:pPr>
        <w:rPr>
          <w:b/>
        </w:rPr>
      </w:pPr>
    </w:p>
    <w:p w:rsidR="00E963F4" w:rsidRPr="00E963F4" w:rsidRDefault="00E963F4" w:rsidP="00E963F4">
      <w:pPr>
        <w:pStyle w:val="Heading1"/>
      </w:pPr>
      <w:bookmarkStart w:id="23" w:name="_Toc382664915"/>
      <w:r>
        <w:t>Code Source:</w:t>
      </w:r>
      <w:bookmarkEnd w:id="23"/>
    </w:p>
    <w:p w:rsidR="00E963F4" w:rsidRPr="00E231B3" w:rsidRDefault="00E963F4" w:rsidP="00E231B3">
      <w:pPr>
        <w:pStyle w:val="Heading2"/>
      </w:pPr>
      <w:r>
        <w:rPr>
          <w:b w:val="0"/>
        </w:rPr>
        <w:tab/>
      </w:r>
      <w:bookmarkStart w:id="24" w:name="_Toc382664916"/>
      <w:r w:rsidR="00E231B3">
        <w:t>I2C</w:t>
      </w:r>
      <w:r w:rsidR="00E231B3">
        <w:t xml:space="preserve"> –</w:t>
      </w:r>
      <w:r w:rsidR="00E231B3">
        <w:t xml:space="preserve"> </w:t>
      </w:r>
      <w:r w:rsidR="005E4566">
        <w:t>Accelerometer</w:t>
      </w:r>
      <w:bookmarkEnd w:id="24"/>
    </w:p>
    <w:p w:rsidR="00E963F4" w:rsidRDefault="00E963F4" w:rsidP="00E963F4">
      <w:pPr>
        <w:pStyle w:val="NoSpacing"/>
      </w:pPr>
      <w:r>
        <w:t>#include &lt;MKL25Z4.h&gt;</w:t>
      </w:r>
    </w:p>
    <w:p w:rsidR="00E963F4" w:rsidRDefault="00E963F4" w:rsidP="00E963F4">
      <w:pPr>
        <w:pStyle w:val="NoSpacing"/>
      </w:pPr>
      <w:r>
        <w:t>#include "I2C_MMA8451_API.h"</w:t>
      </w:r>
    </w:p>
    <w:p w:rsidR="00E963F4" w:rsidRDefault="00E963F4" w:rsidP="00E963F4">
      <w:pPr>
        <w:pStyle w:val="NoSpacing"/>
      </w:pPr>
    </w:p>
    <w:p w:rsidR="00E963F4" w:rsidRDefault="00E963F4" w:rsidP="00E963F4">
      <w:pPr>
        <w:pStyle w:val="NoSpacing"/>
      </w:pPr>
      <w:proofErr w:type="gramStart"/>
      <w:r>
        <w:t>void</w:t>
      </w:r>
      <w:proofErr w:type="gramEnd"/>
      <w:r>
        <w:t xml:space="preserve"> MMA8451_init(){</w:t>
      </w:r>
    </w:p>
    <w:p w:rsidR="00E963F4" w:rsidRDefault="00E963F4" w:rsidP="00E963F4">
      <w:pPr>
        <w:pStyle w:val="NoSpacing"/>
      </w:pPr>
      <w:r>
        <w:tab/>
      </w:r>
      <w:proofErr w:type="gramStart"/>
      <w:r>
        <w:t>uint8_t</w:t>
      </w:r>
      <w:proofErr w:type="gramEnd"/>
      <w:r>
        <w:t xml:space="preserve"> temp;</w:t>
      </w:r>
    </w:p>
    <w:p w:rsidR="00E963F4" w:rsidRDefault="00E963F4" w:rsidP="00E963F4">
      <w:pPr>
        <w:pStyle w:val="NoSpacing"/>
      </w:pPr>
      <w:r>
        <w:tab/>
      </w:r>
    </w:p>
    <w:p w:rsidR="00E963F4" w:rsidRDefault="00E963F4" w:rsidP="00E963F4">
      <w:pPr>
        <w:pStyle w:val="NoSpacing"/>
      </w:pPr>
      <w:r>
        <w:t xml:space="preserve">    </w:t>
      </w:r>
      <w:proofErr w:type="gramStart"/>
      <w:r>
        <w:t>temp</w:t>
      </w:r>
      <w:proofErr w:type="gramEnd"/>
      <w:r>
        <w:t xml:space="preserve"> = I2C_read(I2C_ADDR_MMA8451, MMA8451_CTRL_REG1);</w:t>
      </w:r>
    </w:p>
    <w:p w:rsidR="00E963F4" w:rsidRDefault="00E963F4" w:rsidP="00E963F4">
      <w:pPr>
        <w:pStyle w:val="NoSpacing"/>
      </w:pPr>
      <w:r>
        <w:t xml:space="preserve">    I2C_</w:t>
      </w:r>
      <w:proofErr w:type="gramStart"/>
      <w:r>
        <w:t>write(</w:t>
      </w:r>
      <w:proofErr w:type="gramEnd"/>
      <w:r>
        <w:t>I2C_ADDR_MMA8451, MMA8451_CTRL_REG1, temp|0x01);</w:t>
      </w:r>
    </w:p>
    <w:p w:rsidR="00E963F4" w:rsidRDefault="00E963F4" w:rsidP="00E963F4">
      <w:pPr>
        <w:pStyle w:val="NoSpacing"/>
      </w:pPr>
      <w:r>
        <w:t>}</w:t>
      </w:r>
    </w:p>
    <w:p w:rsidR="00E963F4" w:rsidRDefault="00E963F4" w:rsidP="00E963F4">
      <w:pPr>
        <w:pStyle w:val="NoSpacing"/>
      </w:pPr>
    </w:p>
    <w:p w:rsidR="00E963F4" w:rsidRDefault="00E963F4" w:rsidP="00E963F4">
      <w:pPr>
        <w:pStyle w:val="NoSpacing"/>
      </w:pPr>
      <w:proofErr w:type="gramStart"/>
      <w:r>
        <w:t>void</w:t>
      </w:r>
      <w:proofErr w:type="gramEnd"/>
      <w:r>
        <w:t xml:space="preserve"> I2C_init(){</w:t>
      </w:r>
    </w:p>
    <w:p w:rsidR="00E963F4" w:rsidRDefault="00E963F4" w:rsidP="00E963F4">
      <w:pPr>
        <w:pStyle w:val="NoSpacing"/>
      </w:pPr>
    </w:p>
    <w:p w:rsidR="00E963F4" w:rsidRDefault="00E963F4" w:rsidP="00E963F4">
      <w:pPr>
        <w:pStyle w:val="NoSpacing"/>
      </w:pPr>
      <w:r>
        <w:tab/>
        <w:t>/*Clock configuration*/</w:t>
      </w:r>
    </w:p>
    <w:p w:rsidR="00E963F4" w:rsidRDefault="00E963F4" w:rsidP="00E963F4">
      <w:pPr>
        <w:pStyle w:val="NoSpacing"/>
      </w:pPr>
      <w:r>
        <w:tab/>
        <w:t>SIM_SCGC4 |= SIM_SCGC4_I2C0_MASK;</w:t>
      </w:r>
      <w:r>
        <w:tab/>
      </w:r>
      <w:r>
        <w:tab/>
      </w:r>
      <w:r>
        <w:tab/>
      </w:r>
      <w:r>
        <w:tab/>
      </w:r>
      <w:r>
        <w:tab/>
      </w:r>
      <w:r>
        <w:tab/>
      </w:r>
      <w:r>
        <w:tab/>
      </w:r>
      <w:r>
        <w:tab/>
      </w:r>
      <w:r>
        <w:tab/>
        <w:t>//Enable clock for I2C0</w:t>
      </w:r>
    </w:p>
    <w:p w:rsidR="00E963F4" w:rsidRDefault="00E963F4" w:rsidP="00E963F4">
      <w:pPr>
        <w:pStyle w:val="NoSpacing"/>
      </w:pPr>
      <w:r>
        <w:tab/>
        <w:t>SIM_SCGC5 |= SIM_SCGC5_PORTE_MASK;</w:t>
      </w:r>
      <w:r>
        <w:tab/>
      </w:r>
      <w:r>
        <w:tab/>
      </w:r>
      <w:r>
        <w:tab/>
      </w:r>
      <w:r>
        <w:tab/>
      </w:r>
      <w:r>
        <w:tab/>
      </w:r>
      <w:r>
        <w:tab/>
      </w:r>
      <w:r>
        <w:tab/>
      </w:r>
      <w:r>
        <w:tab/>
      </w:r>
      <w:r>
        <w:tab/>
        <w:t>//Enable clock for PORTE</w:t>
      </w:r>
    </w:p>
    <w:p w:rsidR="00E963F4" w:rsidRDefault="00E963F4" w:rsidP="00E963F4">
      <w:pPr>
        <w:pStyle w:val="NoSpacing"/>
      </w:pPr>
    </w:p>
    <w:p w:rsidR="00E963F4" w:rsidRDefault="00E963F4" w:rsidP="00E963F4">
      <w:pPr>
        <w:pStyle w:val="NoSpacing"/>
      </w:pPr>
      <w:r>
        <w:tab/>
      </w:r>
    </w:p>
    <w:p w:rsidR="00E963F4" w:rsidRDefault="00E963F4" w:rsidP="00E963F4">
      <w:pPr>
        <w:pStyle w:val="NoSpacing"/>
      </w:pPr>
      <w:r>
        <w:t xml:space="preserve">   PORTE_PCR24 = (PORTE_PCR24 &amp; ~PORT_PCR_MUX_MASK) | PORT_PCR_</w:t>
      </w:r>
      <w:proofErr w:type="gramStart"/>
      <w:r>
        <w:t>MUX(</w:t>
      </w:r>
      <w:proofErr w:type="gramEnd"/>
      <w:r>
        <w:t>5);</w:t>
      </w:r>
      <w:r>
        <w:tab/>
        <w:t>//PORTE24 is I2C0 SCL</w:t>
      </w:r>
    </w:p>
    <w:p w:rsidR="00E963F4" w:rsidRDefault="00E963F4" w:rsidP="00E963F4">
      <w:pPr>
        <w:pStyle w:val="NoSpacing"/>
      </w:pPr>
      <w:r>
        <w:t xml:space="preserve">   PORTE_PCR25 = (PORTE_PCR25 &amp; ~PORT_PCR_MUX_MASK) | PORT_PCR_</w:t>
      </w:r>
      <w:proofErr w:type="gramStart"/>
      <w:r>
        <w:t>MUX(</w:t>
      </w:r>
      <w:proofErr w:type="gramEnd"/>
      <w:r>
        <w:t>5);</w:t>
      </w:r>
      <w:r>
        <w:tab/>
        <w:t>//PORTE25 is I2C0 SDA</w:t>
      </w:r>
    </w:p>
    <w:p w:rsidR="00E963F4" w:rsidRDefault="00E963F4" w:rsidP="00E963F4">
      <w:pPr>
        <w:pStyle w:val="NoSpacing"/>
      </w:pPr>
    </w:p>
    <w:p w:rsidR="00E963F4" w:rsidRDefault="00E963F4" w:rsidP="00E963F4">
      <w:pPr>
        <w:pStyle w:val="NoSpacing"/>
      </w:pPr>
      <w:r>
        <w:t xml:space="preserve">    I2C0_F = I2C_F_</w:t>
      </w:r>
      <w:proofErr w:type="gramStart"/>
      <w:r>
        <w:t>ICR(</w:t>
      </w:r>
      <w:proofErr w:type="gramEnd"/>
      <w:r>
        <w:t>0x14) | I2C_F_MULT(0x00);</w:t>
      </w:r>
      <w:r>
        <w:tab/>
      </w:r>
      <w:r>
        <w:tab/>
      </w:r>
      <w:r>
        <w:tab/>
      </w:r>
      <w:r>
        <w:tab/>
      </w:r>
      <w:r>
        <w:tab/>
      </w:r>
      <w:r>
        <w:tab/>
        <w:t>//Sets the frequency divider</w:t>
      </w:r>
    </w:p>
    <w:p w:rsidR="00E963F4" w:rsidRDefault="00E963F4" w:rsidP="00E963F4">
      <w:pPr>
        <w:pStyle w:val="NoSpacing"/>
      </w:pPr>
      <w:r>
        <w:tab/>
        <w:t>I2C0_C1 |= I2C_C1_IICEN_MASK;</w:t>
      </w:r>
      <w:proofErr w:type="gramStart"/>
      <w:r>
        <w:t>;/</w:t>
      </w:r>
      <w:proofErr w:type="gramEnd"/>
      <w:r>
        <w:t xml:space="preserve">/ | I2C_C1_IICIE_MASK; </w:t>
      </w:r>
      <w:r>
        <w:tab/>
      </w:r>
      <w:r>
        <w:tab/>
      </w:r>
      <w:r>
        <w:tab/>
      </w:r>
      <w:r>
        <w:tab/>
      </w:r>
      <w:r>
        <w:tab/>
        <w:t>//Enables I2C0</w:t>
      </w:r>
    </w:p>
    <w:p w:rsidR="00E963F4" w:rsidRDefault="00E963F4" w:rsidP="00E963F4">
      <w:pPr>
        <w:pStyle w:val="NoSpacing"/>
      </w:pPr>
      <w:r>
        <w:t xml:space="preserve">    </w:t>
      </w:r>
    </w:p>
    <w:p w:rsidR="00E963F4" w:rsidRDefault="00E963F4" w:rsidP="00E963F4">
      <w:pPr>
        <w:pStyle w:val="NoSpacing"/>
      </w:pPr>
      <w:r>
        <w:t>}</w:t>
      </w:r>
    </w:p>
    <w:p w:rsidR="00E963F4" w:rsidRDefault="00E963F4" w:rsidP="00E963F4">
      <w:pPr>
        <w:pStyle w:val="NoSpacing"/>
      </w:pPr>
    </w:p>
    <w:p w:rsidR="00E963F4" w:rsidRDefault="00E963F4" w:rsidP="00E963F4">
      <w:pPr>
        <w:pStyle w:val="NoSpacing"/>
      </w:pPr>
      <w:r>
        <w:t>uint8_t I2C_</w:t>
      </w:r>
      <w:proofErr w:type="gramStart"/>
      <w:r>
        <w:t>read(</w:t>
      </w:r>
      <w:proofErr w:type="gramEnd"/>
      <w:r>
        <w:t xml:space="preserve">uint8_t </w:t>
      </w:r>
      <w:proofErr w:type="spellStart"/>
      <w:r>
        <w:t>device_addr</w:t>
      </w:r>
      <w:proofErr w:type="spellEnd"/>
      <w:r>
        <w:t xml:space="preserve">, uint8_t </w:t>
      </w:r>
      <w:proofErr w:type="spellStart"/>
      <w:r>
        <w:t>reg_addr</w:t>
      </w:r>
      <w:proofErr w:type="spellEnd"/>
      <w:r>
        <w:t>){</w:t>
      </w:r>
      <w:r>
        <w:tab/>
      </w:r>
    </w:p>
    <w:p w:rsidR="00E963F4" w:rsidRDefault="00E963F4" w:rsidP="00E963F4">
      <w:pPr>
        <w:pStyle w:val="NoSpacing"/>
      </w:pPr>
      <w:r>
        <w:tab/>
      </w:r>
      <w:proofErr w:type="gramStart"/>
      <w:r>
        <w:t>static</w:t>
      </w:r>
      <w:proofErr w:type="gramEnd"/>
      <w:r>
        <w:t xml:space="preserve"> </w:t>
      </w:r>
      <w:proofErr w:type="spellStart"/>
      <w:r>
        <w:t>int</w:t>
      </w:r>
      <w:proofErr w:type="spellEnd"/>
      <w:r>
        <w:t xml:space="preserve"> </w:t>
      </w:r>
      <w:proofErr w:type="spellStart"/>
      <w:r>
        <w:t>i</w:t>
      </w:r>
      <w:proofErr w:type="spellEnd"/>
      <w:r>
        <w:t>;</w:t>
      </w:r>
    </w:p>
    <w:p w:rsidR="00E963F4" w:rsidRDefault="00E963F4" w:rsidP="00E963F4">
      <w:pPr>
        <w:pStyle w:val="NoSpacing"/>
      </w:pPr>
      <w:r>
        <w:tab/>
      </w:r>
      <w:proofErr w:type="gramStart"/>
      <w:r>
        <w:t>uint8_t</w:t>
      </w:r>
      <w:proofErr w:type="gramEnd"/>
      <w:r>
        <w:t xml:space="preserve"> data;</w:t>
      </w:r>
    </w:p>
    <w:p w:rsidR="00E963F4" w:rsidRDefault="00E963F4" w:rsidP="00E963F4">
      <w:pPr>
        <w:pStyle w:val="NoSpacing"/>
      </w:pPr>
      <w:r>
        <w:tab/>
      </w:r>
    </w:p>
    <w:p w:rsidR="00E963F4" w:rsidRDefault="00E963F4" w:rsidP="00E963F4">
      <w:pPr>
        <w:pStyle w:val="NoSpacing"/>
      </w:pPr>
      <w:r>
        <w:tab/>
        <w:t>I2C0_C1 |= (I2C_C1_MST_MASK | I2C_C1_TX_MASK);</w:t>
      </w:r>
      <w:r>
        <w:tab/>
      </w:r>
      <w:r>
        <w:tab/>
        <w:t>//Set Master (start signal) and Transmitter mode</w:t>
      </w:r>
    </w:p>
    <w:p w:rsidR="00E963F4" w:rsidRDefault="00E963F4" w:rsidP="00E963F4">
      <w:pPr>
        <w:pStyle w:val="NoSpacing"/>
      </w:pPr>
      <w:r>
        <w:tab/>
      </w:r>
    </w:p>
    <w:p w:rsidR="00E963F4" w:rsidRDefault="00E963F4" w:rsidP="00E963F4">
      <w:pPr>
        <w:pStyle w:val="NoSpacing"/>
      </w:pPr>
      <w:r>
        <w:tab/>
        <w:t>I2C0_D = (</w:t>
      </w:r>
      <w:proofErr w:type="spellStart"/>
      <w:r>
        <w:t>device_addr</w:t>
      </w:r>
      <w:proofErr w:type="spellEnd"/>
      <w:r>
        <w:t xml:space="preserve">&lt;&lt;1) | I2c_write_bit; </w:t>
      </w:r>
      <w:r>
        <w:tab/>
      </w:r>
      <w:r>
        <w:tab/>
      </w:r>
      <w:r>
        <w:tab/>
        <w:t>//Send the address of the device followed by write bit</w:t>
      </w:r>
    </w:p>
    <w:p w:rsidR="00E963F4" w:rsidRDefault="00E963F4" w:rsidP="00E963F4">
      <w:pPr>
        <w:pStyle w:val="NoSpacing"/>
      </w:pPr>
      <w:r>
        <w:tab/>
        <w:t>I2C_wait_</w:t>
      </w:r>
      <w:proofErr w:type="gramStart"/>
      <w:r>
        <w:t>flag(</w:t>
      </w:r>
      <w:proofErr w:type="gramEnd"/>
      <w:r>
        <w:t>);</w:t>
      </w:r>
      <w:r>
        <w:tab/>
        <w:t xml:space="preserve"> </w:t>
      </w:r>
      <w:r>
        <w:tab/>
      </w:r>
      <w:r>
        <w:tab/>
      </w:r>
      <w:r>
        <w:tab/>
      </w:r>
      <w:r>
        <w:tab/>
      </w:r>
      <w:r>
        <w:tab/>
      </w:r>
      <w:r>
        <w:tab/>
      </w:r>
      <w:r>
        <w:tab/>
      </w:r>
      <w:r>
        <w:tab/>
        <w:t>//Wait the transmission to conclude</w:t>
      </w:r>
    </w:p>
    <w:p w:rsidR="00E963F4" w:rsidRDefault="00E963F4" w:rsidP="00E963F4">
      <w:pPr>
        <w:pStyle w:val="NoSpacing"/>
      </w:pPr>
      <w:r>
        <w:tab/>
      </w:r>
    </w:p>
    <w:p w:rsidR="00E963F4" w:rsidRDefault="00E963F4" w:rsidP="00E963F4">
      <w:pPr>
        <w:pStyle w:val="NoSpacing"/>
      </w:pPr>
      <w:r>
        <w:tab/>
        <w:t>I2C0_D = I2C_D_</w:t>
      </w:r>
      <w:proofErr w:type="gramStart"/>
      <w:r>
        <w:t>DATA(</w:t>
      </w:r>
      <w:proofErr w:type="spellStart"/>
      <w:proofErr w:type="gramEnd"/>
      <w:r>
        <w:t>reg_addr</w:t>
      </w:r>
      <w:proofErr w:type="spellEnd"/>
      <w:r>
        <w:t>);</w:t>
      </w:r>
      <w:r>
        <w:tab/>
      </w:r>
      <w:r>
        <w:tab/>
      </w:r>
      <w:r>
        <w:tab/>
      </w:r>
      <w:r>
        <w:tab/>
      </w:r>
      <w:r>
        <w:tab/>
      </w:r>
      <w:r>
        <w:tab/>
        <w:t>//Select the address in the register</w:t>
      </w:r>
    </w:p>
    <w:p w:rsidR="00E963F4" w:rsidRDefault="00E963F4" w:rsidP="00E963F4">
      <w:pPr>
        <w:pStyle w:val="NoSpacing"/>
      </w:pPr>
      <w:r>
        <w:tab/>
        <w:t>I2C_wait_</w:t>
      </w:r>
      <w:proofErr w:type="gramStart"/>
      <w:r>
        <w:t>flag(</w:t>
      </w:r>
      <w:proofErr w:type="gramEnd"/>
      <w:r>
        <w:t>);</w:t>
      </w:r>
      <w:r>
        <w:tab/>
      </w:r>
      <w:r>
        <w:tab/>
      </w:r>
      <w:r>
        <w:tab/>
      </w:r>
      <w:r>
        <w:tab/>
      </w:r>
      <w:r>
        <w:tab/>
      </w:r>
      <w:r>
        <w:tab/>
      </w:r>
      <w:r>
        <w:tab/>
      </w:r>
      <w:r>
        <w:tab/>
      </w:r>
      <w:r>
        <w:tab/>
        <w:t>//Wait the transmission to conclude</w:t>
      </w:r>
    </w:p>
    <w:p w:rsidR="00E963F4" w:rsidRDefault="00E963F4" w:rsidP="00E963F4">
      <w:pPr>
        <w:pStyle w:val="NoSpacing"/>
      </w:pPr>
    </w:p>
    <w:p w:rsidR="00E963F4" w:rsidRDefault="00E963F4" w:rsidP="00E963F4">
      <w:pPr>
        <w:pStyle w:val="NoSpacing"/>
      </w:pPr>
      <w:r>
        <w:tab/>
        <w:t>I2C0_C1 |= I2C_C1_RSTA_MASK;</w:t>
      </w:r>
      <w:r>
        <w:tab/>
      </w:r>
      <w:r>
        <w:tab/>
      </w:r>
      <w:r>
        <w:tab/>
      </w:r>
      <w:r>
        <w:tab/>
      </w:r>
      <w:r>
        <w:tab/>
      </w:r>
      <w:r>
        <w:tab/>
        <w:t>//Repeat start</w:t>
      </w:r>
    </w:p>
    <w:p w:rsidR="00E963F4" w:rsidRDefault="00E963F4" w:rsidP="00E963F4">
      <w:pPr>
        <w:pStyle w:val="NoSpacing"/>
      </w:pPr>
      <w:r>
        <w:tab/>
        <w:t>I2C0_D = (</w:t>
      </w:r>
      <w:proofErr w:type="spellStart"/>
      <w:r>
        <w:t>device_addr</w:t>
      </w:r>
      <w:proofErr w:type="spellEnd"/>
      <w:r>
        <w:t xml:space="preserve">&lt;&lt;1) | 0x01; </w:t>
      </w:r>
      <w:r>
        <w:tab/>
      </w:r>
      <w:r>
        <w:tab/>
      </w:r>
      <w:r>
        <w:tab/>
      </w:r>
      <w:r>
        <w:tab/>
      </w:r>
      <w:r>
        <w:tab/>
        <w:t>//Send the address of the desired device followed by read bit</w:t>
      </w:r>
    </w:p>
    <w:p w:rsidR="00E963F4" w:rsidRDefault="00E963F4" w:rsidP="00E963F4">
      <w:pPr>
        <w:pStyle w:val="NoSpacing"/>
      </w:pPr>
      <w:r>
        <w:tab/>
        <w:t>I2C_wait_</w:t>
      </w:r>
      <w:proofErr w:type="gramStart"/>
      <w:r>
        <w:t>flag(</w:t>
      </w:r>
      <w:proofErr w:type="gramEnd"/>
      <w:r>
        <w:t>);</w:t>
      </w:r>
      <w:r>
        <w:tab/>
      </w:r>
      <w:r>
        <w:tab/>
      </w:r>
      <w:r>
        <w:tab/>
      </w:r>
      <w:r>
        <w:tab/>
      </w:r>
      <w:r>
        <w:tab/>
      </w:r>
      <w:r>
        <w:tab/>
      </w:r>
      <w:r>
        <w:tab/>
      </w:r>
      <w:r>
        <w:tab/>
      </w:r>
      <w:r>
        <w:tab/>
        <w:t>//Wait the transmission to conclude</w:t>
      </w:r>
    </w:p>
    <w:p w:rsidR="00E963F4" w:rsidRDefault="00E963F4" w:rsidP="00E963F4">
      <w:pPr>
        <w:pStyle w:val="NoSpacing"/>
      </w:pPr>
    </w:p>
    <w:p w:rsidR="00E963F4" w:rsidRDefault="00E963F4" w:rsidP="00E963F4">
      <w:pPr>
        <w:pStyle w:val="NoSpacing"/>
      </w:pPr>
      <w:r>
        <w:tab/>
        <w:t>I2C0_C1 &amp;= ~I2C_C1_TX_MASK;</w:t>
      </w:r>
      <w:r>
        <w:tab/>
      </w:r>
      <w:r>
        <w:tab/>
      </w:r>
      <w:r>
        <w:tab/>
      </w:r>
      <w:r>
        <w:tab/>
      </w:r>
      <w:r>
        <w:tab/>
      </w:r>
      <w:r>
        <w:tab/>
      </w:r>
      <w:r>
        <w:tab/>
        <w:t>//Set Receiver mode</w:t>
      </w:r>
    </w:p>
    <w:p w:rsidR="00E963F4" w:rsidRDefault="00E963F4" w:rsidP="00E963F4">
      <w:pPr>
        <w:pStyle w:val="NoSpacing"/>
      </w:pPr>
    </w:p>
    <w:p w:rsidR="00E963F4" w:rsidRDefault="00E963F4" w:rsidP="00E963F4">
      <w:pPr>
        <w:pStyle w:val="NoSpacing"/>
      </w:pPr>
      <w:r>
        <w:tab/>
        <w:t>I2C0_C1 |= I2C_C1_TXAK_MASK;</w:t>
      </w:r>
      <w:r>
        <w:tab/>
      </w:r>
      <w:r>
        <w:tab/>
      </w:r>
      <w:r>
        <w:tab/>
      </w:r>
      <w:r>
        <w:tab/>
      </w:r>
      <w:r>
        <w:tab/>
      </w:r>
      <w:r>
        <w:tab/>
        <w:t xml:space="preserve">//Set </w:t>
      </w:r>
      <w:proofErr w:type="spellStart"/>
      <w:r>
        <w:t>nack</w:t>
      </w:r>
      <w:proofErr w:type="spellEnd"/>
    </w:p>
    <w:p w:rsidR="00E963F4" w:rsidRDefault="00E963F4" w:rsidP="00E963F4">
      <w:pPr>
        <w:pStyle w:val="NoSpacing"/>
      </w:pPr>
      <w:r>
        <w:tab/>
      </w:r>
      <w:proofErr w:type="gramStart"/>
      <w:r>
        <w:t>data</w:t>
      </w:r>
      <w:proofErr w:type="gramEnd"/>
      <w:r>
        <w:t xml:space="preserve"> = I2C0_D;</w:t>
      </w:r>
      <w:r>
        <w:tab/>
      </w:r>
      <w:r>
        <w:tab/>
      </w:r>
      <w:r>
        <w:tab/>
      </w:r>
      <w:r>
        <w:tab/>
      </w:r>
      <w:r>
        <w:tab/>
      </w:r>
      <w:r>
        <w:tab/>
      </w:r>
      <w:r>
        <w:tab/>
      </w:r>
      <w:r>
        <w:tab/>
      </w:r>
      <w:r>
        <w:tab/>
      </w:r>
      <w:r>
        <w:tab/>
        <w:t>//Dummy read</w:t>
      </w:r>
    </w:p>
    <w:p w:rsidR="00E963F4" w:rsidRDefault="00E963F4" w:rsidP="00E963F4">
      <w:pPr>
        <w:pStyle w:val="NoSpacing"/>
      </w:pPr>
      <w:r>
        <w:tab/>
        <w:t>I2C_wait_</w:t>
      </w:r>
      <w:proofErr w:type="gramStart"/>
      <w:r>
        <w:t>flag(</w:t>
      </w:r>
      <w:proofErr w:type="gramEnd"/>
      <w:r>
        <w:t>);</w:t>
      </w:r>
      <w:r>
        <w:tab/>
      </w:r>
      <w:r>
        <w:tab/>
      </w:r>
      <w:r>
        <w:tab/>
      </w:r>
      <w:r>
        <w:tab/>
      </w:r>
      <w:r>
        <w:tab/>
      </w:r>
      <w:r>
        <w:tab/>
      </w:r>
      <w:r>
        <w:tab/>
      </w:r>
      <w:r>
        <w:tab/>
      </w:r>
      <w:r>
        <w:tab/>
        <w:t>//Wait the transmission to conclude</w:t>
      </w:r>
    </w:p>
    <w:p w:rsidR="00E963F4" w:rsidRDefault="00E963F4" w:rsidP="00E963F4">
      <w:pPr>
        <w:pStyle w:val="NoSpacing"/>
      </w:pPr>
      <w:r>
        <w:tab/>
      </w:r>
    </w:p>
    <w:p w:rsidR="00E963F4" w:rsidRDefault="00E963F4" w:rsidP="00E963F4">
      <w:pPr>
        <w:pStyle w:val="NoSpacing"/>
      </w:pPr>
      <w:r>
        <w:tab/>
        <w:t>I2C0_C1 &amp;= ~I2C_C1_MST_MASK;</w:t>
      </w:r>
      <w:r>
        <w:tab/>
      </w:r>
      <w:r>
        <w:tab/>
        <w:t>//Stop signal</w:t>
      </w:r>
      <w:r>
        <w:tab/>
      </w:r>
      <w:r>
        <w:tab/>
      </w:r>
    </w:p>
    <w:p w:rsidR="00E963F4" w:rsidRDefault="00E963F4" w:rsidP="00E963F4">
      <w:pPr>
        <w:pStyle w:val="NoSpacing"/>
      </w:pPr>
    </w:p>
    <w:p w:rsidR="00E963F4" w:rsidRDefault="00E963F4" w:rsidP="00E963F4">
      <w:pPr>
        <w:pStyle w:val="NoSpacing"/>
      </w:pPr>
      <w:r>
        <w:tab/>
      </w:r>
      <w:proofErr w:type="gramStart"/>
      <w:r>
        <w:t>data</w:t>
      </w:r>
      <w:proofErr w:type="gramEnd"/>
      <w:r>
        <w:t xml:space="preserve"> = I2C0_D;</w:t>
      </w:r>
    </w:p>
    <w:p w:rsidR="00E963F4" w:rsidRDefault="00E963F4" w:rsidP="00E963F4">
      <w:pPr>
        <w:pStyle w:val="NoSpacing"/>
      </w:pPr>
    </w:p>
    <w:p w:rsidR="00E963F4" w:rsidRDefault="00E963F4" w:rsidP="00E963F4">
      <w:pPr>
        <w:pStyle w:val="NoSpacing"/>
      </w:pPr>
    </w:p>
    <w:p w:rsidR="00E963F4" w:rsidRDefault="00E963F4" w:rsidP="00E963F4">
      <w:pPr>
        <w:pStyle w:val="NoSpacing"/>
      </w:pPr>
      <w:r>
        <w:tab/>
      </w:r>
      <w:proofErr w:type="gramStart"/>
      <w:r>
        <w:t>for(</w:t>
      </w:r>
      <w:proofErr w:type="spellStart"/>
      <w:proofErr w:type="gramEnd"/>
      <w:r>
        <w:t>i</w:t>
      </w:r>
      <w:proofErr w:type="spellEnd"/>
      <w:r>
        <w:t>=0;i&lt;40;i++)</w:t>
      </w:r>
    </w:p>
    <w:p w:rsidR="00E963F4" w:rsidRDefault="00E963F4" w:rsidP="00E963F4">
      <w:pPr>
        <w:pStyle w:val="NoSpacing"/>
      </w:pPr>
      <w:r>
        <w:tab/>
      </w:r>
      <w:r>
        <w:tab/>
      </w:r>
      <w:proofErr w:type="spellStart"/>
      <w:proofErr w:type="gramStart"/>
      <w:r>
        <w:t>asm</w:t>
      </w:r>
      <w:proofErr w:type="spellEnd"/>
      <w:r>
        <w:t>(</w:t>
      </w:r>
      <w:proofErr w:type="gramEnd"/>
      <w:r>
        <w:t>"</w:t>
      </w:r>
      <w:proofErr w:type="spellStart"/>
      <w:r>
        <w:t>nop</w:t>
      </w:r>
      <w:proofErr w:type="spellEnd"/>
      <w:r>
        <w:t>");</w:t>
      </w:r>
    </w:p>
    <w:p w:rsidR="00E963F4" w:rsidRDefault="00E963F4" w:rsidP="00E963F4">
      <w:pPr>
        <w:pStyle w:val="NoSpacing"/>
      </w:pPr>
      <w:r>
        <w:tab/>
      </w:r>
    </w:p>
    <w:p w:rsidR="00E963F4" w:rsidRDefault="00E963F4" w:rsidP="00E963F4">
      <w:pPr>
        <w:pStyle w:val="NoSpacing"/>
      </w:pPr>
      <w:r>
        <w:tab/>
      </w:r>
      <w:proofErr w:type="gramStart"/>
      <w:r>
        <w:t>return</w:t>
      </w:r>
      <w:proofErr w:type="gramEnd"/>
      <w:r>
        <w:t xml:space="preserve"> data;</w:t>
      </w:r>
    </w:p>
    <w:p w:rsidR="00E963F4" w:rsidRDefault="00E963F4" w:rsidP="00E963F4">
      <w:pPr>
        <w:pStyle w:val="NoSpacing"/>
      </w:pPr>
      <w:r>
        <w:t>}</w:t>
      </w:r>
    </w:p>
    <w:p w:rsidR="00E963F4" w:rsidRDefault="00E963F4" w:rsidP="00E963F4">
      <w:pPr>
        <w:pStyle w:val="NoSpacing"/>
      </w:pPr>
    </w:p>
    <w:p w:rsidR="00E963F4" w:rsidRDefault="00E963F4" w:rsidP="00E963F4">
      <w:pPr>
        <w:pStyle w:val="NoSpacing"/>
      </w:pPr>
      <w:proofErr w:type="gramStart"/>
      <w:r>
        <w:t>void</w:t>
      </w:r>
      <w:proofErr w:type="gramEnd"/>
      <w:r>
        <w:t xml:space="preserve"> I2C_write(uint8_t </w:t>
      </w:r>
      <w:proofErr w:type="spellStart"/>
      <w:r>
        <w:t>device_addr</w:t>
      </w:r>
      <w:proofErr w:type="spellEnd"/>
      <w:r>
        <w:t xml:space="preserve">, uint8_t </w:t>
      </w:r>
      <w:proofErr w:type="spellStart"/>
      <w:r>
        <w:t>reg_addr</w:t>
      </w:r>
      <w:proofErr w:type="spellEnd"/>
      <w:r>
        <w:t>, uint8_t data){</w:t>
      </w:r>
      <w:r>
        <w:tab/>
      </w:r>
    </w:p>
    <w:p w:rsidR="00E963F4" w:rsidRDefault="00E963F4" w:rsidP="00E963F4">
      <w:pPr>
        <w:pStyle w:val="NoSpacing"/>
      </w:pPr>
      <w:r>
        <w:tab/>
      </w:r>
      <w:proofErr w:type="gramStart"/>
      <w:r>
        <w:t>static</w:t>
      </w:r>
      <w:proofErr w:type="gramEnd"/>
      <w:r>
        <w:t xml:space="preserve"> </w:t>
      </w:r>
      <w:proofErr w:type="spellStart"/>
      <w:r>
        <w:t>int</w:t>
      </w:r>
      <w:proofErr w:type="spellEnd"/>
      <w:r>
        <w:t xml:space="preserve"> </w:t>
      </w:r>
      <w:proofErr w:type="spellStart"/>
      <w:r>
        <w:t>i</w:t>
      </w:r>
      <w:proofErr w:type="spellEnd"/>
      <w:r>
        <w:t>;</w:t>
      </w:r>
    </w:p>
    <w:p w:rsidR="00E963F4" w:rsidRDefault="00E963F4" w:rsidP="00E963F4">
      <w:pPr>
        <w:pStyle w:val="NoSpacing"/>
      </w:pPr>
      <w:r>
        <w:tab/>
      </w:r>
    </w:p>
    <w:p w:rsidR="00E963F4" w:rsidRDefault="00E963F4" w:rsidP="00E963F4">
      <w:pPr>
        <w:pStyle w:val="NoSpacing"/>
      </w:pPr>
      <w:r>
        <w:tab/>
        <w:t>I2C0_C1 |= I2C_C1_TX_MASK | I2C_C1_MST_MASK;</w:t>
      </w:r>
      <w:r>
        <w:tab/>
      </w:r>
      <w:r>
        <w:tab/>
        <w:t>//Set Master (start signal) and Transmitter mode</w:t>
      </w:r>
      <w:r>
        <w:tab/>
      </w:r>
    </w:p>
    <w:p w:rsidR="00E963F4" w:rsidRDefault="00E963F4" w:rsidP="00E963F4">
      <w:pPr>
        <w:pStyle w:val="NoSpacing"/>
      </w:pPr>
    </w:p>
    <w:p w:rsidR="00E963F4" w:rsidRDefault="00E963F4" w:rsidP="00E963F4">
      <w:pPr>
        <w:pStyle w:val="NoSpacing"/>
      </w:pPr>
      <w:r>
        <w:tab/>
        <w:t>I2C0_D = (</w:t>
      </w:r>
      <w:proofErr w:type="spellStart"/>
      <w:r>
        <w:t>device_addr</w:t>
      </w:r>
      <w:proofErr w:type="spellEnd"/>
      <w:r>
        <w:t xml:space="preserve">&lt;&lt;1) | I2c_write_bit; </w:t>
      </w:r>
      <w:r>
        <w:tab/>
      </w:r>
      <w:r>
        <w:tab/>
      </w:r>
      <w:r>
        <w:tab/>
        <w:t>//Send the address of the device followed by write bit</w:t>
      </w:r>
    </w:p>
    <w:p w:rsidR="00E963F4" w:rsidRDefault="00E963F4" w:rsidP="00E963F4">
      <w:pPr>
        <w:pStyle w:val="NoSpacing"/>
      </w:pPr>
      <w:r>
        <w:tab/>
        <w:t>I2C_wait_</w:t>
      </w:r>
      <w:proofErr w:type="gramStart"/>
      <w:r>
        <w:t>flag(</w:t>
      </w:r>
      <w:proofErr w:type="gramEnd"/>
      <w:r>
        <w:t>);</w:t>
      </w:r>
      <w:r>
        <w:tab/>
        <w:t xml:space="preserve"> </w:t>
      </w:r>
      <w:r>
        <w:tab/>
      </w:r>
      <w:r>
        <w:tab/>
      </w:r>
      <w:r>
        <w:tab/>
      </w:r>
      <w:r>
        <w:tab/>
      </w:r>
      <w:r>
        <w:tab/>
      </w:r>
      <w:r>
        <w:tab/>
      </w:r>
      <w:r>
        <w:tab/>
      </w:r>
      <w:r>
        <w:tab/>
        <w:t>//Wait the transmission to conclude</w:t>
      </w:r>
    </w:p>
    <w:p w:rsidR="00E963F4" w:rsidRDefault="00E963F4" w:rsidP="00E963F4">
      <w:pPr>
        <w:pStyle w:val="NoSpacing"/>
      </w:pPr>
      <w:r>
        <w:tab/>
      </w:r>
    </w:p>
    <w:p w:rsidR="00E963F4" w:rsidRDefault="00E963F4" w:rsidP="00E963F4">
      <w:pPr>
        <w:pStyle w:val="NoSpacing"/>
      </w:pPr>
      <w:r>
        <w:tab/>
        <w:t>I2C0_D = I2C_D_</w:t>
      </w:r>
      <w:proofErr w:type="gramStart"/>
      <w:r>
        <w:t>DATA(</w:t>
      </w:r>
      <w:proofErr w:type="spellStart"/>
      <w:proofErr w:type="gramEnd"/>
      <w:r>
        <w:t>reg_addr</w:t>
      </w:r>
      <w:proofErr w:type="spellEnd"/>
      <w:r>
        <w:t>);</w:t>
      </w:r>
      <w:r>
        <w:tab/>
      </w:r>
      <w:r>
        <w:tab/>
      </w:r>
      <w:r>
        <w:tab/>
      </w:r>
      <w:r>
        <w:tab/>
      </w:r>
      <w:r>
        <w:tab/>
      </w:r>
      <w:r>
        <w:tab/>
        <w:t>//Select the register in the device</w:t>
      </w:r>
    </w:p>
    <w:p w:rsidR="00E963F4" w:rsidRDefault="00E963F4" w:rsidP="00E963F4">
      <w:pPr>
        <w:pStyle w:val="NoSpacing"/>
      </w:pPr>
      <w:r>
        <w:tab/>
        <w:t>I2C_wait_</w:t>
      </w:r>
      <w:proofErr w:type="gramStart"/>
      <w:r>
        <w:t>flag(</w:t>
      </w:r>
      <w:proofErr w:type="gramEnd"/>
      <w:r>
        <w:t>);</w:t>
      </w:r>
      <w:r>
        <w:tab/>
      </w:r>
      <w:r>
        <w:tab/>
      </w:r>
      <w:r>
        <w:tab/>
      </w:r>
      <w:r>
        <w:tab/>
      </w:r>
      <w:r>
        <w:tab/>
      </w:r>
      <w:r>
        <w:tab/>
      </w:r>
      <w:r>
        <w:tab/>
      </w:r>
      <w:r>
        <w:tab/>
      </w:r>
      <w:r>
        <w:tab/>
        <w:t>//Wait the transmission to conclude</w:t>
      </w:r>
    </w:p>
    <w:p w:rsidR="00E963F4" w:rsidRDefault="00E963F4" w:rsidP="00E963F4">
      <w:pPr>
        <w:pStyle w:val="NoSpacing"/>
      </w:pPr>
    </w:p>
    <w:p w:rsidR="00E963F4" w:rsidRDefault="00E963F4" w:rsidP="00E963F4">
      <w:pPr>
        <w:pStyle w:val="NoSpacing"/>
      </w:pPr>
      <w:r>
        <w:lastRenderedPageBreak/>
        <w:tab/>
        <w:t>I2C0_D = I2C_D_</w:t>
      </w:r>
      <w:proofErr w:type="gramStart"/>
      <w:r>
        <w:t>DATA(</w:t>
      </w:r>
      <w:proofErr w:type="gramEnd"/>
      <w:r>
        <w:t>data);</w:t>
      </w:r>
      <w:r>
        <w:tab/>
      </w:r>
      <w:r>
        <w:tab/>
      </w:r>
      <w:r>
        <w:tab/>
      </w:r>
      <w:r>
        <w:tab/>
      </w:r>
      <w:r>
        <w:tab/>
      </w:r>
      <w:r>
        <w:tab/>
      </w:r>
      <w:r>
        <w:tab/>
        <w:t>//Send the data</w:t>
      </w:r>
    </w:p>
    <w:p w:rsidR="00E963F4" w:rsidRDefault="00E963F4" w:rsidP="00E963F4">
      <w:pPr>
        <w:pStyle w:val="NoSpacing"/>
      </w:pPr>
      <w:r>
        <w:tab/>
        <w:t>I2C_wait_</w:t>
      </w:r>
      <w:proofErr w:type="gramStart"/>
      <w:r>
        <w:t>flag(</w:t>
      </w:r>
      <w:proofErr w:type="gramEnd"/>
      <w:r>
        <w:t>);</w:t>
      </w:r>
      <w:r>
        <w:tab/>
      </w:r>
      <w:r>
        <w:tab/>
      </w:r>
      <w:r>
        <w:tab/>
      </w:r>
      <w:r>
        <w:tab/>
      </w:r>
      <w:r>
        <w:tab/>
      </w:r>
      <w:r>
        <w:tab/>
      </w:r>
      <w:r>
        <w:tab/>
      </w:r>
      <w:r>
        <w:tab/>
      </w:r>
      <w:r>
        <w:tab/>
        <w:t>//Wait the transmission to conclude</w:t>
      </w:r>
    </w:p>
    <w:p w:rsidR="00E963F4" w:rsidRDefault="00E963F4" w:rsidP="00E963F4">
      <w:pPr>
        <w:pStyle w:val="NoSpacing"/>
      </w:pPr>
    </w:p>
    <w:p w:rsidR="00E963F4" w:rsidRDefault="00E963F4" w:rsidP="00E963F4">
      <w:pPr>
        <w:pStyle w:val="NoSpacing"/>
      </w:pPr>
      <w:r>
        <w:tab/>
        <w:t>I2C0_C1 &amp;= ~I2C_C1_MST_MASK;</w:t>
      </w:r>
      <w:r>
        <w:tab/>
      </w:r>
      <w:r>
        <w:tab/>
      </w:r>
      <w:r>
        <w:tab/>
      </w:r>
      <w:r>
        <w:tab/>
      </w:r>
      <w:r>
        <w:tab/>
      </w:r>
      <w:r>
        <w:tab/>
        <w:t>//Stop signal</w:t>
      </w:r>
      <w:r>
        <w:tab/>
      </w:r>
    </w:p>
    <w:p w:rsidR="00E963F4" w:rsidRDefault="00E963F4" w:rsidP="00E963F4">
      <w:pPr>
        <w:pStyle w:val="NoSpacing"/>
      </w:pPr>
      <w:r>
        <w:tab/>
      </w:r>
    </w:p>
    <w:p w:rsidR="00E963F4" w:rsidRDefault="00E963F4" w:rsidP="00E963F4">
      <w:pPr>
        <w:pStyle w:val="NoSpacing"/>
      </w:pPr>
      <w:r>
        <w:tab/>
      </w:r>
      <w:proofErr w:type="gramStart"/>
      <w:r>
        <w:t>for(</w:t>
      </w:r>
      <w:proofErr w:type="spellStart"/>
      <w:proofErr w:type="gramEnd"/>
      <w:r>
        <w:t>i</w:t>
      </w:r>
      <w:proofErr w:type="spellEnd"/>
      <w:r>
        <w:t>=0;i&lt;40;i++)</w:t>
      </w:r>
    </w:p>
    <w:p w:rsidR="00E963F4" w:rsidRDefault="00E963F4" w:rsidP="00E963F4">
      <w:pPr>
        <w:pStyle w:val="NoSpacing"/>
      </w:pPr>
      <w:r>
        <w:tab/>
      </w:r>
      <w:r>
        <w:tab/>
      </w:r>
      <w:proofErr w:type="spellStart"/>
      <w:proofErr w:type="gramStart"/>
      <w:r>
        <w:t>asm</w:t>
      </w:r>
      <w:proofErr w:type="spellEnd"/>
      <w:r>
        <w:t>(</w:t>
      </w:r>
      <w:proofErr w:type="gramEnd"/>
      <w:r>
        <w:t>"</w:t>
      </w:r>
      <w:proofErr w:type="spellStart"/>
      <w:r>
        <w:t>nop</w:t>
      </w:r>
      <w:proofErr w:type="spellEnd"/>
      <w:r>
        <w:t>");</w:t>
      </w:r>
      <w:r>
        <w:tab/>
      </w:r>
      <w:r>
        <w:tab/>
      </w:r>
      <w:r>
        <w:tab/>
      </w:r>
      <w:r>
        <w:tab/>
      </w:r>
      <w:r>
        <w:tab/>
      </w:r>
      <w:r>
        <w:tab/>
      </w:r>
      <w:r>
        <w:tab/>
      </w:r>
      <w:r>
        <w:tab/>
      </w:r>
      <w:r>
        <w:tab/>
        <w:t>//Wait loop</w:t>
      </w:r>
      <w:r>
        <w:tab/>
      </w:r>
    </w:p>
    <w:p w:rsidR="00E963F4" w:rsidRDefault="00E963F4" w:rsidP="00E963F4">
      <w:pPr>
        <w:pStyle w:val="NoSpacing"/>
      </w:pPr>
      <w:r>
        <w:t>}</w:t>
      </w:r>
    </w:p>
    <w:p w:rsidR="00E963F4" w:rsidRDefault="00E963F4" w:rsidP="00E963F4">
      <w:pPr>
        <w:pStyle w:val="NoSpacing"/>
      </w:pPr>
    </w:p>
    <w:p w:rsidR="00E963F4" w:rsidRDefault="00E963F4" w:rsidP="00E963F4">
      <w:pPr>
        <w:pStyle w:val="NoSpacing"/>
      </w:pPr>
      <w:proofErr w:type="gramStart"/>
      <w:r>
        <w:t>void</w:t>
      </w:r>
      <w:proofErr w:type="gramEnd"/>
      <w:r>
        <w:t xml:space="preserve"> I2C_wait_flag(){</w:t>
      </w:r>
    </w:p>
    <w:p w:rsidR="00E963F4" w:rsidRDefault="00E963F4" w:rsidP="00E963F4">
      <w:pPr>
        <w:pStyle w:val="NoSpacing"/>
      </w:pPr>
      <w:r>
        <w:tab/>
      </w:r>
      <w:proofErr w:type="gramStart"/>
      <w:r>
        <w:t>while(</w:t>
      </w:r>
      <w:proofErr w:type="gramEnd"/>
      <w:r>
        <w:t>!(I2C0_S &amp; I2C_S_IICIF_MASK));</w:t>
      </w:r>
    </w:p>
    <w:p w:rsidR="00E963F4" w:rsidRDefault="00E963F4" w:rsidP="00E963F4">
      <w:pPr>
        <w:pStyle w:val="NoSpacing"/>
      </w:pPr>
    </w:p>
    <w:p w:rsidR="00E963F4" w:rsidRDefault="00E963F4" w:rsidP="00E963F4">
      <w:pPr>
        <w:pStyle w:val="NoSpacing"/>
      </w:pPr>
      <w:r>
        <w:tab/>
        <w:t>I2C0_S |= I2C_S_IICIF_MASK;</w:t>
      </w:r>
    </w:p>
    <w:p w:rsidR="00E963F4" w:rsidRDefault="00E963F4" w:rsidP="00E963F4">
      <w:pPr>
        <w:pStyle w:val="NoSpacing"/>
      </w:pPr>
      <w:r>
        <w:t>}</w:t>
      </w:r>
    </w:p>
    <w:p w:rsidR="00E963F4" w:rsidRDefault="00E963F4" w:rsidP="00E963F4">
      <w:pPr>
        <w:pStyle w:val="NoSpacing"/>
      </w:pPr>
    </w:p>
    <w:p w:rsidR="00E963F4" w:rsidRPr="00E231B3" w:rsidRDefault="00E231B3" w:rsidP="00E231B3">
      <w:pPr>
        <w:pStyle w:val="Heading2"/>
        <w:ind w:firstLine="720"/>
      </w:pPr>
      <w:bookmarkStart w:id="25" w:name="_Toc382664917"/>
      <w:r>
        <w:t>PWM</w:t>
      </w:r>
      <w:r>
        <w:t xml:space="preserve"> –</w:t>
      </w:r>
      <w:r w:rsidR="005E4566">
        <w:t xml:space="preserve"> </w:t>
      </w:r>
      <w:proofErr w:type="spellStart"/>
      <w:r w:rsidR="005E4566">
        <w:t>M</w:t>
      </w:r>
      <w:r>
        <w:t>otorcontroller</w:t>
      </w:r>
      <w:bookmarkEnd w:id="25"/>
      <w:proofErr w:type="spellEnd"/>
    </w:p>
    <w:p w:rsidR="00E963F4" w:rsidRPr="00621CC2" w:rsidRDefault="00E963F4" w:rsidP="00E963F4">
      <w:pPr>
        <w:pStyle w:val="NoSpacing"/>
      </w:pPr>
      <w:r w:rsidRPr="00621CC2">
        <w:t>#include &lt;MKL25Z4.h&gt;</w:t>
      </w:r>
    </w:p>
    <w:p w:rsidR="00E963F4" w:rsidRPr="00621CC2" w:rsidRDefault="00E963F4" w:rsidP="00E963F4">
      <w:pPr>
        <w:pStyle w:val="NoSpacing"/>
      </w:pPr>
      <w:r w:rsidRPr="00621CC2">
        <w:t>#include "</w:t>
      </w:r>
      <w:proofErr w:type="spellStart"/>
      <w:r w:rsidRPr="00621CC2">
        <w:t>PWM_API.h</w:t>
      </w:r>
      <w:proofErr w:type="spellEnd"/>
      <w:r w:rsidRPr="00621CC2">
        <w:t>"</w:t>
      </w:r>
    </w:p>
    <w:p w:rsidR="00E963F4" w:rsidRPr="00621CC2" w:rsidRDefault="00E963F4" w:rsidP="00E963F4">
      <w:pPr>
        <w:pStyle w:val="NoSpacing"/>
      </w:pPr>
    </w:p>
    <w:p w:rsidR="00E963F4" w:rsidRPr="00621CC2" w:rsidRDefault="00E963F4" w:rsidP="00E963F4">
      <w:pPr>
        <w:pStyle w:val="NoSpacing"/>
      </w:pPr>
      <w:proofErr w:type="gramStart"/>
      <w:r w:rsidRPr="00621CC2">
        <w:t>void</w:t>
      </w:r>
      <w:proofErr w:type="gramEnd"/>
      <w:r w:rsidRPr="00621CC2">
        <w:t xml:space="preserve"> TPM0_CH_SetDutyCycle(uint8_t channel, uint16_t </w:t>
      </w:r>
      <w:proofErr w:type="spellStart"/>
      <w:r w:rsidRPr="00621CC2">
        <w:t>pulse_width</w:t>
      </w:r>
      <w:proofErr w:type="spellEnd"/>
      <w:r w:rsidRPr="00621CC2">
        <w:t>){</w:t>
      </w:r>
    </w:p>
    <w:p w:rsidR="00E963F4" w:rsidRPr="00621CC2" w:rsidRDefault="00E963F4" w:rsidP="00E963F4">
      <w:pPr>
        <w:pStyle w:val="NoSpacing"/>
      </w:pPr>
      <w:r w:rsidRPr="00621CC2">
        <w:tab/>
        <w:t xml:space="preserve">/*Set the TPM0_CnV register to set the duty cycle </w:t>
      </w:r>
    </w:p>
    <w:p w:rsidR="00E963F4" w:rsidRPr="00621CC2" w:rsidRDefault="00E963F4" w:rsidP="00E963F4">
      <w:pPr>
        <w:pStyle w:val="NoSpacing"/>
      </w:pPr>
      <w:r w:rsidRPr="00621CC2">
        <w:tab/>
        <w:t xml:space="preserve"> * </w:t>
      </w:r>
      <w:proofErr w:type="gramStart"/>
      <w:r w:rsidRPr="00621CC2">
        <w:t>of</w:t>
      </w:r>
      <w:proofErr w:type="gramEnd"/>
      <w:r w:rsidRPr="00621CC2">
        <w:t xml:space="preserve"> the PWM wave generated in the specified channel</w:t>
      </w:r>
    </w:p>
    <w:p w:rsidR="00E963F4" w:rsidRPr="00621CC2" w:rsidRDefault="00E963F4" w:rsidP="00E963F4">
      <w:pPr>
        <w:pStyle w:val="NoSpacing"/>
      </w:pPr>
      <w:r w:rsidRPr="00621CC2">
        <w:tab/>
        <w:t xml:space="preserve"> * */</w:t>
      </w:r>
    </w:p>
    <w:p w:rsidR="00E963F4" w:rsidRPr="00621CC2" w:rsidRDefault="00E963F4" w:rsidP="00E963F4">
      <w:pPr>
        <w:pStyle w:val="NoSpacing"/>
      </w:pPr>
      <w:r w:rsidRPr="00621CC2">
        <w:tab/>
      </w:r>
    </w:p>
    <w:p w:rsidR="00E963F4" w:rsidRPr="00621CC2" w:rsidRDefault="00E963F4" w:rsidP="00E963F4">
      <w:pPr>
        <w:pStyle w:val="NoSpacing"/>
      </w:pPr>
      <w:r w:rsidRPr="00621CC2">
        <w:tab/>
        <w:t>/*TPM Counter*/</w:t>
      </w:r>
    </w:p>
    <w:p w:rsidR="00E963F4" w:rsidRPr="00621CC2" w:rsidRDefault="00E963F4" w:rsidP="00E963F4">
      <w:pPr>
        <w:pStyle w:val="NoSpacing"/>
      </w:pPr>
      <w:r w:rsidRPr="00621CC2">
        <w:tab/>
        <w:t xml:space="preserve">/*Clear the counter so </w:t>
      </w:r>
      <w:proofErr w:type="spellStart"/>
      <w:r w:rsidRPr="00621CC2">
        <w:t>CnV</w:t>
      </w:r>
      <w:proofErr w:type="spellEnd"/>
      <w:r w:rsidRPr="00621CC2">
        <w:t xml:space="preserve"> can be set (I don't know why it must be done)*/</w:t>
      </w:r>
    </w:p>
    <w:p w:rsidR="00E963F4" w:rsidRPr="00621CC2" w:rsidRDefault="00E963F4" w:rsidP="00E963F4">
      <w:pPr>
        <w:pStyle w:val="NoSpacing"/>
      </w:pPr>
      <w:r w:rsidRPr="00621CC2">
        <w:tab/>
        <w:t>TPM0_CNT = TPM_CNT_</w:t>
      </w:r>
      <w:proofErr w:type="gramStart"/>
      <w:r w:rsidRPr="00621CC2">
        <w:t>COUNT(</w:t>
      </w:r>
      <w:proofErr w:type="gramEnd"/>
      <w:r w:rsidRPr="00621CC2">
        <w:t>0x00);</w:t>
      </w:r>
    </w:p>
    <w:p w:rsidR="00E963F4" w:rsidRPr="00621CC2" w:rsidRDefault="00E963F4" w:rsidP="00E963F4">
      <w:pPr>
        <w:pStyle w:val="NoSpacing"/>
      </w:pPr>
    </w:p>
    <w:p w:rsidR="00E963F4" w:rsidRPr="00621CC2" w:rsidRDefault="00E963F4" w:rsidP="00E963F4">
      <w:pPr>
        <w:pStyle w:val="NoSpacing"/>
      </w:pPr>
      <w:r w:rsidRPr="00621CC2">
        <w:tab/>
        <w:t>/*PWM Pulse Width*/</w:t>
      </w:r>
    </w:p>
    <w:p w:rsidR="00E963F4" w:rsidRPr="00621CC2" w:rsidRDefault="00E963F4" w:rsidP="00E963F4">
      <w:pPr>
        <w:pStyle w:val="NoSpacing"/>
      </w:pPr>
      <w:r w:rsidRPr="00621CC2">
        <w:tab/>
        <w:t xml:space="preserve">/*TPM0_C0V: C0V=0x0000, initial duty </w:t>
      </w:r>
      <w:proofErr w:type="spellStart"/>
      <w:r w:rsidRPr="00621CC2">
        <w:t>cycke</w:t>
      </w:r>
      <w:proofErr w:type="spellEnd"/>
      <w:r w:rsidRPr="00621CC2">
        <w:t xml:space="preserve"> = 0% */</w:t>
      </w:r>
    </w:p>
    <w:p w:rsidR="00E963F4" w:rsidRPr="00621CC2" w:rsidRDefault="00E963F4" w:rsidP="00E963F4">
      <w:pPr>
        <w:pStyle w:val="NoSpacing"/>
      </w:pPr>
      <w:r w:rsidRPr="00621CC2">
        <w:tab/>
      </w:r>
      <w:proofErr w:type="spellStart"/>
      <w:r w:rsidRPr="00621CC2">
        <w:t>TPM_CnV_</w:t>
      </w:r>
      <w:proofErr w:type="gramStart"/>
      <w:r w:rsidRPr="00621CC2">
        <w:t>REG</w:t>
      </w:r>
      <w:proofErr w:type="spellEnd"/>
      <w:r w:rsidRPr="00621CC2">
        <w:t>(</w:t>
      </w:r>
      <w:proofErr w:type="gramEnd"/>
      <w:r w:rsidRPr="00621CC2">
        <w:t xml:space="preserve">TPM0_BASE_PTR,channel) = </w:t>
      </w:r>
      <w:proofErr w:type="spellStart"/>
      <w:r w:rsidRPr="00621CC2">
        <w:t>TPM_CnV_VAL</w:t>
      </w:r>
      <w:proofErr w:type="spellEnd"/>
      <w:r w:rsidRPr="00621CC2">
        <w:t>(</w:t>
      </w:r>
      <w:proofErr w:type="spellStart"/>
      <w:r w:rsidRPr="00621CC2">
        <w:t>pulse_width</w:t>
      </w:r>
      <w:proofErr w:type="spellEnd"/>
      <w:r w:rsidRPr="00621CC2">
        <w:t>);</w:t>
      </w:r>
      <w:r w:rsidRPr="00621CC2">
        <w:tab/>
      </w:r>
    </w:p>
    <w:p w:rsidR="00E963F4" w:rsidRPr="00621CC2" w:rsidRDefault="00E963F4" w:rsidP="00E963F4">
      <w:pPr>
        <w:pStyle w:val="NoSpacing"/>
      </w:pPr>
      <w:r w:rsidRPr="00621CC2">
        <w:t>}</w:t>
      </w:r>
    </w:p>
    <w:p w:rsidR="00E963F4" w:rsidRPr="00621CC2" w:rsidRDefault="00E963F4" w:rsidP="00E963F4">
      <w:pPr>
        <w:pStyle w:val="NoSpacing"/>
      </w:pPr>
    </w:p>
    <w:p w:rsidR="00E963F4" w:rsidRPr="00621CC2" w:rsidRDefault="00E963F4" w:rsidP="00E963F4">
      <w:pPr>
        <w:pStyle w:val="NoSpacing"/>
      </w:pPr>
      <w:proofErr w:type="gramStart"/>
      <w:r w:rsidRPr="00621CC2">
        <w:t>void</w:t>
      </w:r>
      <w:proofErr w:type="gramEnd"/>
      <w:r w:rsidRPr="00621CC2">
        <w:t xml:space="preserve"> </w:t>
      </w:r>
      <w:proofErr w:type="spellStart"/>
      <w:r w:rsidRPr="00621CC2">
        <w:t>PWM_init</w:t>
      </w:r>
      <w:proofErr w:type="spellEnd"/>
      <w:r w:rsidRPr="00621CC2">
        <w:t>(){</w:t>
      </w:r>
    </w:p>
    <w:p w:rsidR="00E963F4" w:rsidRPr="00621CC2" w:rsidRDefault="00E963F4" w:rsidP="00E963F4">
      <w:pPr>
        <w:pStyle w:val="NoSpacing"/>
      </w:pPr>
      <w:r w:rsidRPr="00621CC2">
        <w:t xml:space="preserve">/* Initialize the TPM0 to use channels 1, 2, 3 and 4 in the Edge-Aligned </w:t>
      </w:r>
    </w:p>
    <w:p w:rsidR="00E963F4" w:rsidRPr="00621CC2" w:rsidRDefault="00E963F4" w:rsidP="00E963F4">
      <w:pPr>
        <w:pStyle w:val="NoSpacing"/>
      </w:pPr>
      <w:r w:rsidRPr="00621CC2">
        <w:t xml:space="preserve"> * PWM mode to generate two PWM waves. Set and use PORTA and PORTE as output.</w:t>
      </w:r>
    </w:p>
    <w:p w:rsidR="00E963F4" w:rsidRPr="00621CC2" w:rsidRDefault="00E963F4" w:rsidP="00E963F4">
      <w:pPr>
        <w:pStyle w:val="NoSpacing"/>
      </w:pPr>
      <w:r w:rsidRPr="00621CC2">
        <w:t xml:space="preserve"> * PORTA4 = TMP0_CH1</w:t>
      </w:r>
    </w:p>
    <w:p w:rsidR="00E963F4" w:rsidRPr="00621CC2" w:rsidRDefault="00E963F4" w:rsidP="00E963F4">
      <w:pPr>
        <w:pStyle w:val="NoSpacing"/>
      </w:pPr>
      <w:r w:rsidRPr="00621CC2">
        <w:t xml:space="preserve"> * PORTA5 = TPM0_CH2</w:t>
      </w:r>
    </w:p>
    <w:p w:rsidR="00E963F4" w:rsidRPr="00621CC2" w:rsidRDefault="00E963F4" w:rsidP="00E963F4">
      <w:pPr>
        <w:pStyle w:val="NoSpacing"/>
      </w:pPr>
      <w:r w:rsidRPr="00621CC2">
        <w:t xml:space="preserve"> * PORTE30 = TPM0_CH30</w:t>
      </w:r>
    </w:p>
    <w:p w:rsidR="00E963F4" w:rsidRPr="00621CC2" w:rsidRDefault="00E963F4" w:rsidP="00E963F4">
      <w:pPr>
        <w:pStyle w:val="NoSpacing"/>
      </w:pPr>
      <w:r w:rsidRPr="00621CC2">
        <w:t xml:space="preserve"> * PORTE31 = TPM0_CH4</w:t>
      </w:r>
    </w:p>
    <w:p w:rsidR="00E963F4" w:rsidRPr="00621CC2" w:rsidRDefault="00E963F4" w:rsidP="00E963F4">
      <w:pPr>
        <w:pStyle w:val="NoSpacing"/>
      </w:pPr>
      <w:r w:rsidRPr="00621CC2">
        <w:t xml:space="preserve"> * */</w:t>
      </w:r>
    </w:p>
    <w:p w:rsidR="00E963F4" w:rsidRPr="00621CC2" w:rsidRDefault="00E963F4" w:rsidP="00E963F4">
      <w:pPr>
        <w:pStyle w:val="NoSpacing"/>
      </w:pPr>
      <w:r w:rsidRPr="00621CC2">
        <w:tab/>
      </w:r>
    </w:p>
    <w:p w:rsidR="00E963F4" w:rsidRPr="00621CC2" w:rsidRDefault="00E963F4" w:rsidP="00E963F4">
      <w:pPr>
        <w:pStyle w:val="NoSpacing"/>
      </w:pPr>
      <w:r w:rsidRPr="00621CC2">
        <w:tab/>
        <w:t>/*Clock configuration*/</w:t>
      </w:r>
    </w:p>
    <w:p w:rsidR="00E963F4" w:rsidRPr="00621CC2" w:rsidRDefault="00E963F4" w:rsidP="00E963F4">
      <w:pPr>
        <w:pStyle w:val="NoSpacing"/>
      </w:pPr>
      <w:r w:rsidRPr="00621CC2">
        <w:tab/>
        <w:t>/*Enable clock for PORTA and PORTE*/</w:t>
      </w:r>
    </w:p>
    <w:p w:rsidR="00E963F4" w:rsidRPr="00621CC2" w:rsidRDefault="00E963F4" w:rsidP="00E963F4">
      <w:pPr>
        <w:pStyle w:val="NoSpacing"/>
      </w:pPr>
      <w:r w:rsidRPr="00621CC2">
        <w:tab/>
        <w:t>SIM_SCGC5 |= SIM_SCGC5_PORTA_MASK | SIM_SCGC5_PORTE_MASK;</w:t>
      </w:r>
    </w:p>
    <w:p w:rsidR="00E963F4" w:rsidRPr="00621CC2" w:rsidRDefault="00E963F4" w:rsidP="00E963F4">
      <w:pPr>
        <w:pStyle w:val="NoSpacing"/>
      </w:pPr>
      <w:r w:rsidRPr="00621CC2">
        <w:tab/>
        <w:t>/*Enable clock source for TPM module*/</w:t>
      </w:r>
    </w:p>
    <w:p w:rsidR="00E963F4" w:rsidRPr="00621CC2" w:rsidRDefault="00E963F4" w:rsidP="00E963F4">
      <w:pPr>
        <w:pStyle w:val="NoSpacing"/>
      </w:pPr>
      <w:r w:rsidRPr="00621CC2">
        <w:tab/>
        <w:t>SIM_SOPT2 |= SIM_SOPT2_</w:t>
      </w:r>
      <w:proofErr w:type="gramStart"/>
      <w:r w:rsidRPr="00621CC2">
        <w:t>TPMSRC(</w:t>
      </w:r>
      <w:proofErr w:type="gramEnd"/>
      <w:r w:rsidRPr="00621CC2">
        <w:t>0x01);</w:t>
      </w:r>
    </w:p>
    <w:p w:rsidR="00E963F4" w:rsidRPr="00621CC2" w:rsidRDefault="00E963F4" w:rsidP="00E963F4">
      <w:pPr>
        <w:pStyle w:val="NoSpacing"/>
      </w:pPr>
      <w:r w:rsidRPr="00621CC2">
        <w:tab/>
        <w:t>/*Enable clock for TPM0*/</w:t>
      </w:r>
    </w:p>
    <w:p w:rsidR="00E963F4" w:rsidRPr="00621CC2" w:rsidRDefault="00E963F4" w:rsidP="00E963F4">
      <w:pPr>
        <w:pStyle w:val="NoSpacing"/>
      </w:pPr>
      <w:r w:rsidRPr="00621CC2">
        <w:tab/>
        <w:t>SIM_SCGC6 |= SIM_SCGC6_TPM0_MASK;</w:t>
      </w:r>
    </w:p>
    <w:p w:rsidR="00E963F4" w:rsidRPr="00621CC2" w:rsidRDefault="00E963F4" w:rsidP="00E963F4">
      <w:pPr>
        <w:pStyle w:val="NoSpacing"/>
      </w:pPr>
    </w:p>
    <w:p w:rsidR="00E963F4" w:rsidRPr="00621CC2" w:rsidRDefault="00E963F4" w:rsidP="00E963F4">
      <w:pPr>
        <w:pStyle w:val="NoSpacing"/>
      </w:pPr>
      <w:r w:rsidRPr="00621CC2">
        <w:tab/>
        <w:t>/*TPM0 configuration*/</w:t>
      </w:r>
    </w:p>
    <w:p w:rsidR="00E963F4" w:rsidRPr="00621CC2" w:rsidRDefault="00E963F4" w:rsidP="00E963F4">
      <w:pPr>
        <w:pStyle w:val="NoSpacing"/>
      </w:pPr>
      <w:r w:rsidRPr="00621CC2">
        <w:tab/>
        <w:t>/*Status and Control Register*/</w:t>
      </w:r>
    </w:p>
    <w:p w:rsidR="00E963F4" w:rsidRPr="00621CC2" w:rsidRDefault="00E963F4" w:rsidP="00E963F4">
      <w:pPr>
        <w:pStyle w:val="NoSpacing"/>
      </w:pPr>
      <w:r w:rsidRPr="00621CC2">
        <w:tab/>
        <w:t>/* TPM0_SC</w:t>
      </w:r>
      <w:proofErr w:type="gramStart"/>
      <w:r w:rsidRPr="00621CC2">
        <w:t>: ??</w:t>
      </w:r>
      <w:proofErr w:type="gramEnd"/>
      <w:r w:rsidRPr="00621CC2">
        <w:t>=0</w:t>
      </w:r>
      <w:proofErr w:type="gramStart"/>
      <w:r w:rsidRPr="00621CC2">
        <w:t>,DMA</w:t>
      </w:r>
      <w:proofErr w:type="gramEnd"/>
      <w:r w:rsidRPr="00621CC2">
        <w:t>=0,TOF=0,TOIE=0,CPWMS=0,CMOD=1,PS=2 */</w:t>
      </w:r>
    </w:p>
    <w:p w:rsidR="00E963F4" w:rsidRPr="00621CC2" w:rsidRDefault="00E963F4" w:rsidP="00E963F4">
      <w:pPr>
        <w:pStyle w:val="NoSpacing"/>
      </w:pPr>
      <w:r w:rsidRPr="00621CC2">
        <w:tab/>
        <w:t>TPM0_SC = (TPM_SC_</w:t>
      </w:r>
      <w:proofErr w:type="gramStart"/>
      <w:r w:rsidRPr="00621CC2">
        <w:t>CMOD(</w:t>
      </w:r>
      <w:proofErr w:type="gramEnd"/>
      <w:r w:rsidRPr="00621CC2">
        <w:t>0x01) | TPM_SC_PS(0x02));</w:t>
      </w:r>
    </w:p>
    <w:p w:rsidR="00E963F4" w:rsidRPr="00621CC2" w:rsidRDefault="00E963F4" w:rsidP="00E963F4">
      <w:pPr>
        <w:pStyle w:val="NoSpacing"/>
      </w:pPr>
      <w:r w:rsidRPr="00621CC2">
        <w:tab/>
        <w:t>/* Reset counter register */</w:t>
      </w:r>
    </w:p>
    <w:p w:rsidR="00E963F4" w:rsidRPr="00621CC2" w:rsidRDefault="00E963F4" w:rsidP="00E963F4">
      <w:pPr>
        <w:pStyle w:val="NoSpacing"/>
      </w:pPr>
      <w:r w:rsidRPr="00621CC2">
        <w:tab/>
        <w:t>/* TPM0_CNT: COUNT=0x0000 */</w:t>
      </w:r>
    </w:p>
    <w:p w:rsidR="00E963F4" w:rsidRPr="00621CC2" w:rsidRDefault="00E963F4" w:rsidP="00E963F4">
      <w:pPr>
        <w:pStyle w:val="NoSpacing"/>
      </w:pPr>
      <w:r w:rsidRPr="00621CC2">
        <w:tab/>
        <w:t>TPM0_CNT = TPM_CNT_</w:t>
      </w:r>
      <w:proofErr w:type="gramStart"/>
      <w:r w:rsidRPr="00621CC2">
        <w:t>COUNT(</w:t>
      </w:r>
      <w:proofErr w:type="gramEnd"/>
      <w:r w:rsidRPr="00621CC2">
        <w:t>0x00);</w:t>
      </w:r>
    </w:p>
    <w:p w:rsidR="00E963F4" w:rsidRPr="00621CC2" w:rsidRDefault="00E963F4" w:rsidP="00E963F4">
      <w:pPr>
        <w:pStyle w:val="NoSpacing"/>
      </w:pPr>
      <w:r w:rsidRPr="00621CC2">
        <w:lastRenderedPageBreak/>
        <w:tab/>
        <w:t>/*PWM period*/</w:t>
      </w:r>
    </w:p>
    <w:p w:rsidR="00E963F4" w:rsidRPr="00621CC2" w:rsidRDefault="00E963F4" w:rsidP="00E963F4">
      <w:pPr>
        <w:pStyle w:val="NoSpacing"/>
      </w:pPr>
      <w:r w:rsidRPr="00621CC2">
        <w:tab/>
        <w:t>/* TPM0_MOD: MOD=0xffff */</w:t>
      </w:r>
    </w:p>
    <w:p w:rsidR="00E963F4" w:rsidRPr="00621CC2" w:rsidRDefault="00E963F4" w:rsidP="00E963F4">
      <w:pPr>
        <w:pStyle w:val="NoSpacing"/>
      </w:pPr>
      <w:r w:rsidRPr="00621CC2">
        <w:tab/>
        <w:t>TPM0_MOD = TPM_MOD_</w:t>
      </w:r>
      <w:proofErr w:type="gramStart"/>
      <w:r w:rsidRPr="00621CC2">
        <w:t>MOD(</w:t>
      </w:r>
      <w:proofErr w:type="gramEnd"/>
      <w:r w:rsidRPr="00621CC2">
        <w:t>0x0fff);</w:t>
      </w:r>
    </w:p>
    <w:p w:rsidR="00E963F4" w:rsidRPr="00621CC2" w:rsidRDefault="00E963F4" w:rsidP="00E963F4">
      <w:pPr>
        <w:pStyle w:val="NoSpacing"/>
      </w:pPr>
    </w:p>
    <w:p w:rsidR="00E963F4" w:rsidRPr="00621CC2" w:rsidRDefault="00E963F4" w:rsidP="00E963F4">
      <w:pPr>
        <w:pStyle w:val="NoSpacing"/>
      </w:pPr>
      <w:r w:rsidRPr="00621CC2">
        <w:tab/>
        <w:t>/*TPM0 Channels configuration*/</w:t>
      </w:r>
    </w:p>
    <w:p w:rsidR="00E963F4" w:rsidRPr="00621CC2" w:rsidRDefault="00E963F4" w:rsidP="00E963F4">
      <w:pPr>
        <w:pStyle w:val="NoSpacing"/>
      </w:pPr>
      <w:r w:rsidRPr="00621CC2">
        <w:tab/>
        <w:t>/*Edge-Aligned PWM mode*/</w:t>
      </w:r>
    </w:p>
    <w:p w:rsidR="00E963F4" w:rsidRPr="00621CC2" w:rsidRDefault="00E963F4" w:rsidP="00E963F4">
      <w:pPr>
        <w:pStyle w:val="NoSpacing"/>
      </w:pPr>
      <w:r w:rsidRPr="00621CC2">
        <w:tab/>
        <w:t>/*TPM0_C0SC</w:t>
      </w:r>
      <w:proofErr w:type="gramStart"/>
      <w:r w:rsidRPr="00621CC2">
        <w:t>: ??</w:t>
      </w:r>
      <w:proofErr w:type="gramEnd"/>
      <w:r w:rsidRPr="00621CC2">
        <w:t>=0,CHF=0,CHIE=0,MSB=1,MSA=0,ELSB=1,ELSA=0,??=0</w:t>
      </w:r>
      <w:proofErr w:type="gramStart"/>
      <w:r w:rsidRPr="00621CC2">
        <w:t>,DMA</w:t>
      </w:r>
      <w:proofErr w:type="gramEnd"/>
      <w:r w:rsidRPr="00621CC2">
        <w:t>=0 */</w:t>
      </w:r>
    </w:p>
    <w:p w:rsidR="00E963F4" w:rsidRPr="00621CC2" w:rsidRDefault="00E963F4" w:rsidP="00E963F4">
      <w:pPr>
        <w:pStyle w:val="NoSpacing"/>
      </w:pPr>
      <w:r w:rsidRPr="00621CC2">
        <w:tab/>
        <w:t>TPM0_C1SC = (</w:t>
      </w:r>
      <w:proofErr w:type="spellStart"/>
      <w:r w:rsidRPr="00621CC2">
        <w:t>TPM_CnSC_CHIE_MASK</w:t>
      </w:r>
      <w:proofErr w:type="spellEnd"/>
      <w:r w:rsidRPr="00621CC2">
        <w:t xml:space="preserve"> | </w:t>
      </w:r>
      <w:proofErr w:type="spellStart"/>
      <w:r w:rsidRPr="00621CC2">
        <w:t>TPM_CnSC_MSB_MASK</w:t>
      </w:r>
      <w:proofErr w:type="spellEnd"/>
      <w:r w:rsidRPr="00621CC2">
        <w:t xml:space="preserve"> | </w:t>
      </w:r>
      <w:proofErr w:type="spellStart"/>
      <w:r w:rsidRPr="00621CC2">
        <w:t>TPM_CnSC_ELSB_MASK</w:t>
      </w:r>
      <w:proofErr w:type="spellEnd"/>
      <w:r w:rsidRPr="00621CC2">
        <w:t>);</w:t>
      </w:r>
    </w:p>
    <w:p w:rsidR="00E963F4" w:rsidRPr="00621CC2" w:rsidRDefault="00E963F4" w:rsidP="00E963F4">
      <w:pPr>
        <w:pStyle w:val="NoSpacing"/>
      </w:pPr>
      <w:r w:rsidRPr="00621CC2">
        <w:tab/>
        <w:t>TPM0_C2SC = (</w:t>
      </w:r>
      <w:proofErr w:type="spellStart"/>
      <w:r w:rsidRPr="00621CC2">
        <w:t>TPM_CnSC_CHIE_MASK</w:t>
      </w:r>
      <w:proofErr w:type="spellEnd"/>
      <w:r w:rsidRPr="00621CC2">
        <w:t xml:space="preserve"> | </w:t>
      </w:r>
      <w:proofErr w:type="spellStart"/>
      <w:r w:rsidRPr="00621CC2">
        <w:t>TPM_CnSC_MSB_MASK</w:t>
      </w:r>
      <w:proofErr w:type="spellEnd"/>
      <w:r w:rsidRPr="00621CC2">
        <w:t xml:space="preserve"> | </w:t>
      </w:r>
      <w:proofErr w:type="spellStart"/>
      <w:r w:rsidRPr="00621CC2">
        <w:t>TPM_CnSC_ELSB_MASK</w:t>
      </w:r>
      <w:proofErr w:type="spellEnd"/>
      <w:r w:rsidRPr="00621CC2">
        <w:t>);</w:t>
      </w:r>
    </w:p>
    <w:p w:rsidR="00E963F4" w:rsidRPr="00621CC2" w:rsidRDefault="00E963F4" w:rsidP="00E963F4">
      <w:pPr>
        <w:pStyle w:val="NoSpacing"/>
      </w:pPr>
      <w:r w:rsidRPr="00621CC2">
        <w:tab/>
        <w:t>TPM0_C3SC = (</w:t>
      </w:r>
      <w:proofErr w:type="spellStart"/>
      <w:r w:rsidRPr="00621CC2">
        <w:t>TPM_CnSC_CHIE_MASK</w:t>
      </w:r>
      <w:proofErr w:type="spellEnd"/>
      <w:r w:rsidRPr="00621CC2">
        <w:t xml:space="preserve"> | </w:t>
      </w:r>
      <w:proofErr w:type="spellStart"/>
      <w:r w:rsidRPr="00621CC2">
        <w:t>TPM_CnSC_MSB_MASK</w:t>
      </w:r>
      <w:proofErr w:type="spellEnd"/>
      <w:r w:rsidRPr="00621CC2">
        <w:t xml:space="preserve"> | </w:t>
      </w:r>
      <w:proofErr w:type="spellStart"/>
      <w:r w:rsidRPr="00621CC2">
        <w:t>TPM_CnSC_ELSB_MASK</w:t>
      </w:r>
      <w:proofErr w:type="spellEnd"/>
      <w:r w:rsidRPr="00621CC2">
        <w:t>);</w:t>
      </w:r>
    </w:p>
    <w:p w:rsidR="00E963F4" w:rsidRPr="00621CC2" w:rsidRDefault="00E963F4" w:rsidP="00E963F4">
      <w:pPr>
        <w:pStyle w:val="NoSpacing"/>
      </w:pPr>
      <w:r w:rsidRPr="00621CC2">
        <w:tab/>
        <w:t>TPM0_C4SC = (</w:t>
      </w:r>
      <w:proofErr w:type="spellStart"/>
      <w:r w:rsidRPr="00621CC2">
        <w:t>TPM_CnSC_CHIE_MASK</w:t>
      </w:r>
      <w:proofErr w:type="spellEnd"/>
      <w:r w:rsidRPr="00621CC2">
        <w:t xml:space="preserve"> | </w:t>
      </w:r>
      <w:proofErr w:type="spellStart"/>
      <w:r w:rsidRPr="00621CC2">
        <w:t>TPM_CnSC_MSB_MASK</w:t>
      </w:r>
      <w:proofErr w:type="spellEnd"/>
      <w:r w:rsidRPr="00621CC2">
        <w:t xml:space="preserve"> | </w:t>
      </w:r>
      <w:proofErr w:type="spellStart"/>
      <w:r w:rsidRPr="00621CC2">
        <w:t>TPM_CnSC_ELSB_MASK</w:t>
      </w:r>
      <w:proofErr w:type="spellEnd"/>
      <w:r w:rsidRPr="00621CC2">
        <w:t>);</w:t>
      </w:r>
    </w:p>
    <w:p w:rsidR="00E963F4" w:rsidRPr="00621CC2" w:rsidRDefault="00E963F4" w:rsidP="00E963F4">
      <w:pPr>
        <w:pStyle w:val="NoSpacing"/>
      </w:pPr>
      <w:r w:rsidRPr="00621CC2">
        <w:tab/>
        <w:t>/*PWM Pulse Width*/</w:t>
      </w:r>
    </w:p>
    <w:p w:rsidR="00E963F4" w:rsidRPr="00621CC2" w:rsidRDefault="00E963F4" w:rsidP="00E963F4">
      <w:pPr>
        <w:pStyle w:val="NoSpacing"/>
      </w:pPr>
      <w:r w:rsidRPr="00621CC2">
        <w:tab/>
        <w:t xml:space="preserve">/*TPM0_C0V: C0V=0x0000, initial duty </w:t>
      </w:r>
      <w:proofErr w:type="spellStart"/>
      <w:r w:rsidRPr="00621CC2">
        <w:t>cycke</w:t>
      </w:r>
      <w:proofErr w:type="spellEnd"/>
      <w:r w:rsidRPr="00621CC2">
        <w:t xml:space="preserve"> = 0% */</w:t>
      </w:r>
    </w:p>
    <w:p w:rsidR="00E963F4" w:rsidRPr="00621CC2" w:rsidRDefault="00E963F4" w:rsidP="00E963F4">
      <w:pPr>
        <w:pStyle w:val="NoSpacing"/>
      </w:pPr>
      <w:r w:rsidRPr="00621CC2">
        <w:tab/>
        <w:t xml:space="preserve">TPM0_C1V = </w:t>
      </w:r>
      <w:proofErr w:type="spellStart"/>
      <w:r w:rsidRPr="00621CC2">
        <w:t>TPM_CnV_</w:t>
      </w:r>
      <w:proofErr w:type="gramStart"/>
      <w:r w:rsidRPr="00621CC2">
        <w:t>VAL</w:t>
      </w:r>
      <w:proofErr w:type="spellEnd"/>
      <w:r w:rsidRPr="00621CC2">
        <w:t>(</w:t>
      </w:r>
      <w:proofErr w:type="gramEnd"/>
      <w:r w:rsidRPr="00621CC2">
        <w:t>0x4fff);</w:t>
      </w:r>
    </w:p>
    <w:p w:rsidR="00E963F4" w:rsidRPr="00621CC2" w:rsidRDefault="00E963F4" w:rsidP="00E963F4">
      <w:pPr>
        <w:pStyle w:val="NoSpacing"/>
      </w:pPr>
      <w:r w:rsidRPr="00621CC2">
        <w:tab/>
        <w:t xml:space="preserve">TPM0_C2V = </w:t>
      </w:r>
      <w:proofErr w:type="spellStart"/>
      <w:r w:rsidRPr="00621CC2">
        <w:t>TPM_CnV_</w:t>
      </w:r>
      <w:proofErr w:type="gramStart"/>
      <w:r w:rsidRPr="00621CC2">
        <w:t>VAL</w:t>
      </w:r>
      <w:proofErr w:type="spellEnd"/>
      <w:r w:rsidRPr="00621CC2">
        <w:t>(</w:t>
      </w:r>
      <w:proofErr w:type="gramEnd"/>
      <w:r w:rsidRPr="00621CC2">
        <w:t>0);</w:t>
      </w:r>
    </w:p>
    <w:p w:rsidR="00E963F4" w:rsidRPr="00621CC2" w:rsidRDefault="00E963F4" w:rsidP="00E963F4">
      <w:pPr>
        <w:pStyle w:val="NoSpacing"/>
      </w:pPr>
      <w:r w:rsidRPr="00621CC2">
        <w:tab/>
        <w:t xml:space="preserve">TPM0_C3V = </w:t>
      </w:r>
      <w:proofErr w:type="spellStart"/>
      <w:r w:rsidRPr="00621CC2">
        <w:t>TPM_CnV_</w:t>
      </w:r>
      <w:proofErr w:type="gramStart"/>
      <w:r w:rsidRPr="00621CC2">
        <w:t>VAL</w:t>
      </w:r>
      <w:proofErr w:type="spellEnd"/>
      <w:r w:rsidRPr="00621CC2">
        <w:t>(</w:t>
      </w:r>
      <w:proofErr w:type="gramEnd"/>
      <w:r w:rsidRPr="00621CC2">
        <w:t>0x4fff);</w:t>
      </w:r>
    </w:p>
    <w:p w:rsidR="00E963F4" w:rsidRPr="00621CC2" w:rsidRDefault="00E963F4" w:rsidP="00E963F4">
      <w:pPr>
        <w:pStyle w:val="NoSpacing"/>
      </w:pPr>
      <w:r w:rsidRPr="00621CC2">
        <w:tab/>
        <w:t xml:space="preserve">TPM0_C4V = </w:t>
      </w:r>
      <w:proofErr w:type="spellStart"/>
      <w:r w:rsidRPr="00621CC2">
        <w:t>TPM_CnV_</w:t>
      </w:r>
      <w:proofErr w:type="gramStart"/>
      <w:r w:rsidRPr="00621CC2">
        <w:t>VAL</w:t>
      </w:r>
      <w:proofErr w:type="spellEnd"/>
      <w:r w:rsidRPr="00621CC2">
        <w:t>(</w:t>
      </w:r>
      <w:proofErr w:type="gramEnd"/>
      <w:r w:rsidRPr="00621CC2">
        <w:t>0);</w:t>
      </w:r>
    </w:p>
    <w:p w:rsidR="00E963F4" w:rsidRPr="00621CC2" w:rsidRDefault="00E963F4" w:rsidP="00E963F4">
      <w:pPr>
        <w:pStyle w:val="NoSpacing"/>
      </w:pPr>
    </w:p>
    <w:p w:rsidR="00E963F4" w:rsidRPr="00621CC2" w:rsidRDefault="00E963F4" w:rsidP="00E963F4">
      <w:pPr>
        <w:pStyle w:val="NoSpacing"/>
      </w:pPr>
      <w:r w:rsidRPr="00621CC2">
        <w:tab/>
        <w:t>/*Pin Control Register*/</w:t>
      </w:r>
    </w:p>
    <w:p w:rsidR="00E963F4" w:rsidRPr="00621CC2" w:rsidRDefault="00E963F4" w:rsidP="00E963F4">
      <w:pPr>
        <w:pStyle w:val="NoSpacing"/>
      </w:pPr>
      <w:r w:rsidRPr="00621CC2">
        <w:tab/>
        <w:t>/*ISF=0 (no interrupt); MUX=3 (TPM pins are Alt 3)*/</w:t>
      </w:r>
    </w:p>
    <w:p w:rsidR="00E963F4" w:rsidRPr="00621CC2" w:rsidRDefault="00E963F4" w:rsidP="00E963F4">
      <w:pPr>
        <w:pStyle w:val="NoSpacing"/>
      </w:pPr>
      <w:r w:rsidRPr="00621CC2">
        <w:tab/>
        <w:t xml:space="preserve">PORTA_PCR4 = ((PORTA_PCR4 &amp; </w:t>
      </w:r>
      <w:proofErr w:type="gramStart"/>
      <w:r w:rsidRPr="00621CC2">
        <w:t>~(</w:t>
      </w:r>
      <w:proofErr w:type="gramEnd"/>
      <w:r w:rsidRPr="00621CC2">
        <w:t xml:space="preserve">PORT_PCR_ISF_MASK | PORT_PCR_MUX(0x04))) | (PORT_PCR_MUX(0x03)));  </w:t>
      </w:r>
      <w:r w:rsidRPr="00621CC2">
        <w:tab/>
      </w:r>
      <w:r w:rsidRPr="00621CC2">
        <w:tab/>
      </w:r>
    </w:p>
    <w:p w:rsidR="00E963F4" w:rsidRPr="00621CC2" w:rsidRDefault="00E963F4" w:rsidP="00E963F4">
      <w:pPr>
        <w:pStyle w:val="NoSpacing"/>
      </w:pPr>
      <w:r w:rsidRPr="00621CC2">
        <w:tab/>
        <w:t xml:space="preserve">PORTA_PCR5 = ((PORTA_PCR5 &amp; </w:t>
      </w:r>
      <w:proofErr w:type="gramStart"/>
      <w:r w:rsidRPr="00621CC2">
        <w:t>~(</w:t>
      </w:r>
      <w:proofErr w:type="gramEnd"/>
      <w:r w:rsidRPr="00621CC2">
        <w:t xml:space="preserve">PORT_PCR_ISF_MASK | PORT_PCR_MUX(0x04))) | (PORT_PCR_MUX(0x03)));  </w:t>
      </w:r>
      <w:r w:rsidRPr="00621CC2">
        <w:tab/>
      </w:r>
    </w:p>
    <w:p w:rsidR="00E963F4" w:rsidRPr="00621CC2" w:rsidRDefault="00E963F4" w:rsidP="00E963F4">
      <w:pPr>
        <w:pStyle w:val="NoSpacing"/>
      </w:pPr>
      <w:r w:rsidRPr="00621CC2">
        <w:tab/>
        <w:t xml:space="preserve">PORTE_PCR30 = ((PORTE_PCR30 &amp; </w:t>
      </w:r>
      <w:proofErr w:type="gramStart"/>
      <w:r w:rsidRPr="00621CC2">
        <w:t>~(</w:t>
      </w:r>
      <w:proofErr w:type="gramEnd"/>
      <w:r w:rsidRPr="00621CC2">
        <w:t xml:space="preserve">PORT_PCR_ISF_MASK | PORT_PCR_MUX(0x04))) | (PORT_PCR_MUX(0x03)));  </w:t>
      </w:r>
      <w:r w:rsidRPr="00621CC2">
        <w:tab/>
      </w:r>
    </w:p>
    <w:p w:rsidR="00E963F4" w:rsidRPr="00621CC2" w:rsidRDefault="00E963F4" w:rsidP="00E963F4">
      <w:pPr>
        <w:pStyle w:val="NoSpacing"/>
      </w:pPr>
      <w:r w:rsidRPr="00621CC2">
        <w:tab/>
        <w:t xml:space="preserve">PORTE_PCR31 = ((PORTE_PCR31 &amp; </w:t>
      </w:r>
      <w:proofErr w:type="gramStart"/>
      <w:r w:rsidRPr="00621CC2">
        <w:t>~(</w:t>
      </w:r>
      <w:proofErr w:type="gramEnd"/>
      <w:r w:rsidRPr="00621CC2">
        <w:t xml:space="preserve">PORT_PCR_ISF_MASK | PORT_PCR_MUX(0x04))) | (PORT_PCR_MUX(0x03)));  </w:t>
      </w:r>
      <w:r w:rsidRPr="00621CC2">
        <w:tab/>
      </w:r>
    </w:p>
    <w:p w:rsidR="00E963F4" w:rsidRPr="00621CC2" w:rsidRDefault="00E963F4" w:rsidP="00E963F4">
      <w:pPr>
        <w:pStyle w:val="NoSpacing"/>
      </w:pPr>
      <w:r w:rsidRPr="00621CC2">
        <w:t>}</w:t>
      </w:r>
    </w:p>
    <w:p w:rsidR="00E963F4" w:rsidRPr="00621CC2" w:rsidRDefault="00E963F4" w:rsidP="00E963F4">
      <w:pPr>
        <w:pStyle w:val="NoSpacing"/>
      </w:pPr>
    </w:p>
    <w:p w:rsidR="00E963F4" w:rsidRPr="00E231B3" w:rsidRDefault="00E231B3" w:rsidP="00E231B3">
      <w:pPr>
        <w:pStyle w:val="Heading2"/>
        <w:ind w:firstLine="720"/>
      </w:pPr>
      <w:bookmarkStart w:id="26" w:name="_Toc382664918"/>
      <w:r>
        <w:t>Serial Communication</w:t>
      </w:r>
      <w:r>
        <w:t xml:space="preserve"> –</w:t>
      </w:r>
      <w:r>
        <w:t xml:space="preserve"> </w:t>
      </w:r>
      <w:proofErr w:type="spellStart"/>
      <w:r>
        <w:t>XBee</w:t>
      </w:r>
      <w:bookmarkEnd w:id="26"/>
      <w:proofErr w:type="spellEnd"/>
    </w:p>
    <w:p w:rsidR="00E963F4" w:rsidRPr="00621CC2" w:rsidRDefault="00E963F4" w:rsidP="00E963F4">
      <w:pPr>
        <w:pStyle w:val="NoSpacing"/>
      </w:pPr>
      <w:r w:rsidRPr="00621CC2">
        <w:t>#include "MKL25Z4.h"</w:t>
      </w:r>
    </w:p>
    <w:p w:rsidR="00E963F4" w:rsidRPr="00621CC2" w:rsidRDefault="00E963F4" w:rsidP="00E963F4">
      <w:pPr>
        <w:pStyle w:val="NoSpacing"/>
      </w:pPr>
    </w:p>
    <w:p w:rsidR="00E963F4" w:rsidRPr="00621CC2" w:rsidRDefault="00E963F4" w:rsidP="00E963F4">
      <w:pPr>
        <w:pStyle w:val="NoSpacing"/>
      </w:pPr>
      <w:proofErr w:type="gramStart"/>
      <w:r w:rsidRPr="00621CC2">
        <w:t>void</w:t>
      </w:r>
      <w:proofErr w:type="gramEnd"/>
      <w:r w:rsidRPr="00621CC2">
        <w:t xml:space="preserve"> </w:t>
      </w:r>
      <w:proofErr w:type="spellStart"/>
      <w:r w:rsidRPr="00621CC2">
        <w:t>init_tx</w:t>
      </w:r>
      <w:proofErr w:type="spellEnd"/>
      <w:r w:rsidRPr="00621CC2">
        <w:t>(){</w:t>
      </w:r>
    </w:p>
    <w:p w:rsidR="00E963F4" w:rsidRPr="00621CC2" w:rsidRDefault="00E963F4" w:rsidP="00E963F4">
      <w:pPr>
        <w:pStyle w:val="NoSpacing"/>
      </w:pPr>
      <w:r w:rsidRPr="00621CC2">
        <w:t xml:space="preserve">    /*Enable clock for peripherals*/</w:t>
      </w:r>
    </w:p>
    <w:p w:rsidR="00E963F4" w:rsidRPr="00621CC2" w:rsidRDefault="00E963F4" w:rsidP="00E963F4">
      <w:pPr>
        <w:pStyle w:val="NoSpacing"/>
      </w:pPr>
      <w:r w:rsidRPr="00621CC2">
        <w:tab/>
        <w:t>SIM_SOPT2 |= SIM_SOPT2_</w:t>
      </w:r>
      <w:proofErr w:type="gramStart"/>
      <w:r w:rsidRPr="00621CC2">
        <w:t>UART0SRC(</w:t>
      </w:r>
      <w:proofErr w:type="gramEnd"/>
      <w:r w:rsidRPr="00621CC2">
        <w:t>0x01);</w:t>
      </w:r>
    </w:p>
    <w:p w:rsidR="00E963F4" w:rsidRPr="00621CC2" w:rsidRDefault="00E963F4" w:rsidP="00E963F4">
      <w:pPr>
        <w:pStyle w:val="NoSpacing"/>
      </w:pPr>
      <w:r w:rsidRPr="00621CC2">
        <w:tab/>
        <w:t>SIM_SOPT2 &amp;= ~SIM_SOPT2_PLLFLLSEL_MASK;</w:t>
      </w:r>
    </w:p>
    <w:p w:rsidR="00E963F4" w:rsidRPr="00621CC2" w:rsidRDefault="00E963F4" w:rsidP="00E963F4">
      <w:pPr>
        <w:pStyle w:val="NoSpacing"/>
      </w:pPr>
      <w:r w:rsidRPr="00621CC2">
        <w:tab/>
      </w:r>
    </w:p>
    <w:p w:rsidR="00E963F4" w:rsidRPr="00621CC2" w:rsidRDefault="00E963F4" w:rsidP="00E963F4">
      <w:pPr>
        <w:pStyle w:val="NoSpacing"/>
      </w:pPr>
      <w:r w:rsidRPr="00621CC2">
        <w:tab/>
        <w:t>SIM_SCGC4 |= SIM_SCGC4_UART0_MASK;</w:t>
      </w:r>
    </w:p>
    <w:p w:rsidR="00E963F4" w:rsidRPr="00621CC2" w:rsidRDefault="00E963F4" w:rsidP="00E963F4">
      <w:pPr>
        <w:pStyle w:val="NoSpacing"/>
      </w:pPr>
      <w:r w:rsidRPr="00621CC2">
        <w:tab/>
        <w:t>SIM_SCGC5 |= SIM_SCGC5_PORTE_MASK;</w:t>
      </w:r>
    </w:p>
    <w:p w:rsidR="00E963F4" w:rsidRPr="00621CC2" w:rsidRDefault="00E963F4" w:rsidP="00E963F4">
      <w:pPr>
        <w:pStyle w:val="NoSpacing"/>
      </w:pPr>
      <w:r w:rsidRPr="00621CC2">
        <w:tab/>
        <w:t>SIM_SCGC5 |= SIM_SCGC5_PORTA_MASK;</w:t>
      </w:r>
    </w:p>
    <w:p w:rsidR="00E963F4" w:rsidRPr="00621CC2" w:rsidRDefault="00E963F4" w:rsidP="00E963F4">
      <w:pPr>
        <w:pStyle w:val="NoSpacing"/>
      </w:pPr>
    </w:p>
    <w:p w:rsidR="00E963F4" w:rsidRPr="00621CC2" w:rsidRDefault="00E963F4" w:rsidP="00E963F4">
      <w:pPr>
        <w:pStyle w:val="NoSpacing"/>
      </w:pPr>
      <w:r w:rsidRPr="00621CC2">
        <w:tab/>
        <w:t>/*PORTE20 ISF=0 (no interrupt); MUX=4 (UART0 pins are Alt 4)*/</w:t>
      </w:r>
    </w:p>
    <w:p w:rsidR="00E963F4" w:rsidRPr="00621CC2" w:rsidRDefault="00E963F4" w:rsidP="00E963F4">
      <w:pPr>
        <w:pStyle w:val="NoSpacing"/>
      </w:pPr>
      <w:r w:rsidRPr="00621CC2">
        <w:tab/>
        <w:t xml:space="preserve">PORTE_PCR20 = ((PORTE_PCR20 &amp; </w:t>
      </w:r>
      <w:proofErr w:type="gramStart"/>
      <w:r w:rsidRPr="00621CC2">
        <w:t>~(</w:t>
      </w:r>
      <w:proofErr w:type="gramEnd"/>
      <w:r w:rsidRPr="00621CC2">
        <w:t xml:space="preserve">PORT_PCR_MUX_MASK)) | (PORT_PCR_MUX(0x04)))|PORT_PCR_ISF_MASK; </w:t>
      </w:r>
    </w:p>
    <w:p w:rsidR="00E963F4" w:rsidRPr="00621CC2" w:rsidRDefault="00E963F4" w:rsidP="00E963F4">
      <w:pPr>
        <w:pStyle w:val="NoSpacing"/>
      </w:pPr>
      <w:r w:rsidRPr="00621CC2">
        <w:tab/>
        <w:t xml:space="preserve">//PORTE_PCR21 = ((PORTE_PCR21 &amp; </w:t>
      </w:r>
      <w:proofErr w:type="gramStart"/>
      <w:r w:rsidRPr="00621CC2">
        <w:t>~(</w:t>
      </w:r>
      <w:proofErr w:type="gramEnd"/>
      <w:r w:rsidRPr="00621CC2">
        <w:t xml:space="preserve">PORT_PCR_MUX_MASK)) | (PORT_PCR_MUX(0x04)))|PORT_PCR_ISF_MASK; </w:t>
      </w:r>
    </w:p>
    <w:p w:rsidR="00E963F4" w:rsidRPr="00621CC2" w:rsidRDefault="00E963F4" w:rsidP="00E963F4">
      <w:pPr>
        <w:pStyle w:val="NoSpacing"/>
      </w:pPr>
    </w:p>
    <w:p w:rsidR="00E963F4" w:rsidRPr="00621CC2" w:rsidRDefault="00E963F4" w:rsidP="00E963F4">
      <w:pPr>
        <w:pStyle w:val="NoSpacing"/>
      </w:pPr>
      <w:r w:rsidRPr="00621CC2">
        <w:t xml:space="preserve">    /* PORTA_PCR1: ISF=0</w:t>
      </w:r>
      <w:proofErr w:type="gramStart"/>
      <w:r w:rsidRPr="00621CC2">
        <w:t>,MUX</w:t>
      </w:r>
      <w:proofErr w:type="gramEnd"/>
      <w:r w:rsidRPr="00621CC2">
        <w:t>=2 */</w:t>
      </w:r>
    </w:p>
    <w:p w:rsidR="00E963F4" w:rsidRPr="00621CC2" w:rsidRDefault="00E963F4" w:rsidP="00E963F4">
      <w:pPr>
        <w:pStyle w:val="NoSpacing"/>
      </w:pPr>
      <w:r w:rsidRPr="00621CC2">
        <w:tab/>
        <w:t>PORTA_PCR1 = (uint32_t</w:t>
      </w:r>
      <w:proofErr w:type="gramStart"/>
      <w:r w:rsidRPr="00621CC2">
        <w:t>)(</w:t>
      </w:r>
      <w:proofErr w:type="gramEnd"/>
      <w:r w:rsidRPr="00621CC2">
        <w:t>(PORTA_PCR1 &amp; (uint32_t)~0x01000500UL) | (uint32_t)0x0200UL);</w:t>
      </w:r>
    </w:p>
    <w:p w:rsidR="00E963F4" w:rsidRPr="00621CC2" w:rsidRDefault="00E963F4" w:rsidP="00E963F4">
      <w:pPr>
        <w:pStyle w:val="NoSpacing"/>
      </w:pPr>
      <w:r w:rsidRPr="00621CC2">
        <w:t xml:space="preserve">     /*PORTA_</w:t>
      </w:r>
      <w:proofErr w:type="gramStart"/>
      <w:r w:rsidRPr="00621CC2">
        <w:t>PCR2  ISF</w:t>
      </w:r>
      <w:proofErr w:type="gramEnd"/>
      <w:r w:rsidRPr="00621CC2">
        <w:t>=0,MUX=2 */</w:t>
      </w:r>
    </w:p>
    <w:p w:rsidR="00E963F4" w:rsidRPr="00621CC2" w:rsidRDefault="00E963F4" w:rsidP="00E963F4">
      <w:pPr>
        <w:pStyle w:val="NoSpacing"/>
      </w:pPr>
      <w:r w:rsidRPr="00621CC2">
        <w:tab/>
        <w:t>PORTA_PCR2 = (uint32_t</w:t>
      </w:r>
      <w:proofErr w:type="gramStart"/>
      <w:r w:rsidRPr="00621CC2">
        <w:t>)(</w:t>
      </w:r>
      <w:proofErr w:type="gramEnd"/>
      <w:r w:rsidRPr="00621CC2">
        <w:t>(PORTA_PCR2 &amp; (uint32_t)~0x01000500UL) | (uint32_t)0x0200UL);</w:t>
      </w:r>
    </w:p>
    <w:p w:rsidR="00E963F4" w:rsidRPr="00621CC2" w:rsidRDefault="00E963F4" w:rsidP="00E963F4">
      <w:pPr>
        <w:pStyle w:val="NoSpacing"/>
      </w:pPr>
    </w:p>
    <w:p w:rsidR="00E963F4" w:rsidRPr="00621CC2" w:rsidRDefault="00E963F4" w:rsidP="00E963F4">
      <w:pPr>
        <w:pStyle w:val="NoSpacing"/>
      </w:pPr>
      <w:r w:rsidRPr="00621CC2">
        <w:tab/>
        <w:t xml:space="preserve">UART0_C2 &amp;= </w:t>
      </w:r>
      <w:proofErr w:type="gramStart"/>
      <w:r w:rsidRPr="00621CC2">
        <w:t>~(</w:t>
      </w:r>
      <w:proofErr w:type="gramEnd"/>
      <w:r w:rsidRPr="00621CC2">
        <w:t>UART0_C2_TE_MASK | UART0_C2_RE_MASK);</w:t>
      </w:r>
    </w:p>
    <w:p w:rsidR="00E963F4" w:rsidRPr="00621CC2" w:rsidRDefault="00E963F4" w:rsidP="00E963F4">
      <w:pPr>
        <w:pStyle w:val="NoSpacing"/>
      </w:pPr>
      <w:r w:rsidRPr="00621CC2">
        <w:tab/>
        <w:t xml:space="preserve">  UART0_BDH = 0x01;</w:t>
      </w:r>
    </w:p>
    <w:p w:rsidR="00E963F4" w:rsidRPr="00621CC2" w:rsidRDefault="00E963F4" w:rsidP="00E963F4">
      <w:pPr>
        <w:pStyle w:val="NoSpacing"/>
      </w:pPr>
      <w:r w:rsidRPr="00621CC2">
        <w:tab/>
        <w:t xml:space="preserve">  UART0_BDL = 0x38;</w:t>
      </w:r>
    </w:p>
    <w:p w:rsidR="00E963F4" w:rsidRPr="00621CC2" w:rsidRDefault="00E963F4" w:rsidP="00E963F4">
      <w:pPr>
        <w:pStyle w:val="NoSpacing"/>
      </w:pPr>
      <w:r w:rsidRPr="00621CC2">
        <w:tab/>
        <w:t xml:space="preserve">  UART0_C4 = 0x06;</w:t>
      </w:r>
    </w:p>
    <w:p w:rsidR="00E963F4" w:rsidRPr="00621CC2" w:rsidRDefault="00E963F4" w:rsidP="00E963F4">
      <w:pPr>
        <w:pStyle w:val="NoSpacing"/>
      </w:pPr>
      <w:r w:rsidRPr="00621CC2">
        <w:tab/>
        <w:t xml:space="preserve">  UART0_C1 = 0x00;</w:t>
      </w:r>
    </w:p>
    <w:p w:rsidR="00E963F4" w:rsidRPr="00621CC2" w:rsidRDefault="00E963F4" w:rsidP="00E963F4">
      <w:pPr>
        <w:pStyle w:val="NoSpacing"/>
      </w:pPr>
      <w:r w:rsidRPr="00621CC2">
        <w:tab/>
        <w:t xml:space="preserve">  UART0_C3 = 0x00;</w:t>
      </w:r>
    </w:p>
    <w:p w:rsidR="00E963F4" w:rsidRPr="00621CC2" w:rsidRDefault="00E963F4" w:rsidP="00E963F4">
      <w:pPr>
        <w:pStyle w:val="NoSpacing"/>
      </w:pPr>
      <w:r w:rsidRPr="00621CC2">
        <w:lastRenderedPageBreak/>
        <w:tab/>
        <w:t xml:space="preserve">  UART0_MA1 = 0x00;</w:t>
      </w:r>
    </w:p>
    <w:p w:rsidR="00E963F4" w:rsidRPr="00621CC2" w:rsidRDefault="00E963F4" w:rsidP="00E963F4">
      <w:pPr>
        <w:pStyle w:val="NoSpacing"/>
      </w:pPr>
      <w:r w:rsidRPr="00621CC2">
        <w:tab/>
        <w:t xml:space="preserve">  UART0_MA1 = 0x00;</w:t>
      </w:r>
    </w:p>
    <w:p w:rsidR="00E963F4" w:rsidRPr="00621CC2" w:rsidRDefault="00E963F4" w:rsidP="00E963F4">
      <w:pPr>
        <w:pStyle w:val="NoSpacing"/>
      </w:pPr>
      <w:r w:rsidRPr="00621CC2">
        <w:tab/>
        <w:t xml:space="preserve">  UART0_S1 |= 0x1F;</w:t>
      </w:r>
    </w:p>
    <w:p w:rsidR="00E963F4" w:rsidRPr="00621CC2" w:rsidRDefault="00E963F4" w:rsidP="00E963F4">
      <w:pPr>
        <w:pStyle w:val="NoSpacing"/>
      </w:pPr>
      <w:r w:rsidRPr="00621CC2">
        <w:tab/>
        <w:t xml:space="preserve">  UART0_S2 |= 0xC0;</w:t>
      </w:r>
    </w:p>
    <w:p w:rsidR="00E963F4" w:rsidRPr="00621CC2" w:rsidRDefault="00E963F4" w:rsidP="00E963F4">
      <w:pPr>
        <w:pStyle w:val="NoSpacing"/>
      </w:pPr>
      <w:r w:rsidRPr="00621CC2">
        <w:tab/>
        <w:t>UART0_C2 |= UART0_C2_TE_MASK | UART0_C2_RE_MASK;</w:t>
      </w:r>
    </w:p>
    <w:p w:rsidR="00E963F4" w:rsidRPr="00621CC2" w:rsidRDefault="00E963F4" w:rsidP="00E963F4">
      <w:pPr>
        <w:pStyle w:val="NoSpacing"/>
      </w:pPr>
      <w:r w:rsidRPr="00621CC2">
        <w:tab/>
      </w:r>
    </w:p>
    <w:p w:rsidR="00E963F4" w:rsidRPr="00621CC2" w:rsidRDefault="00E963F4" w:rsidP="00E963F4">
      <w:pPr>
        <w:pStyle w:val="NoSpacing"/>
      </w:pPr>
      <w:r w:rsidRPr="00621CC2">
        <w:t>}</w:t>
      </w:r>
    </w:p>
    <w:p w:rsidR="00E963F4" w:rsidRPr="00621CC2" w:rsidRDefault="00E963F4" w:rsidP="00E963F4">
      <w:pPr>
        <w:pStyle w:val="NoSpacing"/>
      </w:pPr>
    </w:p>
    <w:p w:rsidR="00E963F4" w:rsidRPr="00621CC2" w:rsidRDefault="00E963F4" w:rsidP="00E963F4">
      <w:pPr>
        <w:pStyle w:val="NoSpacing"/>
      </w:pPr>
      <w:proofErr w:type="gramStart"/>
      <w:r w:rsidRPr="00621CC2">
        <w:t>void</w:t>
      </w:r>
      <w:proofErr w:type="gramEnd"/>
      <w:r w:rsidRPr="00621CC2">
        <w:t xml:space="preserve"> </w:t>
      </w:r>
      <w:proofErr w:type="spellStart"/>
      <w:r w:rsidRPr="00621CC2">
        <w:t>init_rx</w:t>
      </w:r>
      <w:proofErr w:type="spellEnd"/>
      <w:r w:rsidRPr="00621CC2">
        <w:t>(){</w:t>
      </w:r>
    </w:p>
    <w:p w:rsidR="00E963F4" w:rsidRPr="00621CC2" w:rsidRDefault="00E963F4" w:rsidP="00E963F4">
      <w:pPr>
        <w:pStyle w:val="NoSpacing"/>
      </w:pPr>
      <w:r w:rsidRPr="00621CC2">
        <w:t xml:space="preserve">    /*Enable clock for peripherals*/</w:t>
      </w:r>
    </w:p>
    <w:p w:rsidR="00E963F4" w:rsidRPr="00621CC2" w:rsidRDefault="00E963F4" w:rsidP="00E963F4">
      <w:pPr>
        <w:pStyle w:val="NoSpacing"/>
      </w:pPr>
      <w:r w:rsidRPr="00621CC2">
        <w:t xml:space="preserve">    SIM_SCGC4 |= SIM_SCGC4_UART0_MASK;</w:t>
      </w:r>
    </w:p>
    <w:p w:rsidR="00E963F4" w:rsidRPr="00621CC2" w:rsidRDefault="00E963F4" w:rsidP="00E963F4">
      <w:pPr>
        <w:pStyle w:val="NoSpacing"/>
      </w:pPr>
      <w:r w:rsidRPr="00621CC2">
        <w:t>//</w:t>
      </w:r>
      <w:r w:rsidRPr="00621CC2">
        <w:tab/>
        <w:t>SIM_SCGC5 |= SIM_SCGC5_PORTE_MASK;</w:t>
      </w:r>
    </w:p>
    <w:p w:rsidR="00E963F4" w:rsidRPr="00621CC2" w:rsidRDefault="00E963F4" w:rsidP="00E963F4">
      <w:pPr>
        <w:pStyle w:val="NoSpacing"/>
      </w:pPr>
      <w:r w:rsidRPr="00621CC2">
        <w:t xml:space="preserve">    SIM_SCGC5 |= SIM_SCGC5_PORTA_MASK;</w:t>
      </w:r>
    </w:p>
    <w:p w:rsidR="00E963F4" w:rsidRPr="00621CC2" w:rsidRDefault="00E963F4" w:rsidP="00E963F4">
      <w:pPr>
        <w:pStyle w:val="NoSpacing"/>
      </w:pPr>
      <w:r w:rsidRPr="00621CC2">
        <w:tab/>
      </w:r>
    </w:p>
    <w:p w:rsidR="00E963F4" w:rsidRPr="00621CC2" w:rsidRDefault="00E963F4" w:rsidP="00E963F4">
      <w:pPr>
        <w:pStyle w:val="NoSpacing"/>
      </w:pPr>
      <w:r w:rsidRPr="00621CC2">
        <w:tab/>
        <w:t>/*PORTE21 ISF=0 (no interrupt); MUX=4 (UART0 pins are Alt 4)*/</w:t>
      </w:r>
    </w:p>
    <w:p w:rsidR="00E963F4" w:rsidRPr="00621CC2" w:rsidRDefault="00E963F4" w:rsidP="00E963F4">
      <w:pPr>
        <w:pStyle w:val="NoSpacing"/>
      </w:pPr>
      <w:r w:rsidRPr="00621CC2">
        <w:tab/>
        <w:t xml:space="preserve">PORTE_PCR21 = ((PORTE_PCR21 &amp; </w:t>
      </w:r>
      <w:proofErr w:type="gramStart"/>
      <w:r w:rsidRPr="00621CC2">
        <w:t>~(</w:t>
      </w:r>
      <w:proofErr w:type="gramEnd"/>
      <w:r w:rsidRPr="00621CC2">
        <w:t xml:space="preserve">PORT_PCR_ISF_MASK | PORT_PCR_MUX_MASK)) | (PORT_PCR_MUX(0x04))); </w:t>
      </w:r>
    </w:p>
    <w:p w:rsidR="00E963F4" w:rsidRPr="00621CC2" w:rsidRDefault="00E963F4" w:rsidP="00E963F4">
      <w:pPr>
        <w:pStyle w:val="NoSpacing"/>
      </w:pPr>
    </w:p>
    <w:p w:rsidR="00E963F4" w:rsidRPr="00621CC2" w:rsidRDefault="00E963F4" w:rsidP="00E963F4">
      <w:pPr>
        <w:pStyle w:val="NoSpacing"/>
      </w:pPr>
      <w:r w:rsidRPr="00621CC2">
        <w:t xml:space="preserve">    /* PORTA_PCR1: ISF=0</w:t>
      </w:r>
      <w:proofErr w:type="gramStart"/>
      <w:r w:rsidRPr="00621CC2">
        <w:t>,MUX</w:t>
      </w:r>
      <w:proofErr w:type="gramEnd"/>
      <w:r w:rsidRPr="00621CC2">
        <w:t>=2 */</w:t>
      </w:r>
    </w:p>
    <w:p w:rsidR="00E963F4" w:rsidRPr="00621CC2" w:rsidRDefault="00E963F4" w:rsidP="00E963F4">
      <w:pPr>
        <w:pStyle w:val="NoSpacing"/>
      </w:pPr>
      <w:r w:rsidRPr="00621CC2">
        <w:t>//    PORTA_PCR1 = (uint32_t</w:t>
      </w:r>
      <w:proofErr w:type="gramStart"/>
      <w:r w:rsidRPr="00621CC2">
        <w:t>)(</w:t>
      </w:r>
      <w:proofErr w:type="gramEnd"/>
      <w:r w:rsidRPr="00621CC2">
        <w:t>(PORTA_PCR1 &amp; (uint32_t)~0x01000500UL) | (uint32_t)0x0200UL);</w:t>
      </w:r>
    </w:p>
    <w:p w:rsidR="00E963F4" w:rsidRPr="00621CC2" w:rsidRDefault="00E963F4" w:rsidP="00E963F4">
      <w:pPr>
        <w:pStyle w:val="NoSpacing"/>
      </w:pPr>
      <w:r w:rsidRPr="00621CC2">
        <w:t xml:space="preserve">    /* PORTA_PCR2: ISF=0</w:t>
      </w:r>
      <w:proofErr w:type="gramStart"/>
      <w:r w:rsidRPr="00621CC2">
        <w:t>,MUX</w:t>
      </w:r>
      <w:proofErr w:type="gramEnd"/>
      <w:r w:rsidRPr="00621CC2">
        <w:t>=2 */</w:t>
      </w:r>
    </w:p>
    <w:p w:rsidR="00E963F4" w:rsidRPr="00621CC2" w:rsidRDefault="00E963F4" w:rsidP="00E963F4">
      <w:pPr>
        <w:pStyle w:val="NoSpacing"/>
      </w:pPr>
      <w:r w:rsidRPr="00621CC2">
        <w:t>//    PORTA_PCR2 = (uint32_t</w:t>
      </w:r>
      <w:proofErr w:type="gramStart"/>
      <w:r w:rsidRPr="00621CC2">
        <w:t>)(</w:t>
      </w:r>
      <w:proofErr w:type="gramEnd"/>
      <w:r w:rsidRPr="00621CC2">
        <w:t>(PORTA_PCR2 &amp; (uint32_t)~0x01000500UL) | (uint32_t)0x0200UL);</w:t>
      </w:r>
    </w:p>
    <w:p w:rsidR="00E963F4" w:rsidRPr="00621CC2" w:rsidRDefault="00E963F4" w:rsidP="00E963F4">
      <w:pPr>
        <w:pStyle w:val="NoSpacing"/>
      </w:pPr>
      <w:r w:rsidRPr="00621CC2">
        <w:tab/>
      </w:r>
    </w:p>
    <w:p w:rsidR="00E963F4" w:rsidRPr="00621CC2" w:rsidRDefault="00E963F4" w:rsidP="00E963F4">
      <w:pPr>
        <w:pStyle w:val="NoSpacing"/>
      </w:pPr>
      <w:r w:rsidRPr="00621CC2">
        <w:tab/>
        <w:t>UART0_C2 |= UART0_C2_RE_MASK;</w:t>
      </w:r>
      <w:r w:rsidRPr="00621CC2">
        <w:tab/>
      </w:r>
      <w:r w:rsidRPr="00621CC2">
        <w:tab/>
      </w:r>
    </w:p>
    <w:p w:rsidR="00E963F4" w:rsidRPr="00621CC2" w:rsidRDefault="00E963F4" w:rsidP="00E963F4">
      <w:pPr>
        <w:pStyle w:val="NoSpacing"/>
      </w:pPr>
      <w:r w:rsidRPr="00621CC2">
        <w:t>}</w:t>
      </w:r>
    </w:p>
    <w:p w:rsidR="00E963F4" w:rsidRPr="00621CC2" w:rsidRDefault="00E963F4" w:rsidP="00E963F4">
      <w:pPr>
        <w:pStyle w:val="NoSpacing"/>
      </w:pPr>
    </w:p>
    <w:p w:rsidR="00E963F4" w:rsidRPr="00621CC2" w:rsidRDefault="00E963F4" w:rsidP="00E963F4">
      <w:pPr>
        <w:pStyle w:val="NoSpacing"/>
      </w:pPr>
      <w:proofErr w:type="gramStart"/>
      <w:r w:rsidRPr="00621CC2">
        <w:t>void</w:t>
      </w:r>
      <w:proofErr w:type="gramEnd"/>
      <w:r w:rsidRPr="00621CC2">
        <w:t xml:space="preserve"> </w:t>
      </w:r>
      <w:proofErr w:type="spellStart"/>
      <w:r w:rsidRPr="00621CC2">
        <w:t>send_character</w:t>
      </w:r>
      <w:proofErr w:type="spellEnd"/>
      <w:r w:rsidRPr="00621CC2">
        <w:t>(char c){</w:t>
      </w:r>
    </w:p>
    <w:p w:rsidR="00E963F4" w:rsidRPr="00621CC2" w:rsidRDefault="00E963F4" w:rsidP="00E963F4">
      <w:pPr>
        <w:pStyle w:val="NoSpacing"/>
      </w:pPr>
      <w:r w:rsidRPr="00621CC2">
        <w:t xml:space="preserve">    </w:t>
      </w:r>
      <w:proofErr w:type="gramStart"/>
      <w:r w:rsidRPr="00621CC2">
        <w:t>while(</w:t>
      </w:r>
      <w:proofErr w:type="gramEnd"/>
      <w:r w:rsidRPr="00621CC2">
        <w:t>!(UART0_S1&amp;UART_S1_TDRE_MASK) &amp;&amp; !(UART0_S1&amp;UART_S1_TC_MASK));</w:t>
      </w:r>
    </w:p>
    <w:p w:rsidR="00E963F4" w:rsidRPr="00621CC2" w:rsidRDefault="00E963F4" w:rsidP="00E963F4">
      <w:pPr>
        <w:pStyle w:val="NoSpacing"/>
      </w:pPr>
      <w:r w:rsidRPr="00621CC2">
        <w:t xml:space="preserve">    UART0_</w:t>
      </w:r>
      <w:proofErr w:type="gramStart"/>
      <w:r w:rsidRPr="00621CC2">
        <w:t>D  =</w:t>
      </w:r>
      <w:proofErr w:type="gramEnd"/>
      <w:r w:rsidRPr="00621CC2">
        <w:t xml:space="preserve"> c;</w:t>
      </w:r>
      <w:r w:rsidRPr="00621CC2">
        <w:tab/>
      </w:r>
    </w:p>
    <w:p w:rsidR="00E963F4" w:rsidRPr="00621CC2" w:rsidRDefault="00E963F4" w:rsidP="00E963F4">
      <w:pPr>
        <w:pStyle w:val="NoSpacing"/>
      </w:pPr>
      <w:r w:rsidRPr="00621CC2">
        <w:t>}</w:t>
      </w:r>
    </w:p>
    <w:p w:rsidR="00E963F4" w:rsidRPr="00621CC2" w:rsidRDefault="00E963F4" w:rsidP="00E963F4">
      <w:pPr>
        <w:pStyle w:val="NoSpacing"/>
      </w:pPr>
    </w:p>
    <w:p w:rsidR="00E963F4" w:rsidRPr="00621CC2" w:rsidRDefault="00E963F4" w:rsidP="00E963F4">
      <w:pPr>
        <w:pStyle w:val="NoSpacing"/>
      </w:pPr>
      <w:proofErr w:type="gramStart"/>
      <w:r w:rsidRPr="00621CC2">
        <w:t>char</w:t>
      </w:r>
      <w:proofErr w:type="gramEnd"/>
      <w:r w:rsidRPr="00621CC2">
        <w:t xml:space="preserve"> </w:t>
      </w:r>
      <w:proofErr w:type="spellStart"/>
      <w:r w:rsidRPr="00621CC2">
        <w:t>receive_character</w:t>
      </w:r>
      <w:proofErr w:type="spellEnd"/>
      <w:r w:rsidRPr="00621CC2">
        <w:t>(){</w:t>
      </w:r>
    </w:p>
    <w:p w:rsidR="00E963F4" w:rsidRPr="00621CC2" w:rsidRDefault="00E963F4" w:rsidP="00E963F4">
      <w:pPr>
        <w:pStyle w:val="NoSpacing"/>
      </w:pPr>
      <w:r w:rsidRPr="00621CC2">
        <w:tab/>
      </w:r>
      <w:proofErr w:type="gramStart"/>
      <w:r w:rsidRPr="00621CC2">
        <w:t>char</w:t>
      </w:r>
      <w:proofErr w:type="gramEnd"/>
      <w:r w:rsidRPr="00621CC2">
        <w:t xml:space="preserve"> c;</w:t>
      </w:r>
    </w:p>
    <w:p w:rsidR="00E963F4" w:rsidRPr="00621CC2" w:rsidRDefault="00E963F4" w:rsidP="00E963F4">
      <w:pPr>
        <w:pStyle w:val="NoSpacing"/>
      </w:pPr>
      <w:r w:rsidRPr="00621CC2">
        <w:tab/>
      </w:r>
    </w:p>
    <w:p w:rsidR="00E963F4" w:rsidRPr="00621CC2" w:rsidRDefault="00E963F4" w:rsidP="00E963F4">
      <w:pPr>
        <w:pStyle w:val="NoSpacing"/>
      </w:pPr>
      <w:r w:rsidRPr="00621CC2">
        <w:tab/>
      </w:r>
      <w:proofErr w:type="gramStart"/>
      <w:r w:rsidRPr="00621CC2">
        <w:t>while(</w:t>
      </w:r>
      <w:proofErr w:type="gramEnd"/>
      <w:r w:rsidRPr="00621CC2">
        <w:t>!(UART0_S1&amp;UART_S1_RDRF_MASK));</w:t>
      </w:r>
    </w:p>
    <w:p w:rsidR="00E963F4" w:rsidRPr="00621CC2" w:rsidRDefault="00E963F4" w:rsidP="00E963F4">
      <w:pPr>
        <w:pStyle w:val="NoSpacing"/>
      </w:pPr>
      <w:r w:rsidRPr="00621CC2">
        <w:tab/>
        <w:t>c = UART0_D;</w:t>
      </w:r>
    </w:p>
    <w:p w:rsidR="00C20207" w:rsidRDefault="00332681" w:rsidP="00332681">
      <w:pPr>
        <w:pStyle w:val="NoSpacing"/>
      </w:pPr>
      <w:r>
        <w:t>}</w:t>
      </w:r>
    </w:p>
    <w:p w:rsidR="00B60D3A" w:rsidRDefault="00B60D3A" w:rsidP="0085139B">
      <w:pPr>
        <w:pStyle w:val="Heading2"/>
        <w:keepNext w:val="0"/>
        <w:keepLines w:val="0"/>
        <w:pageBreakBefore/>
      </w:pPr>
    </w:p>
    <w:sectPr w:rsidR="00B60D3A">
      <w:footerReference w:type="default" r:id="rId22"/>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420C" w:rsidRDefault="00B1420C">
      <w:pPr>
        <w:spacing w:after="0" w:line="240" w:lineRule="auto"/>
      </w:pPr>
      <w:r>
        <w:separator/>
      </w:r>
    </w:p>
  </w:endnote>
  <w:endnote w:type="continuationSeparator" w:id="0">
    <w:p w:rsidR="00B1420C" w:rsidRDefault="00B14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4BE" w:rsidRDefault="004534BE">
    <w:pPr>
      <w:pStyle w:val="Footer"/>
    </w:pPr>
    <w:sdt>
      <w:sdtPr>
        <w:alias w:val="Title"/>
        <w:tag w:val=""/>
        <w:id w:val="612557787"/>
        <w:placeholder>
          <w:docPart w:val="E17F5D7511C04FA58D5992F2785E3FE0"/>
        </w:placeholder>
        <w:showingPlcHdr/>
        <w:dataBinding w:prefixMappings="xmlns:ns0='http://purl.org/dc/elements/1.1/' xmlns:ns1='http://schemas.openxmlformats.org/package/2006/metadata/core-properties' " w:xpath="/ns1:coreProperties[1]/ns0:title[1]" w:storeItemID="{6C3C8BC8-F283-45AE-878A-BAB7291924A1}"/>
        <w:text/>
      </w:sdtPr>
      <w:sdtContent>
        <w:r w:rsidR="00332681">
          <w:t>[Business Plan Title]</w:t>
        </w:r>
      </w:sdtContent>
    </w:sdt>
    <w:r>
      <w:t xml:space="preserve"> – </w:t>
    </w:r>
    <w:sdt>
      <w:sdtPr>
        <w:alias w:val="Date"/>
        <w:tag w:val=""/>
        <w:id w:val="-1196151718"/>
        <w:placeholder>
          <w:docPart w:val="EC2987D630F143C496071C5AB3F54EA5"/>
        </w:placeholder>
        <w:dataBinding w:prefixMappings="xmlns:ns0='http://schemas.microsoft.com/office/2006/coverPageProps' " w:xpath="/ns0:CoverPageProperties[1]/ns0:PublishDate[1]" w:storeItemID="{55AF091B-3C7A-41E3-B477-F2FDAA23CFDA}"/>
        <w:date w:fullDate="2014-02-01T00:00:00Z">
          <w:dateFormat w:val="MMMM yyyy"/>
          <w:lid w:val="en-US"/>
          <w:storeMappedDataAs w:val="dateTime"/>
          <w:calendar w:val="gregorian"/>
        </w:date>
      </w:sdtPr>
      <w:sdtContent>
        <w:r w:rsidR="00BD59ED">
          <w:t>February 2014</w:t>
        </w:r>
      </w:sdtContent>
    </w:sdt>
    <w:r>
      <w:ptab w:relativeTo="margin" w:alignment="right" w:leader="none"/>
    </w:r>
    <w:r>
      <w:fldChar w:fldCharType="begin"/>
    </w:r>
    <w:r>
      <w:instrText xml:space="preserve"> PAGE   \* MERGEFORMAT </w:instrText>
    </w:r>
    <w:r>
      <w:fldChar w:fldCharType="separate"/>
    </w:r>
    <w:r w:rsidR="00FA7F11">
      <w:rPr>
        <w:noProof/>
      </w:rPr>
      <w:t>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420C" w:rsidRDefault="00B1420C">
      <w:pPr>
        <w:spacing w:after="0" w:line="240" w:lineRule="auto"/>
      </w:pPr>
      <w:r>
        <w:separator/>
      </w:r>
    </w:p>
  </w:footnote>
  <w:footnote w:type="continuationSeparator" w:id="0">
    <w:p w:rsidR="00B1420C" w:rsidRDefault="00B142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A770D9"/>
    <w:multiLevelType w:val="hybridMultilevel"/>
    <w:tmpl w:val="BC2A4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32C"/>
    <w:rsid w:val="00063AE2"/>
    <w:rsid w:val="00204885"/>
    <w:rsid w:val="002A0FF1"/>
    <w:rsid w:val="00332681"/>
    <w:rsid w:val="003C032C"/>
    <w:rsid w:val="004534BE"/>
    <w:rsid w:val="005E4566"/>
    <w:rsid w:val="00602E67"/>
    <w:rsid w:val="006562FD"/>
    <w:rsid w:val="007A2E12"/>
    <w:rsid w:val="00805BF0"/>
    <w:rsid w:val="00813CE5"/>
    <w:rsid w:val="0085139B"/>
    <w:rsid w:val="00B1420C"/>
    <w:rsid w:val="00B16915"/>
    <w:rsid w:val="00B558E7"/>
    <w:rsid w:val="00B60D3A"/>
    <w:rsid w:val="00B80871"/>
    <w:rsid w:val="00BD59ED"/>
    <w:rsid w:val="00BF3B38"/>
    <w:rsid w:val="00C20207"/>
    <w:rsid w:val="00E231B3"/>
    <w:rsid w:val="00E963F4"/>
    <w:rsid w:val="00F106C3"/>
    <w:rsid w:val="00FA7F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9CDEC3DB-9B72-4725-A07E-9BC5C9273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Caption">
    <w:name w:val="caption"/>
    <w:basedOn w:val="Normal"/>
    <w:next w:val="Normal"/>
    <w:uiPriority w:val="35"/>
    <w:unhideWhenUsed/>
    <w:qFormat/>
    <w:rsid w:val="00063AE2"/>
    <w:pPr>
      <w:spacing w:after="200" w:line="240" w:lineRule="auto"/>
    </w:pPr>
    <w:rPr>
      <w:i/>
      <w:iCs/>
      <w:sz w:val="18"/>
      <w:szCs w:val="18"/>
    </w:rPr>
  </w:style>
  <w:style w:type="paragraph" w:styleId="BalloonText">
    <w:name w:val="Balloon Text"/>
    <w:basedOn w:val="Normal"/>
    <w:link w:val="BalloonTextChar"/>
    <w:uiPriority w:val="99"/>
    <w:semiHidden/>
    <w:unhideWhenUsed/>
    <w:rsid w:val="00F106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6C3"/>
    <w:rPr>
      <w:rFonts w:ascii="Segoe UI" w:hAnsi="Segoe UI" w:cs="Segoe UI"/>
      <w:sz w:val="18"/>
      <w:szCs w:val="18"/>
    </w:rPr>
  </w:style>
  <w:style w:type="paragraph" w:styleId="ListParagraph">
    <w:name w:val="List Paragraph"/>
    <w:basedOn w:val="Normal"/>
    <w:uiPriority w:val="34"/>
    <w:unhideWhenUsed/>
    <w:qFormat/>
    <w:rsid w:val="00B169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etsid\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7F5D7511C04FA58D5992F2785E3FE0"/>
        <w:category>
          <w:name w:val="General"/>
          <w:gallery w:val="placeholder"/>
        </w:category>
        <w:types>
          <w:type w:val="bbPlcHdr"/>
        </w:types>
        <w:behaviors>
          <w:behavior w:val="content"/>
        </w:behaviors>
        <w:guid w:val="{65D25382-D683-4D25-AF23-B3AD06B6F2D1}"/>
      </w:docPartPr>
      <w:docPartBody>
        <w:p w:rsidR="0024540A" w:rsidRDefault="0024540A">
          <w:pPr>
            <w:pStyle w:val="E17F5D7511C04FA58D5992F2785E3FE0"/>
          </w:pPr>
          <w:r>
            <w:t>[Business Plan Title]</w:t>
          </w:r>
        </w:p>
      </w:docPartBody>
    </w:docPart>
    <w:docPart>
      <w:docPartPr>
        <w:name w:val="EC2987D630F143C496071C5AB3F54EA5"/>
        <w:category>
          <w:name w:val="General"/>
          <w:gallery w:val="placeholder"/>
        </w:category>
        <w:types>
          <w:type w:val="bbPlcHdr"/>
        </w:types>
        <w:behaviors>
          <w:behavior w:val="content"/>
        </w:behaviors>
        <w:guid w:val="{7EF66396-8DE8-42BA-857F-DFE1A38FF5C6}"/>
      </w:docPartPr>
      <w:docPartBody>
        <w:p w:rsidR="0024540A" w:rsidRDefault="0024540A">
          <w:pPr>
            <w:pStyle w:val="EC2987D630F143C496071C5AB3F54EA5"/>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40A"/>
    <w:rsid w:val="000A72CB"/>
    <w:rsid w:val="0024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BF9488918F94D6A928C3237423C935F">
    <w:name w:val="2BF9488918F94D6A928C3237423C935F"/>
  </w:style>
  <w:style w:type="paragraph" w:customStyle="1" w:styleId="76A8DFA240E743C5B34FE2FB8982C76F">
    <w:name w:val="76A8DFA240E743C5B34FE2FB8982C76F"/>
  </w:style>
  <w:style w:type="paragraph" w:customStyle="1" w:styleId="8A09510548FF495B8E06E4D5E19DC577">
    <w:name w:val="8A09510548FF495B8E06E4D5E19DC577"/>
  </w:style>
  <w:style w:type="paragraph" w:customStyle="1" w:styleId="81669FA421F544858A6509690A129778">
    <w:name w:val="81669FA421F544858A6509690A129778"/>
  </w:style>
  <w:style w:type="paragraph" w:customStyle="1" w:styleId="0CDFEFD32817452D8A2B82AD28381F2F">
    <w:name w:val="0CDFEFD32817452D8A2B82AD28381F2F"/>
  </w:style>
  <w:style w:type="paragraph" w:customStyle="1" w:styleId="AC14202737FC4BA9A157D4D9E5B3A1B8">
    <w:name w:val="AC14202737FC4BA9A157D4D9E5B3A1B8"/>
  </w:style>
  <w:style w:type="paragraph" w:customStyle="1" w:styleId="5902059E366045C4AD79DA28BCD62A88">
    <w:name w:val="5902059E366045C4AD79DA28BCD62A88"/>
  </w:style>
  <w:style w:type="paragraph" w:customStyle="1" w:styleId="32FF7C64AD8D40E6B068DE8836D0B33B">
    <w:name w:val="32FF7C64AD8D40E6B068DE8836D0B33B"/>
  </w:style>
  <w:style w:type="paragraph" w:customStyle="1" w:styleId="E17F5D7511C04FA58D5992F2785E3FE0">
    <w:name w:val="E17F5D7511C04FA58D5992F2785E3FE0"/>
  </w:style>
  <w:style w:type="paragraph" w:customStyle="1" w:styleId="EC2987D630F143C496071C5AB3F54EA5">
    <w:name w:val="EC2987D630F143C496071C5AB3F54EA5"/>
  </w:style>
  <w:style w:type="paragraph" w:customStyle="1" w:styleId="9250BE3757A94831ADCED28068660391">
    <w:name w:val="9250BE3757A94831ADCED28068660391"/>
    <w:rsid w:val="0024540A"/>
  </w:style>
  <w:style w:type="paragraph" w:customStyle="1" w:styleId="1F8968C136DA4FECA62F054B72EC7188">
    <w:name w:val="1F8968C136DA4FECA62F054B72EC7188"/>
    <w:rsid w:val="002454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2014-02-01T00:00:00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93453E7E-4BA5-4F9F-99CC-97AAE127E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Template>
  <TotalTime>164</TotalTime>
  <Pages>20</Pages>
  <Words>2504</Words>
  <Characters>14278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February 25th, 2014</dc:subject>
  <dc:creator>David Ametsitsi</dc:creator>
  <cp:keywords/>
  <dc:description/>
  <cp:lastModifiedBy>David Ametsitsi</cp:lastModifiedBy>
  <cp:revision>15</cp:revision>
  <cp:lastPrinted>2013-12-11T15:50:00Z</cp:lastPrinted>
  <dcterms:created xsi:type="dcterms:W3CDTF">2014-03-15T17:58:00Z</dcterms:created>
  <dcterms:modified xsi:type="dcterms:W3CDTF">2014-03-15T20:41:00Z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