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9908680"/>
        <w:docPartObj>
          <w:docPartGallery w:val="Cover Pages"/>
          <w:docPartUnique/>
        </w:docPartObj>
      </w:sdtPr>
      <w:sdtContent>
        <w:p w:rsidR="009776A2" w:rsidRDefault="009776A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9776A2" w:rsidRDefault="009776A2">
                                      <w:pPr>
                                        <w:pStyle w:val="Geenafstand"/>
                                        <w:spacing w:before="120"/>
                                        <w:jc w:val="center"/>
                                        <w:rPr>
                                          <w:color w:val="FFFFFF" w:themeColor="background1"/>
                                        </w:rPr>
                                      </w:pPr>
                                      <w:r>
                                        <w:rPr>
                                          <w:color w:val="FFFFFF" w:themeColor="background1"/>
                                        </w:rPr>
                                        <w:t>Daan Broekhuizen</w:t>
                                      </w:r>
                                    </w:p>
                                  </w:sdtContent>
                                </w:sdt>
                                <w:p w:rsidR="009776A2" w:rsidRDefault="009776A2">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lang w:val="en-GB"/>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9776A2" w:rsidRPr="009776A2" w:rsidRDefault="009776A2">
                                      <w:pPr>
                                        <w:pStyle w:val="Geenafstand"/>
                                        <w:jc w:val="center"/>
                                        <w:rPr>
                                          <w:rFonts w:asciiTheme="majorHAnsi" w:eastAsiaTheme="majorEastAsia" w:hAnsiTheme="majorHAnsi" w:cstheme="majorBidi"/>
                                          <w:caps/>
                                          <w:color w:val="5B9BD5" w:themeColor="accent1"/>
                                          <w:sz w:val="72"/>
                                          <w:szCs w:val="72"/>
                                          <w:lang w:val="en-GB"/>
                                        </w:rPr>
                                      </w:pPr>
                                      <w:r w:rsidRPr="009776A2">
                                        <w:rPr>
                                          <w:rFonts w:asciiTheme="majorHAnsi" w:eastAsiaTheme="majorEastAsia" w:hAnsiTheme="majorHAnsi" w:cstheme="majorBidi"/>
                                          <w:caps/>
                                          <w:color w:val="5B9BD5" w:themeColor="accent1"/>
                                          <w:sz w:val="72"/>
                                          <w:szCs w:val="72"/>
                                          <w:lang w:val="en-GB"/>
                                        </w:rPr>
                                        <w:t>Handleiding Atc operational information (EXTRA)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9776A2" w:rsidRDefault="009776A2">
                                <w:pPr>
                                  <w:pStyle w:val="Geenafstand"/>
                                  <w:spacing w:before="120"/>
                                  <w:jc w:val="center"/>
                                  <w:rPr>
                                    <w:color w:val="FFFFFF" w:themeColor="background1"/>
                                  </w:rPr>
                                </w:pPr>
                                <w:r>
                                  <w:rPr>
                                    <w:color w:val="FFFFFF" w:themeColor="background1"/>
                                  </w:rPr>
                                  <w:t>Daan Broekhuizen</w:t>
                                </w:r>
                              </w:p>
                            </w:sdtContent>
                          </w:sdt>
                          <w:p w:rsidR="009776A2" w:rsidRDefault="009776A2">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lang w:val="en-GB"/>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9776A2" w:rsidRPr="009776A2" w:rsidRDefault="009776A2">
                                <w:pPr>
                                  <w:pStyle w:val="Geenafstand"/>
                                  <w:jc w:val="center"/>
                                  <w:rPr>
                                    <w:rFonts w:asciiTheme="majorHAnsi" w:eastAsiaTheme="majorEastAsia" w:hAnsiTheme="majorHAnsi" w:cstheme="majorBidi"/>
                                    <w:caps/>
                                    <w:color w:val="5B9BD5" w:themeColor="accent1"/>
                                    <w:sz w:val="72"/>
                                    <w:szCs w:val="72"/>
                                    <w:lang w:val="en-GB"/>
                                  </w:rPr>
                                </w:pPr>
                                <w:r w:rsidRPr="009776A2">
                                  <w:rPr>
                                    <w:rFonts w:asciiTheme="majorHAnsi" w:eastAsiaTheme="majorEastAsia" w:hAnsiTheme="majorHAnsi" w:cstheme="majorBidi"/>
                                    <w:caps/>
                                    <w:color w:val="5B9BD5" w:themeColor="accent1"/>
                                    <w:sz w:val="72"/>
                                    <w:szCs w:val="72"/>
                                    <w:lang w:val="en-GB"/>
                                  </w:rPr>
                                  <w:t>Handleiding Atc operational information (EXTRA)</w:t>
                                </w:r>
                              </w:p>
                            </w:sdtContent>
                          </w:sdt>
                        </w:txbxContent>
                      </v:textbox>
                    </v:shape>
                    <w10:wrap anchorx="page" anchory="page"/>
                  </v:group>
                </w:pict>
              </mc:Fallback>
            </mc:AlternateContent>
          </w:r>
        </w:p>
        <w:p w:rsidR="009776A2" w:rsidRDefault="009776A2">
          <w:pPr>
            <w:spacing w:after="160" w:line="259" w:lineRule="auto"/>
          </w:pPr>
          <w:r>
            <w:br w:type="page"/>
          </w:r>
        </w:p>
      </w:sdtContent>
    </w:sdt>
    <w:p w:rsidR="009776A2" w:rsidRDefault="009776A2" w:rsidP="009776A2">
      <w:pPr>
        <w:pStyle w:val="Kop1"/>
        <w:numPr>
          <w:ilvl w:val="0"/>
          <w:numId w:val="2"/>
        </w:numPr>
      </w:pPr>
      <w:r>
        <w:lastRenderedPageBreak/>
        <w:t>Inleiding</w:t>
      </w:r>
    </w:p>
    <w:p w:rsidR="009776A2" w:rsidRDefault="009776A2" w:rsidP="009776A2">
      <w:r>
        <w:t xml:space="preserve">In deze handleiding zal stapsgewijs en met behulp van screenshots worden uitgelegd hoe men in EuroScope de “ATC </w:t>
      </w:r>
      <w:r w:rsidR="00D75C5E">
        <w:t xml:space="preserve">Operational </w:t>
      </w:r>
      <w:r>
        <w:t xml:space="preserve">Information” kan opnemen. De </w:t>
      </w:r>
      <w:r>
        <w:t>“ATC Operation</w:t>
      </w:r>
      <w:r w:rsidR="009E0FB5">
        <w:t>al</w:t>
      </w:r>
      <w:r>
        <w:t xml:space="preserve"> Information”</w:t>
      </w:r>
      <w:r>
        <w:t xml:space="preserve"> wordt aan een automatic terminal information service (ATIS) toegevoegd wanneer air traffic control (ATC) behoefte heeft om extra informatie aan piloten te verschaffen, en dit niet standaard in de ATIS kan worden verwerkt.</w:t>
      </w:r>
    </w:p>
    <w:p w:rsidR="009776A2" w:rsidRDefault="009776A2" w:rsidP="009776A2">
      <w:pPr>
        <w:pStyle w:val="Kop1"/>
        <w:numPr>
          <w:ilvl w:val="0"/>
          <w:numId w:val="2"/>
        </w:numPr>
      </w:pPr>
      <w:bookmarkStart w:id="0" w:name="_GoBack"/>
      <w:bookmarkEnd w:id="0"/>
      <w:r>
        <w:t>Opnemen</w:t>
      </w:r>
    </w:p>
    <w:p w:rsidR="009776A2" w:rsidRDefault="00D75C5E" w:rsidP="009776A2">
      <w:r>
        <w:t xml:space="preserve">Voor het opnemen van de ATC Operational Information volgt u de volgende stappen. </w:t>
      </w:r>
    </w:p>
    <w:p w:rsidR="00D75C5E" w:rsidRDefault="00D75C5E" w:rsidP="009776A2"/>
    <w:p w:rsidR="009776A2" w:rsidRDefault="009776A2" w:rsidP="009776A2">
      <w:pPr>
        <w:pStyle w:val="Lijstalinea"/>
        <w:numPr>
          <w:ilvl w:val="0"/>
          <w:numId w:val="3"/>
        </w:numPr>
      </w:pPr>
      <w:r>
        <w:t>Begin met het openen van het “Voice ATIS Setup Dialog” door op de kernletter van de huidige ATIS te klikken.</w:t>
      </w:r>
    </w:p>
    <w:p w:rsidR="009776A2" w:rsidRDefault="009776A2" w:rsidP="009776A2">
      <w:pPr>
        <w:pStyle w:val="Lijstalinea"/>
        <w:ind w:left="360"/>
      </w:pPr>
    </w:p>
    <w:p w:rsidR="009776A2" w:rsidRDefault="009776A2" w:rsidP="009776A2">
      <w:pPr>
        <w:pStyle w:val="Lijstalinea"/>
        <w:ind w:left="360"/>
      </w:pPr>
      <w:r>
        <w:rPr>
          <w:noProof/>
          <w:lang w:eastAsia="nl-NL"/>
        </w:rPr>
        <w:drawing>
          <wp:inline distT="0" distB="0" distL="0" distR="0" wp14:anchorId="3C50DE87" wp14:editId="0575B471">
            <wp:extent cx="1524000" cy="514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514350"/>
                    </a:xfrm>
                    <a:prstGeom prst="rect">
                      <a:avLst/>
                    </a:prstGeom>
                    <a:ln>
                      <a:noFill/>
                    </a:ln>
                    <a:effectLst/>
                  </pic:spPr>
                </pic:pic>
              </a:graphicData>
            </a:graphic>
          </wp:inline>
        </w:drawing>
      </w:r>
    </w:p>
    <w:p w:rsidR="009776A2" w:rsidRDefault="009776A2" w:rsidP="009776A2">
      <w:pPr>
        <w:pStyle w:val="Bijschrift"/>
        <w:ind w:left="360"/>
        <w:rPr>
          <w:noProof/>
        </w:rPr>
      </w:pPr>
      <w:r>
        <w:t xml:space="preserve">Figuur </w:t>
      </w:r>
      <w:r>
        <w:fldChar w:fldCharType="begin"/>
      </w:r>
      <w:r>
        <w:instrText xml:space="preserve"> SEQ Figuur \* ARABIC </w:instrText>
      </w:r>
      <w:r>
        <w:fldChar w:fldCharType="separate"/>
      </w:r>
      <w:r w:rsidR="007A293E">
        <w:rPr>
          <w:noProof/>
        </w:rPr>
        <w:t>1</w:t>
      </w:r>
      <w:r>
        <w:fldChar w:fldCharType="end"/>
      </w:r>
      <w:r w:rsidR="00145754">
        <w:t>:</w:t>
      </w:r>
      <w:r>
        <w:rPr>
          <w:noProof/>
        </w:rPr>
        <w:t xml:space="preserve"> Openen Voice ATIS Setup Dialog</w:t>
      </w:r>
    </w:p>
    <w:p w:rsidR="009776A2" w:rsidRDefault="00D8329D" w:rsidP="009776A2">
      <w:pPr>
        <w:pStyle w:val="Lijstalinea"/>
        <w:numPr>
          <w:ilvl w:val="0"/>
          <w:numId w:val="3"/>
        </w:numPr>
      </w:pPr>
      <w:r>
        <w:t>Het “Voice ATIS Setup Dialog” zal vervolgens openen.</w:t>
      </w:r>
    </w:p>
    <w:p w:rsidR="00D8329D" w:rsidRDefault="00D8329D" w:rsidP="00D8329D">
      <w:pPr>
        <w:pStyle w:val="Lijstalinea"/>
        <w:ind w:left="360"/>
      </w:pPr>
    </w:p>
    <w:p w:rsidR="00D8329D" w:rsidRDefault="00D8329D" w:rsidP="00D8329D">
      <w:pPr>
        <w:pStyle w:val="Lijstalinea"/>
        <w:keepNext/>
        <w:ind w:left="360"/>
      </w:pPr>
      <w:r>
        <w:rPr>
          <w:noProof/>
          <w:lang w:eastAsia="nl-NL"/>
        </w:rPr>
        <w:drawing>
          <wp:inline distT="0" distB="0" distL="0" distR="0" wp14:anchorId="2DB0C09A" wp14:editId="70D999C7">
            <wp:extent cx="2877883" cy="31813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572" cy="3185428"/>
                    </a:xfrm>
                    <a:prstGeom prst="rect">
                      <a:avLst/>
                    </a:prstGeom>
                    <a:noFill/>
                    <a:ln>
                      <a:noFill/>
                    </a:ln>
                  </pic:spPr>
                </pic:pic>
              </a:graphicData>
            </a:graphic>
          </wp:inline>
        </w:drawing>
      </w:r>
    </w:p>
    <w:p w:rsidR="00D8329D" w:rsidRDefault="00D8329D" w:rsidP="00D8329D">
      <w:pPr>
        <w:pStyle w:val="Bijschrift"/>
        <w:ind w:firstLine="360"/>
      </w:pPr>
      <w:r>
        <w:t xml:space="preserve">Figuur </w:t>
      </w:r>
      <w:fldSimple w:instr=" SEQ Figuur \* ARABIC ">
        <w:r w:rsidR="007A293E">
          <w:rPr>
            <w:noProof/>
          </w:rPr>
          <w:t>2</w:t>
        </w:r>
      </w:fldSimple>
      <w:r w:rsidR="009B796D">
        <w:t>:</w:t>
      </w:r>
      <w:r>
        <w:t xml:space="preserve"> Voice ATIS Setup Dialog</w:t>
      </w:r>
    </w:p>
    <w:p w:rsidR="009776A2" w:rsidRDefault="00D8329D" w:rsidP="009776A2">
      <w:pPr>
        <w:pStyle w:val="Lijstalinea"/>
        <w:numPr>
          <w:ilvl w:val="0"/>
          <w:numId w:val="3"/>
        </w:numPr>
      </w:pPr>
      <w:r>
        <w:t>Vul in</w:t>
      </w:r>
      <w:r w:rsidR="00AF44E2">
        <w:t xml:space="preserve"> bij 1 en 2</w:t>
      </w:r>
      <w:r>
        <w:t>:</w:t>
      </w:r>
    </w:p>
    <w:p w:rsidR="00D8329D" w:rsidRDefault="00D8329D" w:rsidP="00D8329D">
      <w:pPr>
        <w:pStyle w:val="Lijstalinea"/>
        <w:numPr>
          <w:ilvl w:val="0"/>
          <w:numId w:val="4"/>
        </w:numPr>
      </w:pPr>
      <w:r w:rsidRPr="00AF44E2">
        <w:rPr>
          <w:i/>
          <w:u w:val="single"/>
        </w:rPr>
        <w:t>Record content:</w:t>
      </w:r>
      <w:r>
        <w:t xml:space="preserve"> extra</w:t>
      </w:r>
    </w:p>
    <w:p w:rsidR="00D8329D" w:rsidRDefault="00D8329D" w:rsidP="00D8329D">
      <w:pPr>
        <w:pStyle w:val="Lijstalinea"/>
        <w:numPr>
          <w:ilvl w:val="0"/>
          <w:numId w:val="4"/>
        </w:numPr>
      </w:pPr>
      <w:r w:rsidRPr="00AF44E2">
        <w:rPr>
          <w:i/>
          <w:u w:val="single"/>
        </w:rPr>
        <w:t>File name:</w:t>
      </w:r>
      <w:r w:rsidR="000D6487">
        <w:t xml:space="preserve"> extra</w:t>
      </w:r>
    </w:p>
    <w:p w:rsidR="00D8329D" w:rsidRDefault="00D8329D" w:rsidP="00D8329D">
      <w:pPr>
        <w:ind w:left="360"/>
      </w:pPr>
      <w:r>
        <w:t>Klik vervolgens op “New”.</w:t>
      </w:r>
    </w:p>
    <w:p w:rsidR="00C45AB6" w:rsidRDefault="00C45AB6" w:rsidP="00D8329D">
      <w:pPr>
        <w:ind w:left="360"/>
      </w:pPr>
    </w:p>
    <w:p w:rsidR="00AF44E2" w:rsidRDefault="00D8329D" w:rsidP="00AF44E2">
      <w:pPr>
        <w:pStyle w:val="Lijstalinea"/>
        <w:keepNext/>
        <w:ind w:left="360"/>
      </w:pPr>
      <w:r>
        <w:rPr>
          <w:noProof/>
          <w:lang w:eastAsia="nl-NL"/>
        </w:rPr>
        <w:drawing>
          <wp:inline distT="0" distB="0" distL="0" distR="0" wp14:anchorId="494B2322" wp14:editId="628FB148">
            <wp:extent cx="5095875" cy="9048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904875"/>
                    </a:xfrm>
                    <a:prstGeom prst="rect">
                      <a:avLst/>
                    </a:prstGeom>
                    <a:noFill/>
                    <a:ln>
                      <a:noFill/>
                    </a:ln>
                  </pic:spPr>
                </pic:pic>
              </a:graphicData>
            </a:graphic>
          </wp:inline>
        </w:drawing>
      </w:r>
    </w:p>
    <w:p w:rsidR="00D8329D" w:rsidRDefault="00AF44E2" w:rsidP="00AF44E2">
      <w:pPr>
        <w:pStyle w:val="Bijschrift"/>
        <w:ind w:firstLine="360"/>
      </w:pPr>
      <w:r>
        <w:t xml:space="preserve">Figuur </w:t>
      </w:r>
      <w:fldSimple w:instr=" SEQ Figuur \* ARABIC ">
        <w:r w:rsidR="007A293E">
          <w:rPr>
            <w:noProof/>
          </w:rPr>
          <w:t>3</w:t>
        </w:r>
      </w:fldSimple>
      <w:r w:rsidR="00F002FF">
        <w:t>:</w:t>
      </w:r>
      <w:r>
        <w:t xml:space="preserve"> 1:</w:t>
      </w:r>
      <w:r w:rsidR="00CA19CB">
        <w:t xml:space="preserve"> extra; 2: extra; 3: klik "New"</w:t>
      </w:r>
    </w:p>
    <w:p w:rsidR="00D8329D" w:rsidRDefault="00CA19CB" w:rsidP="009776A2">
      <w:pPr>
        <w:pStyle w:val="Lijstalinea"/>
        <w:numPr>
          <w:ilvl w:val="0"/>
          <w:numId w:val="3"/>
        </w:numPr>
      </w:pPr>
      <w:r>
        <w:lastRenderedPageBreak/>
        <w:t xml:space="preserve">Selecteer in </w:t>
      </w:r>
      <w:r w:rsidR="00F052CC">
        <w:t xml:space="preserve">de </w:t>
      </w:r>
      <w:r>
        <w:t>record context li</w:t>
      </w:r>
      <w:r w:rsidR="00F052CC">
        <w:t>j</w:t>
      </w:r>
      <w:r>
        <w:t>st het zojuist toegevoegde extra record (1).</w:t>
      </w:r>
    </w:p>
    <w:p w:rsidR="00CA19CB" w:rsidRDefault="00CA19CB" w:rsidP="00CA19CB">
      <w:pPr>
        <w:pStyle w:val="Lijstalinea"/>
        <w:ind w:left="360"/>
      </w:pPr>
      <w:r>
        <w:t>Neem vervolgens de</w:t>
      </w:r>
      <w:r w:rsidR="00F052CC">
        <w:t xml:space="preserve"> ATC Operational Information </w:t>
      </w:r>
      <w:r>
        <w:t>op door op de “Start Recording” knop te klikken (2).</w:t>
      </w:r>
    </w:p>
    <w:p w:rsidR="00CA19CB" w:rsidRDefault="00CA19CB" w:rsidP="00CA19CB">
      <w:pPr>
        <w:pStyle w:val="Lijstalinea"/>
        <w:ind w:left="360"/>
      </w:pPr>
    </w:p>
    <w:p w:rsidR="00CA19CB" w:rsidRDefault="00CA19CB" w:rsidP="00CA19CB">
      <w:pPr>
        <w:pStyle w:val="Lijstalinea"/>
        <w:keepNext/>
        <w:ind w:left="360"/>
      </w:pPr>
      <w:r>
        <w:rPr>
          <w:noProof/>
          <w:lang w:eastAsia="nl-NL"/>
        </w:rPr>
        <w:drawing>
          <wp:inline distT="0" distB="0" distL="0" distR="0" wp14:anchorId="4515A204" wp14:editId="69F54439">
            <wp:extent cx="5600700" cy="2095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095500"/>
                    </a:xfrm>
                    <a:prstGeom prst="rect">
                      <a:avLst/>
                    </a:prstGeom>
                    <a:noFill/>
                    <a:ln>
                      <a:noFill/>
                    </a:ln>
                  </pic:spPr>
                </pic:pic>
              </a:graphicData>
            </a:graphic>
          </wp:inline>
        </w:drawing>
      </w:r>
    </w:p>
    <w:p w:rsidR="00CA19CB" w:rsidRPr="00CA19CB" w:rsidRDefault="00CA19CB" w:rsidP="00CA19CB">
      <w:pPr>
        <w:pStyle w:val="Bijschrift"/>
        <w:ind w:firstLine="360"/>
        <w:rPr>
          <w:lang w:val="en-GB"/>
        </w:rPr>
      </w:pPr>
      <w:r w:rsidRPr="00CA19CB">
        <w:rPr>
          <w:lang w:val="en-GB"/>
        </w:rPr>
        <w:t xml:space="preserve">Figuur </w:t>
      </w:r>
      <w:r>
        <w:fldChar w:fldCharType="begin"/>
      </w:r>
      <w:r w:rsidRPr="00CA19CB">
        <w:rPr>
          <w:lang w:val="en-GB"/>
        </w:rPr>
        <w:instrText xml:space="preserve"> SEQ Figuur \* ARABIC </w:instrText>
      </w:r>
      <w:r>
        <w:fldChar w:fldCharType="separate"/>
      </w:r>
      <w:r w:rsidR="007A293E">
        <w:rPr>
          <w:noProof/>
          <w:lang w:val="en-GB"/>
        </w:rPr>
        <w:t>4</w:t>
      </w:r>
      <w:r>
        <w:fldChar w:fldCharType="end"/>
      </w:r>
      <w:r w:rsidR="00E1598F" w:rsidRPr="00F002FF">
        <w:rPr>
          <w:lang w:val="en-GB"/>
        </w:rPr>
        <w:t>:</w:t>
      </w:r>
      <w:r w:rsidRPr="00CA19CB">
        <w:rPr>
          <w:lang w:val="en-GB"/>
        </w:rPr>
        <w:t xml:space="preserve"> 1: selecteer extra record; 2: opne</w:t>
      </w:r>
      <w:r w:rsidR="007A293E">
        <w:rPr>
          <w:lang w:val="en-GB"/>
        </w:rPr>
        <w:t>men ATC Operational Information</w:t>
      </w:r>
    </w:p>
    <w:p w:rsidR="009776A2" w:rsidRDefault="000F63C0" w:rsidP="009776A2">
      <w:pPr>
        <w:pStyle w:val="Lijstalinea"/>
        <w:numPr>
          <w:ilvl w:val="0"/>
          <w:numId w:val="3"/>
        </w:numPr>
      </w:pPr>
      <w:r>
        <w:t xml:space="preserve">Wanneer men klaar is met het opnemen </w:t>
      </w:r>
      <w:r w:rsidR="00503089">
        <w:t>van de ATC Operational Information, klik op “Stop recording”.</w:t>
      </w:r>
    </w:p>
    <w:p w:rsidR="00503089" w:rsidRDefault="00503089" w:rsidP="00503089">
      <w:pPr>
        <w:pStyle w:val="Lijstalinea"/>
        <w:ind w:left="360"/>
      </w:pPr>
    </w:p>
    <w:p w:rsidR="00503089" w:rsidRDefault="000F63C0" w:rsidP="00503089">
      <w:pPr>
        <w:pStyle w:val="Lijstalinea"/>
        <w:keepNext/>
        <w:ind w:left="360"/>
      </w:pPr>
      <w:r>
        <w:rPr>
          <w:noProof/>
          <w:lang w:eastAsia="nl-NL"/>
        </w:rPr>
        <w:drawing>
          <wp:inline distT="0" distB="0" distL="0" distR="0" wp14:anchorId="58C3DF4B" wp14:editId="6D5A2180">
            <wp:extent cx="5334000" cy="1762125"/>
            <wp:effectExtent l="0" t="0" r="0" b="9525"/>
            <wp:docPr id="7" name="Afbeelding 7" descr="C:\Users\Daan Broekhuize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an Broekhuizen\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762125"/>
                    </a:xfrm>
                    <a:prstGeom prst="rect">
                      <a:avLst/>
                    </a:prstGeom>
                    <a:noFill/>
                    <a:ln>
                      <a:noFill/>
                    </a:ln>
                  </pic:spPr>
                </pic:pic>
              </a:graphicData>
            </a:graphic>
          </wp:inline>
        </w:drawing>
      </w:r>
    </w:p>
    <w:p w:rsidR="000F63C0" w:rsidRDefault="00503089" w:rsidP="00503089">
      <w:pPr>
        <w:pStyle w:val="Bijschrift"/>
        <w:ind w:firstLine="360"/>
      </w:pPr>
      <w:r>
        <w:t xml:space="preserve">Figuur </w:t>
      </w:r>
      <w:fldSimple w:instr=" SEQ Figuur \* ARABIC ">
        <w:r w:rsidR="007A293E">
          <w:rPr>
            <w:noProof/>
          </w:rPr>
          <w:t>5</w:t>
        </w:r>
      </w:fldSimple>
      <w:r w:rsidR="008563CA">
        <w:t>:</w:t>
      </w:r>
      <w:r>
        <w:t xml:space="preserve"> </w:t>
      </w:r>
      <w:r w:rsidR="006B63E1">
        <w:t>S</w:t>
      </w:r>
      <w:r>
        <w:t>toppen opnemen ATC Operational Information</w:t>
      </w:r>
    </w:p>
    <w:p w:rsidR="00503089" w:rsidRPr="00503089" w:rsidRDefault="00503089" w:rsidP="00503089"/>
    <w:p w:rsidR="009776A2" w:rsidRPr="00503089" w:rsidRDefault="00503089" w:rsidP="00503089">
      <w:pPr>
        <w:rPr>
          <w:b/>
          <w:i/>
          <w:sz w:val="32"/>
        </w:rPr>
      </w:pPr>
      <w:r w:rsidRPr="00503089">
        <w:rPr>
          <w:b/>
          <w:i/>
          <w:sz w:val="32"/>
        </w:rPr>
        <w:t xml:space="preserve">Opnemen ATC </w:t>
      </w:r>
      <w:r>
        <w:rPr>
          <w:b/>
          <w:i/>
          <w:sz w:val="32"/>
        </w:rPr>
        <w:t>Operational</w:t>
      </w:r>
      <w:r w:rsidRPr="00503089">
        <w:rPr>
          <w:b/>
          <w:i/>
          <w:sz w:val="32"/>
        </w:rPr>
        <w:t xml:space="preserve"> Information voltooid.</w:t>
      </w:r>
    </w:p>
    <w:p w:rsidR="007A293E" w:rsidRDefault="007A293E">
      <w:pPr>
        <w:spacing w:after="160" w:line="259" w:lineRule="auto"/>
        <w:rPr>
          <w:rFonts w:asciiTheme="majorHAnsi" w:eastAsiaTheme="majorEastAsia" w:hAnsiTheme="majorHAnsi" w:cstheme="majorBidi"/>
          <w:color w:val="2E74B5" w:themeColor="accent1" w:themeShade="BF"/>
          <w:sz w:val="32"/>
          <w:szCs w:val="32"/>
        </w:rPr>
      </w:pPr>
      <w:r>
        <w:br w:type="page"/>
      </w:r>
    </w:p>
    <w:p w:rsidR="009776A2" w:rsidRDefault="009776A2" w:rsidP="009776A2">
      <w:pPr>
        <w:pStyle w:val="Kop1"/>
        <w:numPr>
          <w:ilvl w:val="0"/>
          <w:numId w:val="2"/>
        </w:numPr>
      </w:pPr>
      <w:r>
        <w:lastRenderedPageBreak/>
        <w:t>Heropnemen.</w:t>
      </w:r>
    </w:p>
    <w:p w:rsidR="00F35B27" w:rsidRDefault="00F35B27" w:rsidP="00F35B27">
      <w:pPr>
        <w:pStyle w:val="Geenafstand"/>
      </w:pPr>
      <w:r>
        <w:t>Indien u al een ATC Operational Information heeft opgenomen, volgt u de volgende stappen.</w:t>
      </w:r>
    </w:p>
    <w:p w:rsidR="00F35B27" w:rsidRDefault="00F35B27" w:rsidP="00F35B27"/>
    <w:p w:rsidR="00F35B27" w:rsidRDefault="00F35B27" w:rsidP="00F35B27">
      <w:pPr>
        <w:pStyle w:val="Lijstalinea"/>
        <w:numPr>
          <w:ilvl w:val="0"/>
          <w:numId w:val="5"/>
        </w:numPr>
      </w:pPr>
      <w:r>
        <w:t>Begin met het openen van het “Voice ATIS Setup Dialog” door op de kernletter van de huidige ATIS te klikken.</w:t>
      </w:r>
    </w:p>
    <w:p w:rsidR="00F35B27" w:rsidRDefault="00F35B27" w:rsidP="00F35B27">
      <w:pPr>
        <w:pStyle w:val="Lijstalinea"/>
        <w:ind w:left="360"/>
      </w:pPr>
    </w:p>
    <w:p w:rsidR="00F35B27" w:rsidRDefault="00F35B27" w:rsidP="00F35B27">
      <w:pPr>
        <w:pStyle w:val="Lijstalinea"/>
        <w:ind w:left="360"/>
      </w:pPr>
      <w:r>
        <w:rPr>
          <w:noProof/>
          <w:lang w:eastAsia="nl-NL"/>
        </w:rPr>
        <w:drawing>
          <wp:inline distT="0" distB="0" distL="0" distR="0" wp14:anchorId="2FB1CD3C" wp14:editId="531B3B5B">
            <wp:extent cx="1524000" cy="5143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514350"/>
                    </a:xfrm>
                    <a:prstGeom prst="rect">
                      <a:avLst/>
                    </a:prstGeom>
                    <a:ln>
                      <a:noFill/>
                    </a:ln>
                    <a:effectLst/>
                  </pic:spPr>
                </pic:pic>
              </a:graphicData>
            </a:graphic>
          </wp:inline>
        </w:drawing>
      </w:r>
    </w:p>
    <w:p w:rsidR="00F35B27" w:rsidRDefault="00F35B27" w:rsidP="00F35B27">
      <w:pPr>
        <w:pStyle w:val="Bijschrift"/>
        <w:ind w:left="360"/>
        <w:rPr>
          <w:noProof/>
        </w:rPr>
      </w:pPr>
      <w:r>
        <w:t xml:space="preserve">Figuur </w:t>
      </w:r>
      <w:r>
        <w:fldChar w:fldCharType="begin"/>
      </w:r>
      <w:r>
        <w:instrText xml:space="preserve"> SEQ Figuur \* ARABIC </w:instrText>
      </w:r>
      <w:r>
        <w:fldChar w:fldCharType="separate"/>
      </w:r>
      <w:r w:rsidR="007A293E">
        <w:rPr>
          <w:noProof/>
        </w:rPr>
        <w:t>6</w:t>
      </w:r>
      <w:r>
        <w:fldChar w:fldCharType="end"/>
      </w:r>
      <w:r w:rsidR="00063CD3">
        <w:t>:</w:t>
      </w:r>
      <w:r>
        <w:rPr>
          <w:noProof/>
        </w:rPr>
        <w:t xml:space="preserve"> Openen Voice ATIS Setup Dialog</w:t>
      </w:r>
    </w:p>
    <w:p w:rsidR="00F35B27" w:rsidRDefault="00F35B27" w:rsidP="00F35B27">
      <w:pPr>
        <w:pStyle w:val="Lijstalinea"/>
        <w:numPr>
          <w:ilvl w:val="0"/>
          <w:numId w:val="5"/>
        </w:numPr>
      </w:pPr>
      <w:r>
        <w:t>Het “Voice ATIS Setup Dialog” zal vervolgens openen.</w:t>
      </w:r>
    </w:p>
    <w:p w:rsidR="00F35B27" w:rsidRDefault="00F35B27" w:rsidP="00F35B27">
      <w:pPr>
        <w:pStyle w:val="Lijstalinea"/>
        <w:ind w:left="360"/>
      </w:pPr>
    </w:p>
    <w:p w:rsidR="00F35B27" w:rsidRDefault="00F35B27" w:rsidP="00F35B27">
      <w:pPr>
        <w:pStyle w:val="Lijstalinea"/>
        <w:keepNext/>
        <w:ind w:left="360"/>
      </w:pPr>
      <w:r>
        <w:rPr>
          <w:noProof/>
          <w:lang w:eastAsia="nl-NL"/>
        </w:rPr>
        <w:drawing>
          <wp:inline distT="0" distB="0" distL="0" distR="0" wp14:anchorId="56C0F39D" wp14:editId="434EBAE8">
            <wp:extent cx="2877883" cy="31813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572" cy="3185428"/>
                    </a:xfrm>
                    <a:prstGeom prst="rect">
                      <a:avLst/>
                    </a:prstGeom>
                    <a:noFill/>
                    <a:ln>
                      <a:noFill/>
                    </a:ln>
                  </pic:spPr>
                </pic:pic>
              </a:graphicData>
            </a:graphic>
          </wp:inline>
        </w:drawing>
      </w:r>
    </w:p>
    <w:p w:rsidR="00F35B27" w:rsidRDefault="00F35B27" w:rsidP="00F35B27">
      <w:pPr>
        <w:pStyle w:val="Bijschrift"/>
        <w:ind w:firstLine="360"/>
      </w:pPr>
      <w:r>
        <w:t xml:space="preserve">Figuur </w:t>
      </w:r>
      <w:r>
        <w:fldChar w:fldCharType="begin"/>
      </w:r>
      <w:r>
        <w:instrText xml:space="preserve"> SEQ Figuur \* ARABIC </w:instrText>
      </w:r>
      <w:r>
        <w:fldChar w:fldCharType="separate"/>
      </w:r>
      <w:r w:rsidR="007A293E">
        <w:rPr>
          <w:noProof/>
        </w:rPr>
        <w:t>7</w:t>
      </w:r>
      <w:r>
        <w:fldChar w:fldCharType="end"/>
      </w:r>
      <w:r w:rsidR="00CF3B6E">
        <w:t>:</w:t>
      </w:r>
      <w:r>
        <w:t xml:space="preserve"> Voice ATIS Setup Dialog</w:t>
      </w:r>
    </w:p>
    <w:p w:rsidR="00F35B27" w:rsidRDefault="00F35B27" w:rsidP="00F35B27">
      <w:pPr>
        <w:pStyle w:val="Lijstalinea"/>
        <w:numPr>
          <w:ilvl w:val="0"/>
          <w:numId w:val="5"/>
        </w:numPr>
      </w:pPr>
      <w:r>
        <w:t>Selecteer in de record context lijst het extra record (1).</w:t>
      </w:r>
    </w:p>
    <w:p w:rsidR="00F35B27" w:rsidRDefault="00F35B27" w:rsidP="00F35B27">
      <w:pPr>
        <w:pStyle w:val="Geenafstand"/>
        <w:ind w:left="360"/>
      </w:pPr>
      <w:r>
        <w:t>Klik vervolgens op “Unlock” (2).</w:t>
      </w:r>
    </w:p>
    <w:p w:rsidR="00F35B27" w:rsidRDefault="00F35B27" w:rsidP="00F35B27">
      <w:pPr>
        <w:pStyle w:val="Geenafstand"/>
        <w:ind w:left="360"/>
      </w:pPr>
    </w:p>
    <w:p w:rsidR="00F35B27" w:rsidRDefault="00F35B27" w:rsidP="00F35B27">
      <w:pPr>
        <w:pStyle w:val="Geenafstand"/>
        <w:keepNext/>
        <w:ind w:left="360"/>
      </w:pPr>
      <w:r>
        <w:rPr>
          <w:noProof/>
        </w:rPr>
        <w:drawing>
          <wp:inline distT="0" distB="0" distL="0" distR="0" wp14:anchorId="3C332FF8" wp14:editId="12C41CC8">
            <wp:extent cx="5753100" cy="18002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800225"/>
                    </a:xfrm>
                    <a:prstGeom prst="rect">
                      <a:avLst/>
                    </a:prstGeom>
                    <a:noFill/>
                    <a:ln>
                      <a:noFill/>
                    </a:ln>
                  </pic:spPr>
                </pic:pic>
              </a:graphicData>
            </a:graphic>
          </wp:inline>
        </w:drawing>
      </w:r>
    </w:p>
    <w:p w:rsidR="00F35B27" w:rsidRDefault="00F35B27" w:rsidP="00F35B27">
      <w:pPr>
        <w:pStyle w:val="Bijschrift"/>
        <w:ind w:firstLine="360"/>
      </w:pPr>
      <w:r>
        <w:t xml:space="preserve">Figuur </w:t>
      </w:r>
      <w:fldSimple w:instr=" SEQ Figuur \* ARABIC ">
        <w:r w:rsidR="007A293E">
          <w:rPr>
            <w:noProof/>
          </w:rPr>
          <w:t>8</w:t>
        </w:r>
      </w:fldSimple>
      <w:r w:rsidR="006247D3">
        <w:t>:</w:t>
      </w:r>
      <w:r>
        <w:t xml:space="preserve"> 1: selecteer extra record; 2: klik "Unlock"</w:t>
      </w:r>
    </w:p>
    <w:p w:rsidR="007A293E" w:rsidRDefault="007A293E">
      <w:pPr>
        <w:spacing w:after="160" w:line="259" w:lineRule="auto"/>
      </w:pPr>
      <w:r>
        <w:br w:type="page"/>
      </w:r>
    </w:p>
    <w:p w:rsidR="00F35B27" w:rsidRDefault="00F35B27" w:rsidP="00F35B27">
      <w:pPr>
        <w:pStyle w:val="Lijstalinea"/>
        <w:numPr>
          <w:ilvl w:val="0"/>
          <w:numId w:val="5"/>
        </w:numPr>
      </w:pPr>
      <w:r>
        <w:lastRenderedPageBreak/>
        <w:t xml:space="preserve">Klik op </w:t>
      </w:r>
      <w:r>
        <w:t xml:space="preserve">“Start </w:t>
      </w:r>
      <w:r>
        <w:t>r</w:t>
      </w:r>
      <w:r>
        <w:t>ecording”</w:t>
      </w:r>
      <w:r>
        <w:t xml:space="preserve"> om het opnemen van de ATC Operation</w:t>
      </w:r>
      <w:r w:rsidR="002932F8">
        <w:t>al</w:t>
      </w:r>
      <w:r>
        <w:t xml:space="preserve"> Information te starten.</w:t>
      </w:r>
    </w:p>
    <w:p w:rsidR="00F35B27" w:rsidRDefault="00F35B27" w:rsidP="00F35B27">
      <w:pPr>
        <w:pStyle w:val="Lijstalinea"/>
        <w:ind w:left="360"/>
      </w:pPr>
    </w:p>
    <w:p w:rsidR="007A293E" w:rsidRDefault="00F35B27" w:rsidP="007A293E">
      <w:pPr>
        <w:pStyle w:val="Geenafstand"/>
        <w:keepNext/>
        <w:ind w:left="360"/>
      </w:pPr>
      <w:r>
        <w:rPr>
          <w:noProof/>
        </w:rPr>
        <w:drawing>
          <wp:inline distT="0" distB="0" distL="0" distR="0" wp14:anchorId="5785035A" wp14:editId="24DE6884">
            <wp:extent cx="5303520" cy="16459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1645920"/>
                    </a:xfrm>
                    <a:prstGeom prst="rect">
                      <a:avLst/>
                    </a:prstGeom>
                    <a:noFill/>
                    <a:ln>
                      <a:noFill/>
                    </a:ln>
                  </pic:spPr>
                </pic:pic>
              </a:graphicData>
            </a:graphic>
          </wp:inline>
        </w:drawing>
      </w:r>
    </w:p>
    <w:p w:rsidR="00F35B27" w:rsidRPr="007A293E" w:rsidRDefault="007A293E" w:rsidP="007A293E">
      <w:pPr>
        <w:pStyle w:val="Bijschrift"/>
        <w:ind w:firstLine="360"/>
        <w:rPr>
          <w:lang w:val="en-GB"/>
        </w:rPr>
      </w:pPr>
      <w:r w:rsidRPr="007A293E">
        <w:rPr>
          <w:lang w:val="en-GB"/>
        </w:rPr>
        <w:t xml:space="preserve">Figuur </w:t>
      </w:r>
      <w:r>
        <w:fldChar w:fldCharType="begin"/>
      </w:r>
      <w:r w:rsidRPr="007A293E">
        <w:rPr>
          <w:lang w:val="en-GB"/>
        </w:rPr>
        <w:instrText xml:space="preserve"> SEQ Figuur \* ARABIC </w:instrText>
      </w:r>
      <w:r>
        <w:fldChar w:fldCharType="separate"/>
      </w:r>
      <w:r w:rsidRPr="007A293E">
        <w:rPr>
          <w:noProof/>
          <w:lang w:val="en-GB"/>
        </w:rPr>
        <w:t>9</w:t>
      </w:r>
      <w:r>
        <w:fldChar w:fldCharType="end"/>
      </w:r>
      <w:r w:rsidR="003D65D9" w:rsidRPr="006247D3">
        <w:rPr>
          <w:lang w:val="en-GB"/>
        </w:rPr>
        <w:t>:</w:t>
      </w:r>
      <w:r w:rsidRPr="007A293E">
        <w:rPr>
          <w:lang w:val="en-GB"/>
        </w:rPr>
        <w:t xml:space="preserve"> </w:t>
      </w:r>
      <w:r w:rsidR="006B63E1">
        <w:rPr>
          <w:lang w:val="en-GB"/>
        </w:rPr>
        <w:t>O</w:t>
      </w:r>
      <w:r w:rsidRPr="007A293E">
        <w:rPr>
          <w:lang w:val="en-GB"/>
        </w:rPr>
        <w:t>pnemen ATC Ope</w:t>
      </w:r>
      <w:r w:rsidR="009E0FB5">
        <w:rPr>
          <w:lang w:val="en-GB"/>
        </w:rPr>
        <w:t>r</w:t>
      </w:r>
      <w:r w:rsidRPr="007A293E">
        <w:rPr>
          <w:lang w:val="en-GB"/>
        </w:rPr>
        <w:t>ational Information</w:t>
      </w:r>
    </w:p>
    <w:p w:rsidR="00D9246C" w:rsidRDefault="00D9246C" w:rsidP="00D9246C">
      <w:pPr>
        <w:pStyle w:val="Lijstalinea"/>
        <w:numPr>
          <w:ilvl w:val="0"/>
          <w:numId w:val="5"/>
        </w:numPr>
      </w:pPr>
      <w:r>
        <w:t>Wanneer men klaar is met het opnemen van de ATC Operational Information, klik op “Stop recording”.</w:t>
      </w:r>
    </w:p>
    <w:p w:rsidR="00D9246C" w:rsidRDefault="00D9246C" w:rsidP="00D9246C">
      <w:pPr>
        <w:pStyle w:val="Lijstalinea"/>
        <w:ind w:left="360"/>
      </w:pPr>
    </w:p>
    <w:p w:rsidR="00D9246C" w:rsidRDefault="00D9246C" w:rsidP="00D9246C">
      <w:pPr>
        <w:pStyle w:val="Lijstalinea"/>
        <w:keepNext/>
        <w:ind w:left="360"/>
      </w:pPr>
      <w:r>
        <w:rPr>
          <w:noProof/>
          <w:lang w:eastAsia="nl-NL"/>
        </w:rPr>
        <w:drawing>
          <wp:inline distT="0" distB="0" distL="0" distR="0" wp14:anchorId="022728AA" wp14:editId="334FB8FB">
            <wp:extent cx="5334000" cy="1762125"/>
            <wp:effectExtent l="0" t="0" r="0" b="9525"/>
            <wp:docPr id="12" name="Afbeelding 12" descr="C:\Users\Daan Broekhuize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an Broekhuizen\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762125"/>
                    </a:xfrm>
                    <a:prstGeom prst="rect">
                      <a:avLst/>
                    </a:prstGeom>
                    <a:noFill/>
                    <a:ln>
                      <a:noFill/>
                    </a:ln>
                  </pic:spPr>
                </pic:pic>
              </a:graphicData>
            </a:graphic>
          </wp:inline>
        </w:drawing>
      </w:r>
    </w:p>
    <w:p w:rsidR="003262C7" w:rsidRDefault="00D9246C" w:rsidP="00D9246C">
      <w:pPr>
        <w:pStyle w:val="Bijschrift"/>
        <w:ind w:firstLine="360"/>
      </w:pPr>
      <w:r>
        <w:t xml:space="preserve">Figuur </w:t>
      </w:r>
      <w:r>
        <w:fldChar w:fldCharType="begin"/>
      </w:r>
      <w:r>
        <w:instrText xml:space="preserve"> SEQ Figuur \* ARABIC </w:instrText>
      </w:r>
      <w:r>
        <w:fldChar w:fldCharType="separate"/>
      </w:r>
      <w:r w:rsidR="007A293E">
        <w:rPr>
          <w:noProof/>
        </w:rPr>
        <w:t>10</w:t>
      </w:r>
      <w:r>
        <w:fldChar w:fldCharType="end"/>
      </w:r>
      <w:r w:rsidR="003D65D9">
        <w:t>:</w:t>
      </w:r>
      <w:r>
        <w:t xml:space="preserve"> </w:t>
      </w:r>
      <w:r w:rsidR="003D65D9">
        <w:t>S</w:t>
      </w:r>
      <w:r>
        <w:t>toppen opnemen ATC Operational Information</w:t>
      </w:r>
    </w:p>
    <w:p w:rsidR="00D9246C" w:rsidRDefault="00D9246C" w:rsidP="00D9246C"/>
    <w:p w:rsidR="00D9246C" w:rsidRPr="00503089" w:rsidRDefault="00D9246C" w:rsidP="00D9246C">
      <w:pPr>
        <w:rPr>
          <w:b/>
          <w:i/>
          <w:sz w:val="32"/>
        </w:rPr>
      </w:pPr>
      <w:r>
        <w:rPr>
          <w:b/>
          <w:i/>
          <w:sz w:val="32"/>
        </w:rPr>
        <w:t>Hero</w:t>
      </w:r>
      <w:r w:rsidRPr="00503089">
        <w:rPr>
          <w:b/>
          <w:i/>
          <w:sz w:val="32"/>
        </w:rPr>
        <w:t xml:space="preserve">pnemen ATC </w:t>
      </w:r>
      <w:r>
        <w:rPr>
          <w:b/>
          <w:i/>
          <w:sz w:val="32"/>
        </w:rPr>
        <w:t>Operational</w:t>
      </w:r>
      <w:r w:rsidRPr="00503089">
        <w:rPr>
          <w:b/>
          <w:i/>
          <w:sz w:val="32"/>
        </w:rPr>
        <w:t xml:space="preserve"> Information voltooid.</w:t>
      </w:r>
    </w:p>
    <w:p w:rsidR="00D9246C" w:rsidRPr="00D9246C" w:rsidRDefault="00D9246C" w:rsidP="00D9246C"/>
    <w:sectPr w:rsidR="00D9246C" w:rsidRPr="00D9246C" w:rsidSect="009776A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59D" w:rsidRDefault="0030059D" w:rsidP="009776A2">
      <w:r>
        <w:separator/>
      </w:r>
    </w:p>
  </w:endnote>
  <w:endnote w:type="continuationSeparator" w:id="0">
    <w:p w:rsidR="0030059D" w:rsidRDefault="0030059D" w:rsidP="0097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458943"/>
      <w:docPartObj>
        <w:docPartGallery w:val="Page Numbers (Bottom of Page)"/>
        <w:docPartUnique/>
      </w:docPartObj>
    </w:sdtPr>
    <w:sdtContent>
      <w:p w:rsidR="009776A2" w:rsidRDefault="009776A2">
        <w:pPr>
          <w:pStyle w:val="Voettekst"/>
          <w:jc w:val="right"/>
        </w:pPr>
        <w:r>
          <w:fldChar w:fldCharType="begin"/>
        </w:r>
        <w:r>
          <w:instrText>PAGE   \* MERGEFORMAT</w:instrText>
        </w:r>
        <w:r>
          <w:fldChar w:fldCharType="separate"/>
        </w:r>
        <w:r w:rsidR="00671474">
          <w:rPr>
            <w:noProof/>
          </w:rPr>
          <w:t>2</w:t>
        </w:r>
        <w:r>
          <w:fldChar w:fldCharType="end"/>
        </w:r>
        <w:r>
          <w:t>/</w:t>
        </w:r>
        <w:fldSimple w:instr=" NUMPAGES   \* MERGEFORMAT ">
          <w:r w:rsidR="00671474">
            <w:rPr>
              <w:noProof/>
            </w:rPr>
            <w:t>4</w:t>
          </w:r>
        </w:fldSimple>
      </w:p>
    </w:sdtContent>
  </w:sdt>
  <w:p w:rsidR="009776A2" w:rsidRDefault="009776A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59D" w:rsidRDefault="0030059D" w:rsidP="009776A2">
      <w:r>
        <w:separator/>
      </w:r>
    </w:p>
  </w:footnote>
  <w:footnote w:type="continuationSeparator" w:id="0">
    <w:p w:rsidR="0030059D" w:rsidRDefault="0030059D" w:rsidP="00977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6A2" w:rsidRPr="009776A2" w:rsidRDefault="009776A2">
    <w:pPr>
      <w:pStyle w:val="Koptekst"/>
      <w:rPr>
        <w:lang w:val="en-GB"/>
      </w:rPr>
    </w:pPr>
    <w:r w:rsidRPr="009776A2">
      <w:rPr>
        <w:lang w:val="en-GB"/>
      </w:rPr>
      <w:t>Handleiding ATC Operational Information (EXTRA)</w:t>
    </w:r>
    <w:r w:rsidR="00125C49">
      <w:rPr>
        <w:lang w:val="en-GB"/>
      </w:rPr>
      <w:tab/>
    </w:r>
    <w:r>
      <w:rPr>
        <w:lang w:val="en-GB"/>
      </w:rPr>
      <w:tab/>
    </w:r>
    <w:r>
      <w:rPr>
        <w:lang w:val="en-GB"/>
      </w:rPr>
      <w:fldChar w:fldCharType="begin"/>
    </w:r>
    <w:r>
      <w:rPr>
        <w:lang w:val="en-GB"/>
      </w:rPr>
      <w:instrText xml:space="preserve"> DATE  \@ "dd/MM/yyyy"  \* MERGEFORMAT </w:instrText>
    </w:r>
    <w:r>
      <w:rPr>
        <w:lang w:val="en-GB"/>
      </w:rPr>
      <w:fldChar w:fldCharType="separate"/>
    </w:r>
    <w:r w:rsidR="00671474">
      <w:rPr>
        <w:noProof/>
        <w:lang w:val="en-GB"/>
      </w:rPr>
      <w:t>08/11/2014</w:t>
    </w:r>
    <w:r>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5253"/>
    <w:multiLevelType w:val="hybridMultilevel"/>
    <w:tmpl w:val="F5624AE8"/>
    <w:lvl w:ilvl="0" w:tplc="A4028954">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D6667A"/>
    <w:multiLevelType w:val="hybridMultilevel"/>
    <w:tmpl w:val="10E09E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0C02FA8"/>
    <w:multiLevelType w:val="hybridMultilevel"/>
    <w:tmpl w:val="31085E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29845AD2"/>
    <w:multiLevelType w:val="hybridMultilevel"/>
    <w:tmpl w:val="E1482AD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7CDD6EBE"/>
    <w:multiLevelType w:val="hybridMultilevel"/>
    <w:tmpl w:val="5F82708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A2"/>
    <w:rsid w:val="00063CD3"/>
    <w:rsid w:val="000D6487"/>
    <w:rsid w:val="000F63C0"/>
    <w:rsid w:val="00125C49"/>
    <w:rsid w:val="00145754"/>
    <w:rsid w:val="002932F8"/>
    <w:rsid w:val="002D6895"/>
    <w:rsid w:val="0030059D"/>
    <w:rsid w:val="003262C7"/>
    <w:rsid w:val="003D65D9"/>
    <w:rsid w:val="00503089"/>
    <w:rsid w:val="006247D3"/>
    <w:rsid w:val="00671474"/>
    <w:rsid w:val="006B63E1"/>
    <w:rsid w:val="007A293E"/>
    <w:rsid w:val="008563CA"/>
    <w:rsid w:val="009776A2"/>
    <w:rsid w:val="009B796D"/>
    <w:rsid w:val="009E0FB5"/>
    <w:rsid w:val="00AF44E2"/>
    <w:rsid w:val="00C45AB6"/>
    <w:rsid w:val="00C73154"/>
    <w:rsid w:val="00CA19CB"/>
    <w:rsid w:val="00CF3B6E"/>
    <w:rsid w:val="00D75C5E"/>
    <w:rsid w:val="00D8329D"/>
    <w:rsid w:val="00D9246C"/>
    <w:rsid w:val="00E1598F"/>
    <w:rsid w:val="00E34C77"/>
    <w:rsid w:val="00E82BAB"/>
    <w:rsid w:val="00F002FF"/>
    <w:rsid w:val="00F052CC"/>
    <w:rsid w:val="00F35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13080-A846-49C9-B87A-3C9D831B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34C77"/>
    <w:pPr>
      <w:spacing w:after="0" w:line="240" w:lineRule="auto"/>
    </w:pPr>
  </w:style>
  <w:style w:type="paragraph" w:styleId="Kop1">
    <w:name w:val="heading 1"/>
    <w:basedOn w:val="Standaard"/>
    <w:next w:val="Standaard"/>
    <w:link w:val="Kop1Char"/>
    <w:uiPriority w:val="9"/>
    <w:qFormat/>
    <w:rsid w:val="009776A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76A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76A2"/>
    <w:rPr>
      <w:rFonts w:eastAsiaTheme="minorEastAsia"/>
      <w:lang w:eastAsia="nl-NL"/>
    </w:rPr>
  </w:style>
  <w:style w:type="paragraph" w:styleId="Koptekst">
    <w:name w:val="header"/>
    <w:basedOn w:val="Standaard"/>
    <w:link w:val="KoptekstChar"/>
    <w:uiPriority w:val="99"/>
    <w:unhideWhenUsed/>
    <w:rsid w:val="009776A2"/>
    <w:pPr>
      <w:tabs>
        <w:tab w:val="center" w:pos="4536"/>
        <w:tab w:val="right" w:pos="9072"/>
      </w:tabs>
    </w:pPr>
  </w:style>
  <w:style w:type="character" w:customStyle="1" w:styleId="KoptekstChar">
    <w:name w:val="Koptekst Char"/>
    <w:basedOn w:val="Standaardalinea-lettertype"/>
    <w:link w:val="Koptekst"/>
    <w:uiPriority w:val="99"/>
    <w:rsid w:val="009776A2"/>
  </w:style>
  <w:style w:type="paragraph" w:styleId="Voettekst">
    <w:name w:val="footer"/>
    <w:basedOn w:val="Standaard"/>
    <w:link w:val="VoettekstChar"/>
    <w:uiPriority w:val="99"/>
    <w:unhideWhenUsed/>
    <w:rsid w:val="009776A2"/>
    <w:pPr>
      <w:tabs>
        <w:tab w:val="center" w:pos="4536"/>
        <w:tab w:val="right" w:pos="9072"/>
      </w:tabs>
    </w:pPr>
  </w:style>
  <w:style w:type="character" w:customStyle="1" w:styleId="VoettekstChar">
    <w:name w:val="Voettekst Char"/>
    <w:basedOn w:val="Standaardalinea-lettertype"/>
    <w:link w:val="Voettekst"/>
    <w:uiPriority w:val="99"/>
    <w:rsid w:val="009776A2"/>
  </w:style>
  <w:style w:type="paragraph" w:styleId="Lijstalinea">
    <w:name w:val="List Paragraph"/>
    <w:basedOn w:val="Standaard"/>
    <w:uiPriority w:val="34"/>
    <w:qFormat/>
    <w:rsid w:val="009776A2"/>
    <w:pPr>
      <w:ind w:left="720"/>
      <w:contextualSpacing/>
    </w:pPr>
  </w:style>
  <w:style w:type="character" w:customStyle="1" w:styleId="Kop1Char">
    <w:name w:val="Kop 1 Char"/>
    <w:basedOn w:val="Standaardalinea-lettertype"/>
    <w:link w:val="Kop1"/>
    <w:uiPriority w:val="9"/>
    <w:rsid w:val="009776A2"/>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9776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375</Words>
  <Characters>2066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Handleiding Atc operational information (EXTRA) ATIS generator</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Atc operational information (EXTRA)</dc:title>
  <dc:subject/>
  <dc:creator>Daan Broekhuizen</dc:creator>
  <cp:keywords/>
  <dc:description/>
  <cp:lastModifiedBy>Daan Broekhuizen</cp:lastModifiedBy>
  <cp:revision>28</cp:revision>
  <dcterms:created xsi:type="dcterms:W3CDTF">2014-11-08T11:03:00Z</dcterms:created>
  <dcterms:modified xsi:type="dcterms:W3CDTF">2014-11-08T11:46:00Z</dcterms:modified>
</cp:coreProperties>
</file>