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A1C" w:rsidRPr="00625A1C" w:rsidRDefault="00625A1C" w:rsidP="00625A1C">
      <w:pPr>
        <w:ind w:left="46"/>
        <w:rPr>
          <w:rFonts w:ascii="Calibri" w:eastAsia="Times New Roman" w:hAnsi="Calibri" w:cs="Calibri"/>
          <w:sz w:val="28"/>
          <w:szCs w:val="28"/>
        </w:rPr>
      </w:pPr>
      <w:r w:rsidRPr="00625A1C">
        <w:rPr>
          <w:rFonts w:ascii="Calibri" w:eastAsia="Times New Roman" w:hAnsi="Calibri" w:cs="Calibri"/>
          <w:b/>
          <w:bCs/>
          <w:sz w:val="28"/>
          <w:szCs w:val="28"/>
        </w:rPr>
        <w:t>Online Poker Timer MVP</w:t>
      </w:r>
    </w:p>
    <w:p w:rsidR="00625A1C" w:rsidRPr="00625A1C" w:rsidRDefault="00625A1C" w:rsidP="00625A1C">
      <w:pPr>
        <w:ind w:left="46"/>
        <w:rPr>
          <w:rFonts w:ascii="Calibri" w:eastAsia="Times New Roman" w:hAnsi="Calibri" w:cs="Calibri"/>
          <w:sz w:val="22"/>
          <w:szCs w:val="22"/>
        </w:rPr>
      </w:pPr>
      <w:r w:rsidRPr="00625A1C">
        <w:rPr>
          <w:rFonts w:ascii="Calibri" w:eastAsia="Times New Roman" w:hAnsi="Calibri" w:cs="Calibri"/>
          <w:sz w:val="22"/>
          <w:szCs w:val="22"/>
        </w:rPr>
        <w:t> </w:t>
      </w:r>
    </w:p>
    <w:p w:rsidR="00625A1C" w:rsidRPr="00625A1C" w:rsidRDefault="00625A1C" w:rsidP="00625A1C">
      <w:pPr>
        <w:ind w:left="46"/>
        <w:rPr>
          <w:rFonts w:ascii="Calibri" w:eastAsia="Times New Roman" w:hAnsi="Calibri" w:cs="Calibri"/>
          <w:sz w:val="22"/>
          <w:szCs w:val="22"/>
        </w:rPr>
      </w:pPr>
      <w:r w:rsidRPr="00625A1C">
        <w:rPr>
          <w:rFonts w:ascii="Calibri" w:eastAsia="Times New Roman" w:hAnsi="Calibri" w:cs="Calibri"/>
          <w:b/>
          <w:bCs/>
          <w:sz w:val="22"/>
          <w:szCs w:val="22"/>
        </w:rPr>
        <w:t>FUNCTIONAL SPEC</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Account registration - Sign-Up</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 xml:space="preserve">Login adds </w:t>
      </w:r>
      <w:proofErr w:type="gramStart"/>
      <w:r w:rsidRPr="00625A1C">
        <w:rPr>
          <w:rFonts w:ascii="Calibri" w:eastAsia="Times New Roman" w:hAnsi="Calibri" w:cs="Calibri"/>
          <w:sz w:val="22"/>
          <w:szCs w:val="22"/>
        </w:rPr>
        <w:t>cookie</w:t>
      </w:r>
      <w:proofErr w:type="gramEnd"/>
      <w:r w:rsidRPr="00625A1C">
        <w:rPr>
          <w:rFonts w:ascii="Calibri" w:eastAsia="Times New Roman" w:hAnsi="Calibri" w:cs="Calibri"/>
          <w:sz w:val="22"/>
          <w:szCs w:val="22"/>
        </w:rPr>
        <w:t xml:space="preserve"> so user is remembered. No logout for MVP.</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Single fixed blind schedule retrieved from database (per below)</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Each blind level 7 mins. Ignore the breaks and chip-ups for MVP.</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Game automatically ends (in browser and on server) at the end of the last blind. Game automatically ends if paused for more than 4 hours.</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Only one active game allowed (only the current game is saved)</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Timer must survive browser re-connect (meaning the timer must be sync'd with the server which is the master)</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Everything on one page after login</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One CSS design template (no themes)</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Two controls on the page: New Game, Play/Pause (ideally New throws a warning to confirm intention when a game is running)</w:t>
      </w:r>
    </w:p>
    <w:p w:rsidR="00625A1C" w:rsidRPr="00625A1C" w:rsidRDefault="00625A1C" w:rsidP="00625A1C">
      <w:pPr>
        <w:numPr>
          <w:ilvl w:val="1"/>
          <w:numId w:val="1"/>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System Management console page that reports how many games are currently active.</w:t>
      </w:r>
    </w:p>
    <w:p w:rsidR="00625A1C" w:rsidRPr="00625A1C" w:rsidRDefault="00625A1C" w:rsidP="00625A1C">
      <w:pPr>
        <w:ind w:left="46"/>
        <w:rPr>
          <w:rFonts w:ascii="Calibri" w:eastAsia="Times New Roman" w:hAnsi="Calibri" w:cs="Calibri"/>
          <w:sz w:val="22"/>
          <w:szCs w:val="22"/>
        </w:rPr>
      </w:pPr>
      <w:r w:rsidRPr="00625A1C">
        <w:rPr>
          <w:rFonts w:ascii="Calibri" w:eastAsia="Times New Roman" w:hAnsi="Calibri" w:cs="Calibri"/>
          <w:sz w:val="22"/>
          <w:szCs w:val="22"/>
        </w:rPr>
        <w:t> </w:t>
      </w:r>
    </w:p>
    <w:p w:rsidR="00625A1C" w:rsidRPr="00625A1C" w:rsidRDefault="00625A1C" w:rsidP="00625A1C">
      <w:pPr>
        <w:ind w:left="46"/>
        <w:rPr>
          <w:rFonts w:ascii="Calibri" w:eastAsia="Times New Roman" w:hAnsi="Calibri" w:cs="Calibri"/>
          <w:sz w:val="22"/>
          <w:szCs w:val="22"/>
        </w:rPr>
      </w:pPr>
      <w:r w:rsidRPr="00625A1C">
        <w:rPr>
          <w:rFonts w:ascii="Calibri" w:eastAsia="Times New Roman" w:hAnsi="Calibri" w:cs="Calibri"/>
          <w:b/>
          <w:bCs/>
          <w:sz w:val="22"/>
          <w:szCs w:val="22"/>
        </w:rPr>
        <w:t>PROGRAM SPEC</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Handle thousands of simultaneous timers running (single server)</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Handle the three browser control events (New, Start, Pause)</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 xml:space="preserve">Only the browser counts down. The server always knows the current timer value based on the blind schedule and the time since the game started minus any pause events. Upon a browser re-connect, the browser retrieves the current timer position automatically and continues without user intervention.  </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Track cumulative pause time for the game.</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Clicking Pause, pauses the JavaScript timer in the browser and sends the pause event to the server.</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Clicking Play, retrieves the current blind info and current time from the server and resets the JavaScript clock to that value and starts the clock. (This enforces the server as the master clock for MVP.)</w:t>
      </w:r>
    </w:p>
    <w:p w:rsidR="00625A1C" w:rsidRPr="00625A1C" w:rsidRDefault="00625A1C" w:rsidP="00625A1C">
      <w:pPr>
        <w:numPr>
          <w:ilvl w:val="1"/>
          <w:numId w:val="2"/>
        </w:numPr>
        <w:ind w:left="586"/>
        <w:textAlignment w:val="center"/>
        <w:rPr>
          <w:rFonts w:ascii="Calibri" w:eastAsia="Times New Roman" w:hAnsi="Calibri" w:cs="Calibri"/>
          <w:sz w:val="22"/>
          <w:szCs w:val="22"/>
        </w:rPr>
      </w:pPr>
      <w:r w:rsidRPr="00625A1C">
        <w:rPr>
          <w:rFonts w:ascii="Calibri" w:eastAsia="Times New Roman" w:hAnsi="Calibri" w:cs="Calibri"/>
          <w:sz w:val="22"/>
          <w:szCs w:val="22"/>
        </w:rPr>
        <w:t>Server Values:</w:t>
      </w:r>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userId</w:t>
      </w:r>
      <w:proofErr w:type="spellEnd"/>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userName</w:t>
      </w:r>
      <w:proofErr w:type="spellEnd"/>
    </w:p>
    <w:p w:rsidR="00625A1C" w:rsidRPr="00625A1C" w:rsidRDefault="00625A1C" w:rsidP="00625A1C">
      <w:pPr>
        <w:numPr>
          <w:ilvl w:val="2"/>
          <w:numId w:val="3"/>
        </w:numPr>
        <w:ind w:left="1126"/>
        <w:textAlignment w:val="center"/>
        <w:rPr>
          <w:rFonts w:ascii="Calibri" w:eastAsia="Times New Roman" w:hAnsi="Calibri" w:cs="Calibri"/>
          <w:sz w:val="22"/>
          <w:szCs w:val="22"/>
        </w:rPr>
      </w:pPr>
      <w:r w:rsidRPr="00625A1C">
        <w:rPr>
          <w:rFonts w:ascii="Calibri" w:eastAsia="Times New Roman" w:hAnsi="Calibri" w:cs="Calibri"/>
          <w:sz w:val="22"/>
          <w:szCs w:val="22"/>
        </w:rPr>
        <w:t>password</w:t>
      </w:r>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gameStartTime</w:t>
      </w:r>
      <w:proofErr w:type="spellEnd"/>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gameCurrentState</w:t>
      </w:r>
      <w:proofErr w:type="spellEnd"/>
      <w:r w:rsidRPr="00625A1C">
        <w:rPr>
          <w:rFonts w:ascii="Calibri" w:eastAsia="Times New Roman" w:hAnsi="Calibri" w:cs="Calibri"/>
          <w:sz w:val="22"/>
          <w:szCs w:val="22"/>
        </w:rPr>
        <w:t xml:space="preserve"> - running/paused</w:t>
      </w:r>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currentPausedSinceTime</w:t>
      </w:r>
      <w:proofErr w:type="spellEnd"/>
    </w:p>
    <w:p w:rsidR="00625A1C" w:rsidRPr="00625A1C" w:rsidRDefault="00625A1C" w:rsidP="00625A1C">
      <w:pPr>
        <w:numPr>
          <w:ilvl w:val="2"/>
          <w:numId w:val="3"/>
        </w:numPr>
        <w:ind w:left="1126"/>
        <w:textAlignment w:val="center"/>
        <w:rPr>
          <w:rFonts w:ascii="Calibri" w:eastAsia="Times New Roman" w:hAnsi="Calibri" w:cs="Calibri"/>
          <w:sz w:val="22"/>
          <w:szCs w:val="22"/>
        </w:rPr>
      </w:pPr>
      <w:proofErr w:type="spellStart"/>
      <w:r w:rsidRPr="00625A1C">
        <w:rPr>
          <w:rFonts w:ascii="Calibri" w:eastAsia="Times New Roman" w:hAnsi="Calibri" w:cs="Calibri"/>
          <w:sz w:val="22"/>
          <w:szCs w:val="22"/>
        </w:rPr>
        <w:t>accumulatedPausedTime</w:t>
      </w:r>
      <w:proofErr w:type="spellEnd"/>
    </w:p>
    <w:p w:rsidR="00F87935" w:rsidRDefault="00625A1C"/>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78"/>
        <w:gridCol w:w="1117"/>
        <w:gridCol w:w="802"/>
      </w:tblGrid>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b/>
                <w:bCs/>
                <w:color w:val="000000"/>
                <w:sz w:val="22"/>
                <w:szCs w:val="22"/>
                <w:lang w:val="en-CA"/>
              </w:rPr>
              <w:t>Level</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b/>
                <w:bCs/>
                <w:color w:val="000000"/>
                <w:sz w:val="22"/>
                <w:szCs w:val="22"/>
                <w:lang w:val="en-CA"/>
              </w:rPr>
              <w:t>Small Blind</w:t>
            </w:r>
          </w:p>
        </w:tc>
        <w:tc>
          <w:tcPr>
            <w:tcW w:w="1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b/>
                <w:bCs/>
                <w:color w:val="000000"/>
                <w:sz w:val="22"/>
                <w:szCs w:val="22"/>
                <w:lang w:val="en-CA"/>
              </w:rPr>
              <w:t>Big Blind</w:t>
            </w:r>
          </w:p>
        </w:tc>
        <w:tc>
          <w:tcPr>
            <w:tcW w:w="8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b/>
                <w:bCs/>
                <w:color w:val="000000"/>
                <w:sz w:val="22"/>
                <w:szCs w:val="22"/>
                <w:lang w:val="en-CA"/>
              </w:rPr>
              <w:t>Ante</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25</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4</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lastRenderedPageBreak/>
              <w:t>5</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75</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150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shd w:val="clear" w:color="auto" w:fill="000000"/>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D0D0D0"/>
                <w:sz w:val="22"/>
                <w:szCs w:val="22"/>
                <w:lang w:val="en-CA"/>
              </w:rPr>
            </w:pPr>
            <w:r w:rsidRPr="00625A1C">
              <w:rPr>
                <w:rFonts w:ascii="Calibri" w:eastAsia="Times New Roman" w:hAnsi="Calibri" w:cs="Calibri"/>
                <w:color w:val="D0D0D0"/>
                <w:sz w:val="22"/>
                <w:szCs w:val="22"/>
                <w:lang w:val="en-CA"/>
              </w:rPr>
              <w:t> </w:t>
            </w:r>
          </w:p>
        </w:tc>
        <w:tc>
          <w:tcPr>
            <w:tcW w:w="20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Break - $5 Chip-up</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rPr>
                <w:rFonts w:ascii="Calibri" w:eastAsia="Times New Roman" w:hAnsi="Calibri" w:cs="Calibri"/>
                <w:sz w:val="22"/>
                <w:szCs w:val="22"/>
                <w:lang w:val="en-CA"/>
              </w:rPr>
            </w:pPr>
            <w:r w:rsidRPr="00625A1C">
              <w:rPr>
                <w:rFonts w:ascii="Calibri" w:eastAsia="Times New Roman" w:hAnsi="Calibri" w:cs="Calibri"/>
                <w:sz w:val="22"/>
                <w:szCs w:val="22"/>
                <w:lang w:val="en-CA"/>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rPr>
                <w:rFonts w:ascii="Calibri" w:eastAsia="Times New Roman" w:hAnsi="Calibri" w:cs="Calibri"/>
                <w:sz w:val="22"/>
                <w:szCs w:val="22"/>
                <w:lang w:val="en-CA"/>
              </w:rPr>
            </w:pPr>
            <w:r w:rsidRPr="00625A1C">
              <w:rPr>
                <w:rFonts w:ascii="Calibri" w:eastAsia="Times New Roman" w:hAnsi="Calibri" w:cs="Calibri"/>
                <w:sz w:val="22"/>
                <w:szCs w:val="22"/>
                <w:lang w:val="en-CA"/>
              </w:rPr>
              <w:t> </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6</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25</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7</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150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25</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8</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400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25</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9</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600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400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800</w:t>
            </w:r>
          </w:p>
        </w:tc>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shd w:val="clear" w:color="auto" w:fill="000000"/>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D0D0D0"/>
                <w:sz w:val="22"/>
                <w:szCs w:val="22"/>
                <w:lang w:val="en-CA"/>
              </w:rPr>
            </w:pPr>
            <w:r w:rsidRPr="00625A1C">
              <w:rPr>
                <w:rFonts w:ascii="Calibri" w:eastAsia="Times New Roman" w:hAnsi="Calibri" w:cs="Calibri"/>
                <w:color w:val="D0D0D0"/>
                <w:sz w:val="22"/>
                <w:szCs w:val="22"/>
                <w:lang w:val="en-CA"/>
              </w:rPr>
              <w:t> </w:t>
            </w:r>
          </w:p>
        </w:tc>
        <w:tc>
          <w:tcPr>
            <w:tcW w:w="20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Break - $25 Chip-up</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rPr>
                <w:rFonts w:ascii="Calibri" w:eastAsia="Times New Roman" w:hAnsi="Calibri" w:cs="Calibri"/>
                <w:sz w:val="22"/>
                <w:szCs w:val="22"/>
                <w:lang w:val="en-CA"/>
              </w:rPr>
            </w:pPr>
            <w:r w:rsidRPr="00625A1C">
              <w:rPr>
                <w:rFonts w:ascii="Calibri" w:eastAsia="Times New Roman" w:hAnsi="Calibri" w:cs="Calibri"/>
                <w:sz w:val="22"/>
                <w:szCs w:val="22"/>
                <w:lang w:val="en-CA"/>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rPr>
                <w:rFonts w:ascii="Calibri" w:eastAsia="Times New Roman" w:hAnsi="Calibri" w:cs="Calibri"/>
                <w:sz w:val="22"/>
                <w:szCs w:val="22"/>
                <w:lang w:val="en-CA"/>
              </w:rPr>
            </w:pPr>
            <w:r w:rsidRPr="00625A1C">
              <w:rPr>
                <w:rFonts w:ascii="Calibri" w:eastAsia="Times New Roman" w:hAnsi="Calibri" w:cs="Calibri"/>
                <w:sz w:val="22"/>
                <w:szCs w:val="22"/>
                <w:lang w:val="en-CA"/>
              </w:rPr>
              <w:t> </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11</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500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12</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700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1400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13</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1000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14</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1500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3000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300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15</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2000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4000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400</w:t>
            </w:r>
          </w:p>
        </w:tc>
      </w:tr>
      <w:tr w:rsidR="00625A1C" w:rsidRPr="00625A1C" w:rsidTr="00625A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16</w:t>
            </w:r>
          </w:p>
        </w:tc>
        <w:tc>
          <w:tcPr>
            <w:tcW w:w="2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3000</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6000</w:t>
            </w:r>
          </w:p>
        </w:tc>
        <w:tc>
          <w:tcPr>
            <w:tcW w:w="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25A1C" w:rsidRPr="00625A1C" w:rsidRDefault="00625A1C" w:rsidP="00625A1C">
            <w:pPr>
              <w:jc w:val="center"/>
              <w:rPr>
                <w:rFonts w:ascii="Calibri" w:eastAsia="Times New Roman" w:hAnsi="Calibri" w:cs="Calibri"/>
                <w:color w:val="000000"/>
                <w:sz w:val="22"/>
                <w:szCs w:val="22"/>
                <w:lang w:val="en-CA"/>
              </w:rPr>
            </w:pPr>
            <w:r w:rsidRPr="00625A1C">
              <w:rPr>
                <w:rFonts w:ascii="Calibri" w:eastAsia="Times New Roman" w:hAnsi="Calibri" w:cs="Calibri"/>
                <w:color w:val="000000"/>
                <w:sz w:val="22"/>
                <w:szCs w:val="22"/>
                <w:lang w:val="en-CA"/>
              </w:rPr>
              <w:t>600</w:t>
            </w:r>
          </w:p>
        </w:tc>
      </w:tr>
    </w:tbl>
    <w:p w:rsidR="00625A1C" w:rsidRDefault="00625A1C"/>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w:t>
      </w:r>
      <w:proofErr w:type="spellStart"/>
      <w:r w:rsidRPr="00625A1C">
        <w:rPr>
          <w:rFonts w:ascii="Calibri" w:eastAsia="Times New Roman" w:hAnsi="Calibri" w:cs="Calibri"/>
          <w:sz w:val="22"/>
          <w:szCs w:val="22"/>
        </w:rPr>
        <w:t>blindScheduleName</w:t>
      </w:r>
      <w:proofErr w:type="spellEnd"/>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"Office Turbo", "levels" : [</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5,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10, "ante" : 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2,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10,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20, "ante" : 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3,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25,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50, "ante" : 5,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4,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50,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100, "ante" : 10,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5,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75,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150, "ante" : 10,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6,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100,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200, "ante" : 25,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7,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150,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300, "ante" : 25,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8,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200,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400, "ante" : 25,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9,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300,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600, "ante" : 50,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10,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400,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800, "ante" : 50,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11,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500,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1000, "ante" : 100,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12,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700,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1400, "ante" : 100,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13,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1000,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2000, "ante" : 200,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14,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1500,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3000, "ante" : 300,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15,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2000,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4000, "ante" : 400,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{"level</w:t>
      </w:r>
      <w:proofErr w:type="gramStart"/>
      <w:r w:rsidRPr="00625A1C">
        <w:rPr>
          <w:rFonts w:ascii="Calibri" w:eastAsia="Times New Roman" w:hAnsi="Calibri" w:cs="Calibri"/>
          <w:sz w:val="22"/>
          <w:szCs w:val="22"/>
        </w:rPr>
        <w:t>" :</w:t>
      </w:r>
      <w:proofErr w:type="gramEnd"/>
      <w:r w:rsidRPr="00625A1C">
        <w:rPr>
          <w:rFonts w:ascii="Calibri" w:eastAsia="Times New Roman" w:hAnsi="Calibri" w:cs="Calibri"/>
          <w:sz w:val="22"/>
          <w:szCs w:val="22"/>
        </w:rPr>
        <w:t xml:space="preserve"> 16, "</w:t>
      </w:r>
      <w:proofErr w:type="spellStart"/>
      <w:r w:rsidRPr="00625A1C">
        <w:rPr>
          <w:rFonts w:ascii="Calibri" w:eastAsia="Times New Roman" w:hAnsi="Calibri" w:cs="Calibri"/>
          <w:sz w:val="22"/>
          <w:szCs w:val="22"/>
        </w:rPr>
        <w:t>smallBlind</w:t>
      </w:r>
      <w:proofErr w:type="spellEnd"/>
      <w:r w:rsidRPr="00625A1C">
        <w:rPr>
          <w:rFonts w:ascii="Calibri" w:eastAsia="Times New Roman" w:hAnsi="Calibri" w:cs="Calibri"/>
          <w:sz w:val="22"/>
          <w:szCs w:val="22"/>
        </w:rPr>
        <w:t>" : 3000, "</w:t>
      </w:r>
      <w:proofErr w:type="spellStart"/>
      <w:r w:rsidRPr="00625A1C">
        <w:rPr>
          <w:rFonts w:ascii="Calibri" w:eastAsia="Times New Roman" w:hAnsi="Calibri" w:cs="Calibri"/>
          <w:sz w:val="22"/>
          <w:szCs w:val="22"/>
        </w:rPr>
        <w:t>bigBlind</w:t>
      </w:r>
      <w:proofErr w:type="spellEnd"/>
      <w:r w:rsidRPr="00625A1C">
        <w:rPr>
          <w:rFonts w:ascii="Calibri" w:eastAsia="Times New Roman" w:hAnsi="Calibri" w:cs="Calibri"/>
          <w:sz w:val="22"/>
          <w:szCs w:val="22"/>
        </w:rPr>
        <w:t>" : 6000, "ante" : 600, "duration" : 7}</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 </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Note: considering deriving level from index position in array.</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 </w:t>
      </w:r>
    </w:p>
    <w:p w:rsidR="00625A1C" w:rsidRPr="00625A1C" w:rsidRDefault="00625A1C" w:rsidP="00625A1C">
      <w:pPr>
        <w:rPr>
          <w:rFonts w:ascii="Calibri" w:eastAsia="Times New Roman" w:hAnsi="Calibri" w:cs="Calibri"/>
          <w:sz w:val="22"/>
          <w:szCs w:val="22"/>
        </w:rPr>
      </w:pPr>
      <w:r w:rsidRPr="00625A1C">
        <w:rPr>
          <w:rFonts w:ascii="Calibri" w:eastAsia="Times New Roman" w:hAnsi="Calibri" w:cs="Calibri"/>
          <w:sz w:val="22"/>
          <w:szCs w:val="22"/>
        </w:rPr>
        <w:t> </w:t>
      </w:r>
    </w:p>
    <w:p w:rsidR="00625A1C" w:rsidRDefault="00625A1C">
      <w:r w:rsidRPr="00625A1C">
        <w:lastRenderedPageBreak/>
        <w:drawing>
          <wp:inline distT="0" distB="0" distL="0" distR="0" wp14:anchorId="2F745390" wp14:editId="3A4D578F">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7100"/>
                    </a:xfrm>
                    <a:prstGeom prst="rect">
                      <a:avLst/>
                    </a:prstGeom>
                  </pic:spPr>
                </pic:pic>
              </a:graphicData>
            </a:graphic>
          </wp:inline>
        </w:drawing>
      </w:r>
      <w:bookmarkStart w:id="0" w:name="_GoBack"/>
      <w:bookmarkEnd w:id="0"/>
    </w:p>
    <w:sectPr w:rsidR="00625A1C" w:rsidSect="00571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B254C"/>
    <w:multiLevelType w:val="multilevel"/>
    <w:tmpl w:val="3DF2B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 w:numId="3">
    <w:abstractNumId w:va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1C"/>
    <w:rsid w:val="005711AE"/>
    <w:rsid w:val="00625A1C"/>
    <w:rsid w:val="00D3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680FF"/>
  <w14:defaultImageDpi w14:val="32767"/>
  <w15:chartTrackingRefBased/>
  <w15:docId w15:val="{9BAAF2AF-D1D0-524C-80F8-11BC2DA4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1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297">
      <w:bodyDiv w:val="1"/>
      <w:marLeft w:val="0"/>
      <w:marRight w:val="0"/>
      <w:marTop w:val="0"/>
      <w:marBottom w:val="0"/>
      <w:divBdr>
        <w:top w:val="none" w:sz="0" w:space="0" w:color="auto"/>
        <w:left w:val="none" w:sz="0" w:space="0" w:color="auto"/>
        <w:bottom w:val="none" w:sz="0" w:space="0" w:color="auto"/>
        <w:right w:val="none" w:sz="0" w:space="0" w:color="auto"/>
      </w:divBdr>
      <w:divsChild>
        <w:div w:id="1736929468">
          <w:marLeft w:val="0"/>
          <w:marRight w:val="0"/>
          <w:marTop w:val="0"/>
          <w:marBottom w:val="0"/>
          <w:divBdr>
            <w:top w:val="none" w:sz="0" w:space="0" w:color="auto"/>
            <w:left w:val="none" w:sz="0" w:space="0" w:color="auto"/>
            <w:bottom w:val="none" w:sz="0" w:space="0" w:color="auto"/>
            <w:right w:val="none" w:sz="0" w:space="0" w:color="auto"/>
          </w:divBdr>
          <w:divsChild>
            <w:div w:id="1641500950">
              <w:marLeft w:val="0"/>
              <w:marRight w:val="0"/>
              <w:marTop w:val="0"/>
              <w:marBottom w:val="0"/>
              <w:divBdr>
                <w:top w:val="none" w:sz="0" w:space="0" w:color="auto"/>
                <w:left w:val="none" w:sz="0" w:space="0" w:color="auto"/>
                <w:bottom w:val="none" w:sz="0" w:space="0" w:color="auto"/>
                <w:right w:val="none" w:sz="0" w:space="0" w:color="auto"/>
              </w:divBdr>
              <w:divsChild>
                <w:div w:id="10607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7474">
      <w:bodyDiv w:val="1"/>
      <w:marLeft w:val="0"/>
      <w:marRight w:val="0"/>
      <w:marTop w:val="0"/>
      <w:marBottom w:val="0"/>
      <w:divBdr>
        <w:top w:val="none" w:sz="0" w:space="0" w:color="auto"/>
        <w:left w:val="none" w:sz="0" w:space="0" w:color="auto"/>
        <w:bottom w:val="none" w:sz="0" w:space="0" w:color="auto"/>
        <w:right w:val="none" w:sz="0" w:space="0" w:color="auto"/>
      </w:divBdr>
      <w:divsChild>
        <w:div w:id="1244997753">
          <w:marLeft w:val="0"/>
          <w:marRight w:val="0"/>
          <w:marTop w:val="0"/>
          <w:marBottom w:val="0"/>
          <w:divBdr>
            <w:top w:val="none" w:sz="0" w:space="0" w:color="auto"/>
            <w:left w:val="none" w:sz="0" w:space="0" w:color="auto"/>
            <w:bottom w:val="none" w:sz="0" w:space="0" w:color="auto"/>
            <w:right w:val="none" w:sz="0" w:space="0" w:color="auto"/>
          </w:divBdr>
          <w:divsChild>
            <w:div w:id="982932882">
              <w:marLeft w:val="0"/>
              <w:marRight w:val="0"/>
              <w:marTop w:val="0"/>
              <w:marBottom w:val="0"/>
              <w:divBdr>
                <w:top w:val="none" w:sz="0" w:space="0" w:color="auto"/>
                <w:left w:val="none" w:sz="0" w:space="0" w:color="auto"/>
                <w:bottom w:val="none" w:sz="0" w:space="0" w:color="auto"/>
                <w:right w:val="none" w:sz="0" w:space="0" w:color="auto"/>
              </w:divBdr>
              <w:divsChild>
                <w:div w:id="1183468768">
                  <w:marLeft w:val="0"/>
                  <w:marRight w:val="0"/>
                  <w:marTop w:val="0"/>
                  <w:marBottom w:val="0"/>
                  <w:divBdr>
                    <w:top w:val="none" w:sz="0" w:space="0" w:color="auto"/>
                    <w:left w:val="none" w:sz="0" w:space="0" w:color="auto"/>
                    <w:bottom w:val="none" w:sz="0" w:space="0" w:color="auto"/>
                    <w:right w:val="none" w:sz="0" w:space="0" w:color="auto"/>
                  </w:divBdr>
                  <w:divsChild>
                    <w:div w:id="255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62096">
      <w:bodyDiv w:val="1"/>
      <w:marLeft w:val="0"/>
      <w:marRight w:val="0"/>
      <w:marTop w:val="0"/>
      <w:marBottom w:val="0"/>
      <w:divBdr>
        <w:top w:val="none" w:sz="0" w:space="0" w:color="auto"/>
        <w:left w:val="none" w:sz="0" w:space="0" w:color="auto"/>
        <w:bottom w:val="none" w:sz="0" w:space="0" w:color="auto"/>
        <w:right w:val="none" w:sz="0" w:space="0" w:color="auto"/>
      </w:divBdr>
      <w:divsChild>
        <w:div w:id="1722830085">
          <w:marLeft w:val="0"/>
          <w:marRight w:val="0"/>
          <w:marTop w:val="0"/>
          <w:marBottom w:val="0"/>
          <w:divBdr>
            <w:top w:val="none" w:sz="0" w:space="0" w:color="auto"/>
            <w:left w:val="none" w:sz="0" w:space="0" w:color="auto"/>
            <w:bottom w:val="none" w:sz="0" w:space="0" w:color="auto"/>
            <w:right w:val="none" w:sz="0" w:space="0" w:color="auto"/>
          </w:divBdr>
          <w:divsChild>
            <w:div w:id="1029993152">
              <w:marLeft w:val="0"/>
              <w:marRight w:val="0"/>
              <w:marTop w:val="0"/>
              <w:marBottom w:val="0"/>
              <w:divBdr>
                <w:top w:val="none" w:sz="0" w:space="0" w:color="auto"/>
                <w:left w:val="none" w:sz="0" w:space="0" w:color="auto"/>
                <w:bottom w:val="none" w:sz="0" w:space="0" w:color="auto"/>
                <w:right w:val="none" w:sz="0" w:space="0" w:color="auto"/>
              </w:divBdr>
              <w:divsChild>
                <w:div w:id="8236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Wickens</dc:creator>
  <cp:keywords/>
  <dc:description/>
  <cp:lastModifiedBy>Mark Wickens</cp:lastModifiedBy>
  <cp:revision>1</cp:revision>
  <dcterms:created xsi:type="dcterms:W3CDTF">2018-05-18T14:47:00Z</dcterms:created>
  <dcterms:modified xsi:type="dcterms:W3CDTF">2018-05-18T14:50:00Z</dcterms:modified>
</cp:coreProperties>
</file>