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BFC39" w14:textId="1A7035A8" w:rsidR="006214AB" w:rsidRDefault="007710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C73CEE" wp14:editId="39D0CC34">
                <wp:simplePos x="0" y="0"/>
                <wp:positionH relativeFrom="column">
                  <wp:posOffset>3340100</wp:posOffset>
                </wp:positionH>
                <wp:positionV relativeFrom="paragraph">
                  <wp:posOffset>144780</wp:posOffset>
                </wp:positionV>
                <wp:extent cx="3110230" cy="1404620"/>
                <wp:effectExtent l="0" t="0" r="139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B23CA" w14:textId="77777777" w:rsidR="00457BE5" w:rsidRDefault="00457BE5" w:rsidP="00457BE5">
                            <w:r>
                              <w:t>Enter group UCIDs and names here (if you worked with others) [submit your own copy]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3"/>
                              <w:gridCol w:w="2293"/>
                            </w:tblGrid>
                            <w:tr w:rsidR="00AF2A70" w14:paraId="5F7C7453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4776463D" w14:textId="345D0993" w:rsidR="00AF2A70" w:rsidRDefault="00AF2A70" w:rsidP="00AF2A70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1F717AB0" w14:textId="49AEAF6B" w:rsidR="00AF2A70" w:rsidRDefault="00AF2A70" w:rsidP="00AF2A70">
                                  <w:pPr>
                                    <w:jc w:val="center"/>
                                  </w:pPr>
                                  <w:r>
                                    <w:t>UCID</w:t>
                                  </w:r>
                                </w:p>
                              </w:tc>
                            </w:tr>
                            <w:tr w:rsidR="00AF2A70" w14:paraId="01865F06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44876B72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1A31BF58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F2A70" w14:paraId="669279D5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1AF82AAB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3D89B285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F2A70" w14:paraId="04D9D9FC" w14:textId="77777777" w:rsidTr="00AF2A70">
                              <w:tc>
                                <w:tcPr>
                                  <w:tcW w:w="2300" w:type="dxa"/>
                                </w:tcPr>
                                <w:p w14:paraId="27538877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01" w:type="dxa"/>
                                </w:tcPr>
                                <w:p w14:paraId="4AA7078F" w14:textId="77777777" w:rsidR="00AF2A70" w:rsidRDefault="00AF2A70" w:rsidP="00AF2A70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DE94182" w14:textId="3979E027" w:rsidR="00AF2A70" w:rsidRDefault="00AF2A70" w:rsidP="002F561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C73C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pt;margin-top:11.4pt;width:24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">
                <v:textbox style="mso-fit-shape-to-text:t">
                  <w:txbxContent>
                    <w:p w14:paraId="780B23CA" w14:textId="77777777" w:rsidR="00457BE5" w:rsidRDefault="00457BE5" w:rsidP="00457BE5">
                      <w:r>
                        <w:t>Enter group UCIDs and names here (if you worked with others) [submit your own copy]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3"/>
                        <w:gridCol w:w="2293"/>
                      </w:tblGrid>
                      <w:tr w:rsidR="00AF2A70" w14:paraId="5F7C7453" w14:textId="77777777" w:rsidTr="00AF2A70">
                        <w:tc>
                          <w:tcPr>
                            <w:tcW w:w="2300" w:type="dxa"/>
                          </w:tcPr>
                          <w:p w14:paraId="4776463D" w14:textId="345D0993" w:rsidR="00AF2A70" w:rsidRDefault="00AF2A70" w:rsidP="00AF2A7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2301" w:type="dxa"/>
                          </w:tcPr>
                          <w:p w14:paraId="1F717AB0" w14:textId="49AEAF6B" w:rsidR="00AF2A70" w:rsidRDefault="00AF2A70" w:rsidP="00AF2A70">
                            <w:pPr>
                              <w:jc w:val="center"/>
                            </w:pPr>
                            <w:r>
                              <w:t>UCID</w:t>
                            </w:r>
                          </w:p>
                        </w:tc>
                      </w:tr>
                      <w:tr w:rsidR="00AF2A70" w14:paraId="01865F06" w14:textId="77777777" w:rsidTr="00AF2A70">
                        <w:tc>
                          <w:tcPr>
                            <w:tcW w:w="2300" w:type="dxa"/>
                          </w:tcPr>
                          <w:p w14:paraId="44876B72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1A31BF58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  <w:tr w:rsidR="00AF2A70" w14:paraId="669279D5" w14:textId="77777777" w:rsidTr="00AF2A70">
                        <w:tc>
                          <w:tcPr>
                            <w:tcW w:w="2300" w:type="dxa"/>
                          </w:tcPr>
                          <w:p w14:paraId="1AF82AAB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3D89B285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  <w:tr w:rsidR="00AF2A70" w14:paraId="04D9D9FC" w14:textId="77777777" w:rsidTr="00AF2A70">
                        <w:tc>
                          <w:tcPr>
                            <w:tcW w:w="2300" w:type="dxa"/>
                          </w:tcPr>
                          <w:p w14:paraId="27538877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301" w:type="dxa"/>
                          </w:tcPr>
                          <w:p w14:paraId="4AA7078F" w14:textId="77777777" w:rsidR="00AF2A70" w:rsidRDefault="00AF2A70" w:rsidP="00AF2A70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DE94182" w14:textId="3979E027" w:rsidR="00AF2A70" w:rsidRDefault="00AF2A70" w:rsidP="002F5619"/>
                  </w:txbxContent>
                </v:textbox>
                <w10:wrap type="square"/>
              </v:shape>
            </w:pict>
          </mc:Fallback>
        </mc:AlternateContent>
      </w:r>
      <w:r w:rsidR="007F4311">
        <w:t>CPSC 383</w:t>
      </w:r>
    </w:p>
    <w:p w14:paraId="7DB7D158" w14:textId="17D91DFC" w:rsidR="001F0545" w:rsidRDefault="001F0545">
      <w:r>
        <w:t xml:space="preserve">Week </w:t>
      </w:r>
      <w:r w:rsidR="00AA79D6">
        <w:t>11</w:t>
      </w:r>
      <w:r w:rsidR="008C51ED">
        <w:t xml:space="preserve"> (</w:t>
      </w:r>
      <w:r w:rsidR="00AA79D6">
        <w:t>10th</w:t>
      </w:r>
      <w:r w:rsidR="008C51ED">
        <w:t xml:space="preserve"> week of tutorials)</w:t>
      </w:r>
    </w:p>
    <w:p w14:paraId="02ADE49B" w14:textId="7DCE199D" w:rsidR="007F4311" w:rsidRDefault="007F4311">
      <w:r>
        <w:t xml:space="preserve">Tutorial </w:t>
      </w:r>
      <w:r w:rsidR="00AA79D6">
        <w:t>2</w:t>
      </w:r>
    </w:p>
    <w:p w14:paraId="6B56D981" w14:textId="1D7E9425" w:rsidR="005E52CC" w:rsidRPr="005E52CC" w:rsidRDefault="005E52CC" w:rsidP="004E20B0">
      <w:pPr>
        <w:rPr>
          <w:b/>
          <w:bCs/>
        </w:rPr>
      </w:pPr>
      <w:r w:rsidRPr="005E52CC">
        <w:rPr>
          <w:b/>
          <w:bCs/>
        </w:rPr>
        <w:t>Clustering</w:t>
      </w:r>
    </w:p>
    <w:p w14:paraId="5E798617" w14:textId="6904F9D3" w:rsidR="00AA79D6" w:rsidRDefault="00AA79D6" w:rsidP="00AA79D6">
      <w:pPr>
        <w:pStyle w:val="ListParagraph"/>
        <w:numPr>
          <w:ilvl w:val="0"/>
          <w:numId w:val="8"/>
        </w:numPr>
      </w:pPr>
      <w:r>
        <w:t>Modify the code to set the cluster</w:t>
      </w:r>
      <w:r w:rsidR="00800952">
        <w:t xml:space="preserve"> starting points to </w:t>
      </w:r>
    </w:p>
    <w:p w14:paraId="67D7A914" w14:textId="5A0BD610" w:rsidR="00800952" w:rsidRDefault="00800952" w:rsidP="00800952">
      <w:r>
        <w:t>clusters[</w:t>
      </w:r>
      <w:proofErr w:type="gramStart"/>
      <w:r>
        <w:t>0][</w:t>
      </w:r>
      <w:proofErr w:type="gramEnd"/>
      <w:r>
        <w:t>'center'] = (-8, - 2.5)</w:t>
      </w:r>
    </w:p>
    <w:p w14:paraId="577E4CF0" w14:textId="13201C00" w:rsidR="00800952" w:rsidRDefault="00800952" w:rsidP="00800952">
      <w:r>
        <w:t>clusters[</w:t>
      </w:r>
      <w:proofErr w:type="gramStart"/>
      <w:r>
        <w:t>1][</w:t>
      </w:r>
      <w:proofErr w:type="gramEnd"/>
      <w:r>
        <w:t>'center'] = (-6, -5)</w:t>
      </w:r>
    </w:p>
    <w:p w14:paraId="65470516" w14:textId="51DEECF6" w:rsidR="00800952" w:rsidRDefault="00800952" w:rsidP="00800952">
      <w:r>
        <w:t>clusters[</w:t>
      </w:r>
      <w:proofErr w:type="gramStart"/>
      <w:r>
        <w:t>2][</w:t>
      </w:r>
      <w:proofErr w:type="gramEnd"/>
      <w:r>
        <w:t>'center'] = (-8, -5)</w:t>
      </w:r>
    </w:p>
    <w:p w14:paraId="505789FB" w14:textId="4A0A50CF" w:rsidR="00800952" w:rsidRDefault="0037610E" w:rsidP="00800952">
      <w:r>
        <w:t>Describe the result.</w:t>
      </w:r>
    </w:p>
    <w:p w14:paraId="6F2F628C" w14:textId="77777777" w:rsidR="0037610E" w:rsidRDefault="0037610E" w:rsidP="00800952"/>
    <w:p w14:paraId="66EF7BDE" w14:textId="77777777" w:rsidR="0037610E" w:rsidRDefault="0037610E" w:rsidP="00800952"/>
    <w:p w14:paraId="17803E93" w14:textId="5720F63A" w:rsidR="00800952" w:rsidRDefault="00800952" w:rsidP="00800952">
      <w:pPr>
        <w:pStyle w:val="ListParagraph"/>
        <w:numPr>
          <w:ilvl w:val="0"/>
          <w:numId w:val="8"/>
        </w:numPr>
      </w:pPr>
      <w:r>
        <w:t xml:space="preserve">Remove the </w:t>
      </w:r>
      <w:r w:rsidR="003B1B92">
        <w:t xml:space="preserve">above center. Change k=4. </w:t>
      </w:r>
      <w:r w:rsidR="0037610E">
        <w:t>Describe the result.</w:t>
      </w:r>
    </w:p>
    <w:p w14:paraId="3861A3A0" w14:textId="77777777" w:rsidR="0037610E" w:rsidRDefault="0037610E" w:rsidP="0037610E"/>
    <w:p w14:paraId="372AAA41" w14:textId="07E87DDE" w:rsidR="003B1B92" w:rsidRDefault="009005AF" w:rsidP="00800952">
      <w:pPr>
        <w:pStyle w:val="ListParagraph"/>
        <w:numPr>
          <w:ilvl w:val="0"/>
          <w:numId w:val="8"/>
        </w:numPr>
      </w:pPr>
      <w:r>
        <w:t xml:space="preserve">You don’t need to run code here, but what do you believe would have if </w:t>
      </w:r>
      <w:r w:rsidR="0037610E">
        <w:t xml:space="preserve">you used the code from </w:t>
      </w:r>
      <w:r w:rsidR="001C6013">
        <w:t>2</w:t>
      </w:r>
      <w:r w:rsidR="0037610E">
        <w:t xml:space="preserve"> where </w:t>
      </w:r>
      <w:r>
        <w:t xml:space="preserve">k= 4 </w:t>
      </w:r>
      <w:r w:rsidR="00C556FE">
        <w:t>but there were 4 generate</w:t>
      </w:r>
      <w:r w:rsidR="0037610E">
        <w:t>d</w:t>
      </w:r>
      <w:r w:rsidR="00C556FE">
        <w:t xml:space="preserve"> clusters that look like </w:t>
      </w:r>
      <w:r w:rsidR="009D3C67">
        <w:t>the following image</w:t>
      </w:r>
      <w:r w:rsidR="00C556FE">
        <w:t>.</w:t>
      </w:r>
    </w:p>
    <w:p w14:paraId="4C22FD1D" w14:textId="62988634" w:rsidR="009005AF" w:rsidRDefault="009005AF" w:rsidP="00C556FE">
      <w:pPr>
        <w:pStyle w:val="ListParagraph"/>
      </w:pPr>
      <w:r>
        <w:rPr>
          <w:noProof/>
        </w:rPr>
        <w:drawing>
          <wp:inline distT="0" distB="0" distL="0" distR="0" wp14:anchorId="2410690E" wp14:editId="0736D49A">
            <wp:extent cx="3429000" cy="2488988"/>
            <wp:effectExtent l="0" t="0" r="0" b="6985"/>
            <wp:docPr id="134615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70" cy="249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9C41D" w14:textId="4D9E8DE2" w:rsidR="0037610E" w:rsidRDefault="0037610E" w:rsidP="00C556FE">
      <w:pPr>
        <w:pStyle w:val="ListParagraph"/>
      </w:pPr>
      <w:r>
        <w:t>Describe the result.</w:t>
      </w:r>
    </w:p>
    <w:p w14:paraId="1B9BAE3A" w14:textId="77777777" w:rsidR="0037610E" w:rsidRDefault="0037610E" w:rsidP="00C556FE">
      <w:pPr>
        <w:pStyle w:val="ListParagraph"/>
      </w:pPr>
    </w:p>
    <w:p w14:paraId="1005E0CA" w14:textId="77777777" w:rsidR="0037610E" w:rsidRDefault="0037610E" w:rsidP="00C556FE">
      <w:pPr>
        <w:pStyle w:val="ListParagraph"/>
      </w:pPr>
    </w:p>
    <w:p w14:paraId="60743584" w14:textId="412864BE" w:rsidR="004448CC" w:rsidRDefault="0093743D" w:rsidP="004448CC">
      <w:pPr>
        <w:pStyle w:val="ListParagraph"/>
        <w:numPr>
          <w:ilvl w:val="0"/>
          <w:numId w:val="8"/>
        </w:numPr>
      </w:pPr>
      <w:r>
        <w:lastRenderedPageBreak/>
        <w:t xml:space="preserve">Using the X created in the provided code for clustering. </w:t>
      </w:r>
      <w:r w:rsidR="008F20F4">
        <w:t xml:space="preserve">Use </w:t>
      </w:r>
      <w:proofErr w:type="spellStart"/>
      <w:r w:rsidR="008F20F4">
        <w:t>SciKit</w:t>
      </w:r>
      <w:proofErr w:type="spellEnd"/>
      <w:r w:rsidR="008F20F4">
        <w:t xml:space="preserve"> to Create a </w:t>
      </w:r>
      <w:proofErr w:type="spellStart"/>
      <w:r w:rsidR="008F20F4">
        <w:t>KMeans</w:t>
      </w:r>
      <w:proofErr w:type="spellEnd"/>
      <w:r w:rsidR="008F20F4">
        <w:t xml:space="preserve"> solution to </w:t>
      </w:r>
      <w:r>
        <w:t>fit on and predict X.</w:t>
      </w:r>
      <w:r w:rsidR="00E60231">
        <w:t xml:space="preserve"> </w:t>
      </w:r>
      <w:r w:rsidR="0037610E">
        <w:t>What are the 3 line of code you created?</w:t>
      </w:r>
    </w:p>
    <w:p w14:paraId="2F2B62A4" w14:textId="78B07396" w:rsidR="00EF6320" w:rsidRDefault="00EF6320" w:rsidP="00EF6320">
      <w:pPr>
        <w:pStyle w:val="ListParagraph"/>
      </w:pPr>
      <w:hyperlink r:id="rId6" w:history="1">
        <w:r w:rsidRPr="00165B2C">
          <w:rPr>
            <w:rStyle w:val="Hyperlink"/>
          </w:rPr>
          <w:t>https://scikit-learn.org/stable/modules/generated/sklearn.cluster.KMeans.html</w:t>
        </w:r>
      </w:hyperlink>
    </w:p>
    <w:p w14:paraId="6E667806" w14:textId="77777777" w:rsidR="00EF6320" w:rsidRDefault="00EF6320" w:rsidP="00EF6320">
      <w:pPr>
        <w:pStyle w:val="ListParagraph"/>
      </w:pPr>
    </w:p>
    <w:p w14:paraId="2F7D39C3" w14:textId="77777777" w:rsidR="0037610E" w:rsidRDefault="0037610E" w:rsidP="0037610E"/>
    <w:p w14:paraId="6FFE0D87" w14:textId="77777777" w:rsidR="0037610E" w:rsidRDefault="0037610E" w:rsidP="0037610E"/>
    <w:p w14:paraId="58020BDB" w14:textId="77777777" w:rsidR="00302A00" w:rsidRDefault="00302A00" w:rsidP="0037610E"/>
    <w:p w14:paraId="2D1829A4" w14:textId="7042E9A9" w:rsidR="005E52CC" w:rsidRPr="005E52CC" w:rsidRDefault="005E52CC" w:rsidP="005E52CC">
      <w:pPr>
        <w:rPr>
          <w:b/>
          <w:bCs/>
        </w:rPr>
      </w:pPr>
      <w:r>
        <w:rPr>
          <w:b/>
          <w:bCs/>
        </w:rPr>
        <w:t>Assoc</w:t>
      </w:r>
      <w:r w:rsidR="00135BD5">
        <w:rPr>
          <w:b/>
          <w:bCs/>
        </w:rPr>
        <w:t>iat</w:t>
      </w:r>
      <w:r>
        <w:rPr>
          <w:b/>
          <w:bCs/>
        </w:rPr>
        <w:t>ion Rule</w:t>
      </w:r>
      <w:r w:rsidR="00135BD5">
        <w:rPr>
          <w:b/>
          <w:bCs/>
        </w:rPr>
        <w:t>s</w:t>
      </w:r>
    </w:p>
    <w:p w14:paraId="517B2323" w14:textId="77777777" w:rsidR="00CC0E57" w:rsidRDefault="00CC0E57" w:rsidP="00CC0E57">
      <w:pPr>
        <w:pStyle w:val="ListParagraph"/>
      </w:pPr>
    </w:p>
    <w:p w14:paraId="112AD9DC" w14:textId="2E5A50F0" w:rsidR="00E60231" w:rsidRDefault="008B5950" w:rsidP="004448CC">
      <w:pPr>
        <w:pStyle w:val="ListParagraph"/>
        <w:numPr>
          <w:ilvl w:val="0"/>
          <w:numId w:val="8"/>
        </w:numPr>
      </w:pPr>
      <w:r>
        <w:t xml:space="preserve">What are </w:t>
      </w:r>
      <w:r w:rsidR="00EB7F1F">
        <w:t xml:space="preserve">all </w:t>
      </w:r>
      <w:r>
        <w:t xml:space="preserve">the </w:t>
      </w:r>
      <w:r w:rsidR="00EB7F1F">
        <w:t>rules that involve 3 items?</w:t>
      </w:r>
    </w:p>
    <w:p w14:paraId="4B7EE0FA" w14:textId="77777777" w:rsidR="00EB7F1F" w:rsidRDefault="00EB7F1F" w:rsidP="0037610E"/>
    <w:p w14:paraId="099B0EEB" w14:textId="77777777" w:rsidR="00EB7F1F" w:rsidRDefault="00EB7F1F" w:rsidP="0037610E"/>
    <w:p w14:paraId="101D22B8" w14:textId="77777777" w:rsidR="00EB7F1F" w:rsidRDefault="00EB7F1F" w:rsidP="0037610E"/>
    <w:p w14:paraId="2D23B7F2" w14:textId="563F387F" w:rsidR="00135BD5" w:rsidRDefault="00135BD5" w:rsidP="004448CC">
      <w:pPr>
        <w:pStyle w:val="ListParagraph"/>
        <w:numPr>
          <w:ilvl w:val="0"/>
          <w:numId w:val="8"/>
        </w:numPr>
      </w:pPr>
      <w:r>
        <w:t>What is the highest confidence level of any rule</w:t>
      </w:r>
      <w:r w:rsidR="00BB3341">
        <w:t xml:space="preserve"> (how many rules share that confidence)</w:t>
      </w:r>
      <w:r>
        <w:t>?</w:t>
      </w:r>
    </w:p>
    <w:p w14:paraId="3A0C0783" w14:textId="77777777" w:rsidR="00EB7F1F" w:rsidRDefault="00EB7F1F" w:rsidP="00EB7F1F"/>
    <w:p w14:paraId="46721C4D" w14:textId="77777777" w:rsidR="00EB7F1F" w:rsidRDefault="00EB7F1F" w:rsidP="00EB7F1F"/>
    <w:p w14:paraId="067C1387" w14:textId="77777777" w:rsidR="00EB7F1F" w:rsidRDefault="00EB7F1F" w:rsidP="00EB7F1F"/>
    <w:p w14:paraId="7B6829C4" w14:textId="1E4FA545" w:rsidR="009D497F" w:rsidRDefault="009D497F" w:rsidP="004448CC">
      <w:pPr>
        <w:pStyle w:val="ListParagraph"/>
        <w:numPr>
          <w:ilvl w:val="0"/>
          <w:numId w:val="8"/>
        </w:numPr>
      </w:pPr>
      <w:r>
        <w:t xml:space="preserve">Why might we be not interested in a rule with </w:t>
      </w:r>
      <w:r w:rsidR="00EB7F1F">
        <w:t xml:space="preserve">the </w:t>
      </w:r>
      <w:r>
        <w:t>high</w:t>
      </w:r>
      <w:r w:rsidR="00EB7F1F">
        <w:t>est</w:t>
      </w:r>
      <w:r>
        <w:t xml:space="preserve"> of confidence </w:t>
      </w:r>
      <w:r w:rsidR="00EB7F1F">
        <w:t xml:space="preserve">(given in 6) </w:t>
      </w:r>
      <w:r>
        <w:t xml:space="preserve">versus </w:t>
      </w:r>
      <w:r w:rsidR="00EB7F1F">
        <w:t>one of the other</w:t>
      </w:r>
      <w:r>
        <w:t xml:space="preserve"> rule</w:t>
      </w:r>
      <w:r w:rsidR="00EB7F1F">
        <w:t>s</w:t>
      </w:r>
      <w:r>
        <w:t xml:space="preserve"> with </w:t>
      </w:r>
      <w:r w:rsidR="00524F42">
        <w:t>66% confidence instead?</w:t>
      </w:r>
    </w:p>
    <w:p w14:paraId="06FAB6C1" w14:textId="77777777" w:rsidR="00EB7F1F" w:rsidRDefault="00EB7F1F" w:rsidP="00EB7F1F"/>
    <w:p w14:paraId="02A32C16" w14:textId="77777777" w:rsidR="00EB7F1F" w:rsidRDefault="00EB7F1F" w:rsidP="00EB7F1F"/>
    <w:p w14:paraId="2BE0CD99" w14:textId="77777777" w:rsidR="00EB7F1F" w:rsidRDefault="00EB7F1F" w:rsidP="00EB7F1F"/>
    <w:p w14:paraId="769A2552" w14:textId="49BFAEEF" w:rsidR="00524F42" w:rsidRDefault="00524F42" w:rsidP="004448CC">
      <w:pPr>
        <w:pStyle w:val="ListParagraph"/>
        <w:numPr>
          <w:ilvl w:val="0"/>
          <w:numId w:val="8"/>
        </w:numPr>
      </w:pPr>
      <w:r>
        <w:t xml:space="preserve">If we adjust the threshold to 0.6 what is the highest </w:t>
      </w:r>
      <w:proofErr w:type="gramStart"/>
      <w:r>
        <w:t>support</w:t>
      </w:r>
      <w:proofErr w:type="gramEnd"/>
      <w:r>
        <w:t xml:space="preserve"> we get for any rule?</w:t>
      </w:r>
    </w:p>
    <w:p w14:paraId="120838AA" w14:textId="77777777" w:rsidR="00EB7F1F" w:rsidRDefault="00EB7F1F" w:rsidP="00EB7F1F"/>
    <w:p w14:paraId="7804EA7A" w14:textId="77777777" w:rsidR="00EB7F1F" w:rsidRDefault="00EB7F1F" w:rsidP="00EB7F1F"/>
    <w:p w14:paraId="0C786C41" w14:textId="77777777" w:rsidR="00EB7F1F" w:rsidRDefault="00EB7F1F" w:rsidP="00EB7F1F"/>
    <w:p w14:paraId="0FF7FDFE" w14:textId="77777777" w:rsidR="00EB7F1F" w:rsidRDefault="00EB7F1F" w:rsidP="00EB7F1F"/>
    <w:p w14:paraId="693BDCB7" w14:textId="77777777" w:rsidR="00EB7F1F" w:rsidRDefault="00EB7F1F" w:rsidP="00EB7F1F"/>
    <w:p w14:paraId="735FFACE" w14:textId="73E9A931" w:rsidR="0030118D" w:rsidRPr="0030118D" w:rsidRDefault="0030118D" w:rsidP="0030118D">
      <w:pPr>
        <w:rPr>
          <w:b/>
          <w:bCs/>
        </w:rPr>
      </w:pPr>
      <w:r>
        <w:rPr>
          <w:b/>
          <w:bCs/>
        </w:rPr>
        <w:t>Decision Trees</w:t>
      </w:r>
    </w:p>
    <w:p w14:paraId="0B611320" w14:textId="3AEE331D" w:rsidR="0030118D" w:rsidRDefault="00DB10C3" w:rsidP="004448CC">
      <w:pPr>
        <w:pStyle w:val="ListParagraph"/>
        <w:numPr>
          <w:ilvl w:val="0"/>
          <w:numId w:val="8"/>
        </w:numPr>
      </w:pPr>
      <w:r>
        <w:t xml:space="preserve">Why does </w:t>
      </w:r>
      <w:proofErr w:type="spellStart"/>
      <w:r w:rsidR="008C4847">
        <w:t>SciKit</w:t>
      </w:r>
      <w:proofErr w:type="spellEnd"/>
      <w:r w:rsidR="008C4847">
        <w:t xml:space="preserve"> produce a decision tree that is different from the one made in class?</w:t>
      </w:r>
      <w:r w:rsidR="004A12F1">
        <w:t xml:space="preserve"> (lecture slide you’ll see in class included)</w:t>
      </w:r>
    </w:p>
    <w:p w14:paraId="2E9D683E" w14:textId="3503F537" w:rsidR="00E17D70" w:rsidRDefault="004A12F1" w:rsidP="00302A00">
      <w:pPr>
        <w:pStyle w:val="ListParagraph"/>
      </w:pPr>
      <w:r>
        <w:rPr>
          <w:noProof/>
        </w:rPr>
        <w:drawing>
          <wp:inline distT="0" distB="0" distL="0" distR="0" wp14:anchorId="21D2FE44" wp14:editId="1356CABE">
            <wp:extent cx="4352925" cy="4400550"/>
            <wp:effectExtent l="0" t="0" r="9525" b="0"/>
            <wp:docPr id="1651978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CE3C" w14:textId="77777777" w:rsidR="00302A00" w:rsidRDefault="00302A00" w:rsidP="00302A00">
      <w:pPr>
        <w:pStyle w:val="ListParagraph"/>
      </w:pPr>
    </w:p>
    <w:p w14:paraId="0CB6FA3A" w14:textId="460502B0" w:rsidR="005B730B" w:rsidRDefault="002A0D5F" w:rsidP="003C482D">
      <w:pPr>
        <w:pStyle w:val="ListParagraph"/>
        <w:numPr>
          <w:ilvl w:val="0"/>
          <w:numId w:val="8"/>
        </w:numPr>
      </w:pPr>
      <w:r>
        <w:t xml:space="preserve">What are </w:t>
      </w:r>
      <w:r w:rsidR="004B0E68">
        <w:t xml:space="preserve">the 7 rules </w:t>
      </w:r>
      <w:r w:rsidR="005B730B">
        <w:t>that match the decision tree</w:t>
      </w:r>
      <w:r w:rsidR="003C482D">
        <w:t xml:space="preserve"> produced by the provided code</w:t>
      </w:r>
      <w:r w:rsidR="004A12F1">
        <w:t xml:space="preserve"> (not the image provided in 9)</w:t>
      </w:r>
      <w:r w:rsidR="005B730B">
        <w:t>?</w:t>
      </w:r>
    </w:p>
    <w:sectPr w:rsidR="005B7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4419E"/>
    <w:multiLevelType w:val="hybridMultilevel"/>
    <w:tmpl w:val="08223C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5CE2"/>
    <w:multiLevelType w:val="hybridMultilevel"/>
    <w:tmpl w:val="24B223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90E10"/>
    <w:multiLevelType w:val="hybridMultilevel"/>
    <w:tmpl w:val="DCBCAB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2433B"/>
    <w:multiLevelType w:val="hybridMultilevel"/>
    <w:tmpl w:val="D892E4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A33FC"/>
    <w:multiLevelType w:val="hybridMultilevel"/>
    <w:tmpl w:val="10D87E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70147"/>
    <w:multiLevelType w:val="hybridMultilevel"/>
    <w:tmpl w:val="933E46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B33EE"/>
    <w:multiLevelType w:val="hybridMultilevel"/>
    <w:tmpl w:val="1F240B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D5B82"/>
    <w:multiLevelType w:val="hybridMultilevel"/>
    <w:tmpl w:val="C1FEBC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099416">
    <w:abstractNumId w:val="1"/>
  </w:num>
  <w:num w:numId="2" w16cid:durableId="1521359418">
    <w:abstractNumId w:val="5"/>
  </w:num>
  <w:num w:numId="3" w16cid:durableId="1372194233">
    <w:abstractNumId w:val="4"/>
  </w:num>
  <w:num w:numId="4" w16cid:durableId="1547983106">
    <w:abstractNumId w:val="7"/>
  </w:num>
  <w:num w:numId="5" w16cid:durableId="670983562">
    <w:abstractNumId w:val="3"/>
  </w:num>
  <w:num w:numId="6" w16cid:durableId="892930137">
    <w:abstractNumId w:val="2"/>
  </w:num>
  <w:num w:numId="7" w16cid:durableId="1922566904">
    <w:abstractNumId w:val="6"/>
  </w:num>
  <w:num w:numId="8" w16cid:durableId="774252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36"/>
    <w:rsid w:val="00013DDA"/>
    <w:rsid w:val="000205D1"/>
    <w:rsid w:val="00033EDA"/>
    <w:rsid w:val="000450E0"/>
    <w:rsid w:val="0007610E"/>
    <w:rsid w:val="00096AC6"/>
    <w:rsid w:val="000E7D74"/>
    <w:rsid w:val="000F1218"/>
    <w:rsid w:val="0010297B"/>
    <w:rsid w:val="00107A70"/>
    <w:rsid w:val="00110B75"/>
    <w:rsid w:val="00130F8B"/>
    <w:rsid w:val="00135BD5"/>
    <w:rsid w:val="00137751"/>
    <w:rsid w:val="00144080"/>
    <w:rsid w:val="00156462"/>
    <w:rsid w:val="001636EA"/>
    <w:rsid w:val="00180F88"/>
    <w:rsid w:val="00182281"/>
    <w:rsid w:val="001A3EFC"/>
    <w:rsid w:val="001C6013"/>
    <w:rsid w:val="001F0545"/>
    <w:rsid w:val="00226462"/>
    <w:rsid w:val="00254247"/>
    <w:rsid w:val="00262759"/>
    <w:rsid w:val="00272C36"/>
    <w:rsid w:val="002A0D5F"/>
    <w:rsid w:val="002A0DE4"/>
    <w:rsid w:val="002B7FAC"/>
    <w:rsid w:val="002D7C71"/>
    <w:rsid w:val="002F5234"/>
    <w:rsid w:val="002F5619"/>
    <w:rsid w:val="0030118D"/>
    <w:rsid w:val="00302A00"/>
    <w:rsid w:val="00331A63"/>
    <w:rsid w:val="003339DD"/>
    <w:rsid w:val="00350CAF"/>
    <w:rsid w:val="00354F90"/>
    <w:rsid w:val="003601CB"/>
    <w:rsid w:val="0037610E"/>
    <w:rsid w:val="003832CA"/>
    <w:rsid w:val="00390EE8"/>
    <w:rsid w:val="003B1B92"/>
    <w:rsid w:val="003C482D"/>
    <w:rsid w:val="003D059C"/>
    <w:rsid w:val="003E7D50"/>
    <w:rsid w:val="004441F3"/>
    <w:rsid w:val="004448CC"/>
    <w:rsid w:val="00457BE5"/>
    <w:rsid w:val="004907A2"/>
    <w:rsid w:val="004A12F1"/>
    <w:rsid w:val="004B0E68"/>
    <w:rsid w:val="004C72C9"/>
    <w:rsid w:val="004D26BA"/>
    <w:rsid w:val="004D2DD6"/>
    <w:rsid w:val="004E20B0"/>
    <w:rsid w:val="00524F42"/>
    <w:rsid w:val="00545AA3"/>
    <w:rsid w:val="005514D5"/>
    <w:rsid w:val="0055798C"/>
    <w:rsid w:val="0057480E"/>
    <w:rsid w:val="00575BCD"/>
    <w:rsid w:val="005835FA"/>
    <w:rsid w:val="005B730B"/>
    <w:rsid w:val="005E52CC"/>
    <w:rsid w:val="005E59A2"/>
    <w:rsid w:val="005F36E3"/>
    <w:rsid w:val="0060458B"/>
    <w:rsid w:val="0061525F"/>
    <w:rsid w:val="00615661"/>
    <w:rsid w:val="00617955"/>
    <w:rsid w:val="006214AB"/>
    <w:rsid w:val="006338F6"/>
    <w:rsid w:val="00636E29"/>
    <w:rsid w:val="00660885"/>
    <w:rsid w:val="006610DF"/>
    <w:rsid w:val="00676713"/>
    <w:rsid w:val="00680202"/>
    <w:rsid w:val="006818D5"/>
    <w:rsid w:val="006C1EAF"/>
    <w:rsid w:val="006C6F57"/>
    <w:rsid w:val="006D771A"/>
    <w:rsid w:val="00722924"/>
    <w:rsid w:val="00722A5A"/>
    <w:rsid w:val="007472AC"/>
    <w:rsid w:val="007710F5"/>
    <w:rsid w:val="007F4311"/>
    <w:rsid w:val="00800952"/>
    <w:rsid w:val="00800B68"/>
    <w:rsid w:val="00811292"/>
    <w:rsid w:val="00813A58"/>
    <w:rsid w:val="00844CDA"/>
    <w:rsid w:val="008457DD"/>
    <w:rsid w:val="008A0588"/>
    <w:rsid w:val="008B5950"/>
    <w:rsid w:val="008C4847"/>
    <w:rsid w:val="008C51ED"/>
    <w:rsid w:val="008F15E5"/>
    <w:rsid w:val="008F20F4"/>
    <w:rsid w:val="008F2D83"/>
    <w:rsid w:val="008F3989"/>
    <w:rsid w:val="009005AF"/>
    <w:rsid w:val="00915DC4"/>
    <w:rsid w:val="0093743D"/>
    <w:rsid w:val="009470DE"/>
    <w:rsid w:val="009554FD"/>
    <w:rsid w:val="009B3D0B"/>
    <w:rsid w:val="009D3C67"/>
    <w:rsid w:val="009D497F"/>
    <w:rsid w:val="009F0819"/>
    <w:rsid w:val="00A077F3"/>
    <w:rsid w:val="00A41795"/>
    <w:rsid w:val="00A63067"/>
    <w:rsid w:val="00AA79D6"/>
    <w:rsid w:val="00AE03FA"/>
    <w:rsid w:val="00AF2A70"/>
    <w:rsid w:val="00B06615"/>
    <w:rsid w:val="00B14284"/>
    <w:rsid w:val="00B83D43"/>
    <w:rsid w:val="00B85964"/>
    <w:rsid w:val="00BA38AF"/>
    <w:rsid w:val="00BB3341"/>
    <w:rsid w:val="00BC78B1"/>
    <w:rsid w:val="00BD1087"/>
    <w:rsid w:val="00BE1473"/>
    <w:rsid w:val="00BF3298"/>
    <w:rsid w:val="00C05484"/>
    <w:rsid w:val="00C15211"/>
    <w:rsid w:val="00C33933"/>
    <w:rsid w:val="00C4122D"/>
    <w:rsid w:val="00C556FE"/>
    <w:rsid w:val="00C75160"/>
    <w:rsid w:val="00CA1E23"/>
    <w:rsid w:val="00CA2588"/>
    <w:rsid w:val="00CA4F95"/>
    <w:rsid w:val="00CC0E57"/>
    <w:rsid w:val="00CC703B"/>
    <w:rsid w:val="00CD3B1C"/>
    <w:rsid w:val="00D40AF0"/>
    <w:rsid w:val="00D4394D"/>
    <w:rsid w:val="00D47158"/>
    <w:rsid w:val="00DB10C3"/>
    <w:rsid w:val="00DC68C5"/>
    <w:rsid w:val="00DC71E1"/>
    <w:rsid w:val="00DD1451"/>
    <w:rsid w:val="00E17D70"/>
    <w:rsid w:val="00E20293"/>
    <w:rsid w:val="00E5604B"/>
    <w:rsid w:val="00E60231"/>
    <w:rsid w:val="00E70CE6"/>
    <w:rsid w:val="00EA7D85"/>
    <w:rsid w:val="00EB7F1F"/>
    <w:rsid w:val="00EC4920"/>
    <w:rsid w:val="00ED5C2C"/>
    <w:rsid w:val="00EF6320"/>
    <w:rsid w:val="00EF76AA"/>
    <w:rsid w:val="00F346D7"/>
    <w:rsid w:val="00F86BBD"/>
    <w:rsid w:val="00F923EA"/>
    <w:rsid w:val="00F94E32"/>
    <w:rsid w:val="00F96361"/>
    <w:rsid w:val="00F9653F"/>
    <w:rsid w:val="00FA26DC"/>
    <w:rsid w:val="00FA712A"/>
    <w:rsid w:val="00FB3D38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B145"/>
  <w15:chartTrackingRefBased/>
  <w15:docId w15:val="{713D1642-EC42-429E-8F67-8958A808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C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78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cluster.KMea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Hudson</dc:creator>
  <cp:keywords/>
  <dc:description/>
  <cp:lastModifiedBy>Jonathan Hudson</cp:lastModifiedBy>
  <cp:revision>155</cp:revision>
  <dcterms:created xsi:type="dcterms:W3CDTF">2025-01-16T18:21:00Z</dcterms:created>
  <dcterms:modified xsi:type="dcterms:W3CDTF">2025-03-31T18:38:00Z</dcterms:modified>
</cp:coreProperties>
</file>