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7F280" w14:textId="447F3526" w:rsidR="004B05F2" w:rsidRDefault="00B135F1">
      <w:r>
        <w:rPr>
          <w:lang w:val="es-ES"/>
        </w:rPr>
        <w:t xml:space="preserve">1) El </w:t>
      </w:r>
      <w:r>
        <w:t>Teorema Fundamental de la Numeración</w:t>
      </w:r>
      <w:r>
        <w:t xml:space="preserve"> relaciona la cantidad expresada en un sistema de numeración posicional, con la misma cantidad expresada en sistema decimal.</w:t>
      </w:r>
    </w:p>
    <w:p w14:paraId="70D00D3A" w14:textId="080B2D4A" w:rsidR="00B135F1" w:rsidRDefault="00B135F1">
      <w:pPr>
        <w:rPr>
          <w:lang w:val="es-ES"/>
        </w:rPr>
      </w:pPr>
      <w:r>
        <w:rPr>
          <w:noProof/>
        </w:rPr>
        <w:drawing>
          <wp:inline distT="0" distB="0" distL="0" distR="0" wp14:anchorId="2FD533D8" wp14:editId="2132B5A5">
            <wp:extent cx="1743075" cy="542925"/>
            <wp:effectExtent l="0" t="0" r="9525" b="9525"/>
            <wp:docPr id="3183551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5516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3EDC" w14:textId="6FDEBB25" w:rsidR="00FE77CD" w:rsidRDefault="00FE77CD">
      <w:pPr>
        <w:rPr>
          <w:lang w:val="es-ES"/>
        </w:rPr>
      </w:pPr>
      <w:r w:rsidRPr="00FE77CD">
        <w:t xml:space="preserve">2) Las diferencias entre un </w:t>
      </w:r>
      <w:proofErr w:type="spellStart"/>
      <w:r w:rsidRPr="00FE77CD">
        <w:t>flip</w:t>
      </w:r>
      <w:proofErr w:type="spellEnd"/>
      <w:r w:rsidRPr="00FE77CD">
        <w:t xml:space="preserve"> </w:t>
      </w:r>
      <w:proofErr w:type="spellStart"/>
      <w:r w:rsidRPr="00FE77CD">
        <w:t>f</w:t>
      </w:r>
      <w:r>
        <w:t>lop</w:t>
      </w:r>
      <w:proofErr w:type="spellEnd"/>
      <w:r>
        <w:t xml:space="preserve"> RS y uno JK son primero que el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</w:t>
      </w:r>
      <w:proofErr w:type="spellEnd"/>
      <w:r>
        <w:t xml:space="preserve"> RS puede ser sincrónico y asincrónico, lo cual JK es solo sincrónico. El JK se di</w:t>
      </w:r>
      <w:r>
        <w:rPr>
          <w:lang w:val="es-ES"/>
        </w:rPr>
        <w:t>seño para arreglar el problema que tenía el RS cuando las dos entradas eran 1.</w:t>
      </w:r>
      <w:r w:rsidR="00627DD1">
        <w:rPr>
          <w:lang w:val="es-ES"/>
        </w:rPr>
        <w:t xml:space="preserve"> Funcionan exactamente igual.</w:t>
      </w:r>
    </w:p>
    <w:p w14:paraId="7A1DF896" w14:textId="78D277F7" w:rsidR="00627DD1" w:rsidRDefault="00C92E39">
      <w:pPr>
        <w:rPr>
          <w:lang w:val="es-ES"/>
        </w:rPr>
      </w:pPr>
      <w:r>
        <w:rPr>
          <w:noProof/>
        </w:rPr>
        <w:drawing>
          <wp:inline distT="0" distB="0" distL="0" distR="0" wp14:anchorId="3D514620" wp14:editId="71FC1C27">
            <wp:extent cx="4914900" cy="3228975"/>
            <wp:effectExtent l="0" t="0" r="0" b="9525"/>
            <wp:docPr id="19473723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72394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ABC6" w14:textId="78D0D69D" w:rsidR="00C92E39" w:rsidRDefault="00A64405">
      <w:pPr>
        <w:rPr>
          <w:lang w:val="es-ES"/>
        </w:rPr>
      </w:pPr>
      <w:r>
        <w:rPr>
          <w:lang w:val="es-ES"/>
        </w:rPr>
        <w:t>5) Los modos de direccionamiento son las diferentes maneras de expresar un operando en una instrucción y el procedimiento donde esta almacenado el dato. Los modos de direccionamiento más comunes son:</w:t>
      </w:r>
    </w:p>
    <w:p w14:paraId="22F94932" w14:textId="1C2FF367" w:rsidR="00A64405" w:rsidRDefault="00A64405" w:rsidP="00A64405">
      <w:pPr>
        <w:ind w:firstLine="708"/>
        <w:rPr>
          <w:lang w:val="es-ES"/>
        </w:rPr>
      </w:pPr>
      <w:r>
        <w:rPr>
          <w:lang w:val="es-ES"/>
        </w:rPr>
        <w:t>- Directo</w:t>
      </w:r>
    </w:p>
    <w:p w14:paraId="77973252" w14:textId="7A857433" w:rsidR="00A64405" w:rsidRDefault="00A64405" w:rsidP="00A64405">
      <w:pPr>
        <w:ind w:firstLine="708"/>
        <w:rPr>
          <w:lang w:val="es-ES"/>
        </w:rPr>
      </w:pPr>
      <w:r>
        <w:rPr>
          <w:lang w:val="es-ES"/>
        </w:rPr>
        <w:t>- Indirecto</w:t>
      </w:r>
    </w:p>
    <w:p w14:paraId="44B7BEEC" w14:textId="6364AE11" w:rsidR="00A64405" w:rsidRDefault="00A64405" w:rsidP="00A64405">
      <w:pPr>
        <w:ind w:firstLine="708"/>
        <w:rPr>
          <w:lang w:val="es-ES"/>
        </w:rPr>
      </w:pPr>
      <w:r>
        <w:rPr>
          <w:lang w:val="es-ES"/>
        </w:rPr>
        <w:t>- Inmediato</w:t>
      </w:r>
    </w:p>
    <w:p w14:paraId="6A7149EE" w14:textId="4F83524A" w:rsidR="00A64405" w:rsidRDefault="00A64405" w:rsidP="00A64405">
      <w:pPr>
        <w:ind w:firstLine="708"/>
        <w:rPr>
          <w:lang w:val="es-ES"/>
        </w:rPr>
      </w:pPr>
      <w:r>
        <w:rPr>
          <w:lang w:val="es-ES"/>
        </w:rPr>
        <w:t>- Relativo</w:t>
      </w:r>
    </w:p>
    <w:p w14:paraId="07EA26D2" w14:textId="1CE41EA5" w:rsidR="00A64405" w:rsidRDefault="005208C6" w:rsidP="00A64405">
      <w:pPr>
        <w:rPr>
          <w:lang w:val="es-ES"/>
        </w:rPr>
      </w:pPr>
      <w:r>
        <w:rPr>
          <w:lang w:val="es-ES"/>
        </w:rPr>
        <w:t>Para los saltos condicionales se usa el modo de dirección relativo.</w:t>
      </w:r>
    </w:p>
    <w:p w14:paraId="0297D0DD" w14:textId="77777777" w:rsidR="005208C6" w:rsidRPr="00FE77CD" w:rsidRDefault="005208C6" w:rsidP="00A64405">
      <w:pPr>
        <w:rPr>
          <w:lang w:val="es-ES"/>
        </w:rPr>
      </w:pPr>
    </w:p>
    <w:sectPr w:rsidR="005208C6" w:rsidRPr="00FE7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38"/>
    <w:rsid w:val="000B2734"/>
    <w:rsid w:val="001D79CE"/>
    <w:rsid w:val="00301C8B"/>
    <w:rsid w:val="00321D0C"/>
    <w:rsid w:val="005208C6"/>
    <w:rsid w:val="00627DD1"/>
    <w:rsid w:val="00A64405"/>
    <w:rsid w:val="00B135F1"/>
    <w:rsid w:val="00C92E39"/>
    <w:rsid w:val="00F70438"/>
    <w:rsid w:val="00FE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A5243"/>
  <w15:chartTrackingRefBased/>
  <w15:docId w15:val="{97ACF50B-2B1B-4F39-A190-8F1F2D4B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2</cp:revision>
  <dcterms:created xsi:type="dcterms:W3CDTF">2023-06-02T19:39:00Z</dcterms:created>
  <dcterms:modified xsi:type="dcterms:W3CDTF">2023-06-03T02:28:00Z</dcterms:modified>
</cp:coreProperties>
</file>