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F707" w14:textId="77777777" w:rsidR="00264574" w:rsidRDefault="00264574">
      <w:pPr>
        <w:rPr>
          <w:lang w:val="es-ES"/>
        </w:rPr>
      </w:pPr>
      <w:r>
        <w:rPr>
          <w:lang w:val="es-ES"/>
        </w:rPr>
        <w:t xml:space="preserve">Un ciclo de instrucción es la ejecución completa de cada instrucción, la cual conlleva diversos pasos: </w:t>
      </w:r>
    </w:p>
    <w:p w14:paraId="771AFFA8" w14:textId="776C3EED" w:rsidR="004B05F2" w:rsidRDefault="00264574" w:rsidP="00264574">
      <w:pPr>
        <w:pStyle w:val="Prrafodelista"/>
        <w:numPr>
          <w:ilvl w:val="0"/>
          <w:numId w:val="1"/>
        </w:numPr>
        <w:rPr>
          <w:lang w:val="es-ES"/>
        </w:rPr>
      </w:pPr>
      <w:r w:rsidRPr="00264574">
        <w:rPr>
          <w:lang w:val="es-ES"/>
        </w:rPr>
        <w:t xml:space="preserve">Ciclo de </w:t>
      </w:r>
      <w:r>
        <w:rPr>
          <w:lang w:val="es-ES"/>
        </w:rPr>
        <w:t>captación: Lee la instrucción, la codifica y actualiza el contador de programa.</w:t>
      </w:r>
    </w:p>
    <w:p w14:paraId="505F4E31" w14:textId="595D0A2C" w:rsidR="00264574" w:rsidRDefault="00264574" w:rsidP="002645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Lectura de operandos: Se realizan las operaciones lógicas de las cuales depende el flujo del programa.</w:t>
      </w:r>
    </w:p>
    <w:p w14:paraId="2D388863" w14:textId="53A19EDF" w:rsidR="00264574" w:rsidRDefault="00264574" w:rsidP="002645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Ciclo de ejecución: Se ejecuta la instrucción y se almacena el operando de destino.</w:t>
      </w:r>
    </w:p>
    <w:p w14:paraId="0D952665" w14:textId="6D4B5BBB" w:rsidR="00264574" w:rsidRDefault="00264574" w:rsidP="002645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Ciclo de interrupciones: Chequea si se activó alguna línea de interrupción del procesador.</w:t>
      </w:r>
    </w:p>
    <w:p w14:paraId="378AF443" w14:textId="287D1C49" w:rsidR="00264574" w:rsidRDefault="00BA357B" w:rsidP="00264574">
      <w:pPr>
        <w:rPr>
          <w:lang w:val="es-ES"/>
        </w:rPr>
      </w:pPr>
      <w:r>
        <w:rPr>
          <w:lang w:val="es-ES"/>
        </w:rPr>
        <w:t>Las instrucciones de transferencia de control son: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62B2EA85" wp14:editId="06FC3BEA">
            <wp:extent cx="5400040" cy="2271395"/>
            <wp:effectExtent l="0" t="0" r="0" b="0"/>
            <wp:docPr id="45027238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72384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DA01" w14:textId="1C9CE9A3" w:rsidR="00BA357B" w:rsidRDefault="00BA357B" w:rsidP="00264574">
      <w:pPr>
        <w:rPr>
          <w:lang w:val="es-ES"/>
        </w:rPr>
      </w:pPr>
      <w:r>
        <w:rPr>
          <w:lang w:val="es-ES"/>
        </w:rPr>
        <w:t>Los modos de direccionamiento son:</w:t>
      </w:r>
    </w:p>
    <w:p w14:paraId="245EDDA7" w14:textId="622BB667" w:rsidR="00BA357B" w:rsidRDefault="00BA357B" w:rsidP="00BA357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Directo: </w:t>
      </w:r>
      <w:r>
        <w:rPr>
          <w:lang w:val="es-ES"/>
        </w:rPr>
        <w:t xml:space="preserve">El operando indica </w:t>
      </w:r>
      <w:r>
        <w:rPr>
          <w:lang w:val="es-ES"/>
        </w:rPr>
        <w:t>donde se encuentra el dato que se quiere utilizar.</w:t>
      </w:r>
    </w:p>
    <w:p w14:paraId="7AB8112C" w14:textId="1991D4CF" w:rsidR="00BA357B" w:rsidRDefault="00BA357B" w:rsidP="00BA357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Indirecto: El operando indica donde se encuentra la dirección en memoria del dato que se quiere utilizar.</w:t>
      </w:r>
    </w:p>
    <w:p w14:paraId="2D052C70" w14:textId="12E98C70" w:rsidR="00BA357B" w:rsidRDefault="00BA357B" w:rsidP="00BA357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Inmediato: El dato esta dentro de la instrucción y su valor es fijo.</w:t>
      </w:r>
    </w:p>
    <w:p w14:paraId="0EE37552" w14:textId="1A627D4F" w:rsidR="00BA357B" w:rsidRPr="00BA357B" w:rsidRDefault="00BA357B" w:rsidP="00BA357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Relativo: El operando expresara dos valores, una dirección de memoria y un desplazamiento respecto a esta dirección.</w:t>
      </w:r>
    </w:p>
    <w:sectPr w:rsidR="00BA357B" w:rsidRPr="00BA3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66A51"/>
    <w:multiLevelType w:val="hybridMultilevel"/>
    <w:tmpl w:val="C02864AE"/>
    <w:lvl w:ilvl="0" w:tplc="72324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1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74"/>
    <w:rsid w:val="000B2734"/>
    <w:rsid w:val="00264574"/>
    <w:rsid w:val="00301C8B"/>
    <w:rsid w:val="00321D0C"/>
    <w:rsid w:val="00B13631"/>
    <w:rsid w:val="00BA357B"/>
    <w:rsid w:val="00D8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4904D"/>
  <w15:chartTrackingRefBased/>
  <w15:docId w15:val="{AA9D2866-FCCC-4797-BE49-A140FAF3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2</cp:revision>
  <dcterms:created xsi:type="dcterms:W3CDTF">2023-06-05T01:30:00Z</dcterms:created>
  <dcterms:modified xsi:type="dcterms:W3CDTF">2023-06-05T04:24:00Z</dcterms:modified>
</cp:coreProperties>
</file>