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D6" w:rsidRPr="00440DD6" w:rsidRDefault="00440DD6" w:rsidP="00440DD6">
      <w:r>
        <w:t>Unidad 2</w:t>
      </w:r>
      <w:r w:rsidRPr="00440DD6">
        <w:t>: Aritmética de las computadoras</w:t>
      </w:r>
    </w:p>
    <w:p w:rsidR="00440DD6" w:rsidRDefault="00440DD6" w:rsidP="00440DD6">
      <w:r w:rsidRPr="00440DD6">
        <w:t>Definición de bit, nibble, byte, palabra, palabra doble, relación con lenguajes de alto nivel. Representaciones numéricas: números enteros con y sin signo. Aritmética con enteros. Fundamentos de la representación en punto flotante, normalización, error de la representación. Representación estándar del IEEE. Aritmética en punto flotante. Representaciones alfanuméricas, ASCII, EBCDIC.</w:t>
      </w:r>
    </w:p>
    <w:p w:rsidR="005D5524" w:rsidRDefault="005D5524" w:rsidP="00440DD6"/>
    <w:p w:rsidR="005D5524" w:rsidRDefault="005D5524" w:rsidP="00440DD6">
      <w:r w:rsidRPr="005D5524">
        <w:t xml:space="preserve">Rango: diferencia entre el número mayor y el menor </w:t>
      </w:r>
    </w:p>
    <w:p w:rsidR="005D5524" w:rsidRPr="00440DD6" w:rsidRDefault="005D5524" w:rsidP="00440DD6">
      <w:r w:rsidRPr="005D5524">
        <w:t>Resolución: diferencia entre dos números consecutivos</w:t>
      </w:r>
    </w:p>
    <w:p w:rsidR="002D797C" w:rsidRPr="00627276" w:rsidRDefault="00627276">
      <w:pPr>
        <w:rPr>
          <w:b/>
        </w:rPr>
      </w:pPr>
      <w:r w:rsidRPr="00627276">
        <w:rPr>
          <w:b/>
        </w:rPr>
        <w:t xml:space="preserve">Teorema fundamental de la </w:t>
      </w:r>
      <w:proofErr w:type="spellStart"/>
      <w:r w:rsidRPr="00627276">
        <w:rPr>
          <w:b/>
        </w:rPr>
        <w:t>numeracion</w:t>
      </w:r>
      <w:proofErr w:type="spellEnd"/>
    </w:p>
    <w:p w:rsidR="00627276" w:rsidRDefault="00627276">
      <w:r w:rsidRPr="00627276">
        <w:t>Este teorema establece la forma general de construir números en un sistema de numeración posicional.</w:t>
      </w:r>
    </w:p>
    <w:p w:rsidR="00D04DF1" w:rsidRDefault="00D04DF1">
      <w:r>
        <w:rPr>
          <w:noProof/>
        </w:rPr>
        <w:drawing>
          <wp:inline distT="0" distB="0" distL="0" distR="0">
            <wp:extent cx="3209925" cy="76992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13" cy="77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76" w:rsidRDefault="00627276">
      <w:r>
        <w:t>Representación en signo-magnitud</w:t>
      </w:r>
    </w:p>
    <w:p w:rsidR="00627276" w:rsidRDefault="00D04DF1">
      <w:r>
        <w:t xml:space="preserve">El bit </w:t>
      </w:r>
      <w:proofErr w:type="spellStart"/>
      <w:proofErr w:type="gramStart"/>
      <w:r>
        <w:t>mas</w:t>
      </w:r>
      <w:proofErr w:type="spellEnd"/>
      <w:proofErr w:type="gramEnd"/>
      <w:r>
        <w:t xml:space="preserve"> significativo de la palabra se toma como bit de signo. Si dicho bit es 0 el </w:t>
      </w:r>
      <w:proofErr w:type="spellStart"/>
      <w:proofErr w:type="gramStart"/>
      <w:r>
        <w:t>numero</w:t>
      </w:r>
      <w:proofErr w:type="spellEnd"/>
      <w:proofErr w:type="gramEnd"/>
      <w:r>
        <w:t xml:space="preserve"> es positivo. Si el bit es 1, el </w:t>
      </w:r>
      <w:proofErr w:type="gramStart"/>
      <w:r>
        <w:t>numero</w:t>
      </w:r>
      <w:proofErr w:type="gramEnd"/>
      <w:r>
        <w:t xml:space="preserve"> es negativo.</w:t>
      </w:r>
    </w:p>
    <w:p w:rsidR="00D04DF1" w:rsidRDefault="00D04DF1">
      <w:r>
        <w:t>Esta representación tiene varias limitaciones:</w:t>
      </w:r>
    </w:p>
    <w:p w:rsidR="00D04DF1" w:rsidRDefault="00D04DF1">
      <w:r>
        <w:t xml:space="preserve">Tanto en la suma como en la resta debe tenerse en cuenta el signo y la magnitud relativa de cada </w:t>
      </w:r>
      <w:proofErr w:type="spellStart"/>
      <w:proofErr w:type="gramStart"/>
      <w:r>
        <w:t>numero</w:t>
      </w:r>
      <w:proofErr w:type="spellEnd"/>
      <w:proofErr w:type="gramEnd"/>
      <w:r>
        <w:t>. Otra limitación es que hay dos representaciones para el 0, -0 y +0.</w:t>
      </w:r>
    </w:p>
    <w:p w:rsidR="005D5524" w:rsidRDefault="005D5524">
      <w:r>
        <w:t xml:space="preserve">Complemento a 1 </w:t>
      </w:r>
    </w:p>
    <w:p w:rsidR="005D5524" w:rsidRDefault="005D5524">
      <w:r>
        <w:t>El bit más significativo representa el signo de N (mismo convenio que signo y magnitud). Si el número es positivo se representa en binario natural y si es negativo con el complemento a 1 de su magnitud.</w:t>
      </w:r>
    </w:p>
    <w:p w:rsidR="00D54D3D" w:rsidRDefault="00D54D3D">
      <w:r w:rsidRPr="00D54D3D">
        <w:rPr>
          <w:rFonts w:ascii="Calibri" w:hAnsi="Calibri" w:cs="Calibri"/>
        </w:rPr>
        <w:t xml:space="preserve">El Ca1 de un número en base 2 </w:t>
      </w:r>
      <w:r w:rsidRPr="00D54D3D">
        <w:t>se obtiene invirtiendo todos los bits</w:t>
      </w:r>
      <w:r>
        <w:t>.</w:t>
      </w:r>
    </w:p>
    <w:p w:rsidR="00D54D3D" w:rsidRDefault="00D54D3D">
      <w:r w:rsidRPr="00D54D3D">
        <w:t>+32</w:t>
      </w:r>
      <w:r w:rsidRPr="00D54D3D">
        <w:rPr>
          <w:vertAlign w:val="subscript"/>
        </w:rPr>
        <w:t>10</w:t>
      </w:r>
      <w:r w:rsidRPr="00D54D3D">
        <w:t>= 00100000 -32</w:t>
      </w:r>
      <w:r w:rsidRPr="00D54D3D">
        <w:rPr>
          <w:vertAlign w:val="subscript"/>
        </w:rPr>
        <w:t>10</w:t>
      </w:r>
      <w:r w:rsidRPr="00D54D3D">
        <w:t>=11011111</w:t>
      </w:r>
    </w:p>
    <w:p w:rsidR="00D54D3D" w:rsidRDefault="00D54D3D">
      <w:r w:rsidRPr="00D54D3D">
        <w:t>+7</w:t>
      </w:r>
      <w:r w:rsidRPr="00D54D3D">
        <w:rPr>
          <w:vertAlign w:val="subscript"/>
        </w:rPr>
        <w:t>10</w:t>
      </w:r>
      <w:r w:rsidRPr="00D54D3D">
        <w:t>= 00000111 -7</w:t>
      </w:r>
      <w:r w:rsidRPr="00D54D3D">
        <w:rPr>
          <w:vertAlign w:val="subscript"/>
        </w:rPr>
        <w:t>10</w:t>
      </w:r>
      <w:r>
        <w:t>= 11111000</w:t>
      </w:r>
    </w:p>
    <w:p w:rsidR="00D54D3D" w:rsidRDefault="00D54D3D">
      <w:r w:rsidRPr="00D54D3D">
        <w:t>+41</w:t>
      </w:r>
      <w:r w:rsidRPr="00D54D3D">
        <w:rPr>
          <w:vertAlign w:val="subscript"/>
        </w:rPr>
        <w:t>10</w:t>
      </w:r>
      <w:r w:rsidRPr="00D54D3D">
        <w:t>= 00101001 -41</w:t>
      </w:r>
      <w:r w:rsidRPr="00D54D3D">
        <w:rPr>
          <w:vertAlign w:val="subscript"/>
        </w:rPr>
        <w:t>10</w:t>
      </w:r>
      <w:r w:rsidRPr="00D54D3D">
        <w:t>=11010110</w:t>
      </w:r>
    </w:p>
    <w:p w:rsidR="00D54D3D" w:rsidRDefault="00D54D3D" w:rsidP="00D54D3D">
      <w:pPr>
        <w:pStyle w:val="Prrafodelista"/>
        <w:numPr>
          <w:ilvl w:val="0"/>
          <w:numId w:val="1"/>
        </w:numPr>
      </w:pPr>
      <w:r w:rsidRPr="00D54D3D">
        <w:t xml:space="preserve">El intervalo es simétrico </w:t>
      </w:r>
    </w:p>
    <w:p w:rsidR="00D54D3D" w:rsidRDefault="00D54D3D" w:rsidP="00D54D3D">
      <w:pPr>
        <w:pStyle w:val="Prrafodelista"/>
        <w:numPr>
          <w:ilvl w:val="0"/>
          <w:numId w:val="1"/>
        </w:numPr>
      </w:pPr>
      <w:r w:rsidRPr="00D54D3D">
        <w:rPr>
          <w:rFonts w:ascii="Calibri" w:hAnsi="Calibri" w:cs="Calibri"/>
        </w:rPr>
        <w:t xml:space="preserve">Los n </w:t>
      </w:r>
      <w:r w:rsidRPr="00D54D3D">
        <w:t xml:space="preserve">bits representan al número </w:t>
      </w:r>
    </w:p>
    <w:p w:rsidR="00D54D3D" w:rsidRPr="00D54D3D" w:rsidRDefault="00D54D3D" w:rsidP="00D54D3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D54D3D">
        <w:rPr>
          <w:rFonts w:ascii="Calibri" w:hAnsi="Calibri" w:cs="Calibri"/>
        </w:rPr>
        <w:t xml:space="preserve">Los positivos empiezan con cero (0) </w:t>
      </w:r>
    </w:p>
    <w:p w:rsidR="00D54D3D" w:rsidRPr="00D54D3D" w:rsidRDefault="00D54D3D" w:rsidP="00D54D3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D54D3D">
        <w:rPr>
          <w:rFonts w:ascii="Calibri" w:hAnsi="Calibri" w:cs="Calibri"/>
        </w:rPr>
        <w:lastRenderedPageBreak/>
        <w:t xml:space="preserve">Los negativos empiezan con uno (1) </w:t>
      </w:r>
    </w:p>
    <w:p w:rsidR="00D54D3D" w:rsidRPr="00D54D3D" w:rsidRDefault="00D54D3D" w:rsidP="00D54D3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D54D3D">
        <w:rPr>
          <w:rFonts w:ascii="Calibri" w:hAnsi="Calibri" w:cs="Calibri"/>
        </w:rPr>
        <w:t xml:space="preserve">Hay dos ceros </w:t>
      </w:r>
    </w:p>
    <w:p w:rsidR="00D54D3D" w:rsidRDefault="00D54D3D" w:rsidP="00D54D3D">
      <w:pPr>
        <w:pStyle w:val="Prrafodelista"/>
        <w:numPr>
          <w:ilvl w:val="0"/>
          <w:numId w:val="1"/>
        </w:numPr>
      </w:pPr>
      <w:r w:rsidRPr="00D54D3D">
        <w:rPr>
          <w:rFonts w:ascii="Calibri" w:hAnsi="Calibri" w:cs="Calibri"/>
        </w:rPr>
        <w:t>Números distintos 2</w:t>
      </w:r>
      <w:r w:rsidRPr="00D54D3D">
        <w:rPr>
          <w:rFonts w:ascii="Calibri" w:hAnsi="Calibri" w:cs="Calibri"/>
          <w:vertAlign w:val="superscript"/>
        </w:rPr>
        <w:t>n</w:t>
      </w:r>
    </w:p>
    <w:p w:rsidR="00D04DF1" w:rsidRPr="00D54D3D" w:rsidRDefault="00D04DF1">
      <w:pPr>
        <w:rPr>
          <w:b/>
          <w:sz w:val="24"/>
        </w:rPr>
      </w:pPr>
      <w:r w:rsidRPr="00D54D3D">
        <w:rPr>
          <w:b/>
          <w:sz w:val="24"/>
        </w:rPr>
        <w:t>Complemento a dos</w:t>
      </w:r>
    </w:p>
    <w:p w:rsidR="00D04DF1" w:rsidRDefault="00D54D3D">
      <w:r>
        <w:t>E</w:t>
      </w:r>
      <w:r w:rsidR="005D5524">
        <w:t xml:space="preserve">sta representación usa el bit </w:t>
      </w:r>
      <w:proofErr w:type="spellStart"/>
      <w:proofErr w:type="gramStart"/>
      <w:r w:rsidR="005D5524">
        <w:t>mas</w:t>
      </w:r>
      <w:proofErr w:type="spellEnd"/>
      <w:proofErr w:type="gramEnd"/>
      <w:r w:rsidR="005D5524">
        <w:t xml:space="preserve"> significativo como bit de signo. La diferencia </w:t>
      </w:r>
      <w:proofErr w:type="spellStart"/>
      <w:r w:rsidR="005D5524">
        <w:t>esta</w:t>
      </w:r>
      <w:proofErr w:type="spellEnd"/>
      <w:r w:rsidR="005D5524">
        <w:t xml:space="preserve"> en la forma de tratar el resto de los bits.</w:t>
      </w:r>
    </w:p>
    <w:p w:rsidR="005D5524" w:rsidRDefault="005D5524">
      <w:r>
        <w:t xml:space="preserve">Consideremos un entero de n bits, </w:t>
      </w:r>
      <w:proofErr w:type="gramStart"/>
      <w:r>
        <w:t>A</w:t>
      </w:r>
      <w:proofErr w:type="gramEnd"/>
      <w:r>
        <w:t xml:space="preserve"> representado en complemento a dos. Si A es positivo, el bit de signo a</w:t>
      </w:r>
      <w:r w:rsidRPr="005D5524">
        <w:rPr>
          <w:vertAlign w:val="subscript"/>
        </w:rPr>
        <w:t>n-1</w:t>
      </w:r>
      <w:r>
        <w:t xml:space="preserve"> es 0. Los restantes bits representan la magnitud del </w:t>
      </w:r>
      <w:proofErr w:type="gramStart"/>
      <w:r>
        <w:t>numero</w:t>
      </w:r>
      <w:proofErr w:type="gramEnd"/>
      <w:r>
        <w:t xml:space="preserve"> de la misma forma que en BSS.</w:t>
      </w:r>
    </w:p>
    <w:p w:rsidR="005D5524" w:rsidRDefault="005D5524">
      <w:r>
        <w:t xml:space="preserve">El numero 0 se identifica como positivo y tiene por tanto, un bit 0 de signo y una magnitud compuesta de todos ceros. </w:t>
      </w:r>
    </w:p>
    <w:p w:rsidR="005D5524" w:rsidRDefault="005D5524">
      <w:r>
        <w:t xml:space="preserve">Ahora, para un </w:t>
      </w:r>
      <w:proofErr w:type="gramStart"/>
      <w:r>
        <w:t>numero</w:t>
      </w:r>
      <w:proofErr w:type="gramEnd"/>
      <w:r>
        <w:t xml:space="preserve"> negativo A, el bit de signo a</w:t>
      </w:r>
      <w:r w:rsidRPr="005D5524">
        <w:rPr>
          <w:vertAlign w:val="subscript"/>
        </w:rPr>
        <w:t>n-1</w:t>
      </w:r>
      <w:r>
        <w:t xml:space="preserve"> es 1. Los n-1 bits restantes pueden tomar cualquiera de las 2</w:t>
      </w:r>
      <w:r w:rsidRPr="005D5524">
        <w:rPr>
          <w:vertAlign w:val="superscript"/>
        </w:rPr>
        <w:t>n-1</w:t>
      </w:r>
      <w:r>
        <w:t xml:space="preserve"> combinaciones. Por tanto, el rango de los enteros negativos que pueden representarse es desde -1 hasta -2</w:t>
      </w:r>
      <w:r w:rsidRPr="005D5524">
        <w:rPr>
          <w:vertAlign w:val="superscript"/>
        </w:rPr>
        <w:t>n-1</w:t>
      </w:r>
      <w:r>
        <w:t xml:space="preserve">. </w:t>
      </w:r>
    </w:p>
    <w:p w:rsidR="00D54D3D" w:rsidRDefault="00D54D3D">
      <w:r w:rsidRPr="00D54D3D">
        <w:t>El Ca2 de un número (en base 2) se obtiene invirtiendo todos los bits (Ca1) y luego sumándole 1.</w:t>
      </w:r>
    </w:p>
    <w:p w:rsidR="00D54D3D" w:rsidRDefault="00D54D3D">
      <w:pPr>
        <w:rPr>
          <w:color w:val="00B050"/>
        </w:rPr>
      </w:pPr>
      <w:r w:rsidRPr="00D54D3D">
        <w:rPr>
          <w:color w:val="00B050"/>
        </w:rPr>
        <w:t>Otra forma: “mirando” desde la derecha se escribe el número (base 2) igual hasta el primer “1” uno inclusive y luego se invierten los demás dígitos</w:t>
      </w:r>
    </w:p>
    <w:p w:rsidR="00D54D3D" w:rsidRDefault="00D54D3D" w:rsidP="00D54D3D">
      <w:pPr>
        <w:pStyle w:val="Prrafodelista"/>
        <w:numPr>
          <w:ilvl w:val="0"/>
          <w:numId w:val="2"/>
        </w:numPr>
      </w:pPr>
      <w:r w:rsidRPr="00D54D3D">
        <w:t>Los positivos empiezan con cero (0)</w:t>
      </w:r>
    </w:p>
    <w:p w:rsidR="00D54D3D" w:rsidRDefault="00D54D3D" w:rsidP="00D54D3D">
      <w:pPr>
        <w:pStyle w:val="Prrafodelista"/>
        <w:numPr>
          <w:ilvl w:val="0"/>
          <w:numId w:val="2"/>
        </w:numPr>
      </w:pPr>
      <w:r w:rsidRPr="00D54D3D">
        <w:t xml:space="preserve">Los negativos empiezan con uno (1) </w:t>
      </w:r>
    </w:p>
    <w:p w:rsidR="00D54D3D" w:rsidRDefault="00D54D3D" w:rsidP="00D54D3D">
      <w:pPr>
        <w:pStyle w:val="Prrafodelista"/>
        <w:numPr>
          <w:ilvl w:val="0"/>
          <w:numId w:val="2"/>
        </w:numPr>
      </w:pPr>
      <w:r w:rsidRPr="00D54D3D">
        <w:t>El rango e</w:t>
      </w:r>
      <w:r>
        <w:t>s asimétrico y va desde  -</w:t>
      </w:r>
      <w:r w:rsidRPr="00D54D3D">
        <w:t xml:space="preserve"> (2</w:t>
      </w:r>
      <w:r w:rsidRPr="00D54D3D">
        <w:rPr>
          <w:vertAlign w:val="superscript"/>
        </w:rPr>
        <w:t>n-1</w:t>
      </w:r>
      <w:r w:rsidRPr="00D54D3D">
        <w:t>)  a  +</w:t>
      </w:r>
      <w:r>
        <w:t xml:space="preserve"> </w:t>
      </w:r>
      <w:r w:rsidRPr="00D54D3D">
        <w:t>(2</w:t>
      </w:r>
      <w:r w:rsidRPr="00D54D3D">
        <w:rPr>
          <w:vertAlign w:val="superscript"/>
        </w:rPr>
        <w:t>n-1</w:t>
      </w:r>
      <w:r w:rsidRPr="00D54D3D">
        <w:t xml:space="preserve"> </w:t>
      </w:r>
      <w:r>
        <w:t>-</w:t>
      </w:r>
      <w:r w:rsidRPr="00D54D3D">
        <w:t>1)</w:t>
      </w:r>
    </w:p>
    <w:p w:rsidR="00D54D3D" w:rsidRDefault="00D54D3D" w:rsidP="00D54D3D">
      <w:pPr>
        <w:pStyle w:val="Prrafodelista"/>
        <w:numPr>
          <w:ilvl w:val="0"/>
          <w:numId w:val="2"/>
        </w:numPr>
      </w:pPr>
      <w:r w:rsidRPr="00D54D3D">
        <w:t>Hay un solo cero</w:t>
      </w:r>
    </w:p>
    <w:p w:rsidR="00D54D3D" w:rsidRDefault="00D54D3D" w:rsidP="00D54D3D">
      <w:r w:rsidRPr="00D54D3D">
        <w:t>Técnica del Exceso</w:t>
      </w:r>
    </w:p>
    <w:p w:rsidR="00D54D3D" w:rsidRDefault="00D54D3D" w:rsidP="00D54D3D">
      <w:r w:rsidRPr="00D54D3D">
        <w:t xml:space="preserve">La representación de un número A es la que corresponde a la SUMA del mismo y un valor constante E (o exceso). </w:t>
      </w:r>
    </w:p>
    <w:p w:rsidR="00D54D3D" w:rsidRDefault="00D54D3D" w:rsidP="00D54D3D">
      <w:r w:rsidRPr="00D54D3D">
        <w:t>Dado un valor, el número representado se obtiene RESTANDO el valor del exceso</w:t>
      </w:r>
    </w:p>
    <w:p w:rsidR="00D54D3D" w:rsidRDefault="00D54D3D" w:rsidP="00D54D3D">
      <w:pPr>
        <w:rPr>
          <w:rFonts w:ascii="Calibri" w:hAnsi="Calibri" w:cs="Calibri"/>
        </w:rPr>
      </w:pPr>
      <w:r w:rsidRPr="00D54D3D">
        <w:t xml:space="preserve">El signo del número A resulta de una resta </w:t>
      </w:r>
      <w:r w:rsidRPr="00D54D3D">
        <w:rPr>
          <w:rFonts w:ascii="Calibri" w:hAnsi="Calibri" w:cs="Calibri"/>
        </w:rPr>
        <w:t xml:space="preserve">En binario, NO sigue la regla del bit </w:t>
      </w:r>
      <w:proofErr w:type="spellStart"/>
      <w:proofErr w:type="gramStart"/>
      <w:r w:rsidRPr="00D54D3D">
        <w:rPr>
          <w:rFonts w:ascii="Calibri" w:hAnsi="Calibri" w:cs="Calibri"/>
        </w:rPr>
        <w:t>mas</w:t>
      </w:r>
      <w:proofErr w:type="spellEnd"/>
      <w:proofErr w:type="gramEnd"/>
      <w:r w:rsidRPr="00D54D3D">
        <w:rPr>
          <w:rFonts w:ascii="Calibri" w:hAnsi="Calibri" w:cs="Calibri"/>
        </w:rPr>
        <w:t xml:space="preserve"> significativo</w:t>
      </w:r>
    </w:p>
    <w:p w:rsidR="00D54D3D" w:rsidRPr="00D54D3D" w:rsidRDefault="00D54D3D" w:rsidP="00D54D3D"/>
    <w:tbl>
      <w:tblPr>
        <w:tblStyle w:val="Tablaconcuadrcula"/>
        <w:tblW w:w="0" w:type="auto"/>
        <w:tblLook w:val="04A0"/>
      </w:tblPr>
      <w:tblGrid>
        <w:gridCol w:w="1598"/>
        <w:gridCol w:w="1402"/>
        <w:gridCol w:w="1462"/>
        <w:gridCol w:w="1347"/>
        <w:gridCol w:w="1466"/>
        <w:gridCol w:w="1445"/>
      </w:tblGrid>
      <w:tr w:rsidR="00B447F3" w:rsidTr="00B447F3">
        <w:tc>
          <w:tcPr>
            <w:tcW w:w="1598" w:type="dxa"/>
          </w:tcPr>
          <w:p w:rsidR="00B447F3" w:rsidRDefault="00B447F3">
            <w:r>
              <w:t>decimal</w:t>
            </w:r>
          </w:p>
        </w:tc>
        <w:tc>
          <w:tcPr>
            <w:tcW w:w="1402" w:type="dxa"/>
          </w:tcPr>
          <w:p w:rsidR="00B447F3" w:rsidRDefault="00B447F3" w:rsidP="00D54D3D">
            <w:r>
              <w:t>BSS</w:t>
            </w:r>
          </w:p>
        </w:tc>
        <w:tc>
          <w:tcPr>
            <w:tcW w:w="1462" w:type="dxa"/>
          </w:tcPr>
          <w:p w:rsidR="00B447F3" w:rsidRDefault="00B447F3" w:rsidP="00D54D3D">
            <w:r>
              <w:t>BCS</w:t>
            </w:r>
          </w:p>
        </w:tc>
        <w:tc>
          <w:tcPr>
            <w:tcW w:w="1347" w:type="dxa"/>
          </w:tcPr>
          <w:p w:rsidR="00B447F3" w:rsidRDefault="00B447F3">
            <w:r>
              <w:t>CA1</w:t>
            </w:r>
          </w:p>
        </w:tc>
        <w:tc>
          <w:tcPr>
            <w:tcW w:w="1466" w:type="dxa"/>
          </w:tcPr>
          <w:p w:rsidR="00B447F3" w:rsidRDefault="00B447F3">
            <w:r>
              <w:t>CA2</w:t>
            </w:r>
          </w:p>
        </w:tc>
        <w:tc>
          <w:tcPr>
            <w:tcW w:w="1445" w:type="dxa"/>
          </w:tcPr>
          <w:p w:rsidR="00B447F3" w:rsidRDefault="00B447F3">
            <w:r>
              <w:t>Exceso 2</w:t>
            </w:r>
            <w:r w:rsidRPr="00B447F3">
              <w:rPr>
                <w:vertAlign w:val="superscript"/>
              </w:rPr>
              <w:t>n-1</w:t>
            </w:r>
          </w:p>
        </w:tc>
      </w:tr>
      <w:tr w:rsidR="00B447F3" w:rsidTr="00B447F3">
        <w:tc>
          <w:tcPr>
            <w:tcW w:w="1598" w:type="dxa"/>
          </w:tcPr>
          <w:p w:rsidR="00B447F3" w:rsidRDefault="00B447F3">
            <w:r>
              <w:t>+7</w:t>
            </w:r>
          </w:p>
        </w:tc>
        <w:tc>
          <w:tcPr>
            <w:tcW w:w="1402" w:type="dxa"/>
          </w:tcPr>
          <w:p w:rsidR="00B447F3" w:rsidRDefault="00B447F3" w:rsidP="00D54D3D">
            <w:r>
              <w:t>0111</w:t>
            </w:r>
          </w:p>
        </w:tc>
        <w:tc>
          <w:tcPr>
            <w:tcW w:w="1462" w:type="dxa"/>
          </w:tcPr>
          <w:p w:rsidR="00B447F3" w:rsidRDefault="00B447F3" w:rsidP="00DF46CB">
            <w:r>
              <w:t>0111</w:t>
            </w:r>
          </w:p>
        </w:tc>
        <w:tc>
          <w:tcPr>
            <w:tcW w:w="1347" w:type="dxa"/>
          </w:tcPr>
          <w:p w:rsidR="00B447F3" w:rsidRDefault="00B447F3" w:rsidP="00DF46CB">
            <w:r>
              <w:t>0111</w:t>
            </w:r>
          </w:p>
        </w:tc>
        <w:tc>
          <w:tcPr>
            <w:tcW w:w="1466" w:type="dxa"/>
          </w:tcPr>
          <w:p w:rsidR="00B447F3" w:rsidRDefault="00B447F3" w:rsidP="00DF46CB">
            <w:r>
              <w:t>0111</w:t>
            </w:r>
          </w:p>
        </w:tc>
        <w:tc>
          <w:tcPr>
            <w:tcW w:w="1445" w:type="dxa"/>
          </w:tcPr>
          <w:p w:rsidR="00B447F3" w:rsidRDefault="00B447F3" w:rsidP="00DF46CB">
            <w:r>
              <w:t>1111</w:t>
            </w:r>
          </w:p>
        </w:tc>
      </w:tr>
      <w:tr w:rsidR="00B447F3" w:rsidTr="00B447F3">
        <w:tc>
          <w:tcPr>
            <w:tcW w:w="1598" w:type="dxa"/>
          </w:tcPr>
          <w:p w:rsidR="00B447F3" w:rsidRDefault="00B447F3">
            <w:r>
              <w:t>+6</w:t>
            </w:r>
          </w:p>
        </w:tc>
        <w:tc>
          <w:tcPr>
            <w:tcW w:w="1402" w:type="dxa"/>
          </w:tcPr>
          <w:p w:rsidR="00B447F3" w:rsidRDefault="00B447F3">
            <w:r>
              <w:t>0110</w:t>
            </w:r>
          </w:p>
        </w:tc>
        <w:tc>
          <w:tcPr>
            <w:tcW w:w="1462" w:type="dxa"/>
          </w:tcPr>
          <w:p w:rsidR="00B447F3" w:rsidRDefault="00B447F3" w:rsidP="00DF46CB">
            <w:r>
              <w:t>0110</w:t>
            </w:r>
          </w:p>
        </w:tc>
        <w:tc>
          <w:tcPr>
            <w:tcW w:w="1347" w:type="dxa"/>
          </w:tcPr>
          <w:p w:rsidR="00B447F3" w:rsidRDefault="00B447F3" w:rsidP="00DF46CB">
            <w:r>
              <w:t>0110</w:t>
            </w:r>
          </w:p>
        </w:tc>
        <w:tc>
          <w:tcPr>
            <w:tcW w:w="1466" w:type="dxa"/>
          </w:tcPr>
          <w:p w:rsidR="00B447F3" w:rsidRDefault="00B447F3" w:rsidP="00DF46CB">
            <w:r>
              <w:t>0110</w:t>
            </w:r>
          </w:p>
        </w:tc>
        <w:tc>
          <w:tcPr>
            <w:tcW w:w="1445" w:type="dxa"/>
          </w:tcPr>
          <w:p w:rsidR="00B447F3" w:rsidRDefault="00B447F3" w:rsidP="00DF46CB">
            <w:r>
              <w:t>1110</w:t>
            </w:r>
          </w:p>
        </w:tc>
      </w:tr>
      <w:tr w:rsidR="00B447F3" w:rsidTr="00B447F3">
        <w:tc>
          <w:tcPr>
            <w:tcW w:w="1598" w:type="dxa"/>
          </w:tcPr>
          <w:p w:rsidR="00B447F3" w:rsidRDefault="00B447F3">
            <w:r>
              <w:t>+5</w:t>
            </w:r>
          </w:p>
        </w:tc>
        <w:tc>
          <w:tcPr>
            <w:tcW w:w="1402" w:type="dxa"/>
          </w:tcPr>
          <w:p w:rsidR="00B447F3" w:rsidRDefault="00B447F3">
            <w:r>
              <w:t>0101</w:t>
            </w:r>
          </w:p>
        </w:tc>
        <w:tc>
          <w:tcPr>
            <w:tcW w:w="1462" w:type="dxa"/>
          </w:tcPr>
          <w:p w:rsidR="00B447F3" w:rsidRDefault="00B447F3" w:rsidP="00DF46CB">
            <w:r>
              <w:t>0101</w:t>
            </w:r>
          </w:p>
        </w:tc>
        <w:tc>
          <w:tcPr>
            <w:tcW w:w="1347" w:type="dxa"/>
          </w:tcPr>
          <w:p w:rsidR="00B447F3" w:rsidRDefault="00B447F3" w:rsidP="00DF46CB">
            <w:r>
              <w:t>0101</w:t>
            </w:r>
          </w:p>
        </w:tc>
        <w:tc>
          <w:tcPr>
            <w:tcW w:w="1466" w:type="dxa"/>
          </w:tcPr>
          <w:p w:rsidR="00B447F3" w:rsidRDefault="00B447F3" w:rsidP="00DF46CB">
            <w:r>
              <w:t>0101</w:t>
            </w:r>
          </w:p>
        </w:tc>
        <w:tc>
          <w:tcPr>
            <w:tcW w:w="1445" w:type="dxa"/>
          </w:tcPr>
          <w:p w:rsidR="00B447F3" w:rsidRDefault="00B447F3" w:rsidP="00DF46CB">
            <w:r>
              <w:t>1101</w:t>
            </w:r>
          </w:p>
        </w:tc>
      </w:tr>
      <w:tr w:rsidR="00B447F3" w:rsidTr="00B447F3">
        <w:tc>
          <w:tcPr>
            <w:tcW w:w="1598" w:type="dxa"/>
          </w:tcPr>
          <w:p w:rsidR="00B447F3" w:rsidRDefault="00B447F3">
            <w:r>
              <w:t>+4</w:t>
            </w:r>
          </w:p>
        </w:tc>
        <w:tc>
          <w:tcPr>
            <w:tcW w:w="1402" w:type="dxa"/>
          </w:tcPr>
          <w:p w:rsidR="00B447F3" w:rsidRDefault="00B447F3">
            <w:r>
              <w:t>0100</w:t>
            </w:r>
          </w:p>
        </w:tc>
        <w:tc>
          <w:tcPr>
            <w:tcW w:w="1462" w:type="dxa"/>
          </w:tcPr>
          <w:p w:rsidR="00B447F3" w:rsidRDefault="00B447F3" w:rsidP="00DF46CB">
            <w:r>
              <w:t>0100</w:t>
            </w:r>
          </w:p>
        </w:tc>
        <w:tc>
          <w:tcPr>
            <w:tcW w:w="1347" w:type="dxa"/>
          </w:tcPr>
          <w:p w:rsidR="00B447F3" w:rsidRDefault="00B447F3" w:rsidP="00DF46CB">
            <w:r>
              <w:t>0100</w:t>
            </w:r>
          </w:p>
        </w:tc>
        <w:tc>
          <w:tcPr>
            <w:tcW w:w="1466" w:type="dxa"/>
          </w:tcPr>
          <w:p w:rsidR="00B447F3" w:rsidRDefault="00B447F3" w:rsidP="00DF46CB">
            <w:r>
              <w:t>0100</w:t>
            </w:r>
          </w:p>
        </w:tc>
        <w:tc>
          <w:tcPr>
            <w:tcW w:w="1445" w:type="dxa"/>
          </w:tcPr>
          <w:p w:rsidR="00B447F3" w:rsidRDefault="00B447F3" w:rsidP="00DF46CB">
            <w:r>
              <w:t>1100</w:t>
            </w:r>
          </w:p>
        </w:tc>
      </w:tr>
      <w:tr w:rsidR="00B447F3" w:rsidTr="00B447F3">
        <w:tc>
          <w:tcPr>
            <w:tcW w:w="1598" w:type="dxa"/>
          </w:tcPr>
          <w:p w:rsidR="00B447F3" w:rsidRDefault="00B447F3">
            <w:r>
              <w:t>+3</w:t>
            </w:r>
          </w:p>
        </w:tc>
        <w:tc>
          <w:tcPr>
            <w:tcW w:w="1402" w:type="dxa"/>
          </w:tcPr>
          <w:p w:rsidR="00B447F3" w:rsidRDefault="00B447F3">
            <w:r>
              <w:t>0011</w:t>
            </w:r>
          </w:p>
        </w:tc>
        <w:tc>
          <w:tcPr>
            <w:tcW w:w="1462" w:type="dxa"/>
          </w:tcPr>
          <w:p w:rsidR="00B447F3" w:rsidRDefault="00B447F3" w:rsidP="00DF46CB">
            <w:r>
              <w:t>0011</w:t>
            </w:r>
          </w:p>
        </w:tc>
        <w:tc>
          <w:tcPr>
            <w:tcW w:w="1347" w:type="dxa"/>
          </w:tcPr>
          <w:p w:rsidR="00B447F3" w:rsidRDefault="00B447F3" w:rsidP="00DF46CB">
            <w:r>
              <w:t>0011</w:t>
            </w:r>
          </w:p>
        </w:tc>
        <w:tc>
          <w:tcPr>
            <w:tcW w:w="1466" w:type="dxa"/>
          </w:tcPr>
          <w:p w:rsidR="00B447F3" w:rsidRDefault="00B447F3" w:rsidP="00DF46CB">
            <w:r>
              <w:t>0011</w:t>
            </w:r>
          </w:p>
        </w:tc>
        <w:tc>
          <w:tcPr>
            <w:tcW w:w="1445" w:type="dxa"/>
          </w:tcPr>
          <w:p w:rsidR="00B447F3" w:rsidRDefault="00B447F3" w:rsidP="00DF46CB">
            <w:r>
              <w:t>1011</w:t>
            </w:r>
          </w:p>
        </w:tc>
      </w:tr>
      <w:tr w:rsidR="00B447F3" w:rsidTr="00B447F3">
        <w:tc>
          <w:tcPr>
            <w:tcW w:w="1598" w:type="dxa"/>
          </w:tcPr>
          <w:p w:rsidR="00B447F3" w:rsidRDefault="00B447F3">
            <w:r>
              <w:t>+2</w:t>
            </w:r>
          </w:p>
        </w:tc>
        <w:tc>
          <w:tcPr>
            <w:tcW w:w="1402" w:type="dxa"/>
          </w:tcPr>
          <w:p w:rsidR="00B447F3" w:rsidRDefault="00B447F3">
            <w:r>
              <w:t>0010</w:t>
            </w:r>
          </w:p>
        </w:tc>
        <w:tc>
          <w:tcPr>
            <w:tcW w:w="1462" w:type="dxa"/>
          </w:tcPr>
          <w:p w:rsidR="00B447F3" w:rsidRDefault="00B447F3" w:rsidP="00DF46CB">
            <w:r>
              <w:t>0010</w:t>
            </w:r>
          </w:p>
        </w:tc>
        <w:tc>
          <w:tcPr>
            <w:tcW w:w="1347" w:type="dxa"/>
          </w:tcPr>
          <w:p w:rsidR="00B447F3" w:rsidRDefault="00B447F3" w:rsidP="00DF46CB">
            <w:r>
              <w:t>0010</w:t>
            </w:r>
          </w:p>
        </w:tc>
        <w:tc>
          <w:tcPr>
            <w:tcW w:w="1466" w:type="dxa"/>
          </w:tcPr>
          <w:p w:rsidR="00B447F3" w:rsidRDefault="00B447F3" w:rsidP="00DF46CB">
            <w:r>
              <w:t>0010</w:t>
            </w:r>
          </w:p>
        </w:tc>
        <w:tc>
          <w:tcPr>
            <w:tcW w:w="1445" w:type="dxa"/>
          </w:tcPr>
          <w:p w:rsidR="00B447F3" w:rsidRDefault="00B447F3" w:rsidP="00DF46CB">
            <w:r>
              <w:t>1010</w:t>
            </w:r>
          </w:p>
        </w:tc>
      </w:tr>
      <w:tr w:rsidR="00B447F3" w:rsidTr="00B447F3">
        <w:tc>
          <w:tcPr>
            <w:tcW w:w="1598" w:type="dxa"/>
          </w:tcPr>
          <w:p w:rsidR="00B447F3" w:rsidRDefault="00B447F3">
            <w:r>
              <w:t>+1</w:t>
            </w:r>
          </w:p>
        </w:tc>
        <w:tc>
          <w:tcPr>
            <w:tcW w:w="1402" w:type="dxa"/>
          </w:tcPr>
          <w:p w:rsidR="00B447F3" w:rsidRDefault="00B447F3">
            <w:r>
              <w:t>0001</w:t>
            </w:r>
          </w:p>
        </w:tc>
        <w:tc>
          <w:tcPr>
            <w:tcW w:w="1462" w:type="dxa"/>
          </w:tcPr>
          <w:p w:rsidR="00B447F3" w:rsidRDefault="00B447F3" w:rsidP="00DF46CB">
            <w:r>
              <w:t>0001</w:t>
            </w:r>
          </w:p>
        </w:tc>
        <w:tc>
          <w:tcPr>
            <w:tcW w:w="1347" w:type="dxa"/>
          </w:tcPr>
          <w:p w:rsidR="00B447F3" w:rsidRDefault="00B447F3" w:rsidP="00DF46CB">
            <w:r>
              <w:t>0001</w:t>
            </w:r>
          </w:p>
        </w:tc>
        <w:tc>
          <w:tcPr>
            <w:tcW w:w="1466" w:type="dxa"/>
          </w:tcPr>
          <w:p w:rsidR="00B447F3" w:rsidRDefault="00B447F3" w:rsidP="00DF46CB">
            <w:r>
              <w:t>0001</w:t>
            </w:r>
          </w:p>
        </w:tc>
        <w:tc>
          <w:tcPr>
            <w:tcW w:w="1445" w:type="dxa"/>
          </w:tcPr>
          <w:p w:rsidR="00B447F3" w:rsidRDefault="00B447F3" w:rsidP="00DF46CB">
            <w:r>
              <w:t>1001</w:t>
            </w:r>
          </w:p>
        </w:tc>
      </w:tr>
      <w:tr w:rsidR="00B447F3" w:rsidTr="00B447F3">
        <w:tc>
          <w:tcPr>
            <w:tcW w:w="1598" w:type="dxa"/>
          </w:tcPr>
          <w:p w:rsidR="00B447F3" w:rsidRDefault="00B447F3">
            <w:r>
              <w:lastRenderedPageBreak/>
              <w:t>+0</w:t>
            </w:r>
          </w:p>
        </w:tc>
        <w:tc>
          <w:tcPr>
            <w:tcW w:w="1402" w:type="dxa"/>
          </w:tcPr>
          <w:p w:rsidR="00B447F3" w:rsidRDefault="00B447F3">
            <w:r>
              <w:t>0000</w:t>
            </w:r>
          </w:p>
        </w:tc>
        <w:tc>
          <w:tcPr>
            <w:tcW w:w="1462" w:type="dxa"/>
          </w:tcPr>
          <w:p w:rsidR="00B447F3" w:rsidRDefault="00B447F3" w:rsidP="00DF46CB">
            <w:r>
              <w:t>0000</w:t>
            </w:r>
          </w:p>
        </w:tc>
        <w:tc>
          <w:tcPr>
            <w:tcW w:w="1347" w:type="dxa"/>
          </w:tcPr>
          <w:p w:rsidR="00B447F3" w:rsidRDefault="00B447F3">
            <w:r>
              <w:t>0000</w:t>
            </w:r>
          </w:p>
        </w:tc>
        <w:tc>
          <w:tcPr>
            <w:tcW w:w="1466" w:type="dxa"/>
          </w:tcPr>
          <w:p w:rsidR="00B447F3" w:rsidRDefault="00B447F3">
            <w:r>
              <w:t>0000</w:t>
            </w:r>
          </w:p>
        </w:tc>
        <w:tc>
          <w:tcPr>
            <w:tcW w:w="1445" w:type="dxa"/>
          </w:tcPr>
          <w:p w:rsidR="00B447F3" w:rsidRDefault="00B447F3" w:rsidP="00DF46CB">
            <w:r>
              <w:t>1000</w:t>
            </w:r>
          </w:p>
        </w:tc>
      </w:tr>
      <w:tr w:rsidR="00B447F3" w:rsidTr="00B447F3">
        <w:tc>
          <w:tcPr>
            <w:tcW w:w="1598" w:type="dxa"/>
          </w:tcPr>
          <w:p w:rsidR="00B447F3" w:rsidRDefault="00B447F3">
            <w:r>
              <w:t>-0</w:t>
            </w:r>
          </w:p>
        </w:tc>
        <w:tc>
          <w:tcPr>
            <w:tcW w:w="1402" w:type="dxa"/>
          </w:tcPr>
          <w:p w:rsidR="00B447F3" w:rsidRDefault="00B447F3">
            <w:r>
              <w:t>----</w:t>
            </w:r>
          </w:p>
        </w:tc>
        <w:tc>
          <w:tcPr>
            <w:tcW w:w="1462" w:type="dxa"/>
          </w:tcPr>
          <w:p w:rsidR="00B447F3" w:rsidRDefault="00B447F3">
            <w:r>
              <w:t>1000</w:t>
            </w:r>
          </w:p>
        </w:tc>
        <w:tc>
          <w:tcPr>
            <w:tcW w:w="1347" w:type="dxa"/>
          </w:tcPr>
          <w:p w:rsidR="00B447F3" w:rsidRDefault="00B447F3">
            <w:r>
              <w:t>1111</w:t>
            </w:r>
          </w:p>
        </w:tc>
        <w:tc>
          <w:tcPr>
            <w:tcW w:w="1466" w:type="dxa"/>
          </w:tcPr>
          <w:p w:rsidR="00B447F3" w:rsidRDefault="00B447F3">
            <w:r>
              <w:t>----</w:t>
            </w:r>
          </w:p>
        </w:tc>
        <w:tc>
          <w:tcPr>
            <w:tcW w:w="1445" w:type="dxa"/>
          </w:tcPr>
          <w:p w:rsidR="00B447F3" w:rsidRDefault="00B447F3" w:rsidP="00DF46CB">
            <w:r>
              <w:t>0111</w:t>
            </w:r>
          </w:p>
        </w:tc>
      </w:tr>
      <w:tr w:rsidR="003D0E7F" w:rsidTr="00B447F3">
        <w:tc>
          <w:tcPr>
            <w:tcW w:w="1598" w:type="dxa"/>
          </w:tcPr>
          <w:p w:rsidR="003D0E7F" w:rsidRDefault="003D0E7F">
            <w:r>
              <w:t>-1</w:t>
            </w:r>
          </w:p>
        </w:tc>
        <w:tc>
          <w:tcPr>
            <w:tcW w:w="1402" w:type="dxa"/>
          </w:tcPr>
          <w:p w:rsidR="003D0E7F" w:rsidRDefault="003D0E7F">
            <w:r>
              <w:t>----</w:t>
            </w:r>
          </w:p>
        </w:tc>
        <w:tc>
          <w:tcPr>
            <w:tcW w:w="1462" w:type="dxa"/>
          </w:tcPr>
          <w:p w:rsidR="003D0E7F" w:rsidRDefault="003D0E7F">
            <w:r>
              <w:t>1001</w:t>
            </w:r>
          </w:p>
        </w:tc>
        <w:tc>
          <w:tcPr>
            <w:tcW w:w="1347" w:type="dxa"/>
          </w:tcPr>
          <w:p w:rsidR="003D0E7F" w:rsidRDefault="003D0E7F">
            <w:r>
              <w:t>1110</w:t>
            </w:r>
          </w:p>
        </w:tc>
        <w:tc>
          <w:tcPr>
            <w:tcW w:w="1466" w:type="dxa"/>
          </w:tcPr>
          <w:p w:rsidR="003D0E7F" w:rsidRDefault="003D0E7F" w:rsidP="00DF46CB">
            <w:r>
              <w:t>1111</w:t>
            </w:r>
          </w:p>
        </w:tc>
        <w:tc>
          <w:tcPr>
            <w:tcW w:w="1445" w:type="dxa"/>
          </w:tcPr>
          <w:p w:rsidR="003D0E7F" w:rsidRDefault="003D0E7F" w:rsidP="00DF46CB">
            <w:r>
              <w:t>0110</w:t>
            </w:r>
          </w:p>
        </w:tc>
      </w:tr>
      <w:tr w:rsidR="003D0E7F" w:rsidTr="00B447F3">
        <w:tc>
          <w:tcPr>
            <w:tcW w:w="1598" w:type="dxa"/>
          </w:tcPr>
          <w:p w:rsidR="003D0E7F" w:rsidRDefault="003D0E7F">
            <w:r>
              <w:t>-2</w:t>
            </w:r>
          </w:p>
        </w:tc>
        <w:tc>
          <w:tcPr>
            <w:tcW w:w="1402" w:type="dxa"/>
          </w:tcPr>
          <w:p w:rsidR="003D0E7F" w:rsidRDefault="003D0E7F">
            <w:r>
              <w:t>----</w:t>
            </w:r>
          </w:p>
        </w:tc>
        <w:tc>
          <w:tcPr>
            <w:tcW w:w="1462" w:type="dxa"/>
          </w:tcPr>
          <w:p w:rsidR="003D0E7F" w:rsidRDefault="003D0E7F">
            <w:r>
              <w:t>1010</w:t>
            </w:r>
          </w:p>
        </w:tc>
        <w:tc>
          <w:tcPr>
            <w:tcW w:w="1347" w:type="dxa"/>
          </w:tcPr>
          <w:p w:rsidR="003D0E7F" w:rsidRDefault="003D0E7F">
            <w:r>
              <w:t>1101</w:t>
            </w:r>
          </w:p>
        </w:tc>
        <w:tc>
          <w:tcPr>
            <w:tcW w:w="1466" w:type="dxa"/>
          </w:tcPr>
          <w:p w:rsidR="003D0E7F" w:rsidRDefault="003D0E7F" w:rsidP="00DF46CB">
            <w:r>
              <w:t>1110</w:t>
            </w:r>
          </w:p>
        </w:tc>
        <w:tc>
          <w:tcPr>
            <w:tcW w:w="1445" w:type="dxa"/>
          </w:tcPr>
          <w:p w:rsidR="003D0E7F" w:rsidRDefault="003D0E7F" w:rsidP="00DF46CB">
            <w:r>
              <w:t>0101</w:t>
            </w:r>
          </w:p>
        </w:tc>
      </w:tr>
      <w:tr w:rsidR="003D0E7F" w:rsidTr="00B447F3">
        <w:tc>
          <w:tcPr>
            <w:tcW w:w="1598" w:type="dxa"/>
          </w:tcPr>
          <w:p w:rsidR="003D0E7F" w:rsidRDefault="003D0E7F">
            <w:r>
              <w:t>-3</w:t>
            </w:r>
          </w:p>
        </w:tc>
        <w:tc>
          <w:tcPr>
            <w:tcW w:w="1402" w:type="dxa"/>
          </w:tcPr>
          <w:p w:rsidR="003D0E7F" w:rsidRDefault="003D0E7F">
            <w:r>
              <w:t>----</w:t>
            </w:r>
          </w:p>
        </w:tc>
        <w:tc>
          <w:tcPr>
            <w:tcW w:w="1462" w:type="dxa"/>
          </w:tcPr>
          <w:p w:rsidR="003D0E7F" w:rsidRDefault="003D0E7F">
            <w:r>
              <w:t>1011</w:t>
            </w:r>
          </w:p>
        </w:tc>
        <w:tc>
          <w:tcPr>
            <w:tcW w:w="1347" w:type="dxa"/>
          </w:tcPr>
          <w:p w:rsidR="003D0E7F" w:rsidRDefault="003D0E7F">
            <w:r>
              <w:t>1100</w:t>
            </w:r>
          </w:p>
        </w:tc>
        <w:tc>
          <w:tcPr>
            <w:tcW w:w="1466" w:type="dxa"/>
          </w:tcPr>
          <w:p w:rsidR="003D0E7F" w:rsidRDefault="003D0E7F" w:rsidP="00DF46CB">
            <w:r>
              <w:t>1101</w:t>
            </w:r>
          </w:p>
        </w:tc>
        <w:tc>
          <w:tcPr>
            <w:tcW w:w="1445" w:type="dxa"/>
          </w:tcPr>
          <w:p w:rsidR="003D0E7F" w:rsidRDefault="003D0E7F" w:rsidP="00DF46CB">
            <w:r>
              <w:t>0100</w:t>
            </w:r>
          </w:p>
        </w:tc>
      </w:tr>
      <w:tr w:rsidR="003D0E7F" w:rsidTr="00B447F3">
        <w:tc>
          <w:tcPr>
            <w:tcW w:w="1598" w:type="dxa"/>
          </w:tcPr>
          <w:p w:rsidR="003D0E7F" w:rsidRDefault="003D0E7F">
            <w:r>
              <w:t>-4</w:t>
            </w:r>
          </w:p>
        </w:tc>
        <w:tc>
          <w:tcPr>
            <w:tcW w:w="1402" w:type="dxa"/>
          </w:tcPr>
          <w:p w:rsidR="003D0E7F" w:rsidRDefault="003D0E7F">
            <w:r>
              <w:t>----</w:t>
            </w:r>
          </w:p>
        </w:tc>
        <w:tc>
          <w:tcPr>
            <w:tcW w:w="1462" w:type="dxa"/>
          </w:tcPr>
          <w:p w:rsidR="003D0E7F" w:rsidRDefault="003D0E7F">
            <w:r>
              <w:t>1100</w:t>
            </w:r>
          </w:p>
        </w:tc>
        <w:tc>
          <w:tcPr>
            <w:tcW w:w="1347" w:type="dxa"/>
          </w:tcPr>
          <w:p w:rsidR="003D0E7F" w:rsidRDefault="003D0E7F">
            <w:r>
              <w:t>1011</w:t>
            </w:r>
          </w:p>
        </w:tc>
        <w:tc>
          <w:tcPr>
            <w:tcW w:w="1466" w:type="dxa"/>
          </w:tcPr>
          <w:p w:rsidR="003D0E7F" w:rsidRDefault="003D0E7F" w:rsidP="00DF46CB">
            <w:r>
              <w:t>1100</w:t>
            </w:r>
          </w:p>
        </w:tc>
        <w:tc>
          <w:tcPr>
            <w:tcW w:w="1445" w:type="dxa"/>
          </w:tcPr>
          <w:p w:rsidR="003D0E7F" w:rsidRDefault="003D0E7F" w:rsidP="00DF46CB">
            <w:r>
              <w:t>0011</w:t>
            </w:r>
          </w:p>
        </w:tc>
      </w:tr>
      <w:tr w:rsidR="003D0E7F" w:rsidTr="00B447F3">
        <w:tc>
          <w:tcPr>
            <w:tcW w:w="1598" w:type="dxa"/>
          </w:tcPr>
          <w:p w:rsidR="003D0E7F" w:rsidRDefault="003D0E7F">
            <w:r>
              <w:t>-5</w:t>
            </w:r>
          </w:p>
        </w:tc>
        <w:tc>
          <w:tcPr>
            <w:tcW w:w="1402" w:type="dxa"/>
          </w:tcPr>
          <w:p w:rsidR="003D0E7F" w:rsidRDefault="003D0E7F">
            <w:r>
              <w:t>----</w:t>
            </w:r>
          </w:p>
        </w:tc>
        <w:tc>
          <w:tcPr>
            <w:tcW w:w="1462" w:type="dxa"/>
          </w:tcPr>
          <w:p w:rsidR="003D0E7F" w:rsidRDefault="003D0E7F">
            <w:r>
              <w:t>1101</w:t>
            </w:r>
          </w:p>
        </w:tc>
        <w:tc>
          <w:tcPr>
            <w:tcW w:w="1347" w:type="dxa"/>
          </w:tcPr>
          <w:p w:rsidR="003D0E7F" w:rsidRDefault="003D0E7F">
            <w:r>
              <w:t>1010</w:t>
            </w:r>
          </w:p>
        </w:tc>
        <w:tc>
          <w:tcPr>
            <w:tcW w:w="1466" w:type="dxa"/>
          </w:tcPr>
          <w:p w:rsidR="003D0E7F" w:rsidRDefault="003D0E7F" w:rsidP="00DF46CB">
            <w:r>
              <w:t>1011</w:t>
            </w:r>
          </w:p>
        </w:tc>
        <w:tc>
          <w:tcPr>
            <w:tcW w:w="1445" w:type="dxa"/>
          </w:tcPr>
          <w:p w:rsidR="003D0E7F" w:rsidRDefault="003D0E7F" w:rsidP="00DF46CB">
            <w:r>
              <w:t>0010</w:t>
            </w:r>
          </w:p>
        </w:tc>
      </w:tr>
      <w:tr w:rsidR="003D0E7F" w:rsidTr="00B447F3">
        <w:tc>
          <w:tcPr>
            <w:tcW w:w="1598" w:type="dxa"/>
          </w:tcPr>
          <w:p w:rsidR="003D0E7F" w:rsidRDefault="003D0E7F">
            <w:r>
              <w:t>-6</w:t>
            </w:r>
          </w:p>
        </w:tc>
        <w:tc>
          <w:tcPr>
            <w:tcW w:w="1402" w:type="dxa"/>
          </w:tcPr>
          <w:p w:rsidR="003D0E7F" w:rsidRDefault="003D0E7F">
            <w:r>
              <w:t>----</w:t>
            </w:r>
          </w:p>
        </w:tc>
        <w:tc>
          <w:tcPr>
            <w:tcW w:w="1462" w:type="dxa"/>
          </w:tcPr>
          <w:p w:rsidR="003D0E7F" w:rsidRDefault="003D0E7F">
            <w:r>
              <w:t>1110</w:t>
            </w:r>
          </w:p>
        </w:tc>
        <w:tc>
          <w:tcPr>
            <w:tcW w:w="1347" w:type="dxa"/>
          </w:tcPr>
          <w:p w:rsidR="003D0E7F" w:rsidRDefault="003D0E7F">
            <w:r>
              <w:t>1001</w:t>
            </w:r>
          </w:p>
        </w:tc>
        <w:tc>
          <w:tcPr>
            <w:tcW w:w="1466" w:type="dxa"/>
          </w:tcPr>
          <w:p w:rsidR="003D0E7F" w:rsidRDefault="003D0E7F" w:rsidP="00DF46CB">
            <w:r>
              <w:t>1010</w:t>
            </w:r>
          </w:p>
        </w:tc>
        <w:tc>
          <w:tcPr>
            <w:tcW w:w="1445" w:type="dxa"/>
          </w:tcPr>
          <w:p w:rsidR="003D0E7F" w:rsidRDefault="003D0E7F" w:rsidP="00DF46CB">
            <w:r>
              <w:t>0001</w:t>
            </w:r>
          </w:p>
        </w:tc>
      </w:tr>
      <w:tr w:rsidR="003D0E7F" w:rsidTr="00B447F3">
        <w:tc>
          <w:tcPr>
            <w:tcW w:w="1598" w:type="dxa"/>
          </w:tcPr>
          <w:p w:rsidR="003D0E7F" w:rsidRDefault="003D0E7F">
            <w:r>
              <w:t>-7</w:t>
            </w:r>
          </w:p>
        </w:tc>
        <w:tc>
          <w:tcPr>
            <w:tcW w:w="1402" w:type="dxa"/>
          </w:tcPr>
          <w:p w:rsidR="003D0E7F" w:rsidRDefault="003D0E7F">
            <w:r>
              <w:t>----</w:t>
            </w:r>
          </w:p>
        </w:tc>
        <w:tc>
          <w:tcPr>
            <w:tcW w:w="1462" w:type="dxa"/>
          </w:tcPr>
          <w:p w:rsidR="003D0E7F" w:rsidRDefault="003D0E7F">
            <w:r>
              <w:t>1111</w:t>
            </w:r>
          </w:p>
        </w:tc>
        <w:tc>
          <w:tcPr>
            <w:tcW w:w="1347" w:type="dxa"/>
          </w:tcPr>
          <w:p w:rsidR="003D0E7F" w:rsidRDefault="003D0E7F">
            <w:r>
              <w:t>1000</w:t>
            </w:r>
          </w:p>
        </w:tc>
        <w:tc>
          <w:tcPr>
            <w:tcW w:w="1466" w:type="dxa"/>
          </w:tcPr>
          <w:p w:rsidR="003D0E7F" w:rsidRDefault="003D0E7F" w:rsidP="00DF46CB">
            <w:r>
              <w:t>1001</w:t>
            </w:r>
          </w:p>
        </w:tc>
        <w:tc>
          <w:tcPr>
            <w:tcW w:w="1445" w:type="dxa"/>
          </w:tcPr>
          <w:p w:rsidR="003D0E7F" w:rsidRDefault="003D0E7F" w:rsidP="00DF46CB">
            <w:r>
              <w:t>0000</w:t>
            </w:r>
          </w:p>
        </w:tc>
      </w:tr>
      <w:tr w:rsidR="003D0E7F" w:rsidTr="00B447F3">
        <w:tc>
          <w:tcPr>
            <w:tcW w:w="1598" w:type="dxa"/>
          </w:tcPr>
          <w:p w:rsidR="003D0E7F" w:rsidRDefault="003D0E7F">
            <w:r>
              <w:t>-8</w:t>
            </w:r>
          </w:p>
        </w:tc>
        <w:tc>
          <w:tcPr>
            <w:tcW w:w="1402" w:type="dxa"/>
          </w:tcPr>
          <w:p w:rsidR="003D0E7F" w:rsidRDefault="003D0E7F">
            <w:r>
              <w:t>----</w:t>
            </w:r>
          </w:p>
        </w:tc>
        <w:tc>
          <w:tcPr>
            <w:tcW w:w="1462" w:type="dxa"/>
          </w:tcPr>
          <w:p w:rsidR="003D0E7F" w:rsidRDefault="003D0E7F">
            <w:r>
              <w:t>----</w:t>
            </w:r>
          </w:p>
        </w:tc>
        <w:tc>
          <w:tcPr>
            <w:tcW w:w="1347" w:type="dxa"/>
          </w:tcPr>
          <w:p w:rsidR="003D0E7F" w:rsidRDefault="003D0E7F">
            <w:r>
              <w:t>----</w:t>
            </w:r>
          </w:p>
        </w:tc>
        <w:tc>
          <w:tcPr>
            <w:tcW w:w="1466" w:type="dxa"/>
          </w:tcPr>
          <w:p w:rsidR="003D0E7F" w:rsidRDefault="003D0E7F" w:rsidP="00DF46CB">
            <w:r>
              <w:t>1000</w:t>
            </w:r>
          </w:p>
        </w:tc>
        <w:tc>
          <w:tcPr>
            <w:tcW w:w="1445" w:type="dxa"/>
          </w:tcPr>
          <w:p w:rsidR="003D0E7F" w:rsidRDefault="003D0E7F">
            <w:r>
              <w:t>----</w:t>
            </w:r>
          </w:p>
        </w:tc>
      </w:tr>
    </w:tbl>
    <w:p w:rsidR="005D5524" w:rsidRDefault="005D5524"/>
    <w:p w:rsidR="001F16F9" w:rsidRDefault="001F16F9"/>
    <w:p w:rsidR="001F16F9" w:rsidRDefault="001F16F9">
      <w:r>
        <w:t>Punto flotante</w:t>
      </w:r>
    </w:p>
    <w:p w:rsidR="001F16F9" w:rsidRDefault="001F16F9">
      <w:r>
        <w:t>Se representa los números con una palabra binaria de dos campos: mantisa (M) y exponente (E).</w:t>
      </w:r>
    </w:p>
    <w:p w:rsidR="001F16F9" w:rsidRDefault="001F16F9">
      <w:r w:rsidRPr="001F16F9">
        <w:t>M y E están representados en alguno de los sistemas en punto fijo que ya conocíamos como BSS, BCS, Ca2, Ca1, Exceso</w:t>
      </w:r>
      <w:r>
        <w:t>.</w:t>
      </w:r>
    </w:p>
    <w:p w:rsidR="001F16F9" w:rsidRDefault="001F16F9" w:rsidP="001F16F9">
      <w:pPr>
        <w:pStyle w:val="Prrafodelista"/>
        <w:numPr>
          <w:ilvl w:val="0"/>
          <w:numId w:val="3"/>
        </w:numPr>
      </w:pPr>
      <w:r w:rsidRPr="001F16F9">
        <w:t>El rango en punto flotante es mayor</w:t>
      </w:r>
    </w:p>
    <w:p w:rsidR="001F16F9" w:rsidRDefault="001F16F9" w:rsidP="001F16F9">
      <w:pPr>
        <w:pStyle w:val="Prrafodelista"/>
        <w:numPr>
          <w:ilvl w:val="0"/>
          <w:numId w:val="3"/>
        </w:numPr>
      </w:pPr>
      <w:r w:rsidRPr="001F16F9">
        <w:t xml:space="preserve">La cantidad de combinaciones binarias distintas es la misma </w:t>
      </w:r>
      <w:r>
        <w:t xml:space="preserve">que en otros sistemas </w:t>
      </w:r>
      <w:r w:rsidRPr="001F16F9">
        <w:t>2</w:t>
      </w:r>
      <w:r w:rsidRPr="001F16F9">
        <w:rPr>
          <w:vertAlign w:val="superscript"/>
        </w:rPr>
        <w:t>8</w:t>
      </w:r>
      <w:r w:rsidRPr="001F16F9">
        <w:t xml:space="preserve"> =256</w:t>
      </w:r>
    </w:p>
    <w:p w:rsidR="001F16F9" w:rsidRDefault="001F16F9" w:rsidP="001F16F9">
      <w:pPr>
        <w:pStyle w:val="Prrafodelista"/>
        <w:numPr>
          <w:ilvl w:val="0"/>
          <w:numId w:val="3"/>
        </w:numPr>
      </w:pPr>
      <w:r w:rsidRPr="001F16F9">
        <w:t>En punto flotante la resolución no es constante a lo largo del intervalo</w:t>
      </w:r>
    </w:p>
    <w:p w:rsidR="001F16F9" w:rsidRDefault="001F16F9" w:rsidP="001F16F9">
      <w:r>
        <w:rPr>
          <w:noProof/>
        </w:rPr>
        <w:drawing>
          <wp:inline distT="0" distB="0" distL="0" distR="0">
            <wp:extent cx="5400675" cy="5238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F9" w:rsidRDefault="001F16F9" w:rsidP="001F16F9">
      <w:r w:rsidRPr="001F16F9">
        <w:t>Existen distintos valores de mantisa y exponente para representar un mismo número</w:t>
      </w:r>
      <w:r>
        <w:t>.</w:t>
      </w:r>
      <w:r w:rsidRPr="001F16F9">
        <w:t xml:space="preserve"> Con el objetivo de tener un único par de valores de mantisa y exponente para un número, se introduce la normalización</w:t>
      </w:r>
      <w:r>
        <w:t>.</w:t>
      </w:r>
    </w:p>
    <w:p w:rsidR="001F16F9" w:rsidRDefault="001F16F9" w:rsidP="001F16F9">
      <w:r w:rsidRPr="001F16F9">
        <w:t>Con el objetivo anterior, las mantisas fraccionarias se definen de la forma</w:t>
      </w:r>
      <w:r>
        <w:t>:</w:t>
      </w:r>
    </w:p>
    <w:p w:rsidR="001F16F9" w:rsidRDefault="001F16F9" w:rsidP="001F16F9">
      <w:pPr>
        <w:ind w:firstLine="708"/>
      </w:pPr>
      <w:r w:rsidRPr="001F16F9">
        <w:t>0,1dddddd.....</w:t>
      </w:r>
      <w:proofErr w:type="spellStart"/>
      <w:r w:rsidRPr="001F16F9">
        <w:t>ddd</w:t>
      </w:r>
      <w:proofErr w:type="spellEnd"/>
      <w:r w:rsidRPr="001F16F9">
        <w:t xml:space="preserve"> </w:t>
      </w:r>
    </w:p>
    <w:p w:rsidR="001F16F9" w:rsidRDefault="001F16F9" w:rsidP="001F16F9">
      <w:pPr>
        <w:ind w:firstLine="708"/>
      </w:pPr>
      <w:r w:rsidRPr="001F16F9">
        <w:t xml:space="preserve">• </w:t>
      </w:r>
      <w:proofErr w:type="gramStart"/>
      <w:r w:rsidRPr="001F16F9">
        <w:t>donde</w:t>
      </w:r>
      <w:proofErr w:type="gramEnd"/>
      <w:r w:rsidRPr="001F16F9">
        <w:t xml:space="preserve"> d es un dígito binario que vale 0 ó 1.</w:t>
      </w:r>
    </w:p>
    <w:p w:rsidR="001F16F9" w:rsidRDefault="001F16F9" w:rsidP="001F16F9">
      <w:r w:rsidRPr="001F16F9">
        <w:t>Todas las mantisas empiezan con 0,1</w:t>
      </w:r>
    </w:p>
    <w:p w:rsidR="001F16F9" w:rsidRDefault="001F16F9" w:rsidP="001F16F9">
      <w:r w:rsidRPr="001F16F9">
        <w:t>Bit implícito</w:t>
      </w:r>
      <w:r>
        <w:t xml:space="preserve"> </w:t>
      </w:r>
    </w:p>
    <w:p w:rsidR="001F16F9" w:rsidRDefault="001F16F9" w:rsidP="001F16F9">
      <w:r w:rsidRPr="001F16F9">
        <w:t>Como todos los números comienzan con 0,1</w:t>
      </w:r>
      <w:r w:rsidR="0073124B">
        <w:t xml:space="preserve"> no es necesario almacenar ese 1</w:t>
      </w:r>
    </w:p>
    <w:p w:rsidR="0073124B" w:rsidRDefault="0073124B" w:rsidP="001F16F9">
      <w:r w:rsidRPr="0073124B">
        <w:t>Si no lo almaceno, puedo “adicionar” un bit más a la mantisa. El bit no almacenado se conoce como</w:t>
      </w:r>
      <w:r>
        <w:t xml:space="preserve"> bit implícito.</w:t>
      </w:r>
    </w:p>
    <w:p w:rsidR="0073124B" w:rsidRDefault="0073124B" w:rsidP="001F16F9">
      <w:r w:rsidRPr="0073124B">
        <w:lastRenderedPageBreak/>
        <w:t>Resolución: es la diferencia entre dos representaciones sucesivas, y varía a lo largo del rango, no es constante como en el caso de punto fijo</w:t>
      </w:r>
    </w:p>
    <w:p w:rsidR="0073124B" w:rsidRDefault="0073124B" w:rsidP="001F16F9">
      <w:r w:rsidRPr="0073124B">
        <w:t>Error Absoluto: es la diferencia entre el valor representado y el valor a representar</w:t>
      </w:r>
    </w:p>
    <w:p w:rsidR="0073124B" w:rsidRDefault="0073124B" w:rsidP="0073124B">
      <w:r>
        <w:t xml:space="preserve">Estándar IEEE 754 </w:t>
      </w:r>
    </w:p>
    <w:p w:rsidR="0073124B" w:rsidRDefault="0073124B" w:rsidP="0073124B">
      <w:r>
        <w:rPr>
          <w:rFonts w:ascii="Calibri" w:hAnsi="Calibri" w:cs="Calibri"/>
        </w:rPr>
        <w:t xml:space="preserve">Mantisa: fraccionaria </w:t>
      </w:r>
      <w:r>
        <w:t xml:space="preserve">normalizada, con la coma después del primer bit que es siempre uno (1,) en M y S.  </w:t>
      </w:r>
    </w:p>
    <w:p w:rsidR="0073124B" w:rsidRDefault="0073124B" w:rsidP="0073124B">
      <w:pPr>
        <w:rPr>
          <w:rFonts w:ascii="Calibri" w:hAnsi="Calibri" w:cs="Calibri"/>
        </w:rPr>
      </w:pPr>
      <w:r>
        <w:rPr>
          <w:rFonts w:ascii="Calibri" w:hAnsi="Calibri" w:cs="Calibri"/>
        </w:rPr>
        <w:t>Exponente: representado en exceso 2</w:t>
      </w:r>
      <w:r w:rsidRPr="0073124B">
        <w:rPr>
          <w:rFonts w:ascii="Calibri" w:hAnsi="Calibri" w:cs="Calibri"/>
          <w:vertAlign w:val="superscript"/>
        </w:rPr>
        <w:t>n-1</w:t>
      </w:r>
      <w:r>
        <w:rPr>
          <w:rFonts w:ascii="Calibri" w:hAnsi="Calibri" w:cs="Calibri"/>
        </w:rPr>
        <w:t xml:space="preserve"> – 1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73124B" w:rsidTr="0073124B">
        <w:tc>
          <w:tcPr>
            <w:tcW w:w="2881" w:type="dxa"/>
          </w:tcPr>
          <w:p w:rsidR="0073124B" w:rsidRDefault="0073124B" w:rsidP="0073124B"/>
        </w:tc>
        <w:tc>
          <w:tcPr>
            <w:tcW w:w="2881" w:type="dxa"/>
          </w:tcPr>
          <w:p w:rsidR="0073124B" w:rsidRDefault="0073124B" w:rsidP="0073124B">
            <w:r>
              <w:t xml:space="preserve">Simple precisión </w:t>
            </w:r>
          </w:p>
        </w:tc>
        <w:tc>
          <w:tcPr>
            <w:tcW w:w="2882" w:type="dxa"/>
          </w:tcPr>
          <w:p w:rsidR="0073124B" w:rsidRDefault="0073124B" w:rsidP="0073124B">
            <w:r>
              <w:t xml:space="preserve">Doble precisión </w:t>
            </w:r>
          </w:p>
        </w:tc>
      </w:tr>
      <w:tr w:rsidR="0073124B" w:rsidTr="0073124B">
        <w:tc>
          <w:tcPr>
            <w:tcW w:w="2881" w:type="dxa"/>
          </w:tcPr>
          <w:p w:rsidR="0073124B" w:rsidRDefault="0073124B" w:rsidP="0073124B">
            <w:r>
              <w:t>Bit de signo</w:t>
            </w:r>
          </w:p>
        </w:tc>
        <w:tc>
          <w:tcPr>
            <w:tcW w:w="2881" w:type="dxa"/>
          </w:tcPr>
          <w:p w:rsidR="0073124B" w:rsidRDefault="0073124B" w:rsidP="0073124B">
            <w:r>
              <w:t>1</w:t>
            </w:r>
          </w:p>
        </w:tc>
        <w:tc>
          <w:tcPr>
            <w:tcW w:w="2882" w:type="dxa"/>
          </w:tcPr>
          <w:p w:rsidR="0073124B" w:rsidRDefault="0073124B" w:rsidP="0073124B">
            <w:r>
              <w:t>1</w:t>
            </w:r>
          </w:p>
        </w:tc>
      </w:tr>
      <w:tr w:rsidR="0073124B" w:rsidTr="0073124B">
        <w:tc>
          <w:tcPr>
            <w:tcW w:w="2881" w:type="dxa"/>
          </w:tcPr>
          <w:p w:rsidR="0073124B" w:rsidRDefault="0073124B" w:rsidP="0073124B">
            <w:r>
              <w:t>Bits de exponente</w:t>
            </w:r>
          </w:p>
        </w:tc>
        <w:tc>
          <w:tcPr>
            <w:tcW w:w="2881" w:type="dxa"/>
          </w:tcPr>
          <w:p w:rsidR="0073124B" w:rsidRDefault="0073124B" w:rsidP="0073124B">
            <w:r>
              <w:t>8</w:t>
            </w:r>
          </w:p>
        </w:tc>
        <w:tc>
          <w:tcPr>
            <w:tcW w:w="2882" w:type="dxa"/>
          </w:tcPr>
          <w:p w:rsidR="0073124B" w:rsidRDefault="0073124B" w:rsidP="0073124B">
            <w:r>
              <w:t>11</w:t>
            </w:r>
          </w:p>
        </w:tc>
      </w:tr>
      <w:tr w:rsidR="0073124B" w:rsidTr="0073124B">
        <w:tc>
          <w:tcPr>
            <w:tcW w:w="2881" w:type="dxa"/>
          </w:tcPr>
          <w:p w:rsidR="0073124B" w:rsidRDefault="0073124B" w:rsidP="0073124B">
            <w:r>
              <w:t>Bits de fracción</w:t>
            </w:r>
          </w:p>
        </w:tc>
        <w:tc>
          <w:tcPr>
            <w:tcW w:w="2881" w:type="dxa"/>
          </w:tcPr>
          <w:p w:rsidR="0073124B" w:rsidRDefault="0073124B" w:rsidP="0073124B">
            <w:r>
              <w:t>23</w:t>
            </w:r>
          </w:p>
        </w:tc>
        <w:tc>
          <w:tcPr>
            <w:tcW w:w="2882" w:type="dxa"/>
          </w:tcPr>
          <w:p w:rsidR="0073124B" w:rsidRDefault="0073124B" w:rsidP="0073124B">
            <w:r>
              <w:t>52</w:t>
            </w:r>
          </w:p>
        </w:tc>
      </w:tr>
      <w:tr w:rsidR="0073124B" w:rsidTr="0073124B">
        <w:tc>
          <w:tcPr>
            <w:tcW w:w="2881" w:type="dxa"/>
          </w:tcPr>
          <w:p w:rsidR="0073124B" w:rsidRDefault="0073124B" w:rsidP="0073124B">
            <w:r>
              <w:t>Total de bits</w:t>
            </w:r>
          </w:p>
        </w:tc>
        <w:tc>
          <w:tcPr>
            <w:tcW w:w="2881" w:type="dxa"/>
          </w:tcPr>
          <w:p w:rsidR="0073124B" w:rsidRDefault="0073124B" w:rsidP="0073124B">
            <w:r>
              <w:t>32</w:t>
            </w:r>
          </w:p>
        </w:tc>
        <w:tc>
          <w:tcPr>
            <w:tcW w:w="2882" w:type="dxa"/>
          </w:tcPr>
          <w:p w:rsidR="0073124B" w:rsidRDefault="0073124B" w:rsidP="0073124B">
            <w:r>
              <w:t>64</w:t>
            </w:r>
          </w:p>
        </w:tc>
      </w:tr>
      <w:tr w:rsidR="0073124B" w:rsidTr="0073124B">
        <w:tc>
          <w:tcPr>
            <w:tcW w:w="2881" w:type="dxa"/>
          </w:tcPr>
          <w:p w:rsidR="0073124B" w:rsidRDefault="0073124B" w:rsidP="0073124B">
            <w:r>
              <w:t>Exponente en exceso</w:t>
            </w:r>
          </w:p>
        </w:tc>
        <w:tc>
          <w:tcPr>
            <w:tcW w:w="2881" w:type="dxa"/>
          </w:tcPr>
          <w:p w:rsidR="0073124B" w:rsidRDefault="0073124B" w:rsidP="0073124B">
            <w:r>
              <w:t>127</w:t>
            </w:r>
          </w:p>
        </w:tc>
        <w:tc>
          <w:tcPr>
            <w:tcW w:w="2882" w:type="dxa"/>
          </w:tcPr>
          <w:p w:rsidR="0073124B" w:rsidRDefault="0073124B" w:rsidP="0073124B">
            <w:r>
              <w:t>1023</w:t>
            </w:r>
          </w:p>
        </w:tc>
      </w:tr>
      <w:tr w:rsidR="0073124B" w:rsidTr="0073124B">
        <w:tc>
          <w:tcPr>
            <w:tcW w:w="2881" w:type="dxa"/>
          </w:tcPr>
          <w:p w:rsidR="0073124B" w:rsidRDefault="0073124B" w:rsidP="0073124B">
            <w:r>
              <w:t>Rango de exponente</w:t>
            </w:r>
          </w:p>
        </w:tc>
        <w:tc>
          <w:tcPr>
            <w:tcW w:w="2881" w:type="dxa"/>
          </w:tcPr>
          <w:p w:rsidR="0073124B" w:rsidRDefault="0073124B" w:rsidP="0073124B">
            <w:r>
              <w:t>-126 a +127</w:t>
            </w:r>
          </w:p>
        </w:tc>
        <w:tc>
          <w:tcPr>
            <w:tcW w:w="2882" w:type="dxa"/>
          </w:tcPr>
          <w:p w:rsidR="0073124B" w:rsidRDefault="0073124B" w:rsidP="0073124B">
            <w:r>
              <w:t>-1022 a +1023</w:t>
            </w:r>
          </w:p>
        </w:tc>
      </w:tr>
      <w:tr w:rsidR="0073124B" w:rsidTr="0073124B">
        <w:tc>
          <w:tcPr>
            <w:tcW w:w="2881" w:type="dxa"/>
          </w:tcPr>
          <w:p w:rsidR="0073124B" w:rsidRDefault="0073124B" w:rsidP="0073124B">
            <w:r>
              <w:t xml:space="preserve">Rango de </w:t>
            </w:r>
            <w:proofErr w:type="spellStart"/>
            <w:r>
              <w:t>numeros</w:t>
            </w:r>
            <w:proofErr w:type="spellEnd"/>
          </w:p>
        </w:tc>
        <w:tc>
          <w:tcPr>
            <w:tcW w:w="2881" w:type="dxa"/>
          </w:tcPr>
          <w:p w:rsidR="0073124B" w:rsidRDefault="0073124B" w:rsidP="0073124B">
            <w:r>
              <w:t>2</w:t>
            </w:r>
            <w:r w:rsidRPr="0073124B">
              <w:rPr>
                <w:vertAlign w:val="superscript"/>
              </w:rPr>
              <w:t>-126</w:t>
            </w:r>
            <w:r>
              <w:t xml:space="preserve"> a ~2</w:t>
            </w:r>
            <w:r w:rsidRPr="0073124B">
              <w:rPr>
                <w:vertAlign w:val="superscript"/>
              </w:rPr>
              <w:t>+128</w:t>
            </w:r>
          </w:p>
        </w:tc>
        <w:tc>
          <w:tcPr>
            <w:tcW w:w="2882" w:type="dxa"/>
          </w:tcPr>
          <w:p w:rsidR="0073124B" w:rsidRDefault="0073124B" w:rsidP="0073124B">
            <w:r>
              <w:t>2</w:t>
            </w:r>
            <w:r w:rsidRPr="0073124B">
              <w:rPr>
                <w:vertAlign w:val="superscript"/>
              </w:rPr>
              <w:t>-1</w:t>
            </w:r>
            <w:r>
              <w:rPr>
                <w:vertAlign w:val="superscript"/>
              </w:rPr>
              <w:t>022</w:t>
            </w:r>
            <w:r>
              <w:t xml:space="preserve"> a ~2</w:t>
            </w:r>
            <w:r w:rsidRPr="0073124B">
              <w:rPr>
                <w:vertAlign w:val="superscript"/>
              </w:rPr>
              <w:t>+</w:t>
            </w:r>
            <w:r>
              <w:rPr>
                <w:vertAlign w:val="superscript"/>
              </w:rPr>
              <w:t>1024</w:t>
            </w:r>
          </w:p>
        </w:tc>
      </w:tr>
    </w:tbl>
    <w:p w:rsidR="0073124B" w:rsidRDefault="0073124B" w:rsidP="0073124B"/>
    <w:p w:rsidR="0073124B" w:rsidRDefault="0073124B" w:rsidP="0073124B">
      <w:pPr>
        <w:rPr>
          <w:rFonts w:ascii="Calibri" w:hAnsi="Calibri" w:cs="Calibri"/>
        </w:rPr>
      </w:pPr>
      <w:r w:rsidRPr="0073124B">
        <w:t xml:space="preserve">Casos especiales: </w:t>
      </w:r>
    </w:p>
    <w:p w:rsidR="0073124B" w:rsidRDefault="0073124B" w:rsidP="0073124B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73124B">
        <w:rPr>
          <w:rFonts w:ascii="Calibri" w:hAnsi="Calibri" w:cs="Calibri"/>
        </w:rPr>
        <w:t xml:space="preserve">E = 255/2047, M ≠ 0 </w:t>
      </w:r>
      <w:r w:rsidRPr="0073124B">
        <w:rPr>
          <w:rFonts w:ascii="Cambria Math" w:hAnsi="Cambria Math" w:cs="Cambria Math"/>
        </w:rPr>
        <w:t>⇒</w:t>
      </w:r>
      <w:r w:rsidRPr="0073124B">
        <w:rPr>
          <w:rFonts w:ascii="Calibri" w:hAnsi="Calibri" w:cs="Calibri"/>
        </w:rPr>
        <w:t xml:space="preserve"> </w:t>
      </w:r>
      <w:proofErr w:type="spellStart"/>
      <w:r w:rsidRPr="0073124B">
        <w:rPr>
          <w:rFonts w:ascii="Calibri" w:hAnsi="Calibri" w:cs="Calibri"/>
        </w:rPr>
        <w:t>NaN</w:t>
      </w:r>
      <w:proofErr w:type="spellEnd"/>
      <w:r w:rsidRPr="0073124B">
        <w:rPr>
          <w:rFonts w:ascii="Calibri" w:hAnsi="Calibri" w:cs="Calibri"/>
        </w:rPr>
        <w:t xml:space="preserve"> -</w:t>
      </w:r>
      <w:proofErr w:type="spellStart"/>
      <w:r w:rsidRPr="0073124B">
        <w:rPr>
          <w:rFonts w:ascii="Calibri" w:hAnsi="Calibri" w:cs="Calibri"/>
        </w:rPr>
        <w:t>Not</w:t>
      </w:r>
      <w:proofErr w:type="spellEnd"/>
      <w:r w:rsidRPr="0073124B">
        <w:rPr>
          <w:rFonts w:ascii="Calibri" w:hAnsi="Calibri" w:cs="Calibri"/>
        </w:rPr>
        <w:t xml:space="preserve"> a </w:t>
      </w:r>
      <w:proofErr w:type="spellStart"/>
      <w:r w:rsidRPr="0073124B">
        <w:rPr>
          <w:rFonts w:ascii="Calibri" w:hAnsi="Calibri" w:cs="Calibri"/>
        </w:rPr>
        <w:t>Number</w:t>
      </w:r>
      <w:proofErr w:type="spellEnd"/>
      <w:r w:rsidRPr="0073124B">
        <w:rPr>
          <w:rFonts w:ascii="Calibri" w:hAnsi="Calibri" w:cs="Calibri"/>
        </w:rPr>
        <w:t xml:space="preserve">- </w:t>
      </w:r>
    </w:p>
    <w:p w:rsidR="0073124B" w:rsidRPr="0073124B" w:rsidRDefault="0073124B" w:rsidP="0073124B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Exponente máximo, mantisa distinta de 0.</w:t>
      </w:r>
    </w:p>
    <w:p w:rsidR="0073124B" w:rsidRDefault="0073124B" w:rsidP="0073124B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73124B">
        <w:rPr>
          <w:rFonts w:ascii="Calibri" w:hAnsi="Calibri" w:cs="Calibri"/>
        </w:rPr>
        <w:t>E = 255/2047, M</w:t>
      </w:r>
      <w:r w:rsidRPr="0073124B">
        <w:t xml:space="preserve"> = 0 </w:t>
      </w:r>
      <w:r w:rsidRPr="0073124B">
        <w:rPr>
          <w:rFonts w:ascii="Cambria Math" w:hAnsi="Cambria Math" w:cs="Cambria Math"/>
        </w:rPr>
        <w:t>⇒</w:t>
      </w:r>
      <w:r w:rsidRPr="0073124B">
        <w:rPr>
          <w:rFonts w:ascii="Calibri" w:hAnsi="Calibri" w:cs="Calibri"/>
        </w:rPr>
        <w:t xml:space="preserve"> Infinito  </w:t>
      </w:r>
    </w:p>
    <w:p w:rsidR="0073124B" w:rsidRPr="0073124B" w:rsidRDefault="0073124B" w:rsidP="0073124B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Exponente máximo, mantisa igual a 0. El signo implica si es </w:t>
      </w:r>
      <w:proofErr w:type="spellStart"/>
      <w:r>
        <w:rPr>
          <w:rFonts w:ascii="Calibri" w:hAnsi="Calibri" w:cs="Calibri"/>
        </w:rPr>
        <w:t>mas</w:t>
      </w:r>
      <w:proofErr w:type="spellEnd"/>
      <w:r>
        <w:rPr>
          <w:rFonts w:ascii="Calibri" w:hAnsi="Calibri" w:cs="Calibri"/>
        </w:rPr>
        <w:t xml:space="preserve"> o menos infinito</w:t>
      </w:r>
    </w:p>
    <w:p w:rsidR="0073124B" w:rsidRDefault="0073124B" w:rsidP="0073124B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73124B">
        <w:rPr>
          <w:rFonts w:ascii="Calibri" w:hAnsi="Calibri" w:cs="Calibri"/>
        </w:rPr>
        <w:t xml:space="preserve">E = 0, M = 0 </w:t>
      </w:r>
      <w:r w:rsidRPr="0073124B">
        <w:rPr>
          <w:rFonts w:ascii="Cambria Math" w:hAnsi="Cambria Math" w:cs="Cambria Math"/>
        </w:rPr>
        <w:t>⇒</w:t>
      </w:r>
      <w:r w:rsidRPr="0073124B">
        <w:rPr>
          <w:rFonts w:ascii="Calibri" w:hAnsi="Calibri" w:cs="Calibri"/>
        </w:rPr>
        <w:t xml:space="preserve">  Cero </w:t>
      </w:r>
    </w:p>
    <w:p w:rsidR="0073124B" w:rsidRPr="0073124B" w:rsidRDefault="0073124B" w:rsidP="0073124B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Mantisa y exponente igual a cero</w:t>
      </w:r>
    </w:p>
    <w:p w:rsidR="0073124B" w:rsidRDefault="0073124B" w:rsidP="0073124B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73124B">
        <w:rPr>
          <w:rFonts w:ascii="Calibri" w:hAnsi="Calibri" w:cs="Calibri"/>
        </w:rPr>
        <w:t xml:space="preserve">E = 0, M ≠ 0 </w:t>
      </w:r>
      <w:r w:rsidRPr="0073124B">
        <w:rPr>
          <w:rFonts w:ascii="Cambria Math" w:hAnsi="Cambria Math" w:cs="Cambria Math"/>
        </w:rPr>
        <w:t>⇒</w:t>
      </w:r>
      <w:r w:rsidRPr="0073124B">
        <w:rPr>
          <w:rFonts w:ascii="Calibri" w:hAnsi="Calibri" w:cs="Calibri"/>
        </w:rPr>
        <w:t xml:space="preserve">  </w:t>
      </w:r>
      <w:proofErr w:type="spellStart"/>
      <w:r w:rsidRPr="0073124B">
        <w:rPr>
          <w:rFonts w:ascii="Calibri" w:hAnsi="Calibri" w:cs="Calibri"/>
        </w:rPr>
        <w:t>Denormalizado</w:t>
      </w:r>
      <w:proofErr w:type="spellEnd"/>
      <w:r w:rsidRPr="0073124B">
        <w:rPr>
          <w:rFonts w:ascii="Calibri" w:hAnsi="Calibri" w:cs="Calibri"/>
        </w:rPr>
        <w:t xml:space="preserve"> </w:t>
      </w:r>
    </w:p>
    <w:p w:rsidR="0073124B" w:rsidRPr="0073124B" w:rsidRDefault="00A53D41" w:rsidP="0073124B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Exponente cero, mantisa distinta de 0.</w:t>
      </w:r>
    </w:p>
    <w:p w:rsidR="0073124B" w:rsidRPr="0073124B" w:rsidRDefault="0073124B" w:rsidP="0073124B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 w:rsidRPr="0073124B">
        <w:rPr>
          <w:rFonts w:ascii="Calibri" w:hAnsi="Calibri" w:cs="Calibri"/>
        </w:rPr>
        <w:t>± 0,mantisa_s-p 2</w:t>
      </w:r>
      <w:r w:rsidRPr="0073124B">
        <w:rPr>
          <w:rFonts w:ascii="Calibri" w:hAnsi="Calibri" w:cs="Calibri"/>
          <w:vertAlign w:val="superscript"/>
        </w:rPr>
        <w:t xml:space="preserve">–126 </w:t>
      </w:r>
    </w:p>
    <w:p w:rsidR="0073124B" w:rsidRDefault="0073124B" w:rsidP="0073124B">
      <w:pPr>
        <w:pStyle w:val="Prrafodelista"/>
        <w:numPr>
          <w:ilvl w:val="1"/>
          <w:numId w:val="4"/>
        </w:numPr>
      </w:pPr>
      <w:r w:rsidRPr="0073124B">
        <w:rPr>
          <w:rFonts w:ascii="Calibri" w:hAnsi="Calibri" w:cs="Calibri"/>
        </w:rPr>
        <w:t>± 0,mantisa_d-p 2</w:t>
      </w:r>
      <w:r w:rsidRPr="0073124B">
        <w:rPr>
          <w:rFonts w:ascii="Calibri" w:hAnsi="Calibri" w:cs="Calibri"/>
          <w:vertAlign w:val="superscript"/>
        </w:rPr>
        <w:t>–1022</w:t>
      </w:r>
    </w:p>
    <w:p w:rsidR="0073124B" w:rsidRDefault="0073124B" w:rsidP="001F16F9"/>
    <w:sectPr w:rsidR="0073124B" w:rsidSect="002D79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CE3" w:rsidRDefault="00BC7CE3" w:rsidP="0038127E">
      <w:pPr>
        <w:spacing w:after="0" w:line="240" w:lineRule="auto"/>
      </w:pPr>
      <w:r>
        <w:separator/>
      </w:r>
    </w:p>
  </w:endnote>
  <w:endnote w:type="continuationSeparator" w:id="0">
    <w:p w:rsidR="00BC7CE3" w:rsidRDefault="00BC7CE3" w:rsidP="0038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27E" w:rsidRDefault="0038127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27E" w:rsidRDefault="0038127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27E" w:rsidRDefault="0038127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CE3" w:rsidRDefault="00BC7CE3" w:rsidP="0038127E">
      <w:pPr>
        <w:spacing w:after="0" w:line="240" w:lineRule="auto"/>
      </w:pPr>
      <w:r>
        <w:separator/>
      </w:r>
    </w:p>
  </w:footnote>
  <w:footnote w:type="continuationSeparator" w:id="0">
    <w:p w:rsidR="00BC7CE3" w:rsidRDefault="00BC7CE3" w:rsidP="00381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27E" w:rsidRDefault="0038127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595860" o:spid="_x0000_s3074" type="#_x0000_t75" style="position:absolute;margin-left:0;margin-top:0;width:594.95pt;height:821.9pt;z-index:-251657216;mso-position-horizontal:center;mso-position-horizontal-relative:margin;mso-position-vertical:center;mso-position-vertical-relative:margin" o:allowincell="f">
          <v:imagedata r:id="rId1" o:title="FondoA4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27E" w:rsidRDefault="0038127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595861" o:spid="_x0000_s3075" type="#_x0000_t75" style="position:absolute;margin-left:0;margin-top:0;width:594.95pt;height:821.9pt;z-index:-251656192;mso-position-horizontal:center;mso-position-horizontal-relative:margin;mso-position-vertical:center;mso-position-vertical-relative:margin" o:allowincell="f">
          <v:imagedata r:id="rId1" o:title="FondoA4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27E" w:rsidRDefault="0038127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595859" o:spid="_x0000_s3073" type="#_x0000_t75" style="position:absolute;margin-left:0;margin-top:0;width:594.95pt;height:821.9pt;z-index:-251658240;mso-position-horizontal:center;mso-position-horizontal-relative:margin;mso-position-vertical:center;mso-position-vertical-relative:margin" o:allowincell="f">
          <v:imagedata r:id="rId1" o:title="FondoA4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E0C75"/>
    <w:multiLevelType w:val="hybridMultilevel"/>
    <w:tmpl w:val="1D849C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5792F"/>
    <w:multiLevelType w:val="hybridMultilevel"/>
    <w:tmpl w:val="B59EEE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47145"/>
    <w:multiLevelType w:val="hybridMultilevel"/>
    <w:tmpl w:val="5D108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B00EE"/>
    <w:multiLevelType w:val="hybridMultilevel"/>
    <w:tmpl w:val="C9567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0DD6"/>
    <w:rsid w:val="001F16F9"/>
    <w:rsid w:val="002D797C"/>
    <w:rsid w:val="0038127E"/>
    <w:rsid w:val="003D0E7F"/>
    <w:rsid w:val="00440DD6"/>
    <w:rsid w:val="005D5524"/>
    <w:rsid w:val="00627276"/>
    <w:rsid w:val="0073124B"/>
    <w:rsid w:val="00A53D41"/>
    <w:rsid w:val="00B447F3"/>
    <w:rsid w:val="00BC7CE3"/>
    <w:rsid w:val="00D04DF1"/>
    <w:rsid w:val="00D5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7C"/>
  </w:style>
  <w:style w:type="paragraph" w:styleId="Ttulo1">
    <w:name w:val="heading 1"/>
    <w:basedOn w:val="Normal"/>
    <w:link w:val="Ttulo1Car"/>
    <w:uiPriority w:val="9"/>
    <w:qFormat/>
    <w:rsid w:val="00440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4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40DD6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DF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D55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4D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81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127E"/>
  </w:style>
  <w:style w:type="paragraph" w:styleId="Piedepgina">
    <w:name w:val="footer"/>
    <w:basedOn w:val="Normal"/>
    <w:link w:val="PiedepginaCar"/>
    <w:uiPriority w:val="99"/>
    <w:semiHidden/>
    <w:unhideWhenUsed/>
    <w:rsid w:val="00381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12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9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AAF</cp:lastModifiedBy>
  <cp:revision>4</cp:revision>
  <dcterms:created xsi:type="dcterms:W3CDTF">2016-07-25T13:56:00Z</dcterms:created>
  <dcterms:modified xsi:type="dcterms:W3CDTF">2019-03-18T16:07:00Z</dcterms:modified>
</cp:coreProperties>
</file>