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7707" w14:textId="01A96A43" w:rsidR="009440F0" w:rsidRDefault="00CE73E2" w:rsidP="009440F0">
      <w:r w:rsidRPr="009440F0">
        <w:rPr>
          <w:b/>
          <w:bCs/>
        </w:rPr>
        <w:t>1)</w:t>
      </w:r>
      <w:r w:rsidR="009440F0" w:rsidRPr="009440F0">
        <w:t xml:space="preserve"> </w:t>
      </w:r>
      <w:r w:rsidR="009440F0">
        <w:t>SEGÚN GPT (yo lo hice casi igual):</w:t>
      </w:r>
    </w:p>
    <w:p w14:paraId="4DDEA93B" w14:textId="0C41CD9E" w:rsidR="009440F0" w:rsidRDefault="009440F0" w:rsidP="009440F0">
      <w:r>
        <w:t>a-</w:t>
      </w:r>
      <w:r>
        <w:t xml:space="preserve"> </w:t>
      </w:r>
      <w:r w:rsidR="002919E7">
        <w:t>P</w:t>
      </w:r>
      <w:r>
        <w:t xml:space="preserve">rotocolo DNS para resolver el nombre de dominio www.redes.unlp.edu.ar el tipo de mensaje </w:t>
      </w:r>
      <w:r w:rsidR="00381DA2">
        <w:t>sería</w:t>
      </w:r>
      <w:r>
        <w:t xml:space="preserve"> un DNS </w:t>
      </w:r>
      <w:proofErr w:type="spellStart"/>
      <w:r>
        <w:t>request</w:t>
      </w:r>
      <w:proofErr w:type="spellEnd"/>
      <w:r>
        <w:t xml:space="preserve"> al registro A del dominio, protocolo HTTP PC-A </w:t>
      </w:r>
      <w:r w:rsidR="00381DA2">
        <w:t>envía</w:t>
      </w:r>
      <w:r>
        <w:t xml:space="preserve"> una solicitud HTTP al servidor web solicitando el recurso index.html, </w:t>
      </w:r>
      <w:r w:rsidR="00381DA2">
        <w:t>básicamente</w:t>
      </w:r>
      <w:r>
        <w:t xml:space="preserve"> hace un GET</w:t>
      </w:r>
      <w:r w:rsidR="00381DA2">
        <w:t>.</w:t>
      </w:r>
    </w:p>
    <w:p w14:paraId="41B0A2B7" w14:textId="18F85592" w:rsidR="006641D7" w:rsidRDefault="009440F0" w:rsidP="009440F0">
      <w:r>
        <w:t>b</w:t>
      </w:r>
      <w:r>
        <w:t>-</w:t>
      </w:r>
      <w:r>
        <w:t xml:space="preserve"> Las respuesta que esperan son un DNS response por parte del DNS Resolver con el nombre solicitado y la dir </w:t>
      </w:r>
      <w:r w:rsidR="001B0A7A">
        <w:t>IP</w:t>
      </w:r>
      <w:r>
        <w:t xml:space="preserve"> asociada, </w:t>
      </w:r>
      <w:r w:rsidR="001B0A7A">
        <w:t>también</w:t>
      </w:r>
      <w:r>
        <w:t xml:space="preserve"> el servidor hace un HTTP response, donde </w:t>
      </w:r>
      <w:r w:rsidR="001B0A7A">
        <w:t>técnicamente</w:t>
      </w:r>
      <w:r>
        <w:t xml:space="preserve"> si es exitosa </w:t>
      </w:r>
      <w:r w:rsidR="001B0A7A">
        <w:t>respondería</w:t>
      </w:r>
      <w:r>
        <w:t xml:space="preserve"> con un 200 OK con los encabezados correspondientes y el cuerpo con el contenido solicitado, archivo index.html</w:t>
      </w:r>
      <w:r w:rsidR="00BA3AE8">
        <w:t>.</w:t>
      </w:r>
    </w:p>
    <w:p w14:paraId="15BBA8CE" w14:textId="5B47AD58" w:rsidR="00CE73E2" w:rsidRDefault="00CE73E2"/>
    <w:p w14:paraId="6DEF73C7" w14:textId="72C37BC6" w:rsidR="00CE73E2" w:rsidRDefault="00CE73E2" w:rsidP="00CE73E2">
      <w:r w:rsidRPr="00636C3B">
        <w:rPr>
          <w:b/>
          <w:bCs/>
        </w:rPr>
        <w:t>2)</w:t>
      </w:r>
      <w:r>
        <w:t xml:space="preserve"> </w:t>
      </w:r>
      <w:r w:rsidR="00636C3B">
        <w:t>Deberían agregarse los siguientes registros:</w:t>
      </w:r>
    </w:p>
    <w:p w14:paraId="0AE49E9B" w14:textId="519E2A1B" w:rsidR="00CE73E2" w:rsidRDefault="00CE73E2" w:rsidP="00CE73E2">
      <w:r>
        <w:t>mail.redes.unlp.edu.ar.</w:t>
      </w:r>
      <w:r>
        <w:t xml:space="preserve"> IN A </w:t>
      </w:r>
      <w:r>
        <w:t>54.8.33.4</w:t>
      </w:r>
    </w:p>
    <w:p w14:paraId="67D1DFE2" w14:textId="243AB673" w:rsidR="00CE73E2" w:rsidRDefault="00CE73E2" w:rsidP="00CE73E2">
      <w:r>
        <w:t>redes.unlp.edu.ar.</w:t>
      </w:r>
      <w:r>
        <w:t xml:space="preserve"> IN MX </w:t>
      </w:r>
      <w:r>
        <w:t>10 mail.redes.unlp.edu.ar.</w:t>
      </w:r>
    </w:p>
    <w:p w14:paraId="7B761EA2" w14:textId="7D822A47" w:rsidR="00CE73E2" w:rsidRDefault="00CE73E2" w:rsidP="00CE73E2"/>
    <w:p w14:paraId="0D20234A" w14:textId="2A189E9D" w:rsidR="008030A2" w:rsidRDefault="008030A2" w:rsidP="008030A2">
      <w:r w:rsidRPr="00B40A02">
        <w:rPr>
          <w:b/>
          <w:bCs/>
        </w:rPr>
        <w:t xml:space="preserve">3) </w:t>
      </w:r>
      <w:r w:rsidRPr="00B40A02">
        <w:rPr>
          <w:b/>
          <w:bCs/>
        </w:rPr>
        <w:t>a</w:t>
      </w:r>
      <w:r w:rsidRPr="00B40A02">
        <w:rPr>
          <w:b/>
          <w:bCs/>
        </w:rPr>
        <w:t>-</w:t>
      </w:r>
      <w:r>
        <w:t xml:space="preserve"> </w:t>
      </w:r>
      <w:r>
        <w:t>Está</w:t>
      </w:r>
      <w:r>
        <w:t xml:space="preserve"> enviando un paquete TCP con el flag SYN activado al puerto 80 del host 172.217.29.253]</w:t>
      </w:r>
    </w:p>
    <w:p w14:paraId="24F6967E" w14:textId="782CAED4" w:rsidR="008030A2" w:rsidRDefault="008030A2" w:rsidP="008030A2">
      <w:r w:rsidRPr="00B40A02">
        <w:rPr>
          <w:b/>
          <w:bCs/>
        </w:rPr>
        <w:t>b</w:t>
      </w:r>
      <w:r w:rsidR="004C2AD2" w:rsidRPr="00B40A02">
        <w:rPr>
          <w:b/>
          <w:bCs/>
        </w:rPr>
        <w:t>-</w:t>
      </w:r>
      <w:r>
        <w:t xml:space="preserve"> El host nos </w:t>
      </w:r>
      <w:r w:rsidR="004C2AD2">
        <w:t>respondió</w:t>
      </w:r>
      <w:r>
        <w:t xml:space="preserve"> con un paquete TCP con los </w:t>
      </w:r>
      <w:proofErr w:type="spellStart"/>
      <w:r>
        <w:t>flags</w:t>
      </w:r>
      <w:proofErr w:type="spellEnd"/>
      <w:r>
        <w:t xml:space="preserve"> SYN y ACK activados, lo que significa q el puerto 80 </w:t>
      </w:r>
      <w:r w:rsidR="004C2AD2">
        <w:t>está</w:t>
      </w:r>
      <w:r>
        <w:t xml:space="preserve"> abierto y </w:t>
      </w:r>
      <w:r w:rsidR="004C2AD2">
        <w:t>está</w:t>
      </w:r>
      <w:r>
        <w:t xml:space="preserve"> escuchando conexiones</w:t>
      </w:r>
      <w:r w:rsidR="004C2AD2">
        <w:t>.</w:t>
      </w:r>
    </w:p>
    <w:p w14:paraId="059CE8B2" w14:textId="3BC4959C" w:rsidR="00CE73E2" w:rsidRDefault="008030A2" w:rsidP="008030A2">
      <w:r w:rsidRPr="00B40A02">
        <w:rPr>
          <w:b/>
          <w:bCs/>
        </w:rPr>
        <w:t>c</w:t>
      </w:r>
      <w:r w:rsidR="004C2AD2" w:rsidRPr="00B40A02">
        <w:rPr>
          <w:b/>
          <w:bCs/>
        </w:rPr>
        <w:t>-</w:t>
      </w:r>
      <w:r>
        <w:t xml:space="preserve"> </w:t>
      </w:r>
      <w:r w:rsidR="004C2AD2">
        <w:t>E</w:t>
      </w:r>
      <w:r>
        <w:t xml:space="preserve">l host nos </w:t>
      </w:r>
      <w:r w:rsidR="004C2AD2">
        <w:t>respondería</w:t>
      </w:r>
      <w:r>
        <w:t xml:space="preserve"> con un paquete TCP con el flag RST activado</w:t>
      </w:r>
      <w:r w:rsidR="004C2AD2">
        <w:t>.</w:t>
      </w:r>
    </w:p>
    <w:p w14:paraId="7FAC63F9" w14:textId="3C5CB189" w:rsidR="004C2AD2" w:rsidRDefault="004C2AD2" w:rsidP="008030A2"/>
    <w:p w14:paraId="4B13BBCC" w14:textId="7A3686AA" w:rsidR="003F776C" w:rsidRDefault="003F776C" w:rsidP="008030A2">
      <w:r>
        <w:t>…</w:t>
      </w:r>
    </w:p>
    <w:p w14:paraId="72FE9E1D" w14:textId="77777777" w:rsidR="003F776C" w:rsidRDefault="003F776C" w:rsidP="008030A2"/>
    <w:p w14:paraId="0AFA82C6" w14:textId="4651EBF1" w:rsidR="00185EFA" w:rsidRDefault="00185EFA" w:rsidP="00185EFA">
      <w:r w:rsidRPr="00185EFA">
        <w:rPr>
          <w:b/>
          <w:bCs/>
        </w:rPr>
        <w:t>6) a-</w:t>
      </w:r>
      <w:r>
        <w:t xml:space="preserve"> F</w:t>
      </w:r>
      <w:r>
        <w:t>,</w:t>
      </w:r>
      <w:r>
        <w:t xml:space="preserve"> el operador de </w:t>
      </w:r>
      <w:proofErr w:type="gramStart"/>
      <w:r>
        <w:t>compresión :</w:t>
      </w:r>
      <w:proofErr w:type="gramEnd"/>
      <w:r>
        <w:t>: solo puede utilizarse una vez</w:t>
      </w:r>
    </w:p>
    <w:p w14:paraId="47779EBA" w14:textId="481FB7C0" w:rsidR="00185EFA" w:rsidRDefault="00185EFA" w:rsidP="00185EFA">
      <w:r w:rsidRPr="00EF000B">
        <w:rPr>
          <w:b/>
          <w:bCs/>
        </w:rPr>
        <w:t>b</w:t>
      </w:r>
      <w:r w:rsidR="001B5B2D" w:rsidRPr="00EF000B">
        <w:rPr>
          <w:b/>
          <w:bCs/>
        </w:rPr>
        <w:t>-</w:t>
      </w:r>
      <w:r w:rsidR="001B5B2D">
        <w:t xml:space="preserve"> </w:t>
      </w:r>
      <w:r>
        <w:t>V,</w:t>
      </w:r>
      <w:r>
        <w:t xml:space="preserve"> una interfaz de red puede tener </w:t>
      </w:r>
      <w:r>
        <w:t>configuradas 2</w:t>
      </w:r>
      <w:r>
        <w:t xml:space="preserve"> </w:t>
      </w:r>
      <w:r>
        <w:t>dir IPv6</w:t>
      </w:r>
      <w:r>
        <w:t xml:space="preserve"> asignadas</w:t>
      </w:r>
      <w:r>
        <w:t>, 1 local y 1 global.</w:t>
      </w:r>
    </w:p>
    <w:p w14:paraId="511D25C4" w14:textId="7F475EC0" w:rsidR="00185EFA" w:rsidRDefault="00185EFA" w:rsidP="00185EFA">
      <w:r w:rsidRPr="00EF000B">
        <w:rPr>
          <w:b/>
          <w:bCs/>
        </w:rPr>
        <w:t>c</w:t>
      </w:r>
      <w:r w:rsidR="001B5B2D" w:rsidRPr="00EF000B">
        <w:rPr>
          <w:b/>
          <w:bCs/>
        </w:rPr>
        <w:t>-</w:t>
      </w:r>
      <w:r>
        <w:t xml:space="preserve"> </w:t>
      </w:r>
      <w:r w:rsidR="00EF000B">
        <w:t>F</w:t>
      </w:r>
      <w:r>
        <w:t xml:space="preserve">, si vence el TTL los routers intermedios descartan el paquete y </w:t>
      </w:r>
      <w:r w:rsidR="00803648">
        <w:t>envían</w:t>
      </w:r>
      <w:r>
        <w:t xml:space="preserve"> un mensaje ICMP time </w:t>
      </w:r>
      <w:proofErr w:type="spellStart"/>
      <w:r w:rsidR="00803648">
        <w:t>exce</w:t>
      </w:r>
      <w:r w:rsidR="00FC0138">
        <w:t>e</w:t>
      </w:r>
      <w:r w:rsidR="00803648">
        <w:t>ded</w:t>
      </w:r>
      <w:proofErr w:type="spellEnd"/>
      <w:r w:rsidR="00803648">
        <w:t>.</w:t>
      </w:r>
    </w:p>
    <w:p w14:paraId="29FD2906" w14:textId="40BF4CDE" w:rsidR="00CE73E2" w:rsidRDefault="00185EFA" w:rsidP="00185EFA">
      <w:r w:rsidRPr="00EF000B">
        <w:rPr>
          <w:b/>
          <w:bCs/>
        </w:rPr>
        <w:t>d</w:t>
      </w:r>
      <w:r w:rsidR="001B5B2D" w:rsidRPr="00EF000B">
        <w:rPr>
          <w:b/>
          <w:bCs/>
        </w:rPr>
        <w:t>-</w:t>
      </w:r>
      <w:r>
        <w:t xml:space="preserve"> </w:t>
      </w:r>
      <w:r w:rsidR="00EF000B">
        <w:t>F</w:t>
      </w:r>
      <w:r>
        <w:t xml:space="preserve">, los 3 </w:t>
      </w:r>
      <w:proofErr w:type="spellStart"/>
      <w:r>
        <w:t>acks</w:t>
      </w:r>
      <w:proofErr w:type="spellEnd"/>
      <w:r>
        <w:t xml:space="preserve"> </w:t>
      </w:r>
      <w:r w:rsidR="00EF000B">
        <w:t>duplicados</w:t>
      </w:r>
      <w:r>
        <w:t xml:space="preserve"> se debe solucionar con el control de </w:t>
      </w:r>
      <w:r w:rsidR="001D0F1C">
        <w:t xml:space="preserve">congestión </w:t>
      </w:r>
      <w:r>
        <w:t xml:space="preserve">(reduciendo el tamaño de la ventana de </w:t>
      </w:r>
      <w:r w:rsidR="00EF000B">
        <w:t>congestión</w:t>
      </w:r>
      <w:r>
        <w:t>)</w:t>
      </w:r>
      <w:r w:rsidR="001B5B2D">
        <w:t>.</w:t>
      </w:r>
    </w:p>
    <w:p w14:paraId="6F46061B" w14:textId="77777777" w:rsidR="00CE73E2" w:rsidRDefault="00CE73E2" w:rsidP="00CE73E2"/>
    <w:sectPr w:rsidR="00CE73E2" w:rsidSect="00E3053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A"/>
    <w:rsid w:val="00185EFA"/>
    <w:rsid w:val="001B0A7A"/>
    <w:rsid w:val="001B5B2D"/>
    <w:rsid w:val="001D0F1C"/>
    <w:rsid w:val="002919E7"/>
    <w:rsid w:val="00374AC1"/>
    <w:rsid w:val="00381DA2"/>
    <w:rsid w:val="003F776C"/>
    <w:rsid w:val="004C2AD2"/>
    <w:rsid w:val="005E4C4A"/>
    <w:rsid w:val="00636C3B"/>
    <w:rsid w:val="006641D7"/>
    <w:rsid w:val="008030A2"/>
    <w:rsid w:val="00803648"/>
    <w:rsid w:val="008C6D9E"/>
    <w:rsid w:val="009440F0"/>
    <w:rsid w:val="00B40A02"/>
    <w:rsid w:val="00BA3AE8"/>
    <w:rsid w:val="00CE73E2"/>
    <w:rsid w:val="00E30531"/>
    <w:rsid w:val="00EF000B"/>
    <w:rsid w:val="00F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B1B5"/>
  <w15:chartTrackingRefBased/>
  <w15:docId w15:val="{41BF7374-42F4-4A7C-A95B-DF1AED08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9E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19</cp:revision>
  <dcterms:created xsi:type="dcterms:W3CDTF">2024-12-09T18:00:00Z</dcterms:created>
  <dcterms:modified xsi:type="dcterms:W3CDTF">2024-12-09T18:04:00Z</dcterms:modified>
</cp:coreProperties>
</file>