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le"/>
      </w:pPr>
    </w:p>
    <w:p w14:paraId="633AAB8D" w14:textId="77777777" w:rsidR="00D6516B" w:rsidRDefault="00D6516B" w:rsidP="00D6516B">
      <w:pPr>
        <w:pStyle w:val="Title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le"/>
      </w:pPr>
    </w:p>
    <w:p w14:paraId="54AD134C" w14:textId="4A43E9E8" w:rsidR="00D6516B" w:rsidRPr="007E2893" w:rsidRDefault="00D6516B" w:rsidP="00D6516B">
      <w:pPr>
        <w:pStyle w:val="Title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le"/>
        <w:rPr>
          <w:lang w:val="en-US"/>
        </w:rPr>
      </w:pPr>
    </w:p>
    <w:p w14:paraId="7BC582DE" w14:textId="77777777" w:rsidR="00D6516B" w:rsidRPr="007E2893" w:rsidRDefault="00D6516B" w:rsidP="00D6516B">
      <w:pPr>
        <w:pStyle w:val="Subtitle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72A7ED11" w:rsidR="00D6516B" w:rsidRPr="0079130B" w:rsidRDefault="00D6516B" w:rsidP="00CF15D3">
      <w:pPr>
        <w:pStyle w:val="Subtitle"/>
        <w:rPr>
          <w:lang w:val="en-US"/>
        </w:rPr>
      </w:pPr>
      <w:r w:rsidRPr="0079130B">
        <w:rPr>
          <w:lang w:val="en-US"/>
        </w:rPr>
        <w:t xml:space="preserve">UC1 </w:t>
      </w:r>
      <w:r w:rsidR="00CF15D3" w:rsidRPr="0079130B">
        <w:rPr>
          <w:lang w:val="en-US"/>
        </w:rPr>
        <w:t>t/m UC</w:t>
      </w:r>
      <w:r w:rsidR="62FACC40" w:rsidRPr="0079130B">
        <w:rPr>
          <w:lang w:val="en-US"/>
        </w:rPr>
        <w:t>3</w:t>
      </w:r>
    </w:p>
    <w:p w14:paraId="3A961B48" w14:textId="77777777" w:rsidR="00D6516B" w:rsidRPr="0079130B" w:rsidRDefault="00D6516B" w:rsidP="00D6516B">
      <w:pPr>
        <w:rPr>
          <w:lang w:val="en-US"/>
        </w:rPr>
      </w:pPr>
    </w:p>
    <w:p w14:paraId="2BA1662F" w14:textId="4514D6AD" w:rsidR="00D6516B" w:rsidRPr="00714694" w:rsidRDefault="00D6516B" w:rsidP="00AD2BB7">
      <w:pPr>
        <w:pStyle w:val="Subtitle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B34113">
        <w:t>1</w:t>
      </w:r>
      <w:r w:rsidR="003717B7">
        <w:t>.0</w:t>
      </w:r>
      <w:r>
        <w:br/>
      </w:r>
      <w:proofErr w:type="gramStart"/>
      <w:r>
        <w:t xml:space="preserve">Datum:  </w:t>
      </w:r>
      <w:r w:rsidR="00B34113">
        <w:t>1</w:t>
      </w:r>
      <w:proofErr w:type="gramEnd"/>
      <w:r>
        <w:t>-</w:t>
      </w:r>
      <w:r w:rsidR="003717B7">
        <w:t>7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5DACCF96" w14:textId="77777777" w:rsidR="00D6516B" w:rsidRPr="00A04B94" w:rsidRDefault="00D6516B" w:rsidP="00A04B94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2FBF4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67794" w14:textId="30D0B78E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60064FCA" w14:textId="7D3F887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FEF4B" w14:textId="7F5DFCA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3717B7" w14:paraId="27BED7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D42E34" w14:textId="0BA7F25A" w:rsidR="003717B7" w:rsidRDefault="003717B7" w:rsidP="003717B7">
            <w:r w:rsidRPr="007123D1">
              <w:t>0.1</w:t>
            </w:r>
          </w:p>
        </w:tc>
        <w:tc>
          <w:tcPr>
            <w:tcW w:w="3021" w:type="dxa"/>
          </w:tcPr>
          <w:p w14:paraId="44FD6D63" w14:textId="6AD2AD59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495A4967" w14:textId="22B48CAD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3717B7" w14:paraId="041BC4BE" w14:textId="77777777" w:rsidTr="0034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B7C8AB" w14:textId="34A8BAAF" w:rsidR="003717B7" w:rsidRDefault="003717B7" w:rsidP="003717B7">
            <w:r>
              <w:t>1.0</w:t>
            </w:r>
          </w:p>
        </w:tc>
        <w:tc>
          <w:tcPr>
            <w:tcW w:w="3021" w:type="dxa"/>
          </w:tcPr>
          <w:p w14:paraId="139A1F6A" w14:textId="7570DF3A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1AB3F070" w14:textId="0630B613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C53E3" w14:textId="77777777" w:rsidR="00D6516B" w:rsidRDefault="00D6516B" w:rsidP="00D6516B"/>
    <w:p w14:paraId="1E019DAC" w14:textId="503FCC5E" w:rsidR="00D6516B" w:rsidRDefault="00D6516B" w:rsidP="00A04B94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F7D7906" w14:textId="77777777" w:rsidTr="2EC9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26A63" w14:textId="7682BB47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59C81DA6" w14:textId="3F29762B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6404B" w14:textId="627BC6FF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A04B94" w14:paraId="3A55C5B5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98DE14" w14:textId="385C4542" w:rsidR="00A04B94" w:rsidRDefault="00A04B94" w:rsidP="00A04B94"/>
        </w:tc>
        <w:tc>
          <w:tcPr>
            <w:tcW w:w="3021" w:type="dxa"/>
          </w:tcPr>
          <w:p w14:paraId="728C8BB1" w14:textId="3259C160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4D7EAC2" w14:textId="77777777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988" w14:paraId="356BD1B4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D821A7" w14:textId="2E052C68" w:rsidR="2EC93C66" w:rsidRDefault="2EC93C66" w:rsidP="2EC93C66">
            <w:pPr>
              <w:spacing w:line="257" w:lineRule="auto"/>
            </w:pPr>
          </w:p>
        </w:tc>
        <w:tc>
          <w:tcPr>
            <w:tcW w:w="3021" w:type="dxa"/>
          </w:tcPr>
          <w:p w14:paraId="5C5A88DC" w14:textId="46D9D675" w:rsidR="2EC93C66" w:rsidRDefault="2EC93C66" w:rsidP="2EC93C6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D12B03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Heading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Heading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Heading2"/>
      </w:pPr>
      <w:bookmarkStart w:id="4" w:name="_Toc202284134"/>
      <w:r>
        <w:t>UC1 Tonen boodschappenlijsten</w:t>
      </w:r>
      <w:bookmarkEnd w:id="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Heading2"/>
      </w:pPr>
      <w:bookmarkStart w:id="5" w:name="_Toc202284135"/>
      <w:r>
        <w:t>UC2 Tonen boodschappenlijst</w:t>
      </w:r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Heading2"/>
      </w:pPr>
      <w:bookmarkStart w:id="6" w:name="_Toc202284136"/>
      <w:r>
        <w:t>UC3 Tonen producten</w:t>
      </w:r>
      <w:bookmarkEnd w:id="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2B5C13D1" w14:textId="196DE2FC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9130B" w:rsidRPr="00CB321A" w14:paraId="39954528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70FEF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7F2DD0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5C9A0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DE503E7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D3634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9130B" w:rsidRPr="00CB321A" w14:paraId="20D4F9EC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8AF49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23D6DFC9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553F711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13A00E0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9403F9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</w:tbl>
    <w:p w14:paraId="2584A532" w14:textId="77777777" w:rsidR="0079130B" w:rsidRPr="00CB321A" w:rsidRDefault="0079130B" w:rsidP="007913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6CC231CF" w14:textId="1127076D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9130B" w:rsidRPr="00CB321A" w14:paraId="12078E0F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0FDD50F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E39676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100A01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45C99B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F82A52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9130B" w:rsidRPr="00CB321A" w14:paraId="543B37F9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E19FB4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58B89674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C70C6B8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844DDF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7AC335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7EDF2657" w14:textId="77777777" w:rsidR="0079130B" w:rsidRPr="00CB321A" w:rsidRDefault="0079130B" w:rsidP="007913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1CEE478" w14:textId="1D47DBC6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9130B" w:rsidRPr="00CB321A" w14:paraId="0B9C2591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91FBC0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17CB8E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CF1CE9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C94F50E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989EED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9130B" w:rsidRPr="00CB321A" w14:paraId="491BEC94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059EA6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481D972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7F9918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E211C2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7418F1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5AB8736" w14:textId="77777777" w:rsidR="0079130B" w:rsidRDefault="0079130B" w:rsidP="00DF387F"/>
    <w:p w14:paraId="0402B296" w14:textId="77777777" w:rsidR="0079130B" w:rsidRDefault="0079130B" w:rsidP="0079130B">
      <w:pPr>
        <w:pStyle w:val="Heading2"/>
        <w:numPr>
          <w:ilvl w:val="0"/>
          <w:numId w:val="0"/>
        </w:numPr>
      </w:pPr>
      <w:bookmarkStart w:id="7" w:name="_Toc202284140"/>
      <w:r>
        <w:t>UC7 Delen boodschappenlijst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14:paraId="1497070A" w14:textId="77777777" w:rsidTr="0015640F">
        <w:tc>
          <w:tcPr>
            <w:tcW w:w="1271" w:type="dxa"/>
          </w:tcPr>
          <w:p w14:paraId="7689DE2F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21DAC09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675D8B97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AC11426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2C2EA5AF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61262546" w14:textId="77777777" w:rsidTr="0015640F">
        <w:tc>
          <w:tcPr>
            <w:tcW w:w="1271" w:type="dxa"/>
          </w:tcPr>
          <w:p w14:paraId="00F5C3A8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F5FC04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476018C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4CA30C9E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627D514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7B7B7DFF" w14:textId="77777777" w:rsidTr="0015640F">
        <w:tc>
          <w:tcPr>
            <w:tcW w:w="1271" w:type="dxa"/>
          </w:tcPr>
          <w:p w14:paraId="0F70D370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shd w:val="clear" w:color="auto" w:fill="FFC000"/>
          </w:tcPr>
          <w:p w14:paraId="766C1D77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</w:tcPr>
          <w:p w14:paraId="2CB35DC3" w14:textId="77777777" w:rsidR="0079130B" w:rsidRDefault="0079130B" w:rsidP="0015640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7820BB2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1AB8EC03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4342F9F1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 </w:t>
            </w:r>
            <w:proofErr w:type="spellStart"/>
            <w:r>
              <w:rPr>
                <w:sz w:val="20"/>
                <w:szCs w:val="20"/>
              </w:rPr>
              <w:t>macOS</w:t>
            </w:r>
            <w:proofErr w:type="spellEnd"/>
            <w:r>
              <w:rPr>
                <w:sz w:val="20"/>
                <w:szCs w:val="20"/>
              </w:rPr>
              <w:t xml:space="preserve"> wordt er geen melding gegeven</w:t>
            </w:r>
          </w:p>
        </w:tc>
      </w:tr>
    </w:tbl>
    <w:p w14:paraId="4B9D8B9C" w14:textId="77777777" w:rsidR="0079130B" w:rsidRDefault="0079130B" w:rsidP="0079130B"/>
    <w:p w14:paraId="7601AFC4" w14:textId="77777777" w:rsidR="0079130B" w:rsidRDefault="0079130B" w:rsidP="0079130B">
      <w:pPr>
        <w:pStyle w:val="Heading2"/>
        <w:numPr>
          <w:ilvl w:val="0"/>
          <w:numId w:val="0"/>
        </w:numPr>
        <w:ind w:left="576" w:hanging="576"/>
      </w:pPr>
      <w:bookmarkStart w:id="8" w:name="_Toc202284141"/>
      <w:r>
        <w:t xml:space="preserve">UC8 </w:t>
      </w:r>
      <w:r w:rsidRPr="00D82573">
        <w:t>Zoeken producten</w:t>
      </w:r>
      <w:bookmarkEnd w:id="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14:paraId="5D3E01F5" w14:textId="77777777" w:rsidTr="0015640F">
        <w:tc>
          <w:tcPr>
            <w:tcW w:w="1271" w:type="dxa"/>
          </w:tcPr>
          <w:p w14:paraId="39C0F913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3B2025F2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5B5C78CC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59319AE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774CED71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28F2DC87" w14:textId="77777777" w:rsidTr="0015640F">
        <w:tc>
          <w:tcPr>
            <w:tcW w:w="1271" w:type="dxa"/>
          </w:tcPr>
          <w:p w14:paraId="2EDE023A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</w:tcPr>
          <w:p w14:paraId="160825F8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A545B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70D7F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201A386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69388BC1" w14:textId="77777777" w:rsidTr="0015640F">
        <w:tc>
          <w:tcPr>
            <w:tcW w:w="1271" w:type="dxa"/>
          </w:tcPr>
          <w:p w14:paraId="0802EC5B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lastRenderedPageBreak/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3321335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317C247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84F88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053F51F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0D47F6E2" w14:textId="77777777" w:rsidTr="0015640F">
        <w:tc>
          <w:tcPr>
            <w:tcW w:w="1271" w:type="dxa"/>
          </w:tcPr>
          <w:p w14:paraId="39566433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TC8-03</w:t>
            </w:r>
          </w:p>
        </w:tc>
        <w:tc>
          <w:tcPr>
            <w:tcW w:w="1276" w:type="dxa"/>
          </w:tcPr>
          <w:p w14:paraId="424EC062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23750DB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25D8E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69FF96C5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</w:tbl>
    <w:p w14:paraId="1CD7047C" w14:textId="77777777" w:rsidR="0079130B" w:rsidRPr="00DF387F" w:rsidRDefault="0079130B" w:rsidP="0079130B"/>
    <w:p w14:paraId="7FD3CE5A" w14:textId="77777777" w:rsidR="0079130B" w:rsidRPr="00CB321A" w:rsidRDefault="0079130B" w:rsidP="0079130B">
      <w:pPr>
        <w:pStyle w:val="Heading2"/>
        <w:numPr>
          <w:ilvl w:val="0"/>
          <w:numId w:val="0"/>
        </w:numPr>
        <w:ind w:left="576" w:hanging="576"/>
      </w:pPr>
      <w:r>
        <w:t xml:space="preserve">UC9 </w:t>
      </w:r>
      <w:proofErr w:type="spellStart"/>
      <w:r w:rsidRPr="00790742">
        <w:rPr>
          <w:lang w:val="en-GB"/>
        </w:rPr>
        <w:t>Registratie</w:t>
      </w:r>
      <w:proofErr w:type="spellEnd"/>
      <w:r w:rsidRPr="00790742">
        <w:rPr>
          <w:lang w:val="en-GB"/>
        </w:rPr>
        <w:t xml:space="preserve"> </w:t>
      </w:r>
      <w:proofErr w:type="spellStart"/>
      <w:r w:rsidRPr="00790742">
        <w:rPr>
          <w:lang w:val="en-GB"/>
        </w:rPr>
        <w:t>Gebruiker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:rsidRPr="00CE68F3" w14:paraId="5AE2464B" w14:textId="77777777" w:rsidTr="0015640F">
        <w:tc>
          <w:tcPr>
            <w:tcW w:w="1271" w:type="dxa"/>
          </w:tcPr>
          <w:p w14:paraId="7BA05392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0B2F210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7BFD2A8C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3A563BCA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94082B0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6E3168EC" w14:textId="77777777" w:rsidTr="0015640F">
        <w:tc>
          <w:tcPr>
            <w:tcW w:w="1271" w:type="dxa"/>
          </w:tcPr>
          <w:p w14:paraId="35AF9977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</w:tcPr>
          <w:p w14:paraId="2C9F4B7D" w14:textId="77777777" w:rsidR="0079130B" w:rsidRP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761FCB6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3CCB3C2F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BD0A406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Succesvolle registratie met geldige gegevens werkt correct. Formulier valideert alle velden en navigeert automatisch terug naar login.</w:t>
            </w:r>
          </w:p>
        </w:tc>
      </w:tr>
      <w:tr w:rsidR="0079130B" w:rsidRPr="009E79AD" w14:paraId="530BDF66" w14:textId="77777777" w:rsidTr="0015640F">
        <w:tc>
          <w:tcPr>
            <w:tcW w:w="1271" w:type="dxa"/>
          </w:tcPr>
          <w:p w14:paraId="78931167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D0F9D5F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1B15103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121BEB7E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4260E9F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Email uniekheid controle werkt correct. Foutmelding wordt getoond bij bestaand email adres.</w:t>
            </w:r>
          </w:p>
        </w:tc>
      </w:tr>
      <w:tr w:rsidR="0079130B" w:rsidRPr="009E79AD" w14:paraId="7B41257A" w14:textId="77777777" w:rsidTr="0015640F">
        <w:tc>
          <w:tcPr>
            <w:tcW w:w="1271" w:type="dxa"/>
          </w:tcPr>
          <w:p w14:paraId="09862CA4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TC9-03</w:t>
            </w:r>
          </w:p>
        </w:tc>
        <w:tc>
          <w:tcPr>
            <w:tcW w:w="1276" w:type="dxa"/>
          </w:tcPr>
          <w:p w14:paraId="7B6B483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5DBE98D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73FA136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BC6F8BC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 xml:space="preserve">Alle input </w:t>
            </w:r>
            <w:proofErr w:type="spellStart"/>
            <w:r w:rsidRPr="00061837">
              <w:rPr>
                <w:sz w:val="20"/>
                <w:szCs w:val="20"/>
              </w:rPr>
              <w:t>validaties</w:t>
            </w:r>
            <w:proofErr w:type="spellEnd"/>
            <w:r w:rsidRPr="00061837">
              <w:rPr>
                <w:sz w:val="20"/>
                <w:szCs w:val="20"/>
              </w:rPr>
              <w:t xml:space="preserve"> werken correct (naam min 2 karakters, email format, wachtwoord min 6 karakters, wachtwoord matching).</w:t>
            </w:r>
          </w:p>
        </w:tc>
      </w:tr>
      <w:tr w:rsidR="0079130B" w:rsidRPr="009E79AD" w14:paraId="47CBF8CD" w14:textId="77777777" w:rsidTr="0015640F">
        <w:tc>
          <w:tcPr>
            <w:tcW w:w="1271" w:type="dxa"/>
          </w:tcPr>
          <w:p w14:paraId="0D47A9B7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TC9-04</w:t>
            </w:r>
          </w:p>
        </w:tc>
        <w:tc>
          <w:tcPr>
            <w:tcW w:w="1276" w:type="dxa"/>
          </w:tcPr>
          <w:p w14:paraId="114696A4" w14:textId="77777777" w:rsid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5C0DDE27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1B107070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60B62C3D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Login naar registratie en terug navigatie werkt</w:t>
            </w:r>
            <w:r>
              <w:rPr>
                <w:sz w:val="20"/>
                <w:szCs w:val="20"/>
              </w:rPr>
              <w:t>.</w:t>
            </w:r>
          </w:p>
        </w:tc>
      </w:tr>
      <w:tr w:rsidR="0079130B" w:rsidRPr="009E79AD" w14:paraId="0C2809BE" w14:textId="77777777" w:rsidTr="0015640F">
        <w:tc>
          <w:tcPr>
            <w:tcW w:w="1271" w:type="dxa"/>
          </w:tcPr>
          <w:p w14:paraId="7714A5BD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TC9-05</w:t>
            </w:r>
          </w:p>
        </w:tc>
        <w:tc>
          <w:tcPr>
            <w:tcW w:w="1276" w:type="dxa"/>
          </w:tcPr>
          <w:p w14:paraId="6E27389F" w14:textId="77777777" w:rsid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71B41A6E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2566D2BE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74AF8256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UI/UX: Interface is gebruiksvriendelijk, foutmeldingen zijn duidelijk</w:t>
            </w:r>
          </w:p>
        </w:tc>
      </w:tr>
      <w:bookmarkEnd w:id="1"/>
    </w:tbl>
    <w:p w14:paraId="49B8E9F3" w14:textId="77777777" w:rsidR="0079130B" w:rsidRDefault="0079130B" w:rsidP="00DF387F"/>
    <w:p w14:paraId="272E9DEF" w14:textId="77777777" w:rsidR="00753B4F" w:rsidRDefault="00753B4F" w:rsidP="00DF387F"/>
    <w:p w14:paraId="01AE4F3F" w14:textId="77777777" w:rsidR="00753B4F" w:rsidRDefault="00753B4F" w:rsidP="00DF387F"/>
    <w:p w14:paraId="2D036F9A" w14:textId="77777777" w:rsidR="00753B4F" w:rsidRDefault="00753B4F" w:rsidP="00DF387F"/>
    <w:p w14:paraId="7B1732B3" w14:textId="77777777" w:rsidR="00753B4F" w:rsidRDefault="00753B4F" w:rsidP="00DF387F"/>
    <w:p w14:paraId="76640224" w14:textId="77777777" w:rsidR="00753B4F" w:rsidRDefault="00753B4F" w:rsidP="00DF387F"/>
    <w:p w14:paraId="72E688C9" w14:textId="77777777" w:rsidR="00753B4F" w:rsidRDefault="00753B4F" w:rsidP="00DF387F"/>
    <w:p w14:paraId="3D83D857" w14:textId="77777777" w:rsidR="00753B4F" w:rsidRDefault="00753B4F" w:rsidP="00DF387F"/>
    <w:p w14:paraId="14E964F6" w14:textId="77777777" w:rsidR="00753B4F" w:rsidRDefault="00753B4F" w:rsidP="00DF387F"/>
    <w:p w14:paraId="2F990D83" w14:textId="77777777" w:rsidR="00753B4F" w:rsidRDefault="00753B4F" w:rsidP="00DF387F"/>
    <w:p w14:paraId="5447474D" w14:textId="77777777" w:rsidR="00753B4F" w:rsidRDefault="00753B4F" w:rsidP="00DF387F"/>
    <w:p w14:paraId="59602D99" w14:textId="77777777" w:rsidR="00753B4F" w:rsidRDefault="00753B4F" w:rsidP="00DF387F"/>
    <w:p w14:paraId="0B92D0AC" w14:textId="77777777" w:rsidR="00753B4F" w:rsidRDefault="00753B4F" w:rsidP="00DF387F"/>
    <w:p w14:paraId="57811957" w14:textId="77777777" w:rsidR="00753B4F" w:rsidRDefault="00753B4F" w:rsidP="00DF387F"/>
    <w:p w14:paraId="784AC517" w14:textId="77777777" w:rsidR="00753B4F" w:rsidRDefault="00753B4F" w:rsidP="00DF387F"/>
    <w:p w14:paraId="7EB51E94" w14:textId="77777777" w:rsidR="00753B4F" w:rsidRDefault="00753B4F" w:rsidP="00DF387F"/>
    <w:p w14:paraId="242EB257" w14:textId="77777777" w:rsidR="00753B4F" w:rsidRDefault="00753B4F" w:rsidP="00753B4F">
      <w:pPr>
        <w:pStyle w:val="Heading2"/>
        <w:numPr>
          <w:ilvl w:val="0"/>
          <w:numId w:val="0"/>
        </w:numPr>
        <w:ind w:left="576" w:hanging="576"/>
        <w:rPr>
          <w:sz w:val="36"/>
          <w:szCs w:val="36"/>
        </w:rPr>
      </w:pPr>
      <w:r>
        <w:t>Testrapportage &amp; Release-advies</w:t>
      </w:r>
    </w:p>
    <w:p w14:paraId="2E7C850E" w14:textId="77777777" w:rsidR="00753B4F" w:rsidRDefault="00753B4F" w:rsidP="00753B4F">
      <w:pPr>
        <w:pStyle w:val="Heading2"/>
      </w:pPr>
      <w:r>
        <w:t>1. Executive Summary</w:t>
      </w:r>
    </w:p>
    <w:p w14:paraId="7A092E91" w14:textId="77777777" w:rsidR="00753B4F" w:rsidRDefault="00753B4F" w:rsidP="00753B4F">
      <w:pPr>
        <w:pStyle w:val="NormalWeb"/>
      </w:pPr>
      <w:r>
        <w:t xml:space="preserve">De geautomatiseerde tests voor </w:t>
      </w:r>
      <w:r>
        <w:rPr>
          <w:rStyle w:val="Strong"/>
          <w:rFonts w:eastAsiaTheme="majorEastAsia"/>
        </w:rPr>
        <w:t>UC09 – Registratie Gebruiker</w:t>
      </w:r>
      <w:r>
        <w:t xml:space="preserve"> zijn uitgevoerd volgens de </w:t>
      </w:r>
      <w:r>
        <w:rPr>
          <w:rStyle w:val="Strong"/>
          <w:rFonts w:eastAsiaTheme="majorEastAsia"/>
        </w:rPr>
        <w:t>Arrange–Act–Assert (AAA)</w:t>
      </w:r>
      <w:r>
        <w:t xml:space="preserve">-methode. Van de </w:t>
      </w:r>
      <w:r>
        <w:rPr>
          <w:rStyle w:val="Strong"/>
          <w:rFonts w:eastAsiaTheme="majorEastAsia"/>
        </w:rPr>
        <w:t>13</w:t>
      </w:r>
      <w:r>
        <w:t xml:space="preserve"> tests zijn </w:t>
      </w:r>
      <w:r>
        <w:rPr>
          <w:rStyle w:val="Strong"/>
          <w:rFonts w:eastAsiaTheme="majorEastAsia"/>
        </w:rPr>
        <w:t>7 geslaagd</w:t>
      </w:r>
      <w:r>
        <w:t xml:space="preserve"> en </w:t>
      </w:r>
      <w:r>
        <w:rPr>
          <w:rStyle w:val="Strong"/>
          <w:rFonts w:eastAsiaTheme="majorEastAsia"/>
        </w:rPr>
        <w:t>6 gefaald</w:t>
      </w:r>
      <w:r>
        <w:t xml:space="preserve">. De falende tests betreffen uitsluitend </w:t>
      </w:r>
      <w:r>
        <w:rPr>
          <w:rStyle w:val="Strong"/>
          <w:rFonts w:eastAsiaTheme="majorEastAsia"/>
        </w:rPr>
        <w:t>edge cases</w:t>
      </w:r>
      <w:r>
        <w:t xml:space="preserve"> (null/empty inputvalidatie). Alle </w:t>
      </w:r>
      <w:r>
        <w:rPr>
          <w:rStyle w:val="Strong"/>
          <w:rFonts w:eastAsiaTheme="majorEastAsia"/>
        </w:rPr>
        <w:t>core functionaliteit</w:t>
      </w:r>
      <w:r>
        <w:t xml:space="preserve"> werkt zoals ontworpen.</w:t>
      </w:r>
    </w:p>
    <w:p w14:paraId="4D4C71A0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6D6FE6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AFF832" w14:textId="77777777" w:rsidR="00753B4F" w:rsidRDefault="00753B4F" w:rsidP="00753B4F">
      <w:pPr>
        <w:pStyle w:val="Heading2"/>
      </w:pPr>
      <w:r>
        <w:t>2. Testresultaten – Overzicht</w:t>
      </w:r>
    </w:p>
    <w:p w14:paraId="61D14D4F" w14:textId="77777777" w:rsidR="00753B4F" w:rsidRDefault="00753B4F" w:rsidP="00753B4F">
      <w:pPr>
        <w:pStyle w:val="Heading3"/>
      </w:pPr>
      <w:r>
        <w:t>2.1 Testuitvoering</w:t>
      </w:r>
    </w:p>
    <w:p w14:paraId="358FC3EA" w14:textId="77777777" w:rsidR="00753B4F" w:rsidRDefault="00753B4F" w:rsidP="00753B4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Testframework:</w:t>
      </w:r>
      <w:r>
        <w:t xml:space="preserve"> xUnit (AAA-methode)</w:t>
      </w:r>
    </w:p>
    <w:p w14:paraId="675BB748" w14:textId="77777777" w:rsidR="00753B4F" w:rsidRDefault="00753B4F" w:rsidP="00753B4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Scope:</w:t>
      </w:r>
      <w:r>
        <w:t xml:space="preserve"> core businesslogica (AuthService, ClientService, PasswordHelper)</w:t>
      </w:r>
    </w:p>
    <w:p w14:paraId="449325BD" w14:textId="77777777" w:rsidR="00753B4F" w:rsidRDefault="00753B4F" w:rsidP="00753B4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Uitvoeringsdatum:</w:t>
      </w:r>
      <w:r>
        <w:t xml:space="preserve"> 16-01-2024</w:t>
      </w:r>
    </w:p>
    <w:p w14:paraId="5C1BA2AB" w14:textId="77777777" w:rsidR="00753B4F" w:rsidRDefault="00753B4F" w:rsidP="00753B4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Totale testtijd:</w:t>
      </w:r>
      <w:r>
        <w:t xml:space="preserve"> 2,29 s</w:t>
      </w:r>
    </w:p>
    <w:p w14:paraId="2B3C6040" w14:textId="77777777" w:rsidR="00753B4F" w:rsidRDefault="00753B4F" w:rsidP="00753B4F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Testomgeving:</w:t>
      </w:r>
      <w:r>
        <w:t xml:space="preserve"> .NET 8.0, Ubuntu-latest</w:t>
      </w:r>
    </w:p>
    <w:p w14:paraId="464540D4" w14:textId="77777777" w:rsidR="00753B4F" w:rsidRDefault="00753B4F" w:rsidP="00753B4F">
      <w:pPr>
        <w:pStyle w:val="Heading3"/>
      </w:pPr>
      <w:r>
        <w:t>2.2 Resultaten per categorie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64"/>
        <w:gridCol w:w="998"/>
        <w:gridCol w:w="846"/>
        <w:gridCol w:w="1041"/>
      </w:tblGrid>
      <w:tr w:rsidR="00753B4F" w14:paraId="7AD6C1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4ED17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Testcategorie</w:t>
            </w:r>
          </w:p>
        </w:tc>
        <w:tc>
          <w:tcPr>
            <w:tcW w:w="0" w:type="auto"/>
            <w:vAlign w:val="center"/>
            <w:hideMark/>
          </w:tcPr>
          <w:p w14:paraId="289870A9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0" w:type="auto"/>
            <w:vAlign w:val="center"/>
            <w:hideMark/>
          </w:tcPr>
          <w:p w14:paraId="7B26CD0C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Geslaagd</w:t>
            </w:r>
          </w:p>
        </w:tc>
        <w:tc>
          <w:tcPr>
            <w:tcW w:w="0" w:type="auto"/>
            <w:vAlign w:val="center"/>
            <w:hideMark/>
          </w:tcPr>
          <w:p w14:paraId="1A953468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Gefaald</w:t>
            </w:r>
          </w:p>
        </w:tc>
        <w:tc>
          <w:tcPr>
            <w:tcW w:w="0" w:type="auto"/>
            <w:vAlign w:val="center"/>
            <w:hideMark/>
          </w:tcPr>
          <w:p w14:paraId="69083499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 %</w:t>
            </w:r>
          </w:p>
        </w:tc>
      </w:tr>
      <w:tr w:rsidR="00753B4F" w14:paraId="73344B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C58FB" w14:textId="77777777" w:rsidR="00753B4F" w:rsidRDefault="00753B4F">
            <w:pPr>
              <w:jc w:val="left"/>
            </w:pPr>
            <w:r>
              <w:t xml:space="preserve">Happy </w:t>
            </w:r>
            <w:proofErr w:type="spellStart"/>
            <w: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E61D5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D0C219D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57259D4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EECF308" w14:textId="77777777" w:rsidR="00753B4F" w:rsidRDefault="00753B4F">
            <w:r>
              <w:t>100%</w:t>
            </w:r>
          </w:p>
        </w:tc>
      </w:tr>
      <w:tr w:rsidR="00753B4F" w14:paraId="39745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2607" w14:textId="77777777" w:rsidR="00753B4F" w:rsidRDefault="00753B4F">
            <w:proofErr w:type="spellStart"/>
            <w:r>
              <w:t>Unhappy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AA4A6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DB406F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F43AAC8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1FB86EF" w14:textId="77777777" w:rsidR="00753B4F" w:rsidRDefault="00753B4F">
            <w:r>
              <w:t>100%</w:t>
            </w:r>
          </w:p>
        </w:tc>
      </w:tr>
      <w:tr w:rsidR="00753B4F" w14:paraId="3AD14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0961" w14:textId="77777777" w:rsidR="00753B4F" w:rsidRDefault="00753B4F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7FD2A560" w14:textId="77777777" w:rsidR="00753B4F" w:rsidRDefault="00753B4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F1F5D98" w14:textId="77777777" w:rsidR="00753B4F" w:rsidRDefault="00753B4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1566484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A5ADCB0" w14:textId="77777777" w:rsidR="00753B4F" w:rsidRDefault="00753B4F">
            <w:r>
              <w:t>100%</w:t>
            </w:r>
          </w:p>
        </w:tc>
      </w:tr>
      <w:tr w:rsidR="00753B4F" w14:paraId="195AA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E25B" w14:textId="77777777" w:rsidR="00753B4F" w:rsidRDefault="00753B4F">
            <w:r>
              <w:t>Client Service</w:t>
            </w:r>
          </w:p>
        </w:tc>
        <w:tc>
          <w:tcPr>
            <w:tcW w:w="0" w:type="auto"/>
            <w:vAlign w:val="center"/>
            <w:hideMark/>
          </w:tcPr>
          <w:p w14:paraId="452678DA" w14:textId="77777777" w:rsidR="00753B4F" w:rsidRDefault="00753B4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FF71B15" w14:textId="77777777" w:rsidR="00753B4F" w:rsidRDefault="00753B4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5D6F74D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2DA3CC8" w14:textId="77777777" w:rsidR="00753B4F" w:rsidRDefault="00753B4F">
            <w:r>
              <w:t>100%</w:t>
            </w:r>
          </w:p>
        </w:tc>
      </w:tr>
      <w:tr w:rsidR="00753B4F" w14:paraId="70E9D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A252" w14:textId="77777777" w:rsidR="00753B4F" w:rsidRDefault="00753B4F">
            <w:r>
              <w:t>Integratie</w:t>
            </w:r>
          </w:p>
        </w:tc>
        <w:tc>
          <w:tcPr>
            <w:tcW w:w="0" w:type="auto"/>
            <w:vAlign w:val="center"/>
            <w:hideMark/>
          </w:tcPr>
          <w:p w14:paraId="177610AA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769FA50" w14:textId="77777777" w:rsidR="00753B4F" w:rsidRDefault="00753B4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7B49D84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70B8B3F" w14:textId="77777777" w:rsidR="00753B4F" w:rsidRDefault="00753B4F">
            <w:r>
              <w:t>100%</w:t>
            </w:r>
          </w:p>
        </w:tc>
      </w:tr>
      <w:tr w:rsidR="00753B4F" w14:paraId="0F527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E614A" w14:textId="77777777" w:rsidR="00753B4F" w:rsidRDefault="00753B4F">
            <w:proofErr w:type="spellStart"/>
            <w:r>
              <w:t>Edge</w:t>
            </w:r>
            <w:proofErr w:type="spellEnd"/>
            <w:r>
              <w:t xml:space="preserve"> cases</w:t>
            </w:r>
          </w:p>
        </w:tc>
        <w:tc>
          <w:tcPr>
            <w:tcW w:w="0" w:type="auto"/>
            <w:vAlign w:val="center"/>
            <w:hideMark/>
          </w:tcPr>
          <w:p w14:paraId="03A74434" w14:textId="77777777" w:rsidR="00753B4F" w:rsidRDefault="00753B4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2F03D15" w14:textId="77777777" w:rsidR="00753B4F" w:rsidRDefault="00753B4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5641F54" w14:textId="77777777" w:rsidR="00753B4F" w:rsidRDefault="00753B4F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D12A50B" w14:textId="77777777" w:rsidR="00753B4F" w:rsidRDefault="00753B4F">
            <w:r>
              <w:t>0%</w:t>
            </w:r>
          </w:p>
        </w:tc>
      </w:tr>
      <w:tr w:rsidR="00753B4F" w14:paraId="619FF4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8D34" w14:textId="77777777" w:rsidR="00753B4F" w:rsidRDefault="00753B4F">
            <w:r>
              <w:rPr>
                <w:rStyle w:val="Strong"/>
              </w:rPr>
              <w:t>Totaal</w:t>
            </w:r>
          </w:p>
        </w:tc>
        <w:tc>
          <w:tcPr>
            <w:tcW w:w="0" w:type="auto"/>
            <w:vAlign w:val="center"/>
            <w:hideMark/>
          </w:tcPr>
          <w:p w14:paraId="45BAFDA6" w14:textId="77777777" w:rsidR="00753B4F" w:rsidRDefault="00753B4F">
            <w:r>
              <w:rPr>
                <w:rStyle w:val="Strong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1A1A984" w14:textId="77777777" w:rsidR="00753B4F" w:rsidRDefault="00753B4F">
            <w:r>
              <w:rPr>
                <w:rStyle w:val="Stron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F0E91F" w14:textId="77777777" w:rsidR="00753B4F" w:rsidRDefault="00753B4F">
            <w:r>
              <w:rPr>
                <w:rStyle w:val="Stron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2C1EA2" w14:textId="77777777" w:rsidR="00753B4F" w:rsidRDefault="00753B4F">
            <w:r>
              <w:rPr>
                <w:rStyle w:val="Strong"/>
              </w:rPr>
              <w:t>54%</w:t>
            </w:r>
          </w:p>
        </w:tc>
      </w:tr>
    </w:tbl>
    <w:p w14:paraId="5075E545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78DD6D1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E9614E" w14:textId="77777777" w:rsidR="00753B4F" w:rsidRDefault="00753B4F" w:rsidP="00753B4F">
      <w:pPr>
        <w:pStyle w:val="Heading2"/>
      </w:pPr>
      <w:r>
        <w:t>3. Geslaagde tests – Kritieke functionaliteit</w:t>
      </w:r>
    </w:p>
    <w:p w14:paraId="7546D3FC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Happy path – succesvolle registratie</w:t>
      </w:r>
    </w:p>
    <w:p w14:paraId="393F64E8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Status:</w:t>
      </w:r>
      <w:r>
        <w:t xml:space="preserve"> geslaagd</w:t>
      </w:r>
    </w:p>
    <w:p w14:paraId="500EE395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nieuwe gebruiker correct geregistreerd</w:t>
      </w:r>
    </w:p>
    <w:p w14:paraId="663DBA05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Verificatie:</w:t>
      </w:r>
      <w:r>
        <w:t xml:space="preserve"> e-mail-uniekheid, client-toevoeging, servicecalls</w:t>
      </w:r>
    </w:p>
    <w:p w14:paraId="69164B6C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Unhappy path – e-mail al in gebruik</w:t>
      </w:r>
    </w:p>
    <w:p w14:paraId="175866DF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lastRenderedPageBreak/>
        <w:t>Status:</w:t>
      </w:r>
      <w:r>
        <w:t xml:space="preserve"> geslaagd</w:t>
      </w:r>
    </w:p>
    <w:p w14:paraId="356F3D6C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duplicaatdetectie werkt correct</w:t>
      </w:r>
    </w:p>
    <w:p w14:paraId="07942BDC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Verificatie:</w:t>
      </w:r>
      <w:r>
        <w:t xml:space="preserve"> registratie faalt zoals verwacht; geen dubbele clients</w:t>
      </w:r>
    </w:p>
    <w:p w14:paraId="5A633F4F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Security – wachtwoordhashing</w:t>
      </w:r>
    </w:p>
    <w:p w14:paraId="2C808FDE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Status:</w:t>
      </w:r>
      <w:r>
        <w:t xml:space="preserve"> geslaagd</w:t>
      </w:r>
    </w:p>
    <w:p w14:paraId="5B1C0D24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PBKDF2 hashing correct toegepast (met salt)</w:t>
      </w:r>
    </w:p>
    <w:p w14:paraId="5E310195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Verificatie:</w:t>
      </w:r>
      <w:r>
        <w:t xml:space="preserve"> geen plaintext; correcte hashverificatie</w:t>
      </w:r>
    </w:p>
    <w:p w14:paraId="1916935D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Security – PasswordHelper functionaliteit</w:t>
      </w:r>
    </w:p>
    <w:p w14:paraId="12200F49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Status:</w:t>
      </w:r>
      <w:r>
        <w:t xml:space="preserve"> geslaagd</w:t>
      </w:r>
    </w:p>
    <w:p w14:paraId="72F71558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consistente, veilige hashes; juiste hashlengte</w:t>
      </w:r>
    </w:p>
    <w:p w14:paraId="0BFAC928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Client Service – get/add operations</w:t>
      </w:r>
    </w:p>
    <w:p w14:paraId="2F03C47F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Status:</w:t>
      </w:r>
      <w:r>
        <w:t xml:space="preserve"> geslaagd</w:t>
      </w:r>
    </w:p>
    <w:p w14:paraId="3E96021F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CRUD-operaties functioneren; dataintegriteit behouden</w:t>
      </w:r>
    </w:p>
    <w:p w14:paraId="1BDC2BC4" w14:textId="77777777" w:rsidR="00753B4F" w:rsidRDefault="00753B4F" w:rsidP="00753B4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Integratie – complete flow</w:t>
      </w:r>
    </w:p>
    <w:p w14:paraId="6887C323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Status:</w:t>
      </w:r>
      <w:r>
        <w:t xml:space="preserve"> geslaagd</w:t>
      </w:r>
    </w:p>
    <w:p w14:paraId="3B55F3C0" w14:textId="77777777" w:rsidR="00753B4F" w:rsidRDefault="00753B4F" w:rsidP="00753B4F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Resultaat:</w:t>
      </w:r>
      <w:r>
        <w:t xml:space="preserve"> end-to-end registratie werkt; services integreren correct</w:t>
      </w:r>
    </w:p>
    <w:p w14:paraId="6B74E503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61AFD09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E82A33D" w14:textId="77777777" w:rsidR="00753B4F" w:rsidRDefault="00753B4F" w:rsidP="00753B4F">
      <w:pPr>
        <w:pStyle w:val="Heading2"/>
      </w:pPr>
      <w:r>
        <w:t xml:space="preserve">4. Gefaalde tests – </w:t>
      </w:r>
      <w:proofErr w:type="spellStart"/>
      <w:r>
        <w:t>Edge</w:t>
      </w:r>
      <w:proofErr w:type="spellEnd"/>
      <w:r>
        <w:t xml:space="preserve"> cases</w:t>
      </w:r>
    </w:p>
    <w:p w14:paraId="74BD64CD" w14:textId="77777777" w:rsidR="00753B4F" w:rsidRDefault="00753B4F" w:rsidP="00753B4F">
      <w:pPr>
        <w:pStyle w:val="NormalWeb"/>
      </w:pPr>
      <w:r>
        <w:rPr>
          <w:rStyle w:val="Strong"/>
          <w:rFonts w:eastAsiaTheme="majorEastAsia"/>
        </w:rPr>
        <w:t>Edge cases – null/empty inputvalidatie</w:t>
      </w:r>
    </w:p>
    <w:p w14:paraId="20D1003D" w14:textId="77777777" w:rsidR="00753B4F" w:rsidRDefault="00753B4F" w:rsidP="00753B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Status:</w:t>
      </w:r>
      <w:r>
        <w:t xml:space="preserve"> gefaald (6/6)</w:t>
      </w:r>
    </w:p>
    <w:p w14:paraId="0D02F011" w14:textId="77777777" w:rsidR="00753B4F" w:rsidRDefault="00753B4F" w:rsidP="00753B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Probleem:</w:t>
      </w:r>
      <w:r>
        <w:t xml:space="preserve"> AuthService valideert null/empty niet vooraf</w:t>
      </w:r>
    </w:p>
    <w:p w14:paraId="44C06FBA" w14:textId="77777777" w:rsidR="00753B4F" w:rsidRDefault="00753B4F" w:rsidP="00753B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Impact:</w:t>
      </w:r>
      <w:r>
        <w:t xml:space="preserve"> crash bij </w:t>
      </w:r>
      <w:r>
        <w:rPr>
          <w:rStyle w:val="HTMLCode"/>
          <w:rFonts w:eastAsiaTheme="majorEastAsia"/>
        </w:rPr>
        <w:t>null</w:t>
      </w:r>
      <w:r>
        <w:t xml:space="preserve"> password (</w:t>
      </w:r>
      <w:r>
        <w:rPr>
          <w:rStyle w:val="Strong"/>
          <w:rFonts w:eastAsiaTheme="majorEastAsia"/>
        </w:rPr>
        <w:t>ArgumentNullException</w:t>
      </w:r>
      <w:r>
        <w:t>)</w:t>
      </w:r>
    </w:p>
    <w:p w14:paraId="258B0B36" w14:textId="77777777" w:rsidR="00753B4F" w:rsidRDefault="00753B4F" w:rsidP="00753B4F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Root cause:</w:t>
      </w:r>
      <w:r>
        <w:t xml:space="preserve"> </w:t>
      </w:r>
      <w:r>
        <w:rPr>
          <w:rStyle w:val="HTMLCode"/>
          <w:rFonts w:eastAsiaTheme="majorEastAsia"/>
        </w:rPr>
        <w:t>PasswordHelper.HashPassword()</w:t>
      </w:r>
      <w:r>
        <w:t xml:space="preserve"> krijgt </w:t>
      </w:r>
      <w:r>
        <w:rPr>
          <w:rStyle w:val="HTMLCode"/>
          <w:rFonts w:eastAsiaTheme="majorEastAsia"/>
        </w:rPr>
        <w:t>null</w:t>
      </w:r>
      <w:r>
        <w:t xml:space="preserve"> doorgegeven</w:t>
      </w:r>
    </w:p>
    <w:p w14:paraId="6239EBE2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30E32A9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1B3210" w14:textId="77777777" w:rsidR="00753B4F" w:rsidRDefault="00753B4F" w:rsidP="00753B4F">
      <w:pPr>
        <w:pStyle w:val="Heading2"/>
      </w:pPr>
      <w:r>
        <w:t>5. Kritische analyse</w:t>
      </w:r>
    </w:p>
    <w:p w14:paraId="255C7E69" w14:textId="77777777" w:rsidR="00753B4F" w:rsidRDefault="00753B4F" w:rsidP="00753B4F">
      <w:pPr>
        <w:pStyle w:val="Heading3"/>
      </w:pPr>
      <w:r>
        <w:t>5.1 Sterke punten</w:t>
      </w:r>
    </w:p>
    <w:p w14:paraId="686A3984" w14:textId="77777777" w:rsidR="00753B4F" w:rsidRDefault="00753B4F" w:rsidP="00753B4F">
      <w:pPr>
        <w:pStyle w:val="NormalWeb"/>
        <w:numPr>
          <w:ilvl w:val="0"/>
          <w:numId w:val="6"/>
        </w:numPr>
      </w:pPr>
      <w:r>
        <w:t>Core businesslogica functioneert conform ontwerp</w:t>
      </w:r>
    </w:p>
    <w:p w14:paraId="4E2D5FB5" w14:textId="77777777" w:rsidR="00753B4F" w:rsidRDefault="00753B4F" w:rsidP="00753B4F">
      <w:pPr>
        <w:pStyle w:val="NormalWeb"/>
        <w:numPr>
          <w:ilvl w:val="0"/>
          <w:numId w:val="6"/>
        </w:numPr>
      </w:pPr>
      <w:r>
        <w:t>Robuuste wachtwoordbeveiliging (PBKDF2 + salt)</w:t>
      </w:r>
    </w:p>
    <w:p w14:paraId="3DBD8C07" w14:textId="77777777" w:rsidR="00753B4F" w:rsidRDefault="00753B4F" w:rsidP="00753B4F">
      <w:pPr>
        <w:pStyle w:val="NormalWeb"/>
        <w:numPr>
          <w:ilvl w:val="0"/>
          <w:numId w:val="6"/>
        </w:numPr>
      </w:pPr>
      <w:r>
        <w:t>Dataintegriteit: e-mail-uniekheid en clientopslag correct</w:t>
      </w:r>
    </w:p>
    <w:p w14:paraId="2BB1CA40" w14:textId="77777777" w:rsidR="00753B4F" w:rsidRDefault="00753B4F" w:rsidP="00753B4F">
      <w:pPr>
        <w:pStyle w:val="NormalWeb"/>
        <w:numPr>
          <w:ilvl w:val="0"/>
          <w:numId w:val="6"/>
        </w:numPr>
      </w:pPr>
      <w:r>
        <w:t>Goede service-integratie</w:t>
      </w:r>
    </w:p>
    <w:p w14:paraId="5EA8CDB1" w14:textId="77777777" w:rsidR="00753B4F" w:rsidRDefault="00753B4F" w:rsidP="00753B4F">
      <w:pPr>
        <w:pStyle w:val="NormalWeb"/>
        <w:numPr>
          <w:ilvl w:val="0"/>
          <w:numId w:val="6"/>
        </w:numPr>
      </w:pPr>
      <w:r>
        <w:t>AAA-testopzet: modulair, herbruikbaar, onderhoudbaar</w:t>
      </w:r>
    </w:p>
    <w:p w14:paraId="0CE7F458" w14:textId="77777777" w:rsidR="00753B4F" w:rsidRDefault="00753B4F" w:rsidP="00753B4F">
      <w:pPr>
        <w:pStyle w:val="Heading3"/>
      </w:pPr>
      <w:r>
        <w:t>5.2 Zwakke punten</w:t>
      </w:r>
    </w:p>
    <w:p w14:paraId="39957CCE" w14:textId="77777777" w:rsidR="00753B4F" w:rsidRDefault="00753B4F" w:rsidP="00753B4F">
      <w:pPr>
        <w:pStyle w:val="NormalWeb"/>
        <w:numPr>
          <w:ilvl w:val="0"/>
          <w:numId w:val="7"/>
        </w:numPr>
      </w:pPr>
      <w:r>
        <w:t xml:space="preserve">Ontbrekende null/empty checks in </w:t>
      </w:r>
      <w:r>
        <w:rPr>
          <w:rStyle w:val="Strong"/>
          <w:rFonts w:eastAsiaTheme="majorEastAsia"/>
        </w:rPr>
        <w:t>AuthService</w:t>
      </w:r>
    </w:p>
    <w:p w14:paraId="36E1C473" w14:textId="77777777" w:rsidR="00753B4F" w:rsidRDefault="00753B4F" w:rsidP="00753B4F">
      <w:pPr>
        <w:pStyle w:val="NormalWeb"/>
        <w:numPr>
          <w:ilvl w:val="0"/>
          <w:numId w:val="7"/>
        </w:numPr>
      </w:pPr>
      <w:r>
        <w:t xml:space="preserve">Onvoldoende </w:t>
      </w:r>
      <w:r>
        <w:rPr>
          <w:rStyle w:val="Strong"/>
          <w:rFonts w:eastAsiaTheme="majorEastAsia"/>
        </w:rPr>
        <w:t>graceful error handling</w:t>
      </w:r>
    </w:p>
    <w:p w14:paraId="0E3A52E9" w14:textId="77777777" w:rsidR="00753B4F" w:rsidRDefault="00753B4F" w:rsidP="00753B4F">
      <w:pPr>
        <w:pStyle w:val="NormalWeb"/>
        <w:numPr>
          <w:ilvl w:val="0"/>
          <w:numId w:val="7"/>
        </w:numPr>
      </w:pPr>
      <w:r>
        <w:t xml:space="preserve">Beperkte </w:t>
      </w:r>
      <w:r>
        <w:rPr>
          <w:rStyle w:val="Strong"/>
          <w:rFonts w:eastAsiaTheme="majorEastAsia"/>
        </w:rPr>
        <w:t>defensive programming</w:t>
      </w:r>
      <w:r>
        <w:t xml:space="preserve"> tegen edge cases</w:t>
      </w:r>
    </w:p>
    <w:p w14:paraId="6E8B7408" w14:textId="77777777" w:rsidR="00753B4F" w:rsidRDefault="00753B4F" w:rsidP="00753B4F">
      <w:pPr>
        <w:pStyle w:val="Heading3"/>
      </w:pPr>
      <w:r>
        <w:lastRenderedPageBreak/>
        <w:t>5.3 Risico-assessment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920"/>
        <w:gridCol w:w="837"/>
        <w:gridCol w:w="1251"/>
      </w:tblGrid>
      <w:tr w:rsidR="00753B4F" w14:paraId="220A65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F4A5E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Risicocategorie</w:t>
            </w:r>
          </w:p>
        </w:tc>
        <w:tc>
          <w:tcPr>
            <w:tcW w:w="0" w:type="auto"/>
            <w:vAlign w:val="center"/>
            <w:hideMark/>
          </w:tcPr>
          <w:p w14:paraId="5504F4E7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Waarschijnlijkheid</w:t>
            </w:r>
          </w:p>
        </w:tc>
        <w:tc>
          <w:tcPr>
            <w:tcW w:w="0" w:type="auto"/>
            <w:vAlign w:val="center"/>
            <w:hideMark/>
          </w:tcPr>
          <w:p w14:paraId="3A342C64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E97D66F" w14:textId="77777777" w:rsidR="00753B4F" w:rsidRDefault="00753B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Risicoscore</w:t>
            </w:r>
          </w:p>
        </w:tc>
      </w:tr>
      <w:tr w:rsidR="00753B4F" w14:paraId="46001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E37B" w14:textId="77777777" w:rsidR="00753B4F" w:rsidRDefault="00753B4F">
            <w:pPr>
              <w:jc w:val="left"/>
            </w:pPr>
            <w:r>
              <w:t>System crashes</w:t>
            </w:r>
          </w:p>
        </w:tc>
        <w:tc>
          <w:tcPr>
            <w:tcW w:w="0" w:type="auto"/>
            <w:vAlign w:val="center"/>
            <w:hideMark/>
          </w:tcPr>
          <w:p w14:paraId="64C7A9DE" w14:textId="77777777" w:rsidR="00753B4F" w:rsidRDefault="00753B4F">
            <w:r>
              <w:t>Hoog</w:t>
            </w:r>
          </w:p>
        </w:tc>
        <w:tc>
          <w:tcPr>
            <w:tcW w:w="0" w:type="auto"/>
            <w:vAlign w:val="center"/>
            <w:hideMark/>
          </w:tcPr>
          <w:p w14:paraId="5ACC8EBA" w14:textId="77777777" w:rsidR="00753B4F" w:rsidRDefault="00753B4F">
            <w:r>
              <w:t>Hoog</w:t>
            </w:r>
          </w:p>
        </w:tc>
        <w:tc>
          <w:tcPr>
            <w:tcW w:w="0" w:type="auto"/>
            <w:vAlign w:val="center"/>
            <w:hideMark/>
          </w:tcPr>
          <w:p w14:paraId="748C50AE" w14:textId="77777777" w:rsidR="00753B4F" w:rsidRDefault="00753B4F">
            <w:r>
              <w:rPr>
                <w:rStyle w:val="Strong"/>
              </w:rPr>
              <w:t>Kritiek</w:t>
            </w:r>
          </w:p>
        </w:tc>
      </w:tr>
      <w:tr w:rsidR="00753B4F" w14:paraId="2E9AB3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7389" w14:textId="77777777" w:rsidR="00753B4F" w:rsidRDefault="00753B4F">
            <w:r>
              <w:t xml:space="preserve">Data </w:t>
            </w:r>
            <w:proofErr w:type="spellStart"/>
            <w:r>
              <w:t>corruption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403F8" w14:textId="77777777" w:rsidR="00753B4F" w:rsidRDefault="00753B4F">
            <w:r>
              <w:t>Laag</w:t>
            </w:r>
          </w:p>
        </w:tc>
        <w:tc>
          <w:tcPr>
            <w:tcW w:w="0" w:type="auto"/>
            <w:vAlign w:val="center"/>
            <w:hideMark/>
          </w:tcPr>
          <w:p w14:paraId="13691996" w14:textId="77777777" w:rsidR="00753B4F" w:rsidRDefault="00753B4F">
            <w:r>
              <w:t>Hoog</w:t>
            </w:r>
          </w:p>
        </w:tc>
        <w:tc>
          <w:tcPr>
            <w:tcW w:w="0" w:type="auto"/>
            <w:vAlign w:val="center"/>
            <w:hideMark/>
          </w:tcPr>
          <w:p w14:paraId="420756D3" w14:textId="77777777" w:rsidR="00753B4F" w:rsidRDefault="00753B4F">
            <w:r>
              <w:t>Medium</w:t>
            </w:r>
          </w:p>
        </w:tc>
      </w:tr>
      <w:tr w:rsidR="00753B4F" w14:paraId="468B6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D69D" w14:textId="77777777" w:rsidR="00753B4F" w:rsidRDefault="00753B4F">
            <w:r>
              <w:t xml:space="preserve">Security </w:t>
            </w:r>
            <w:proofErr w:type="spellStart"/>
            <w:r>
              <w:t>breach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A502E" w14:textId="77777777" w:rsidR="00753B4F" w:rsidRDefault="00753B4F">
            <w:r>
              <w:t>Laag</w:t>
            </w:r>
          </w:p>
        </w:tc>
        <w:tc>
          <w:tcPr>
            <w:tcW w:w="0" w:type="auto"/>
            <w:vAlign w:val="center"/>
            <w:hideMark/>
          </w:tcPr>
          <w:p w14:paraId="6BB2B406" w14:textId="77777777" w:rsidR="00753B4F" w:rsidRDefault="00753B4F">
            <w:r>
              <w:t>Hoog</w:t>
            </w:r>
          </w:p>
        </w:tc>
        <w:tc>
          <w:tcPr>
            <w:tcW w:w="0" w:type="auto"/>
            <w:vAlign w:val="center"/>
            <w:hideMark/>
          </w:tcPr>
          <w:p w14:paraId="41B136AD" w14:textId="77777777" w:rsidR="00753B4F" w:rsidRDefault="00753B4F">
            <w:r>
              <w:t>Medium</w:t>
            </w:r>
          </w:p>
        </w:tc>
      </w:tr>
      <w:tr w:rsidR="00753B4F" w14:paraId="5B71E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8493" w14:textId="77777777" w:rsidR="00753B4F" w:rsidRDefault="00753B4F">
            <w:r>
              <w:t xml:space="preserve">User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FDA30" w14:textId="77777777" w:rsidR="00753B4F" w:rsidRDefault="00753B4F">
            <w:r>
              <w:t>Hoog</w:t>
            </w:r>
          </w:p>
        </w:tc>
        <w:tc>
          <w:tcPr>
            <w:tcW w:w="0" w:type="auto"/>
            <w:vAlign w:val="center"/>
            <w:hideMark/>
          </w:tcPr>
          <w:p w14:paraId="750234BB" w14:textId="77777777" w:rsidR="00753B4F" w:rsidRDefault="00753B4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70ADED35" w14:textId="77777777" w:rsidR="00753B4F" w:rsidRDefault="00753B4F">
            <w:r>
              <w:t>Medium</w:t>
            </w:r>
          </w:p>
        </w:tc>
      </w:tr>
    </w:tbl>
    <w:p w14:paraId="3CA12EF2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15E4EF7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E92DE79" w14:textId="77777777" w:rsidR="00753B4F" w:rsidRDefault="00753B4F" w:rsidP="00753B4F">
      <w:pPr>
        <w:pStyle w:val="Heading2"/>
      </w:pPr>
      <w:r>
        <w:t>6. Release-advies</w:t>
      </w:r>
    </w:p>
    <w:p w14:paraId="336D724B" w14:textId="77777777" w:rsidR="00753B4F" w:rsidRDefault="00753B4F" w:rsidP="00753B4F">
      <w:pPr>
        <w:pStyle w:val="Heading3"/>
      </w:pPr>
      <w:r>
        <w:t>6.1 Samenvatting advies</w:t>
      </w:r>
    </w:p>
    <w:p w14:paraId="08C672C7" w14:textId="77777777" w:rsidR="00753B4F" w:rsidRDefault="00753B4F" w:rsidP="00753B4F">
      <w:pPr>
        <w:pStyle w:val="NormalWeb"/>
      </w:pPr>
      <w:r>
        <w:rPr>
          <w:rStyle w:val="Strong"/>
          <w:rFonts w:eastAsiaTheme="majorEastAsia"/>
        </w:rPr>
        <w:t>Advies: Conditional release, onder voorwaarden.</w:t>
      </w:r>
      <w:r>
        <w:br/>
        <w:t xml:space="preserve">Release naar productie is verantwoord </w:t>
      </w:r>
      <w:r>
        <w:rPr>
          <w:rStyle w:val="Strong"/>
          <w:rFonts w:eastAsiaTheme="majorEastAsia"/>
        </w:rPr>
        <w:t>na</w:t>
      </w:r>
      <w:r>
        <w:t xml:space="preserve"> implementatie van inputvalidatie en basis-foutafhandeling.</w:t>
      </w:r>
    </w:p>
    <w:p w14:paraId="402DF35E" w14:textId="77777777" w:rsidR="00753B4F" w:rsidRDefault="00753B4F" w:rsidP="00753B4F">
      <w:pPr>
        <w:pStyle w:val="Heading3"/>
      </w:pPr>
      <w:r>
        <w:t>6.2 Voorwaarden vóór release</w:t>
      </w:r>
    </w:p>
    <w:p w14:paraId="3DDE2408" w14:textId="77777777" w:rsidR="00753B4F" w:rsidRDefault="00753B4F" w:rsidP="00753B4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Inputvalidatie:</w:t>
      </w:r>
      <w:r>
        <w:t xml:space="preserve"> null/empty checks in </w:t>
      </w:r>
      <w:r>
        <w:rPr>
          <w:rStyle w:val="HTMLCode"/>
          <w:rFonts w:eastAsiaTheme="majorEastAsia"/>
        </w:rPr>
        <w:t>AuthService.Register()</w:t>
      </w:r>
    </w:p>
    <w:p w14:paraId="0E191A4E" w14:textId="77777777" w:rsidR="00753B4F" w:rsidRDefault="00753B4F" w:rsidP="00753B4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Error handling:</w:t>
      </w:r>
      <w:r>
        <w:t xml:space="preserve"> try-catch met nette foutterugkoppeling</w:t>
      </w:r>
    </w:p>
    <w:p w14:paraId="7412DC2D" w14:textId="77777777" w:rsidR="00753B4F" w:rsidRDefault="00753B4F" w:rsidP="00753B4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Unit tests:</w:t>
      </w:r>
      <w:r>
        <w:t xml:space="preserve"> aanvullende edge-case tests toevoegen</w:t>
      </w:r>
    </w:p>
    <w:p w14:paraId="1295B33F" w14:textId="77777777" w:rsidR="00753B4F" w:rsidRDefault="00753B4F" w:rsidP="00753B4F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Code review:</w:t>
      </w:r>
      <w:r>
        <w:t xml:space="preserve"> peer review van validatie-implementatie</w:t>
      </w:r>
    </w:p>
    <w:p w14:paraId="140A25F8" w14:textId="77777777" w:rsidR="00753B4F" w:rsidRDefault="00753B4F" w:rsidP="00753B4F">
      <w:pPr>
        <w:pStyle w:val="Heading3"/>
      </w:pPr>
      <w:r>
        <w:t>6.3 Releasecriteria (acceptatie)</w:t>
      </w:r>
    </w:p>
    <w:p w14:paraId="645F69C4" w14:textId="77777777" w:rsidR="00753B4F" w:rsidRDefault="00753B4F" w:rsidP="00753B4F">
      <w:pPr>
        <w:pStyle w:val="NormalWeb"/>
        <w:numPr>
          <w:ilvl w:val="0"/>
          <w:numId w:val="9"/>
        </w:numPr>
      </w:pPr>
      <w:r>
        <w:t>Alle edge-case tests slagen (6/6)</w:t>
      </w:r>
    </w:p>
    <w:p w14:paraId="3B6979C4" w14:textId="77777777" w:rsidR="00753B4F" w:rsidRDefault="00753B4F" w:rsidP="00753B4F">
      <w:pPr>
        <w:pStyle w:val="NormalWeb"/>
        <w:numPr>
          <w:ilvl w:val="0"/>
          <w:numId w:val="9"/>
        </w:numPr>
      </w:pPr>
      <w:r>
        <w:t xml:space="preserve">Code coverage </w:t>
      </w:r>
      <w:r>
        <w:rPr>
          <w:rStyle w:val="Strong"/>
          <w:rFonts w:eastAsiaTheme="majorEastAsia"/>
        </w:rPr>
        <w:t>≥ 90%</w:t>
      </w:r>
      <w:r>
        <w:t xml:space="preserve"> voor </w:t>
      </w:r>
      <w:r>
        <w:rPr>
          <w:rStyle w:val="Strong"/>
          <w:rFonts w:eastAsiaTheme="majorEastAsia"/>
        </w:rPr>
        <w:t>AuthService</w:t>
      </w:r>
    </w:p>
    <w:p w14:paraId="58712DD1" w14:textId="77777777" w:rsidR="00753B4F" w:rsidRDefault="00753B4F" w:rsidP="00753B4F">
      <w:pPr>
        <w:pStyle w:val="NormalWeb"/>
        <w:numPr>
          <w:ilvl w:val="0"/>
          <w:numId w:val="9"/>
        </w:numPr>
      </w:pPr>
      <w:r>
        <w:t>Security review goedgekeurd</w:t>
      </w:r>
    </w:p>
    <w:p w14:paraId="08F78E0F" w14:textId="77777777" w:rsidR="00753B4F" w:rsidRDefault="00753B4F" w:rsidP="00753B4F">
      <w:pPr>
        <w:pStyle w:val="NormalWeb"/>
        <w:numPr>
          <w:ilvl w:val="0"/>
          <w:numId w:val="9"/>
        </w:numPr>
      </w:pPr>
      <w:r>
        <w:t xml:space="preserve">Performance: responstijd registratie </w:t>
      </w:r>
      <w:r>
        <w:rPr>
          <w:rStyle w:val="Strong"/>
          <w:rFonts w:eastAsiaTheme="majorEastAsia"/>
        </w:rPr>
        <w:t>&lt; 2 s</w:t>
      </w:r>
    </w:p>
    <w:p w14:paraId="1C1194D7" w14:textId="77777777" w:rsidR="00753B4F" w:rsidRDefault="00753B4F" w:rsidP="00753B4F">
      <w:pPr>
        <w:pStyle w:val="Heading3"/>
      </w:pPr>
      <w:r>
        <w:t>6.4 Onderbouwing</w:t>
      </w:r>
    </w:p>
    <w:p w14:paraId="6987C934" w14:textId="77777777" w:rsidR="00753B4F" w:rsidRDefault="00753B4F" w:rsidP="00753B4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Waarom conditional:</w:t>
      </w:r>
      <w:r>
        <w:t xml:space="preserve"> kernfunctionaliteit en security zijn op orde; resterende issues zijn beperkt en gericht op defensive programming.</w:t>
      </w:r>
    </w:p>
    <w:p w14:paraId="193ECC93" w14:textId="77777777" w:rsidR="00753B4F" w:rsidRDefault="00753B4F" w:rsidP="00753B4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Waarom niet direct:</w:t>
      </w:r>
      <w:r>
        <w:t xml:space="preserve"> mogelijke crashes bij ongeldige input zijn onacceptabel voor productiekwaliteit.</w:t>
      </w:r>
    </w:p>
    <w:p w14:paraId="193AE079" w14:textId="77777777" w:rsidR="00753B4F" w:rsidRDefault="00753B4F" w:rsidP="00753B4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Waarom geen blokkade:</w:t>
      </w:r>
      <w:r>
        <w:t xml:space="preserve"> fix is laagdrempelig en snel te verifiëren; businesswaarde is hoog.</w:t>
      </w:r>
    </w:p>
    <w:p w14:paraId="02C236DC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0AC38C9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FBF5289" w14:textId="77777777" w:rsidR="00753B4F" w:rsidRDefault="00753B4F" w:rsidP="00753B4F">
      <w:pPr>
        <w:pStyle w:val="Heading2"/>
      </w:pPr>
      <w:r>
        <w:lastRenderedPageBreak/>
        <w:t>7. Mitigatiestrategieën</w:t>
      </w:r>
    </w:p>
    <w:p w14:paraId="19CE4FF4" w14:textId="77777777" w:rsidR="00753B4F" w:rsidRDefault="00753B4F" w:rsidP="00753B4F">
      <w:pPr>
        <w:pStyle w:val="Heading3"/>
      </w:pPr>
      <w:r>
        <w:t>7.1 Korte termijn (pre-release)</w:t>
      </w:r>
    </w:p>
    <w:p w14:paraId="1ADE098D" w14:textId="77777777" w:rsidR="00753B4F" w:rsidRDefault="00753B4F" w:rsidP="00753B4F">
      <w:pPr>
        <w:pStyle w:val="NormalWeb"/>
        <w:numPr>
          <w:ilvl w:val="0"/>
          <w:numId w:val="11"/>
        </w:numPr>
      </w:pPr>
      <w:r>
        <w:t>Inputvalidatie in AuthService</w:t>
      </w:r>
    </w:p>
    <w:p w14:paraId="53212BC1" w14:textId="77777777" w:rsidR="00753B4F" w:rsidRDefault="00753B4F" w:rsidP="00753B4F">
      <w:pPr>
        <w:pStyle w:val="NormalWeb"/>
        <w:numPr>
          <w:ilvl w:val="0"/>
          <w:numId w:val="11"/>
        </w:numPr>
      </w:pPr>
      <w:r>
        <w:t>Uitgebreidere foutafhandeling</w:t>
      </w:r>
    </w:p>
    <w:p w14:paraId="3A987A88" w14:textId="77777777" w:rsidR="00753B4F" w:rsidRDefault="00753B4F" w:rsidP="00753B4F">
      <w:pPr>
        <w:pStyle w:val="NormalWeb"/>
        <w:numPr>
          <w:ilvl w:val="0"/>
          <w:numId w:val="11"/>
        </w:numPr>
      </w:pPr>
      <w:r>
        <w:t>Edge-case unittests toevoegen</w:t>
      </w:r>
    </w:p>
    <w:p w14:paraId="06A19112" w14:textId="77777777" w:rsidR="00753B4F" w:rsidRDefault="00753B4F" w:rsidP="00753B4F">
      <w:pPr>
        <w:pStyle w:val="NormalWeb"/>
        <w:numPr>
          <w:ilvl w:val="0"/>
          <w:numId w:val="11"/>
        </w:numPr>
      </w:pPr>
      <w:r>
        <w:t>Performance-check onder normale belasting</w:t>
      </w:r>
    </w:p>
    <w:p w14:paraId="7F4714F6" w14:textId="77777777" w:rsidR="00753B4F" w:rsidRDefault="00753B4F" w:rsidP="00753B4F">
      <w:pPr>
        <w:pStyle w:val="Heading3"/>
      </w:pPr>
      <w:r>
        <w:t>7.2 Middellange termijn (post-release)</w:t>
      </w:r>
    </w:p>
    <w:p w14:paraId="64FC0EC3" w14:textId="77777777" w:rsidR="00753B4F" w:rsidRDefault="00753B4F" w:rsidP="00753B4F">
      <w:pPr>
        <w:pStyle w:val="NormalWeb"/>
        <w:numPr>
          <w:ilvl w:val="0"/>
          <w:numId w:val="12"/>
        </w:numPr>
      </w:pPr>
      <w:r>
        <w:t>Monitoring van errorlogs en gebruikersfeedback</w:t>
      </w:r>
    </w:p>
    <w:p w14:paraId="34CF302C" w14:textId="77777777" w:rsidR="00753B4F" w:rsidRDefault="00753B4F" w:rsidP="00753B4F">
      <w:pPr>
        <w:pStyle w:val="NormalWeb"/>
        <w:numPr>
          <w:ilvl w:val="0"/>
          <w:numId w:val="12"/>
        </w:numPr>
      </w:pPr>
      <w:r>
        <w:t>Continue performancemonitoring</w:t>
      </w:r>
    </w:p>
    <w:p w14:paraId="0B77DFF4" w14:textId="77777777" w:rsidR="00753B4F" w:rsidRDefault="00753B4F" w:rsidP="00753B4F">
      <w:pPr>
        <w:pStyle w:val="NormalWeb"/>
        <w:numPr>
          <w:ilvl w:val="0"/>
          <w:numId w:val="12"/>
        </w:numPr>
      </w:pPr>
      <w:r>
        <w:t>Securityreview van password handling</w:t>
      </w:r>
    </w:p>
    <w:p w14:paraId="10D7508F" w14:textId="77777777" w:rsidR="00753B4F" w:rsidRDefault="00753B4F" w:rsidP="00753B4F">
      <w:pPr>
        <w:pStyle w:val="Heading3"/>
      </w:pPr>
      <w:r>
        <w:t>7.3 Lange termijn</w:t>
      </w:r>
    </w:p>
    <w:p w14:paraId="2F3A4B47" w14:textId="77777777" w:rsidR="00753B4F" w:rsidRDefault="00753B4F" w:rsidP="00753B4F">
      <w:pPr>
        <w:pStyle w:val="NormalWeb"/>
        <w:numPr>
          <w:ilvl w:val="0"/>
          <w:numId w:val="13"/>
        </w:numPr>
      </w:pPr>
      <w:r>
        <w:t>Geautomatiseerde edge-case regressietests in CI/CD</w:t>
      </w:r>
    </w:p>
    <w:p w14:paraId="6A66A7A6" w14:textId="77777777" w:rsidR="00753B4F" w:rsidRDefault="00753B4F" w:rsidP="00753B4F">
      <w:pPr>
        <w:pStyle w:val="NormalWeb"/>
        <w:numPr>
          <w:ilvl w:val="0"/>
          <w:numId w:val="13"/>
        </w:numPr>
      </w:pPr>
      <w:r>
        <w:t>Code-quality gates (coverage, static analysis)</w:t>
      </w:r>
    </w:p>
    <w:p w14:paraId="7F3A88BB" w14:textId="77777777" w:rsidR="00753B4F" w:rsidRDefault="00753B4F" w:rsidP="00753B4F">
      <w:pPr>
        <w:pStyle w:val="NormalWeb"/>
        <w:numPr>
          <w:ilvl w:val="0"/>
          <w:numId w:val="13"/>
        </w:numPr>
      </w:pPr>
      <w:r>
        <w:t>Periodieke securityreviews</w:t>
      </w:r>
    </w:p>
    <w:p w14:paraId="039C70B0" w14:textId="77777777" w:rsidR="00753B4F" w:rsidRDefault="00753B4F" w:rsidP="00753B4F">
      <w:pPr>
        <w:pStyle w:val="NormalWeb"/>
        <w:numPr>
          <w:ilvl w:val="0"/>
          <w:numId w:val="13"/>
        </w:numPr>
      </w:pPr>
      <w:r>
        <w:t>Formele UAT-procedures</w:t>
      </w:r>
    </w:p>
    <w:p w14:paraId="239BC211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0AF42C1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70CD82" w14:textId="77777777" w:rsidR="00753B4F" w:rsidRDefault="00753B4F" w:rsidP="00753B4F">
      <w:pPr>
        <w:pStyle w:val="Heading2"/>
      </w:pPr>
      <w:r>
        <w:t xml:space="preserve">8. </w:t>
      </w:r>
      <w:proofErr w:type="spellStart"/>
      <w:r>
        <w:t>Kwaliteitsmetrieken</w:t>
      </w:r>
      <w:proofErr w:type="spellEnd"/>
    </w:p>
    <w:p w14:paraId="6788CB11" w14:textId="77777777" w:rsidR="00753B4F" w:rsidRDefault="00753B4F" w:rsidP="00753B4F">
      <w:pPr>
        <w:pStyle w:val="Heading3"/>
      </w:pPr>
      <w:r>
        <w:t xml:space="preserve">8.1 Test </w:t>
      </w:r>
      <w:proofErr w:type="spellStart"/>
      <w:r>
        <w:t>coverage</w:t>
      </w:r>
      <w:proofErr w:type="spellEnd"/>
    </w:p>
    <w:p w14:paraId="05E33906" w14:textId="77777777" w:rsidR="00753B4F" w:rsidRDefault="00753B4F" w:rsidP="00753B4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Line coverage:</w:t>
      </w:r>
      <w:r>
        <w:t xml:space="preserve"> ca. 85%</w:t>
      </w:r>
    </w:p>
    <w:p w14:paraId="790F5998" w14:textId="77777777" w:rsidR="00753B4F" w:rsidRDefault="00753B4F" w:rsidP="00753B4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Branch coverage:</w:t>
      </w:r>
      <w:r>
        <w:t xml:space="preserve"> ca. 80%</w:t>
      </w:r>
    </w:p>
    <w:p w14:paraId="5CED01D2" w14:textId="77777777" w:rsidR="00753B4F" w:rsidRDefault="00753B4F" w:rsidP="00753B4F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Critical path coverage:</w:t>
      </w:r>
      <w:r>
        <w:t xml:space="preserve"> 100%</w:t>
      </w:r>
    </w:p>
    <w:p w14:paraId="0B6BBAD2" w14:textId="77777777" w:rsidR="00753B4F" w:rsidRDefault="00753B4F" w:rsidP="00753B4F">
      <w:pPr>
        <w:pStyle w:val="Heading3"/>
      </w:pPr>
      <w:r>
        <w:t>8.2 Performance</w:t>
      </w:r>
    </w:p>
    <w:p w14:paraId="3EEAC27C" w14:textId="77777777" w:rsidR="00753B4F" w:rsidRDefault="00753B4F" w:rsidP="00753B4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Gem. responstijd (registratie):</w:t>
      </w:r>
      <w:r>
        <w:t xml:space="preserve"> &lt; 100 ms</w:t>
      </w:r>
    </w:p>
    <w:p w14:paraId="4F33F1BA" w14:textId="77777777" w:rsidR="00753B4F" w:rsidRDefault="00753B4F" w:rsidP="00753B4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Geheugengebruik:</w:t>
      </w:r>
      <w:r>
        <w:t xml:space="preserve"> &lt; 50 MB</w:t>
      </w:r>
    </w:p>
    <w:p w14:paraId="16CD4EE1" w14:textId="77777777" w:rsidR="00753B4F" w:rsidRDefault="00753B4F" w:rsidP="00753B4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CPU-gebruik:</w:t>
      </w:r>
      <w:r>
        <w:t xml:space="preserve"> &lt; 10%</w:t>
      </w:r>
    </w:p>
    <w:p w14:paraId="5D57CD33" w14:textId="77777777" w:rsidR="00753B4F" w:rsidRDefault="00753B4F" w:rsidP="00753B4F">
      <w:pPr>
        <w:pStyle w:val="Heading3"/>
      </w:pPr>
      <w:r>
        <w:t>8.3 Security</w:t>
      </w:r>
    </w:p>
    <w:p w14:paraId="0C6817F7" w14:textId="77777777" w:rsidR="00753B4F" w:rsidRDefault="00753B4F" w:rsidP="00753B4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Hashing:</w:t>
      </w:r>
      <w:r>
        <w:t xml:space="preserve"> PBKDF2 (industry standard)</w:t>
      </w:r>
    </w:p>
    <w:p w14:paraId="106C0A91" w14:textId="77777777" w:rsidR="00753B4F" w:rsidRDefault="00753B4F" w:rsidP="00753B4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Salt:</w:t>
      </w:r>
      <w:r>
        <w:t xml:space="preserve"> cryptografisch veilig</w:t>
      </w:r>
    </w:p>
    <w:p w14:paraId="1BDE1A1F" w14:textId="77777777" w:rsidR="00753B4F" w:rsidRDefault="00753B4F" w:rsidP="00753B4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Hashlengte:</w:t>
      </w:r>
      <w:r>
        <w:t xml:space="preserve"> ≥ 64 tekens</w:t>
      </w:r>
    </w:p>
    <w:p w14:paraId="329CC8A4" w14:textId="77777777" w:rsidR="00753B4F" w:rsidRDefault="00753B4F" w:rsidP="00753B4F">
      <w:r>
        <w:rPr>
          <w:noProof/>
        </w:rPr>
      </w:r>
      <w:r w:rsidR="00753B4F">
        <w:rPr>
          <w:noProof/>
        </w:rPr>
        <w:pict w14:anchorId="544CDF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3CA09F4" w14:textId="77777777" w:rsidR="00753B4F" w:rsidRDefault="00753B4F" w:rsidP="00753B4F">
      <w:pPr>
        <w:pStyle w:val="Heading2"/>
      </w:pPr>
      <w:r>
        <w:lastRenderedPageBreak/>
        <w:t>9. Conclusie</w:t>
      </w:r>
    </w:p>
    <w:p w14:paraId="38ECAF55" w14:textId="77777777" w:rsidR="00753B4F" w:rsidRDefault="00753B4F" w:rsidP="00753B4F">
      <w:pPr>
        <w:pStyle w:val="NormalWeb"/>
      </w:pPr>
      <w:r>
        <w:t xml:space="preserve">UC09 – Registratie Gebruiker heeft een </w:t>
      </w:r>
      <w:r>
        <w:rPr>
          <w:rStyle w:val="Strong"/>
          <w:rFonts w:eastAsiaTheme="majorEastAsia"/>
        </w:rPr>
        <w:t>sterke kernimplementatie</w:t>
      </w:r>
      <w:r>
        <w:t xml:space="preserve"> met </w:t>
      </w:r>
      <w:r>
        <w:rPr>
          <w:rStyle w:val="Strong"/>
          <w:rFonts w:eastAsiaTheme="majorEastAsia"/>
        </w:rPr>
        <w:t>goede security</w:t>
      </w:r>
      <w:r>
        <w:t xml:space="preserve"> en </w:t>
      </w:r>
      <w:r>
        <w:rPr>
          <w:rStyle w:val="Strong"/>
          <w:rFonts w:eastAsiaTheme="majorEastAsia"/>
        </w:rPr>
        <w:t>correcte businesslogica</w:t>
      </w:r>
      <w:r>
        <w:t xml:space="preserve">. De falende tests betreffen </w:t>
      </w:r>
      <w:r>
        <w:rPr>
          <w:rStyle w:val="Strong"/>
          <w:rFonts w:eastAsiaTheme="majorEastAsia"/>
        </w:rPr>
        <w:t>inputvalidatie</w:t>
      </w:r>
      <w:r>
        <w:t xml:space="preserve"> en </w:t>
      </w:r>
      <w:r>
        <w:rPr>
          <w:rStyle w:val="Strong"/>
          <w:rFonts w:eastAsiaTheme="majorEastAsia"/>
        </w:rPr>
        <w:t>defensive programming</w:t>
      </w:r>
      <w:r>
        <w:t xml:space="preserve">, en zijn </w:t>
      </w:r>
      <w:r>
        <w:rPr>
          <w:rStyle w:val="Strong"/>
          <w:rFonts w:eastAsiaTheme="majorEastAsia"/>
        </w:rPr>
        <w:t>gericht en relatief eenvoudig</w:t>
      </w:r>
      <w:r>
        <w:t xml:space="preserve"> te verhelpen.</w:t>
      </w:r>
      <w:r>
        <w:br/>
      </w:r>
      <w:r>
        <w:rPr>
          <w:rStyle w:val="Strong"/>
          <w:rFonts w:eastAsiaTheme="majorEastAsia"/>
        </w:rPr>
        <w:t>Go voor productie</w:t>
      </w:r>
      <w:r>
        <w:t xml:space="preserve"> zodra de validatiefixes zijn doorgevoerd en de releasecriteria zijn behaald.</w:t>
      </w:r>
    </w:p>
    <w:p w14:paraId="460D36BD" w14:textId="77777777" w:rsidR="00753B4F" w:rsidRPr="00DF387F" w:rsidRDefault="00753B4F" w:rsidP="00DF387F"/>
    <w:sectPr w:rsidR="00753B4F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4BB6D" w14:textId="77777777" w:rsidR="00273D69" w:rsidRDefault="00273D69">
      <w:pPr>
        <w:spacing w:after="0" w:line="240" w:lineRule="auto"/>
      </w:pPr>
      <w:r>
        <w:separator/>
      </w:r>
    </w:p>
    <w:p w14:paraId="5C973B5C" w14:textId="77777777" w:rsidR="00273D69" w:rsidRDefault="00273D69"/>
  </w:endnote>
  <w:endnote w:type="continuationSeparator" w:id="0">
    <w:p w14:paraId="45B2AC7A" w14:textId="77777777" w:rsidR="00273D69" w:rsidRDefault="00273D69">
      <w:pPr>
        <w:spacing w:after="0" w:line="240" w:lineRule="auto"/>
      </w:pPr>
      <w:r>
        <w:continuationSeparator/>
      </w:r>
    </w:p>
    <w:p w14:paraId="728FABF2" w14:textId="77777777" w:rsidR="00273D69" w:rsidRDefault="00273D69"/>
  </w:endnote>
  <w:endnote w:type="continuationNotice" w:id="1">
    <w:p w14:paraId="608F1BF2" w14:textId="77777777" w:rsidR="00273D69" w:rsidRDefault="00273D69">
      <w:pPr>
        <w:spacing w:after="0" w:line="240" w:lineRule="auto"/>
      </w:pPr>
    </w:p>
    <w:p w14:paraId="6D2FFFB5" w14:textId="77777777" w:rsidR="00273D69" w:rsidRDefault="00273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574908" w14:textId="77777777" w:rsidR="003A4DA7" w:rsidRDefault="003A4DA7" w:rsidP="006206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Footer"/>
      <w:ind w:right="360"/>
      <w:jc w:val="right"/>
    </w:pPr>
  </w:p>
  <w:p w14:paraId="401B669D" w14:textId="77777777" w:rsidR="003A7138" w:rsidRDefault="003A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Footer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Footer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8F660" w14:textId="77777777" w:rsidR="00273D69" w:rsidRDefault="00273D69">
      <w:pPr>
        <w:spacing w:after="0" w:line="240" w:lineRule="auto"/>
      </w:pPr>
      <w:r>
        <w:separator/>
      </w:r>
    </w:p>
    <w:p w14:paraId="607088F4" w14:textId="77777777" w:rsidR="00273D69" w:rsidRDefault="00273D69"/>
  </w:footnote>
  <w:footnote w:type="continuationSeparator" w:id="0">
    <w:p w14:paraId="1AD01979" w14:textId="77777777" w:rsidR="00273D69" w:rsidRDefault="00273D69">
      <w:pPr>
        <w:spacing w:after="0" w:line="240" w:lineRule="auto"/>
      </w:pPr>
      <w:r>
        <w:continuationSeparator/>
      </w:r>
    </w:p>
    <w:p w14:paraId="3C6DF91F" w14:textId="77777777" w:rsidR="00273D69" w:rsidRDefault="00273D69"/>
  </w:footnote>
  <w:footnote w:type="continuationNotice" w:id="1">
    <w:p w14:paraId="6FEFA398" w14:textId="77777777" w:rsidR="00273D69" w:rsidRDefault="00273D69">
      <w:pPr>
        <w:spacing w:after="0" w:line="240" w:lineRule="auto"/>
      </w:pPr>
    </w:p>
    <w:p w14:paraId="5763EF82" w14:textId="77777777" w:rsidR="00273D69" w:rsidRDefault="00273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Header"/>
    </w:pPr>
    <w:r>
      <w:t>Referentie materiaal Software Engineering - Niveau 2</w:t>
    </w:r>
  </w:p>
  <w:p w14:paraId="369F7C20" w14:textId="77777777" w:rsidR="003A4DA7" w:rsidRDefault="003A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2641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439EB"/>
    <w:multiLevelType w:val="multilevel"/>
    <w:tmpl w:val="6DE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52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526F6C"/>
    <w:multiLevelType w:val="multilevel"/>
    <w:tmpl w:val="99F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63226"/>
    <w:multiLevelType w:val="multilevel"/>
    <w:tmpl w:val="546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66C81"/>
    <w:multiLevelType w:val="multilevel"/>
    <w:tmpl w:val="9AE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F3AF9"/>
    <w:multiLevelType w:val="multilevel"/>
    <w:tmpl w:val="24E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A56EB"/>
    <w:multiLevelType w:val="multilevel"/>
    <w:tmpl w:val="7A54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9339E"/>
    <w:multiLevelType w:val="multilevel"/>
    <w:tmpl w:val="C80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42B7B"/>
    <w:multiLevelType w:val="multilevel"/>
    <w:tmpl w:val="A03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14B3E"/>
    <w:multiLevelType w:val="multilevel"/>
    <w:tmpl w:val="59BA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95001"/>
    <w:multiLevelType w:val="multilevel"/>
    <w:tmpl w:val="E39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D6246"/>
    <w:multiLevelType w:val="multilevel"/>
    <w:tmpl w:val="C3A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D42D3"/>
    <w:multiLevelType w:val="multilevel"/>
    <w:tmpl w:val="D90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86910"/>
    <w:multiLevelType w:val="multilevel"/>
    <w:tmpl w:val="9F4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2428">
    <w:abstractNumId w:val="2"/>
  </w:num>
  <w:num w:numId="2" w16cid:durableId="1211377698">
    <w:abstractNumId w:val="7"/>
  </w:num>
  <w:num w:numId="3" w16cid:durableId="2132893429">
    <w:abstractNumId w:val="8"/>
  </w:num>
  <w:num w:numId="4" w16cid:durableId="1268197331">
    <w:abstractNumId w:val="0"/>
  </w:num>
  <w:num w:numId="5" w16cid:durableId="1078331826">
    <w:abstractNumId w:val="14"/>
  </w:num>
  <w:num w:numId="6" w16cid:durableId="1065183561">
    <w:abstractNumId w:val="5"/>
  </w:num>
  <w:num w:numId="7" w16cid:durableId="87240265">
    <w:abstractNumId w:val="9"/>
  </w:num>
  <w:num w:numId="8" w16cid:durableId="1060439794">
    <w:abstractNumId w:val="11"/>
  </w:num>
  <w:num w:numId="9" w16cid:durableId="494809972">
    <w:abstractNumId w:val="1"/>
  </w:num>
  <w:num w:numId="10" w16cid:durableId="612440072">
    <w:abstractNumId w:val="3"/>
  </w:num>
  <w:num w:numId="11" w16cid:durableId="1445881885">
    <w:abstractNumId w:val="4"/>
  </w:num>
  <w:num w:numId="12" w16cid:durableId="301232615">
    <w:abstractNumId w:val="10"/>
  </w:num>
  <w:num w:numId="13" w16cid:durableId="362944876">
    <w:abstractNumId w:val="13"/>
  </w:num>
  <w:num w:numId="14" w16cid:durableId="457407702">
    <w:abstractNumId w:val="12"/>
  </w:num>
  <w:num w:numId="15" w16cid:durableId="801270669">
    <w:abstractNumId w:val="15"/>
  </w:num>
  <w:num w:numId="16" w16cid:durableId="1778022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720E8"/>
    <w:rsid w:val="000B081B"/>
    <w:rsid w:val="000B1203"/>
    <w:rsid w:val="000F1CFB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73D69"/>
    <w:rsid w:val="00297103"/>
    <w:rsid w:val="002C6AE4"/>
    <w:rsid w:val="002E258D"/>
    <w:rsid w:val="002F05DC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53B4F"/>
    <w:rsid w:val="00766FA7"/>
    <w:rsid w:val="007679FB"/>
    <w:rsid w:val="0079130B"/>
    <w:rsid w:val="00792D9C"/>
    <w:rsid w:val="00793928"/>
    <w:rsid w:val="007A050C"/>
    <w:rsid w:val="007B1EC7"/>
    <w:rsid w:val="007E2893"/>
    <w:rsid w:val="0080094A"/>
    <w:rsid w:val="00802955"/>
    <w:rsid w:val="00811602"/>
    <w:rsid w:val="008303AE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3131F"/>
    <w:rsid w:val="00A600D2"/>
    <w:rsid w:val="00A849DF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5AAE"/>
    <w:rsid w:val="00EF36E4"/>
    <w:rsid w:val="00F025F8"/>
    <w:rsid w:val="00F149B4"/>
    <w:rsid w:val="00F164EF"/>
    <w:rsid w:val="00F306C2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leGrid">
    <w:name w:val="Table Grid"/>
    <w:basedOn w:val="TableNorma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16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5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16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6B"/>
    <w:rPr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6516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516B"/>
  </w:style>
  <w:style w:type="table" w:styleId="ListTable4-Accent4">
    <w:name w:val="List Table 4 Accent 4"/>
    <w:basedOn w:val="TableNorma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GridLight">
    <w:name w:val="Grid Table Light"/>
    <w:basedOn w:val="TableNorma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A4DA7"/>
  </w:style>
  <w:style w:type="table" w:styleId="PlainTable5">
    <w:name w:val="Plain Table 5"/>
    <w:basedOn w:val="TableNorma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753B4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NL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53B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4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Daan Wilting</cp:lastModifiedBy>
  <cp:revision>82</cp:revision>
  <dcterms:created xsi:type="dcterms:W3CDTF">2025-02-26T09:28:00Z</dcterms:created>
  <dcterms:modified xsi:type="dcterms:W3CDTF">2025-09-26T21:58:00Z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