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2C8C9" w14:textId="62A7F325" w:rsidR="00E33CDC" w:rsidRPr="00121529" w:rsidRDefault="0063193E" w:rsidP="00121529">
      <w:pPr>
        <w:spacing w:beforeLines="50" w:before="211" w:afterLines="100" w:after="423" w:line="360" w:lineRule="auto"/>
        <w:jc w:val="center"/>
        <w:rPr>
          <w:rFonts w:ascii="等线" w:eastAsia="等线" w:hAnsi="等线"/>
          <w:b/>
          <w:sz w:val="32"/>
        </w:rPr>
      </w:pPr>
      <w:r w:rsidRPr="00121529">
        <w:rPr>
          <w:rFonts w:ascii="等线" w:eastAsia="等线" w:hAnsi="等线" w:hint="eastAsia"/>
          <w:b/>
          <w:sz w:val="32"/>
        </w:rPr>
        <w:t>学生国际化活动的参与情况及评价</w:t>
      </w:r>
    </w:p>
    <w:p w14:paraId="131F1C91" w14:textId="7E0B5273" w:rsidR="00846586" w:rsidRPr="004A6F07" w:rsidRDefault="004A6F07" w:rsidP="00121529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4A6F07">
        <w:rPr>
          <w:rFonts w:ascii="等线" w:eastAsia="等线" w:hAnsi="等线" w:hint="eastAsia"/>
          <w:b/>
          <w:sz w:val="28"/>
          <w:szCs w:val="28"/>
        </w:rPr>
        <w:t>一、</w:t>
      </w:r>
      <w:r w:rsidR="00846586" w:rsidRPr="004A6F07">
        <w:rPr>
          <w:rFonts w:ascii="等线" w:eastAsia="等线" w:hAnsi="等线" w:hint="eastAsia"/>
          <w:b/>
          <w:sz w:val="28"/>
          <w:szCs w:val="28"/>
        </w:rPr>
        <w:t>办学理念国际化</w:t>
      </w:r>
    </w:p>
    <w:p w14:paraId="0821A7C4" w14:textId="37FB103B" w:rsidR="0063193E" w:rsidRPr="00121529" w:rsidRDefault="001966F7" w:rsidP="00121529">
      <w:pPr>
        <w:spacing w:line="360" w:lineRule="auto"/>
        <w:rPr>
          <w:rFonts w:ascii="等线" w:eastAsia="等线" w:hAnsi="等线"/>
          <w:b/>
        </w:rPr>
      </w:pPr>
      <w:r w:rsidRPr="00121529">
        <w:rPr>
          <w:rFonts w:ascii="等线" w:eastAsia="等线" w:hAnsi="等线" w:hint="eastAsia"/>
          <w:b/>
        </w:rPr>
        <w:t>1</w:t>
      </w:r>
      <w:r w:rsidR="00121529" w:rsidRPr="00121529">
        <w:rPr>
          <w:rFonts w:ascii="等线" w:eastAsia="等线" w:hAnsi="等线" w:hint="eastAsia"/>
          <w:b/>
        </w:rPr>
        <w:t>、</w:t>
      </w:r>
      <w:r w:rsidRPr="00121529">
        <w:rPr>
          <w:rFonts w:ascii="等线" w:eastAsia="等线" w:hAnsi="等线" w:hint="eastAsia"/>
          <w:b/>
        </w:rPr>
        <w:t>请您评价对以下说法的认同程度</w:t>
      </w:r>
      <w:r w:rsidR="00F23B43" w:rsidRPr="00121529">
        <w:rPr>
          <w:rFonts w:ascii="等线" w:eastAsia="等线" w:hAnsi="等线" w:hint="eastAsia"/>
          <w:b/>
        </w:rPr>
        <w:t>。</w:t>
      </w:r>
      <w:r w:rsidRPr="00121529">
        <w:rPr>
          <w:rFonts w:ascii="等线" w:eastAsia="等线" w:hAnsi="等线" w:hint="eastAsia"/>
          <w:b/>
        </w:rPr>
        <w:t>（</w:t>
      </w:r>
      <w:r w:rsidR="00121529" w:rsidRPr="00121529">
        <w:rPr>
          <w:rFonts w:ascii="等线" w:eastAsia="等线" w:hAnsi="等线" w:hint="eastAsia"/>
          <w:b/>
        </w:rPr>
        <w:t>1-5表示“</w:t>
      </w:r>
      <w:r w:rsidR="00F23B43" w:rsidRPr="00121529">
        <w:rPr>
          <w:rFonts w:ascii="等线" w:eastAsia="等线" w:hAnsi="等线" w:hint="eastAsia"/>
          <w:b/>
        </w:rPr>
        <w:t>非常不认同-非常认同</w:t>
      </w:r>
      <w:r w:rsidR="00121529" w:rsidRPr="00121529">
        <w:rPr>
          <w:rFonts w:ascii="等线" w:eastAsia="等线" w:hAnsi="等线" w:hint="eastAsia"/>
          <w:b/>
        </w:rPr>
        <w:t>”</w:t>
      </w:r>
      <w:r w:rsidR="00F23B43" w:rsidRPr="00121529">
        <w:rPr>
          <w:rFonts w:ascii="等线" w:eastAsia="等线" w:hAnsi="等线" w:hint="eastAsia"/>
          <w:b/>
        </w:rPr>
        <w:t>）</w:t>
      </w:r>
    </w:p>
    <w:p w14:paraId="51A676A3" w14:textId="77777777" w:rsidR="00FB7A1B" w:rsidRDefault="00121529" w:rsidP="00FB7A1B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</w:t>
      </w:r>
      <w:r w:rsidR="006B5B4F" w:rsidRPr="00121529">
        <w:rPr>
          <w:rFonts w:ascii="等线" w:eastAsia="等线" w:hAnsi="等线" w:hint="eastAsia"/>
        </w:rPr>
        <w:t>我了解国际化相关的概念。</w:t>
      </w:r>
    </w:p>
    <w:p w14:paraId="05DB67AE" w14:textId="2BC8CE7E" w:rsidR="003963A4" w:rsidRPr="00121529" w:rsidRDefault="00FB7A1B" w:rsidP="00FB7A1B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="003963A4">
        <w:rPr>
          <w:rFonts w:ascii="等线" w:eastAsia="等线" w:hAnsi="等线" w:hint="eastAsia"/>
        </w:rPr>
        <w:t>我了解国际胜任力（Global Competency）的概念</w:t>
      </w:r>
      <w:r w:rsidR="00C921AC">
        <w:rPr>
          <w:rFonts w:ascii="等线" w:eastAsia="等线" w:hAnsi="等线" w:hint="eastAsia"/>
        </w:rPr>
        <w:t>。</w:t>
      </w:r>
    </w:p>
    <w:p w14:paraId="58C50E36" w14:textId="7A223443" w:rsidR="00CE4A8A" w:rsidRPr="00121529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C921AC">
        <w:rPr>
          <w:rFonts w:ascii="等线" w:eastAsia="等线" w:hAnsi="等线" w:hint="eastAsia"/>
        </w:rPr>
        <w:t>3</w:t>
      </w:r>
      <w:r>
        <w:rPr>
          <w:rFonts w:ascii="等线" w:eastAsia="等线" w:hAnsi="等线" w:hint="eastAsia"/>
        </w:rPr>
        <w:t>）</w:t>
      </w:r>
      <w:r w:rsidR="00CE4A8A" w:rsidRPr="00121529">
        <w:rPr>
          <w:rFonts w:ascii="等线" w:eastAsia="等线" w:hAnsi="等线" w:hint="eastAsia"/>
        </w:rPr>
        <w:t>我认同</w:t>
      </w:r>
      <w:r>
        <w:rPr>
          <w:rFonts w:ascii="等线" w:eastAsia="等线" w:hAnsi="等线" w:hint="eastAsia"/>
        </w:rPr>
        <w:t>清华大学</w:t>
      </w:r>
      <w:r w:rsidR="00CE4A8A" w:rsidRPr="00121529">
        <w:rPr>
          <w:rFonts w:ascii="等线" w:eastAsia="等线" w:hAnsi="等线" w:hint="eastAsia"/>
        </w:rPr>
        <w:t>“建设世界一流大学”的办学理念。</w:t>
      </w:r>
    </w:p>
    <w:p w14:paraId="7B00EBD9" w14:textId="77777777" w:rsidR="00FB7A1B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C921AC">
        <w:rPr>
          <w:rFonts w:ascii="等线" w:eastAsia="等线" w:hAnsi="等线" w:hint="eastAsia"/>
        </w:rPr>
        <w:t>4</w:t>
      </w:r>
      <w:r>
        <w:rPr>
          <w:rFonts w:ascii="等线" w:eastAsia="等线" w:hAnsi="等线" w:hint="eastAsia"/>
        </w:rPr>
        <w:t>）</w:t>
      </w:r>
      <w:r w:rsidR="00E92A5D" w:rsidRPr="00121529">
        <w:rPr>
          <w:rFonts w:ascii="等线" w:eastAsia="等线" w:hAnsi="等线" w:hint="eastAsia"/>
        </w:rPr>
        <w:t>我认同</w:t>
      </w:r>
      <w:r>
        <w:rPr>
          <w:rFonts w:ascii="等线" w:eastAsia="等线" w:hAnsi="等线" w:hint="eastAsia"/>
        </w:rPr>
        <w:t>清华大学</w:t>
      </w:r>
      <w:r w:rsidR="00E92A5D" w:rsidRPr="00121529">
        <w:rPr>
          <w:rFonts w:ascii="等线" w:eastAsia="等线" w:hAnsi="等线" w:hint="eastAsia"/>
        </w:rPr>
        <w:t>在学生培养、师资队伍建设等方面的一系列“对国际</w:t>
      </w:r>
      <w:r w:rsidR="00CE4A8A" w:rsidRPr="00121529">
        <w:rPr>
          <w:rFonts w:ascii="等线" w:eastAsia="等线" w:hAnsi="等线" w:hint="eastAsia"/>
        </w:rPr>
        <w:t>开放”的办学实践。</w:t>
      </w:r>
    </w:p>
    <w:p w14:paraId="58E3F9A6" w14:textId="5F9F3D56" w:rsidR="00C921AC" w:rsidRPr="00121529" w:rsidRDefault="00C921AC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（5）我认同将“国际胜任力”作为人才培养的</w:t>
      </w:r>
      <w:r w:rsidR="00F01031">
        <w:rPr>
          <w:rFonts w:ascii="等线" w:eastAsia="等线" w:hAnsi="等线" w:hint="eastAsia"/>
        </w:rPr>
        <w:t>一个核心目标</w:t>
      </w:r>
      <w:r w:rsidR="00291C10">
        <w:rPr>
          <w:rFonts w:ascii="等线" w:eastAsia="等线" w:hAnsi="等线" w:hint="eastAsia"/>
        </w:rPr>
        <w:t>。</w:t>
      </w:r>
    </w:p>
    <w:p w14:paraId="7B21CCEE" w14:textId="2D80E58B" w:rsidR="00EA471A" w:rsidRPr="004A6F07" w:rsidRDefault="004A6F07" w:rsidP="00121529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4A6F07">
        <w:rPr>
          <w:rFonts w:ascii="等线" w:eastAsia="等线" w:hAnsi="等线" w:hint="eastAsia"/>
          <w:b/>
          <w:sz w:val="28"/>
          <w:szCs w:val="28"/>
        </w:rPr>
        <w:t>二、</w:t>
      </w:r>
      <w:r w:rsidR="00EA471A" w:rsidRPr="004A6F07">
        <w:rPr>
          <w:rFonts w:ascii="等线" w:eastAsia="等线" w:hAnsi="等线" w:hint="eastAsia"/>
          <w:b/>
          <w:sz w:val="28"/>
          <w:szCs w:val="28"/>
        </w:rPr>
        <w:t>教师国际化</w:t>
      </w:r>
    </w:p>
    <w:p w14:paraId="0E2DB1B2" w14:textId="295ECAAF" w:rsidR="0063193E" w:rsidRPr="00121529" w:rsidRDefault="00F63461" w:rsidP="00121529">
      <w:pPr>
        <w:spacing w:line="360" w:lineRule="auto"/>
        <w:rPr>
          <w:rFonts w:ascii="等线" w:eastAsia="等线" w:hAnsi="等线"/>
          <w:b/>
        </w:rPr>
      </w:pPr>
      <w:r w:rsidRPr="00121529">
        <w:rPr>
          <w:rFonts w:ascii="等线" w:eastAsia="等线" w:hAnsi="等线" w:hint="eastAsia"/>
          <w:b/>
        </w:rPr>
        <w:t>2</w:t>
      </w:r>
      <w:r w:rsidR="00121529">
        <w:rPr>
          <w:rFonts w:ascii="等线" w:eastAsia="等线" w:hAnsi="等线" w:hint="eastAsia"/>
          <w:b/>
        </w:rPr>
        <w:t>、</w:t>
      </w:r>
      <w:r w:rsidR="00F23B43" w:rsidRPr="00121529">
        <w:rPr>
          <w:rFonts w:ascii="等线" w:eastAsia="等线" w:hAnsi="等线" w:hint="eastAsia"/>
          <w:b/>
        </w:rPr>
        <w:t>请您评价对以下说法的认同程度。（</w:t>
      </w:r>
      <w:r w:rsidR="00121529" w:rsidRPr="00121529">
        <w:rPr>
          <w:rFonts w:ascii="等线" w:eastAsia="等线" w:hAnsi="等线" w:hint="eastAsia"/>
          <w:b/>
        </w:rPr>
        <w:t>1-5</w:t>
      </w:r>
      <w:r w:rsidR="00F23B43" w:rsidRPr="00121529">
        <w:rPr>
          <w:rFonts w:ascii="等线" w:eastAsia="等线" w:hAnsi="等线" w:hint="eastAsia"/>
          <w:b/>
        </w:rPr>
        <w:t>表示“非常不认同-非常认同</w:t>
      </w:r>
      <w:r w:rsidR="00121529">
        <w:rPr>
          <w:rFonts w:ascii="等线" w:eastAsia="等线" w:hAnsi="等线" w:hint="eastAsia"/>
          <w:b/>
        </w:rPr>
        <w:t>”</w:t>
      </w:r>
      <w:r w:rsidR="00F23B43" w:rsidRPr="00121529">
        <w:rPr>
          <w:rFonts w:ascii="等线" w:eastAsia="等线" w:hAnsi="等线" w:hint="eastAsia"/>
          <w:b/>
        </w:rPr>
        <w:t>）</w:t>
      </w:r>
    </w:p>
    <w:p w14:paraId="506DCC35" w14:textId="511D02F9" w:rsidR="00CE2364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A94CB2">
        <w:rPr>
          <w:rFonts w:ascii="等线" w:eastAsia="等线" w:hAnsi="等线" w:hint="eastAsia"/>
        </w:rPr>
        <w:t>1</w:t>
      </w:r>
      <w:r>
        <w:rPr>
          <w:rFonts w:ascii="等线" w:eastAsia="等线" w:hAnsi="等线" w:hint="eastAsia"/>
        </w:rPr>
        <w:t>）</w:t>
      </w:r>
      <w:r w:rsidR="0023259F" w:rsidRPr="00121529">
        <w:rPr>
          <w:rFonts w:ascii="等线" w:eastAsia="等线" w:hAnsi="等线" w:hint="eastAsia"/>
        </w:rPr>
        <w:t>清华大学多数教师</w:t>
      </w:r>
      <w:r w:rsidR="00595980" w:rsidRPr="00121529">
        <w:rPr>
          <w:rFonts w:ascii="等线" w:eastAsia="等线" w:hAnsi="等线" w:hint="eastAsia"/>
        </w:rPr>
        <w:t>都有海外学习或研究的经历</w:t>
      </w:r>
      <w:r w:rsidR="00CE2364" w:rsidRPr="00121529">
        <w:rPr>
          <w:rFonts w:ascii="等线" w:eastAsia="等线" w:hAnsi="等线" w:hint="eastAsia"/>
        </w:rPr>
        <w:t>。</w:t>
      </w:r>
    </w:p>
    <w:p w14:paraId="6AF465A4" w14:textId="2E0DFA84" w:rsidR="00C76A22" w:rsidRDefault="00C76A22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="00F9109F">
        <w:rPr>
          <w:rFonts w:ascii="等线" w:eastAsia="等线" w:hAnsi="等线" w:hint="eastAsia"/>
        </w:rPr>
        <w:t>与清华大学教师的学术交流不存在语言障碍。</w:t>
      </w:r>
    </w:p>
    <w:p w14:paraId="47B6F865" w14:textId="21762C5D" w:rsidR="00F9109F" w:rsidRDefault="00F9109F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（3）</w:t>
      </w:r>
      <w:r w:rsidR="0028375E">
        <w:rPr>
          <w:rFonts w:ascii="等线" w:eastAsia="等线" w:hAnsi="等线" w:hint="eastAsia"/>
        </w:rPr>
        <w:t>如果有需求，我会积极地和清华大学的教师进行沟通交流。</w:t>
      </w:r>
    </w:p>
    <w:p w14:paraId="08979AE5" w14:textId="0BC81A37" w:rsidR="003D3BA2" w:rsidRPr="00121529" w:rsidRDefault="003D3BA2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（4）清华大学拥有较为丰富的外籍教师资源。</w:t>
      </w:r>
    </w:p>
    <w:p w14:paraId="6A5DCC76" w14:textId="6ECC256A" w:rsidR="00121529" w:rsidRPr="00121529" w:rsidRDefault="00E802F1" w:rsidP="00121529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3</w:t>
      </w:r>
      <w:r w:rsidR="00121529" w:rsidRPr="00121529">
        <w:rPr>
          <w:rFonts w:ascii="等线" w:eastAsia="等线" w:hAnsi="等线" w:hint="eastAsia"/>
          <w:b/>
        </w:rPr>
        <w:t>、</w:t>
      </w:r>
      <w:r w:rsidR="007A0F7C" w:rsidRPr="00121529">
        <w:rPr>
          <w:rFonts w:ascii="等线" w:eastAsia="等线" w:hAnsi="等线" w:hint="eastAsia"/>
          <w:b/>
        </w:rPr>
        <w:t>在您看来，</w:t>
      </w:r>
      <w:r w:rsidR="00EA1D53">
        <w:rPr>
          <w:rFonts w:ascii="等线" w:eastAsia="等线" w:hAnsi="等线" w:hint="eastAsia"/>
          <w:b/>
        </w:rPr>
        <w:t>清华大学</w:t>
      </w:r>
      <w:r w:rsidR="007A0F7C" w:rsidRPr="00121529">
        <w:rPr>
          <w:rFonts w:ascii="等线" w:eastAsia="等线" w:hAnsi="等线" w:hint="eastAsia"/>
          <w:b/>
        </w:rPr>
        <w:t>教师队伍的国际化程度如何？（</w:t>
      </w:r>
      <w:r w:rsidR="00FB7A1B">
        <w:rPr>
          <w:rFonts w:ascii="等线" w:eastAsia="等线" w:hAnsi="等线" w:hint="eastAsia"/>
          <w:b/>
        </w:rPr>
        <w:t>1-5</w:t>
      </w:r>
      <w:r w:rsidR="007A0F7C" w:rsidRPr="00121529">
        <w:rPr>
          <w:rFonts w:ascii="等线" w:eastAsia="等线" w:hAnsi="等线" w:hint="eastAsia"/>
          <w:b/>
        </w:rPr>
        <w:t>表示</w:t>
      </w:r>
      <w:r w:rsidR="00121529">
        <w:rPr>
          <w:rFonts w:ascii="等线" w:eastAsia="等线" w:hAnsi="等线" w:hint="eastAsia"/>
          <w:b/>
        </w:rPr>
        <w:t>“</w:t>
      </w:r>
      <w:r w:rsidR="007A0F7C" w:rsidRPr="00121529">
        <w:rPr>
          <w:rFonts w:ascii="等线" w:eastAsia="等线" w:hAnsi="等线" w:hint="eastAsia"/>
          <w:b/>
        </w:rPr>
        <w:t>国际化程度很低</w:t>
      </w:r>
      <w:r w:rsidR="007A0F7C" w:rsidRPr="00121529">
        <w:rPr>
          <w:rFonts w:ascii="等线" w:eastAsia="等线" w:hAnsi="等线"/>
          <w:b/>
        </w:rPr>
        <w:t>—</w:t>
      </w:r>
      <w:r w:rsidR="007A0F7C" w:rsidRPr="00121529">
        <w:rPr>
          <w:rFonts w:ascii="等线" w:eastAsia="等线" w:hAnsi="等线" w:hint="eastAsia"/>
          <w:b/>
        </w:rPr>
        <w:t>国际化程度很高</w:t>
      </w:r>
      <w:r w:rsidR="00121529">
        <w:rPr>
          <w:rFonts w:ascii="等线" w:eastAsia="等线" w:hAnsi="等线" w:hint="eastAsia"/>
          <w:b/>
        </w:rPr>
        <w:t>”</w:t>
      </w:r>
      <w:r w:rsidR="007A0F7C" w:rsidRPr="00121529">
        <w:rPr>
          <w:rFonts w:ascii="等线" w:eastAsia="等线" w:hAnsi="等线" w:hint="eastAsia"/>
          <w:b/>
        </w:rPr>
        <w:t>）</w:t>
      </w:r>
    </w:p>
    <w:p w14:paraId="3A0C72A5" w14:textId="5FD45E1F" w:rsidR="00E87D8C" w:rsidRPr="004A6F07" w:rsidRDefault="004A6F07" w:rsidP="00121529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4A6F07">
        <w:rPr>
          <w:rFonts w:ascii="等线" w:eastAsia="等线" w:hAnsi="等线" w:hint="eastAsia"/>
          <w:b/>
          <w:sz w:val="28"/>
          <w:szCs w:val="28"/>
        </w:rPr>
        <w:t>三、</w:t>
      </w:r>
      <w:r w:rsidR="00E87D8C" w:rsidRPr="004A6F07">
        <w:rPr>
          <w:rFonts w:ascii="等线" w:eastAsia="等线" w:hAnsi="等线" w:hint="eastAsia"/>
          <w:b/>
          <w:sz w:val="28"/>
          <w:szCs w:val="28"/>
        </w:rPr>
        <w:t>学生国际化</w:t>
      </w:r>
    </w:p>
    <w:p w14:paraId="3B97C1FC" w14:textId="457B1D5F" w:rsidR="0063193E" w:rsidRPr="00121529" w:rsidRDefault="00B62F0C" w:rsidP="00121529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4</w:t>
      </w:r>
      <w:r w:rsidR="00121529" w:rsidRPr="00121529">
        <w:rPr>
          <w:rFonts w:ascii="等线" w:eastAsia="等线" w:hAnsi="等线" w:hint="eastAsia"/>
          <w:b/>
        </w:rPr>
        <w:t>、</w:t>
      </w:r>
      <w:r w:rsidR="00C55F2B" w:rsidRPr="00121529">
        <w:rPr>
          <w:rFonts w:ascii="等线" w:eastAsia="等线" w:hAnsi="等线" w:hint="eastAsia"/>
          <w:b/>
        </w:rPr>
        <w:t>请您评价对以下说法的认同程度。（</w:t>
      </w:r>
      <w:r w:rsidR="00121529">
        <w:rPr>
          <w:rFonts w:ascii="等线" w:eastAsia="等线" w:hAnsi="等线" w:hint="eastAsia"/>
          <w:b/>
        </w:rPr>
        <w:t>1-5</w:t>
      </w:r>
      <w:r w:rsidR="00C55F2B" w:rsidRPr="00121529">
        <w:rPr>
          <w:rFonts w:ascii="等线" w:eastAsia="等线" w:hAnsi="等线" w:hint="eastAsia"/>
          <w:b/>
        </w:rPr>
        <w:t>表示“非常不认同-非常认同</w:t>
      </w:r>
      <w:r w:rsidR="00121529">
        <w:rPr>
          <w:rFonts w:ascii="等线" w:eastAsia="等线" w:hAnsi="等线" w:hint="eastAsia"/>
          <w:b/>
        </w:rPr>
        <w:t>”</w:t>
      </w:r>
      <w:r w:rsidR="00C55F2B" w:rsidRPr="00121529">
        <w:rPr>
          <w:rFonts w:ascii="等线" w:eastAsia="等线" w:hAnsi="等线" w:hint="eastAsia"/>
          <w:b/>
        </w:rPr>
        <w:t>）</w:t>
      </w:r>
    </w:p>
    <w:p w14:paraId="1AFF9D11" w14:textId="324F529A" w:rsidR="00170A7A" w:rsidRPr="00121529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（1）</w:t>
      </w:r>
      <w:r w:rsidR="007E4B8D" w:rsidRPr="00121529">
        <w:rPr>
          <w:rFonts w:ascii="等线" w:eastAsia="等线" w:hAnsi="等线" w:hint="eastAsia"/>
        </w:rPr>
        <w:t>清华大学拥有较高的外籍学生</w:t>
      </w:r>
      <w:r w:rsidR="00170A7A" w:rsidRPr="00121529">
        <w:rPr>
          <w:rFonts w:ascii="等线" w:eastAsia="等线" w:hAnsi="等线" w:hint="eastAsia"/>
        </w:rPr>
        <w:t>比例。</w:t>
      </w:r>
    </w:p>
    <w:p w14:paraId="08F91532" w14:textId="3A9B8521" w:rsidR="00170A7A" w:rsidRPr="00121529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="00170A7A" w:rsidRPr="00121529">
        <w:rPr>
          <w:rFonts w:ascii="等线" w:eastAsia="等线" w:hAnsi="等线" w:hint="eastAsia"/>
        </w:rPr>
        <w:t>清华</w:t>
      </w:r>
      <w:r w:rsidR="007E4B8D" w:rsidRPr="00121529">
        <w:rPr>
          <w:rFonts w:ascii="等线" w:eastAsia="等线" w:hAnsi="等线" w:hint="eastAsia"/>
        </w:rPr>
        <w:t>大学外籍学生</w:t>
      </w:r>
      <w:r w:rsidR="00E75903" w:rsidRPr="00121529">
        <w:rPr>
          <w:rFonts w:ascii="等线" w:eastAsia="等线" w:hAnsi="等线" w:hint="eastAsia"/>
        </w:rPr>
        <w:t>来自很多不同的国家。</w:t>
      </w:r>
    </w:p>
    <w:p w14:paraId="2A84968B" w14:textId="4BEB3CBC" w:rsidR="000A14AF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（3）</w:t>
      </w:r>
      <w:r w:rsidR="00614A3E" w:rsidRPr="00121529">
        <w:rPr>
          <w:rFonts w:ascii="等线" w:eastAsia="等线" w:hAnsi="等线" w:hint="eastAsia"/>
        </w:rPr>
        <w:t>清华大学</w:t>
      </w:r>
      <w:r w:rsidR="007E4B8D" w:rsidRPr="00121529">
        <w:rPr>
          <w:rFonts w:ascii="等线" w:eastAsia="等线" w:hAnsi="等线" w:hint="eastAsia"/>
        </w:rPr>
        <w:t>外籍学生</w:t>
      </w:r>
      <w:r w:rsidR="00614A3E" w:rsidRPr="00121529">
        <w:rPr>
          <w:rFonts w:ascii="等线" w:eastAsia="等线" w:hAnsi="等线" w:hint="eastAsia"/>
        </w:rPr>
        <w:t>的专业分布比较广泛。</w:t>
      </w:r>
    </w:p>
    <w:p w14:paraId="7A9718B8" w14:textId="73CDD391" w:rsidR="00053E55" w:rsidRDefault="00053E5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（4）清华大学的中国学生具有不错的外语水平，和他们的沟通不存在语言障碍。</w:t>
      </w:r>
    </w:p>
    <w:p w14:paraId="13D4012D" w14:textId="3A3A4615" w:rsidR="00053E55" w:rsidRDefault="00053E5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（5</w:t>
      </w:r>
      <w:r w:rsidR="00022805">
        <w:rPr>
          <w:rFonts w:ascii="等线" w:eastAsia="等线" w:hAnsi="等线" w:hint="eastAsia"/>
        </w:rPr>
        <w:t>）清华大学的中国学生愿意和</w:t>
      </w:r>
      <w:r w:rsidR="00AB7D3C">
        <w:rPr>
          <w:rFonts w:ascii="等线" w:eastAsia="等线" w:hAnsi="等线" w:hint="eastAsia"/>
        </w:rPr>
        <w:t>外籍</w:t>
      </w:r>
      <w:r w:rsidR="00022805">
        <w:rPr>
          <w:rFonts w:ascii="等线" w:eastAsia="等线" w:hAnsi="等线" w:hint="eastAsia"/>
        </w:rPr>
        <w:t>学生进行</w:t>
      </w:r>
      <w:r>
        <w:rPr>
          <w:rFonts w:ascii="等线" w:eastAsia="等线" w:hAnsi="等线" w:hint="eastAsia"/>
        </w:rPr>
        <w:t>交流</w:t>
      </w:r>
      <w:r w:rsidR="00022805">
        <w:rPr>
          <w:rFonts w:ascii="等线" w:eastAsia="等线" w:hAnsi="等线" w:hint="eastAsia"/>
        </w:rPr>
        <w:t>和学习</w:t>
      </w:r>
      <w:r w:rsidR="005B5F14">
        <w:rPr>
          <w:rFonts w:ascii="等线" w:eastAsia="等线" w:hAnsi="等线" w:hint="eastAsia"/>
        </w:rPr>
        <w:t>。</w:t>
      </w:r>
    </w:p>
    <w:p w14:paraId="01417D7E" w14:textId="095F1D46" w:rsidR="005B5F14" w:rsidRPr="00121529" w:rsidRDefault="005B5F14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（6）</w:t>
      </w:r>
      <w:r w:rsidR="00DD3CBE">
        <w:rPr>
          <w:rFonts w:ascii="等线" w:eastAsia="等线" w:hAnsi="等线" w:hint="eastAsia"/>
        </w:rPr>
        <w:t>清华大学的中国学生愿意接触和了解外国文化，</w:t>
      </w:r>
      <w:r w:rsidR="00073871">
        <w:rPr>
          <w:rFonts w:ascii="等线" w:eastAsia="等线" w:hAnsi="等线" w:hint="eastAsia"/>
        </w:rPr>
        <w:t>体验国外生活。</w:t>
      </w:r>
    </w:p>
    <w:p w14:paraId="710F484F" w14:textId="3380E221" w:rsidR="000A14AF" w:rsidRPr="00FB7A1B" w:rsidRDefault="00AB7D3C" w:rsidP="00121529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/>
          <w:b/>
        </w:rPr>
        <w:t>5</w:t>
      </w:r>
      <w:r w:rsidR="00FB7A1B">
        <w:rPr>
          <w:rFonts w:ascii="等线" w:eastAsia="等线" w:hAnsi="等线" w:hint="eastAsia"/>
          <w:b/>
        </w:rPr>
        <w:t>、</w:t>
      </w:r>
      <w:r w:rsidR="000A14AF" w:rsidRPr="00FB7A1B">
        <w:rPr>
          <w:rFonts w:ascii="等线" w:eastAsia="等线" w:hAnsi="等线" w:hint="eastAsia"/>
          <w:b/>
        </w:rPr>
        <w:t>上个学年，您和</w:t>
      </w:r>
      <w:r w:rsidR="00954ED1">
        <w:rPr>
          <w:rFonts w:ascii="等线" w:eastAsia="等线" w:hAnsi="等线" w:hint="eastAsia"/>
          <w:b/>
        </w:rPr>
        <w:t>中国</w:t>
      </w:r>
      <w:r w:rsidR="00BE2D65" w:rsidRPr="00FB7A1B">
        <w:rPr>
          <w:rFonts w:ascii="等线" w:eastAsia="等线" w:hAnsi="等线" w:hint="eastAsia"/>
          <w:b/>
        </w:rPr>
        <w:t>学生</w:t>
      </w:r>
      <w:r w:rsidR="00FB7A1B">
        <w:rPr>
          <w:rFonts w:ascii="等线" w:eastAsia="等线" w:hAnsi="等线" w:hint="eastAsia"/>
          <w:b/>
        </w:rPr>
        <w:t>交流的频率约为每月？</w:t>
      </w:r>
    </w:p>
    <w:p w14:paraId="3B01A678" w14:textId="739CCA91" w:rsidR="00121529" w:rsidRPr="00121529" w:rsidRDefault="00121529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A、</w:t>
      </w:r>
      <w:r w:rsidR="000A14AF" w:rsidRPr="00121529">
        <w:rPr>
          <w:rFonts w:ascii="等线" w:eastAsia="等线" w:hAnsi="等线" w:hint="eastAsia"/>
        </w:rPr>
        <w:t>不到1次</w:t>
      </w:r>
    </w:p>
    <w:p w14:paraId="7A590451" w14:textId="77777777" w:rsidR="004D2B9D" w:rsidRDefault="00121529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B、</w:t>
      </w:r>
      <w:r w:rsidR="000A14AF" w:rsidRPr="00121529">
        <w:rPr>
          <w:rFonts w:ascii="等线" w:eastAsia="等线" w:hAnsi="等线" w:hint="eastAsia"/>
        </w:rPr>
        <w:t xml:space="preserve">1-2次 </w:t>
      </w:r>
    </w:p>
    <w:p w14:paraId="671B6195" w14:textId="5FC8E825" w:rsidR="00121529" w:rsidRPr="00121529" w:rsidRDefault="004D2B9D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C、</w:t>
      </w:r>
      <w:r w:rsidR="000A14AF" w:rsidRPr="00121529">
        <w:rPr>
          <w:rFonts w:ascii="等线" w:eastAsia="等线" w:hAnsi="等线" w:hint="eastAsia"/>
        </w:rPr>
        <w:t>3</w:t>
      </w:r>
      <w:r w:rsidR="00207A1F" w:rsidRPr="00121529">
        <w:rPr>
          <w:rFonts w:ascii="等线" w:eastAsia="等线" w:hAnsi="等线" w:hint="eastAsia"/>
        </w:rPr>
        <w:t>-4次</w:t>
      </w:r>
    </w:p>
    <w:p w14:paraId="23774EF5" w14:textId="36818FEE" w:rsidR="00121529" w:rsidRPr="00121529" w:rsidRDefault="004D2B9D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D</w:t>
      </w:r>
      <w:r w:rsidR="00121529">
        <w:rPr>
          <w:rFonts w:ascii="等线" w:eastAsia="等线" w:hAnsi="等线" w:hint="eastAsia"/>
        </w:rPr>
        <w:t>、</w:t>
      </w:r>
      <w:r w:rsidR="00207A1F" w:rsidRPr="00121529">
        <w:rPr>
          <w:rFonts w:ascii="等线" w:eastAsia="等线" w:hAnsi="等线" w:hint="eastAsia"/>
        </w:rPr>
        <w:t>5-6次</w:t>
      </w:r>
    </w:p>
    <w:p w14:paraId="3B900A18" w14:textId="21C7993D" w:rsidR="000A14AF" w:rsidRDefault="004D2B9D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E</w:t>
      </w:r>
      <w:r w:rsidR="00121529">
        <w:rPr>
          <w:rFonts w:ascii="等线" w:eastAsia="等线" w:hAnsi="等线" w:hint="eastAsia"/>
        </w:rPr>
        <w:t>、</w:t>
      </w:r>
      <w:r w:rsidR="00207A1F" w:rsidRPr="00121529">
        <w:rPr>
          <w:rFonts w:ascii="等线" w:eastAsia="等线" w:hAnsi="等线" w:hint="eastAsia"/>
        </w:rPr>
        <w:t>7次及以上</w:t>
      </w:r>
    </w:p>
    <w:p w14:paraId="565159B4" w14:textId="77777777" w:rsidR="00464E12" w:rsidRDefault="00464E12" w:rsidP="00121529">
      <w:pPr>
        <w:spacing w:line="360" w:lineRule="auto"/>
        <w:ind w:firstLineChars="100" w:firstLine="240"/>
        <w:rPr>
          <w:rFonts w:ascii="等线" w:eastAsia="等线" w:hAnsi="等线"/>
        </w:rPr>
      </w:pPr>
    </w:p>
    <w:p w14:paraId="56A37A4C" w14:textId="5BC0CB2C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/>
          <w:b/>
        </w:rPr>
        <w:t>6</w:t>
      </w:r>
      <w:r>
        <w:rPr>
          <w:rFonts w:ascii="等线" w:eastAsia="等线" w:hAnsi="等线" w:hint="eastAsia"/>
          <w:b/>
        </w:rPr>
        <w:t>、</w:t>
      </w:r>
      <w:r w:rsidRPr="00121529">
        <w:rPr>
          <w:rFonts w:ascii="等线" w:eastAsia="等线" w:hAnsi="等线" w:hint="eastAsia"/>
          <w:b/>
        </w:rPr>
        <w:t>在校园内，</w:t>
      </w:r>
      <w:r>
        <w:rPr>
          <w:rFonts w:ascii="等线" w:eastAsia="等线" w:hAnsi="等线" w:hint="eastAsia"/>
          <w:b/>
        </w:rPr>
        <w:t>您多大程度上通过以下方式与中国学生交流</w:t>
      </w:r>
      <w:r w:rsidRPr="00121529">
        <w:rPr>
          <w:rFonts w:ascii="等线" w:eastAsia="等线" w:hAnsi="等线" w:hint="eastAsia"/>
          <w:b/>
        </w:rPr>
        <w:t>？</w:t>
      </w:r>
      <w:r>
        <w:rPr>
          <w:rFonts w:ascii="等线" w:eastAsia="等线" w:hAnsi="等线" w:hint="eastAsia"/>
          <w:b/>
        </w:rPr>
        <w:t>（1-5表示</w:t>
      </w:r>
      <w:proofErr w:type="gramStart"/>
      <w:r>
        <w:rPr>
          <w:rFonts w:ascii="等线" w:eastAsia="等线" w:hAnsi="等线" w:hint="eastAsia"/>
          <w:b/>
        </w:rPr>
        <w:t>“</w:t>
      </w:r>
      <w:proofErr w:type="gramEnd"/>
      <w:r>
        <w:rPr>
          <w:rFonts w:ascii="等线" w:eastAsia="等线" w:hAnsi="等线" w:hint="eastAsia"/>
          <w:b/>
        </w:rPr>
        <w:t>几乎不-经常会“）</w:t>
      </w:r>
    </w:p>
    <w:p w14:paraId="589795E4" w14:textId="3E4447B6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A.与中国学生共同上课并互动</w:t>
      </w:r>
    </w:p>
    <w:p w14:paraId="4A5E3554" w14:textId="75777693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B.与中国学生共同完成</w:t>
      </w:r>
      <w:r w:rsidR="00FE11D4">
        <w:rPr>
          <w:rFonts w:ascii="等线" w:eastAsia="等线" w:hAnsi="等线" w:hint="eastAsia"/>
          <w:b/>
        </w:rPr>
        <w:t>小组</w:t>
      </w:r>
      <w:r>
        <w:rPr>
          <w:rFonts w:ascii="等线" w:eastAsia="等线" w:hAnsi="等线" w:hint="eastAsia"/>
          <w:b/>
        </w:rPr>
        <w:t>作业</w:t>
      </w:r>
    </w:p>
    <w:p w14:paraId="1B30A7C4" w14:textId="77777777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C.与中国学生进行学术交流</w:t>
      </w:r>
    </w:p>
    <w:p w14:paraId="34A0D249" w14:textId="01F50E2E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D.与中国学生一同参与社团等兴趣活动</w:t>
      </w:r>
    </w:p>
    <w:p w14:paraId="18B00A52" w14:textId="76B17CE1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E.与中国学生结对</w:t>
      </w:r>
      <w:r>
        <w:rPr>
          <w:rFonts w:ascii="等线" w:eastAsia="等线" w:hAnsi="等线" w:hint="eastAsia"/>
        </w:rPr>
        <w:t>Buddy Program</w:t>
      </w:r>
    </w:p>
    <w:p w14:paraId="3488B06D" w14:textId="1210B02A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F.与中国学生闲聊</w:t>
      </w:r>
    </w:p>
    <w:p w14:paraId="2542E871" w14:textId="1FD44870" w:rsidR="00AB7D3C" w:rsidRDefault="00AB7D3C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G.其他，请注明</w:t>
      </w:r>
    </w:p>
    <w:p w14:paraId="09EB278F" w14:textId="77777777" w:rsidR="00464E12" w:rsidRDefault="00464E12" w:rsidP="00AB7D3C">
      <w:pPr>
        <w:spacing w:line="360" w:lineRule="auto"/>
        <w:rPr>
          <w:rFonts w:ascii="等线" w:eastAsia="等线" w:hAnsi="等线"/>
          <w:b/>
        </w:rPr>
      </w:pPr>
    </w:p>
    <w:p w14:paraId="2DEBBC12" w14:textId="64EB1170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7、您参与以下类型清华学生社团和兴趣活动的程度为？（1-</w:t>
      </w:r>
      <w:r>
        <w:rPr>
          <w:rFonts w:ascii="等线" w:eastAsia="等线" w:hAnsi="等线"/>
          <w:b/>
        </w:rPr>
        <w:t>5</w:t>
      </w:r>
      <w:r>
        <w:rPr>
          <w:rFonts w:ascii="等线" w:eastAsia="等线" w:hAnsi="等线" w:hint="eastAsia"/>
          <w:b/>
        </w:rPr>
        <w:t>表示“</w:t>
      </w:r>
      <w:r w:rsidR="00464E12">
        <w:rPr>
          <w:rFonts w:ascii="等线" w:eastAsia="等线" w:hAnsi="等线" w:hint="eastAsia"/>
          <w:b/>
        </w:rPr>
        <w:t>几乎不</w:t>
      </w:r>
      <w:r>
        <w:rPr>
          <w:rFonts w:ascii="等线" w:eastAsia="等线" w:hAnsi="等线" w:hint="eastAsia"/>
          <w:b/>
        </w:rPr>
        <w:t>-每次活动都参加”）</w:t>
      </w:r>
    </w:p>
    <w:p w14:paraId="2EA13D6D" w14:textId="75F8DE07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/>
          <w:b/>
        </w:rPr>
        <w:t>A.</w:t>
      </w:r>
      <w:r>
        <w:rPr>
          <w:rFonts w:ascii="等线" w:eastAsia="等线" w:hAnsi="等线" w:hint="eastAsia"/>
          <w:b/>
        </w:rPr>
        <w:t>体育类</w:t>
      </w:r>
    </w:p>
    <w:p w14:paraId="510C431C" w14:textId="676AAC13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B.艺术类</w:t>
      </w:r>
    </w:p>
    <w:p w14:paraId="0F8BFFD2" w14:textId="02584693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C.志愿公益类</w:t>
      </w:r>
    </w:p>
    <w:p w14:paraId="2B350A36" w14:textId="7BEEDB95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D.文化交流类</w:t>
      </w:r>
    </w:p>
    <w:p w14:paraId="21179757" w14:textId="5259E0B7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E.</w:t>
      </w:r>
      <w:r w:rsidR="00680ADA">
        <w:rPr>
          <w:rFonts w:ascii="等线" w:eastAsia="等线" w:hAnsi="等线" w:hint="eastAsia"/>
          <w:b/>
        </w:rPr>
        <w:t>政治类</w:t>
      </w:r>
      <w:bookmarkStart w:id="0" w:name="_GoBack"/>
      <w:bookmarkEnd w:id="0"/>
    </w:p>
    <w:p w14:paraId="43A26098" w14:textId="2F3C68D6" w:rsidR="00FE11D4" w:rsidRDefault="00FE11D4" w:rsidP="00AB7D3C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F.文学类</w:t>
      </w:r>
    </w:p>
    <w:p w14:paraId="0005DFE2" w14:textId="5C99F08A" w:rsidR="00FE11D4" w:rsidRPr="00121529" w:rsidRDefault="00FE11D4" w:rsidP="008B5EB1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  <w:b/>
        </w:rPr>
        <w:t>G.其他，请注明</w:t>
      </w:r>
    </w:p>
    <w:p w14:paraId="6745CA5B" w14:textId="08785D26" w:rsidR="00E87D8C" w:rsidRDefault="004A6F07" w:rsidP="00121529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4A6F07">
        <w:rPr>
          <w:rFonts w:ascii="等线" w:eastAsia="等线" w:hAnsi="等线" w:hint="eastAsia"/>
          <w:b/>
          <w:sz w:val="28"/>
          <w:szCs w:val="28"/>
        </w:rPr>
        <w:t>四、</w:t>
      </w:r>
      <w:r w:rsidR="00E37D8B">
        <w:rPr>
          <w:rFonts w:ascii="等线" w:eastAsia="等线" w:hAnsi="等线" w:hint="eastAsia"/>
          <w:b/>
          <w:sz w:val="28"/>
          <w:szCs w:val="28"/>
        </w:rPr>
        <w:t>校园</w:t>
      </w:r>
      <w:r w:rsidR="00E87D8C" w:rsidRPr="004A6F07">
        <w:rPr>
          <w:rFonts w:ascii="等线" w:eastAsia="等线" w:hAnsi="等线" w:hint="eastAsia"/>
          <w:b/>
          <w:sz w:val="28"/>
          <w:szCs w:val="28"/>
        </w:rPr>
        <w:t>国际化</w:t>
      </w:r>
    </w:p>
    <w:p w14:paraId="198D84B6" w14:textId="3B8EB501" w:rsidR="00A25413" w:rsidRPr="00FB7A1B" w:rsidRDefault="00926A1F" w:rsidP="00FB7A1B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7</w:t>
      </w:r>
      <w:r w:rsidR="00FB7A1B" w:rsidRPr="00FB7A1B">
        <w:rPr>
          <w:rFonts w:ascii="等线" w:eastAsia="等线" w:hAnsi="等线" w:hint="eastAsia"/>
          <w:b/>
        </w:rPr>
        <w:t>、</w:t>
      </w:r>
      <w:r w:rsidR="00C26608" w:rsidRPr="00FB7A1B">
        <w:rPr>
          <w:rFonts w:ascii="等线" w:eastAsia="等线" w:hAnsi="等线" w:hint="eastAsia"/>
          <w:b/>
        </w:rPr>
        <w:t>在</w:t>
      </w:r>
      <w:r w:rsidR="00726F61">
        <w:rPr>
          <w:rFonts w:ascii="等线" w:eastAsia="等线" w:hAnsi="等线" w:hint="eastAsia"/>
          <w:b/>
        </w:rPr>
        <w:t>清华</w:t>
      </w:r>
      <w:r w:rsidR="00C26608" w:rsidRPr="00FB7A1B">
        <w:rPr>
          <w:rFonts w:ascii="等线" w:eastAsia="等线" w:hAnsi="等线" w:hint="eastAsia"/>
          <w:b/>
        </w:rPr>
        <w:t>期间，您修过以下课程的数量为？（0门，1-2门，3-4门，5-6门，7门及以上）</w:t>
      </w:r>
    </w:p>
    <w:p w14:paraId="6D1FFA24" w14:textId="1491574C" w:rsidR="00C26608" w:rsidRDefault="00C26608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811408">
        <w:rPr>
          <w:rFonts w:ascii="等线" w:eastAsia="等线" w:hAnsi="等线" w:hint="eastAsia"/>
        </w:rPr>
        <w:t>1</w:t>
      </w:r>
      <w:r w:rsidR="000451B1">
        <w:rPr>
          <w:rFonts w:ascii="等线" w:eastAsia="等线" w:hAnsi="等线" w:hint="eastAsia"/>
        </w:rPr>
        <w:t>）以世界各国历史、文化、经济、政治等为主要内容的课程。</w:t>
      </w:r>
    </w:p>
    <w:p w14:paraId="4241343A" w14:textId="63535EFF" w:rsidR="00284535" w:rsidRDefault="00284535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811408">
        <w:rPr>
          <w:rFonts w:ascii="等线" w:eastAsia="等线" w:hAnsi="等线" w:hint="eastAsia"/>
        </w:rPr>
        <w:t>2</w:t>
      </w:r>
      <w:r>
        <w:rPr>
          <w:rFonts w:ascii="等线" w:eastAsia="等线" w:hAnsi="等线" w:hint="eastAsia"/>
        </w:rPr>
        <w:t>）以国际关系、对外政策为主要内容的课程。</w:t>
      </w:r>
    </w:p>
    <w:p w14:paraId="37DF28FD" w14:textId="747A756D" w:rsidR="00512860" w:rsidRDefault="00512860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811408">
        <w:rPr>
          <w:rFonts w:ascii="等线" w:eastAsia="等线" w:hAnsi="等线" w:hint="eastAsia"/>
        </w:rPr>
        <w:t>3</w:t>
      </w:r>
      <w:r>
        <w:rPr>
          <w:rFonts w:ascii="等线" w:eastAsia="等线" w:hAnsi="等线" w:hint="eastAsia"/>
        </w:rPr>
        <w:t>）其他具有国际视野的相关课程。</w:t>
      </w:r>
    </w:p>
    <w:p w14:paraId="18F7D9E0" w14:textId="4EDBF20B" w:rsidR="00AB7D3C" w:rsidRDefault="00AB7D3C" w:rsidP="00121529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ab/>
        <w:t>(</w:t>
      </w:r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)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与中国政治、经济、文化等有关的课程。</w:t>
      </w:r>
    </w:p>
    <w:p w14:paraId="66E16D0E" w14:textId="027D466C" w:rsidR="00AB7D3C" w:rsidRDefault="00AB7D3C" w:rsidP="008B5EB1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/>
        </w:rPr>
        <w:tab/>
        <w:t xml:space="preserve">(5) </w:t>
      </w:r>
      <w:r>
        <w:rPr>
          <w:rFonts w:ascii="等线" w:eastAsia="等线" w:hAnsi="等线" w:hint="eastAsia"/>
        </w:rPr>
        <w:t>中国学生占主体的课程</w:t>
      </w:r>
    </w:p>
    <w:p w14:paraId="7E1DB3A4" w14:textId="59991993" w:rsidR="00AB7D3C" w:rsidRDefault="00AB7D3C" w:rsidP="008B5EB1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/>
        </w:rPr>
        <w:tab/>
        <w:t xml:space="preserve">(6) </w:t>
      </w:r>
      <w:r>
        <w:rPr>
          <w:rFonts w:ascii="等线" w:eastAsia="等线" w:hAnsi="等线" w:hint="eastAsia"/>
        </w:rPr>
        <w:t>留学生占主体的课程</w:t>
      </w:r>
    </w:p>
    <w:p w14:paraId="7013265E" w14:textId="77777777" w:rsidR="008B5EB1" w:rsidRPr="00AB7D3C" w:rsidRDefault="008B5EB1" w:rsidP="008B5EB1">
      <w:pPr>
        <w:spacing w:line="360" w:lineRule="auto"/>
        <w:rPr>
          <w:rFonts w:ascii="等线" w:eastAsia="等线" w:hAnsi="等线"/>
        </w:rPr>
      </w:pPr>
    </w:p>
    <w:p w14:paraId="0620ED37" w14:textId="6CC2CA57" w:rsidR="00512860" w:rsidRPr="00FB7A1B" w:rsidRDefault="00926A1F" w:rsidP="00FB7A1B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8</w:t>
      </w:r>
      <w:r w:rsidR="00FB7A1B" w:rsidRPr="00FB7A1B">
        <w:rPr>
          <w:rFonts w:ascii="等线" w:eastAsia="等线" w:hAnsi="等线" w:hint="eastAsia"/>
          <w:b/>
        </w:rPr>
        <w:t>、</w:t>
      </w:r>
      <w:r w:rsidR="009007F3">
        <w:rPr>
          <w:rFonts w:ascii="等线" w:eastAsia="等线" w:hAnsi="等线" w:hint="eastAsia"/>
          <w:b/>
        </w:rPr>
        <w:t>在</w:t>
      </w:r>
      <w:r w:rsidR="00726F61">
        <w:rPr>
          <w:rFonts w:ascii="等线" w:eastAsia="等线" w:hAnsi="等线" w:hint="eastAsia"/>
          <w:b/>
        </w:rPr>
        <w:t>清华</w:t>
      </w:r>
      <w:r w:rsidR="009007F3">
        <w:rPr>
          <w:rFonts w:ascii="等线" w:eastAsia="等线" w:hAnsi="等线" w:hint="eastAsia"/>
          <w:b/>
        </w:rPr>
        <w:t>期间，您是否期待上有中国学生选修的课程</w:t>
      </w:r>
      <w:r w:rsidR="00512860" w:rsidRPr="00FB7A1B">
        <w:rPr>
          <w:rFonts w:ascii="等线" w:eastAsia="等线" w:hAnsi="等线" w:hint="eastAsia"/>
          <w:b/>
        </w:rPr>
        <w:t>？</w:t>
      </w:r>
    </w:p>
    <w:p w14:paraId="44DBFDDA" w14:textId="7ECC7297" w:rsidR="00512860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A、</w:t>
      </w:r>
      <w:r w:rsidR="00512860" w:rsidRPr="00FB7A1B">
        <w:rPr>
          <w:rFonts w:ascii="等线" w:eastAsia="等线" w:hAnsi="等线" w:hint="eastAsia"/>
        </w:rPr>
        <w:t>非常不期待</w:t>
      </w:r>
    </w:p>
    <w:p w14:paraId="04905A1A" w14:textId="4F76EF8C" w:rsidR="00512860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B、</w:t>
      </w:r>
      <w:r w:rsidR="00512860" w:rsidRPr="00FB7A1B">
        <w:rPr>
          <w:rFonts w:ascii="等线" w:eastAsia="等线" w:hAnsi="等线" w:hint="eastAsia"/>
        </w:rPr>
        <w:t>不是很期待</w:t>
      </w:r>
    </w:p>
    <w:p w14:paraId="6390F210" w14:textId="1449F0D9" w:rsidR="00512860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C、</w:t>
      </w:r>
      <w:r w:rsidR="00512860" w:rsidRPr="00FB7A1B">
        <w:rPr>
          <w:rFonts w:ascii="等线" w:eastAsia="等线" w:hAnsi="等线" w:hint="eastAsia"/>
        </w:rPr>
        <w:t>一般</w:t>
      </w:r>
    </w:p>
    <w:p w14:paraId="728CE5CD" w14:textId="125D9B73" w:rsidR="00512860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D、</w:t>
      </w:r>
      <w:r w:rsidR="00512860" w:rsidRPr="00FB7A1B">
        <w:rPr>
          <w:rFonts w:ascii="等线" w:eastAsia="等线" w:hAnsi="等线" w:hint="eastAsia"/>
        </w:rPr>
        <w:t>比较期待</w:t>
      </w:r>
    </w:p>
    <w:p w14:paraId="1C077E11" w14:textId="59F20F2F" w:rsidR="00512860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E、</w:t>
      </w:r>
      <w:r w:rsidR="00512860" w:rsidRPr="00FB7A1B">
        <w:rPr>
          <w:rFonts w:ascii="等线" w:eastAsia="等线" w:hAnsi="等线" w:hint="eastAsia"/>
        </w:rPr>
        <w:t>很期待</w:t>
      </w:r>
    </w:p>
    <w:p w14:paraId="3079B57E" w14:textId="2AC679B8" w:rsidR="000E742D" w:rsidRPr="00FB7A1B" w:rsidRDefault="0038643C" w:rsidP="00FB7A1B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9</w:t>
      </w:r>
      <w:r w:rsidR="00FB7A1B" w:rsidRPr="00FB7A1B">
        <w:rPr>
          <w:rFonts w:ascii="等线" w:eastAsia="等线" w:hAnsi="等线" w:hint="eastAsia"/>
          <w:b/>
        </w:rPr>
        <w:t>、</w:t>
      </w:r>
      <w:r w:rsidR="000E742D" w:rsidRPr="00FB7A1B">
        <w:rPr>
          <w:rFonts w:ascii="等线" w:eastAsia="等线" w:hAnsi="等线" w:hint="eastAsia"/>
          <w:b/>
        </w:rPr>
        <w:t>如果要修的一门课程有中文教学和外语教学两种模式，您更倾向于采用何种方式？</w:t>
      </w:r>
    </w:p>
    <w:p w14:paraId="1217CC49" w14:textId="5C086FCE" w:rsidR="000E742D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A、</w:t>
      </w:r>
      <w:r w:rsidR="00BA03D8" w:rsidRPr="00FB7A1B">
        <w:rPr>
          <w:rFonts w:ascii="等线" w:eastAsia="等线" w:hAnsi="等线" w:hint="eastAsia"/>
        </w:rPr>
        <w:t>中文教学模式</w:t>
      </w:r>
    </w:p>
    <w:p w14:paraId="6A629C3E" w14:textId="00D100E5" w:rsidR="00BA03D8" w:rsidRPr="00FB7A1B" w:rsidRDefault="00FB7A1B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B、</w:t>
      </w:r>
      <w:r w:rsidR="00BA03D8" w:rsidRPr="00FB7A1B">
        <w:rPr>
          <w:rFonts w:ascii="等线" w:eastAsia="等线" w:hAnsi="等线" w:hint="eastAsia"/>
        </w:rPr>
        <w:t>外语教学模式</w:t>
      </w:r>
    </w:p>
    <w:p w14:paraId="6C694402" w14:textId="4C618E70" w:rsidR="003B3459" w:rsidRPr="00FB7A1B" w:rsidRDefault="005C4DAA" w:rsidP="00FB7A1B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10</w:t>
      </w:r>
      <w:r w:rsidR="00FB7A1B" w:rsidRPr="00FB7A1B">
        <w:rPr>
          <w:rFonts w:ascii="等线" w:eastAsia="等线" w:hAnsi="等线" w:hint="eastAsia"/>
          <w:b/>
        </w:rPr>
        <w:t>、</w:t>
      </w:r>
      <w:r w:rsidR="003B3459" w:rsidRPr="00FB7A1B">
        <w:rPr>
          <w:rFonts w:ascii="等线" w:eastAsia="等线" w:hAnsi="等线" w:hint="eastAsia"/>
          <w:b/>
        </w:rPr>
        <w:t>请您对</w:t>
      </w:r>
      <w:r w:rsidR="006674A9" w:rsidRPr="00FB7A1B">
        <w:rPr>
          <w:rFonts w:ascii="等线" w:eastAsia="等线" w:hAnsi="等线" w:hint="eastAsia"/>
          <w:b/>
        </w:rPr>
        <w:t>清华大学</w:t>
      </w:r>
      <w:r w:rsidR="003B3459" w:rsidRPr="00FB7A1B">
        <w:rPr>
          <w:rFonts w:ascii="等线" w:eastAsia="等线" w:hAnsi="等线" w:hint="eastAsia"/>
          <w:b/>
        </w:rPr>
        <w:t>校园环境的国际化做出评价。（1-5表示“非常不满意-</w:t>
      </w:r>
      <w:r w:rsidR="00FB7A1B">
        <w:rPr>
          <w:rFonts w:ascii="等线" w:eastAsia="等线" w:hAnsi="等线" w:hint="eastAsia"/>
          <w:b/>
        </w:rPr>
        <w:t>非常满意”</w:t>
      </w:r>
      <w:r w:rsidR="003B3459" w:rsidRPr="00FB7A1B">
        <w:rPr>
          <w:rFonts w:ascii="等线" w:eastAsia="等线" w:hAnsi="等线" w:hint="eastAsia"/>
          <w:b/>
        </w:rPr>
        <w:t>）</w:t>
      </w:r>
    </w:p>
    <w:p w14:paraId="20B0F14A" w14:textId="195AA768" w:rsidR="00D6496A" w:rsidRDefault="00174C95" w:rsidP="00FB7A1B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</w:t>
      </w:r>
      <w:r w:rsidR="00D6496A">
        <w:rPr>
          <w:rFonts w:ascii="等线" w:eastAsia="等线" w:hAnsi="等线" w:hint="eastAsia"/>
        </w:rPr>
        <w:t>道路指示牌的双语化。</w:t>
      </w:r>
    </w:p>
    <w:p w14:paraId="6E82DB6D" w14:textId="4C39E5FD" w:rsidR="00D6496A" w:rsidRDefault="00174C95" w:rsidP="00FB7A1B">
      <w:pPr>
        <w:spacing w:line="360" w:lineRule="auto"/>
        <w:ind w:left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="00CC21FD">
        <w:rPr>
          <w:rFonts w:ascii="等线" w:eastAsia="等线" w:hAnsi="等线" w:hint="eastAsia"/>
        </w:rPr>
        <w:t>教学场所</w:t>
      </w:r>
      <w:r w:rsidR="0044165A">
        <w:rPr>
          <w:rFonts w:ascii="等线" w:eastAsia="等线" w:hAnsi="等线" w:hint="eastAsia"/>
        </w:rPr>
        <w:t>内各类指示牌的</w:t>
      </w:r>
      <w:r w:rsidR="00D6496A">
        <w:rPr>
          <w:rFonts w:ascii="等线" w:eastAsia="等线" w:hAnsi="等线" w:hint="eastAsia"/>
        </w:rPr>
        <w:t>双语化。</w:t>
      </w:r>
    </w:p>
    <w:p w14:paraId="33E6CE08" w14:textId="23CA5710" w:rsidR="00B242A3" w:rsidRDefault="00174C95" w:rsidP="00FB7A1B">
      <w:pPr>
        <w:spacing w:line="360" w:lineRule="auto"/>
        <w:ind w:left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（3）</w:t>
      </w:r>
      <w:r w:rsidR="00B242A3">
        <w:rPr>
          <w:rFonts w:ascii="等线" w:eastAsia="等线" w:hAnsi="等线" w:hint="eastAsia"/>
        </w:rPr>
        <w:t>食堂、音乐厅</w:t>
      </w:r>
      <w:r w:rsidR="00885E69">
        <w:rPr>
          <w:rFonts w:ascii="等线" w:eastAsia="等线" w:hAnsi="等线" w:hint="eastAsia"/>
        </w:rPr>
        <w:t>、博物馆</w:t>
      </w:r>
      <w:r w:rsidR="00B242A3">
        <w:rPr>
          <w:rFonts w:ascii="等线" w:eastAsia="等线" w:hAnsi="等线" w:hint="eastAsia"/>
        </w:rPr>
        <w:t>等公共场所</w:t>
      </w:r>
      <w:r w:rsidR="002F3E8E">
        <w:rPr>
          <w:rFonts w:ascii="等线" w:eastAsia="等线" w:hAnsi="等线" w:hint="eastAsia"/>
        </w:rPr>
        <w:t>内指示牌的双语化。</w:t>
      </w:r>
    </w:p>
    <w:p w14:paraId="799CD60F" w14:textId="47702F02" w:rsidR="0074024A" w:rsidRDefault="00174C95" w:rsidP="00FB7A1B">
      <w:pPr>
        <w:spacing w:line="360" w:lineRule="auto"/>
        <w:ind w:left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（4）</w:t>
      </w:r>
      <w:r w:rsidR="00433F2B">
        <w:rPr>
          <w:rFonts w:ascii="等线" w:eastAsia="等线" w:hAnsi="等线" w:hint="eastAsia"/>
        </w:rPr>
        <w:t>音乐厅、博物馆等</w:t>
      </w:r>
      <w:r w:rsidR="009F5020">
        <w:rPr>
          <w:rFonts w:ascii="等线" w:eastAsia="等线" w:hAnsi="等线" w:hint="eastAsia"/>
        </w:rPr>
        <w:t>场所</w:t>
      </w:r>
      <w:r w:rsidR="00433F2B">
        <w:rPr>
          <w:rFonts w:ascii="等线" w:eastAsia="等线" w:hAnsi="等线" w:hint="eastAsia"/>
        </w:rPr>
        <w:t>管理人员的外宾接待能力。</w:t>
      </w:r>
    </w:p>
    <w:p w14:paraId="0F42E6D5" w14:textId="4D3A74A0" w:rsidR="005C455F" w:rsidRDefault="005C455F" w:rsidP="00FB7A1B">
      <w:pPr>
        <w:spacing w:line="360" w:lineRule="auto"/>
        <w:ind w:left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（5）清华大学主页等校园门户网站的国际化水平。</w:t>
      </w:r>
    </w:p>
    <w:p w14:paraId="113123E4" w14:textId="77777777" w:rsidR="00726F61" w:rsidRPr="00FB7A1B" w:rsidRDefault="00726F61" w:rsidP="00726F61">
      <w:pPr>
        <w:spacing w:line="360" w:lineRule="auto"/>
        <w:ind w:left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（6）对外籍学生的支持服务水平。</w:t>
      </w:r>
    </w:p>
    <w:p w14:paraId="7EEACFC1" w14:textId="77777777" w:rsidR="00726F61" w:rsidRPr="00726F61" w:rsidRDefault="00726F61" w:rsidP="00FB7A1B">
      <w:pPr>
        <w:spacing w:line="360" w:lineRule="auto"/>
        <w:ind w:left="240"/>
        <w:rPr>
          <w:rFonts w:ascii="等线" w:eastAsia="等线" w:hAnsi="等线"/>
        </w:rPr>
      </w:pPr>
    </w:p>
    <w:p w14:paraId="73019614" w14:textId="59C4E580" w:rsidR="003141E0" w:rsidRPr="004A6F07" w:rsidRDefault="004A6F07" w:rsidP="00121529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4A6F07">
        <w:rPr>
          <w:rFonts w:ascii="等线" w:eastAsia="等线" w:hAnsi="等线" w:hint="eastAsia"/>
          <w:b/>
          <w:sz w:val="28"/>
          <w:szCs w:val="28"/>
        </w:rPr>
        <w:t>五、</w:t>
      </w:r>
      <w:r w:rsidR="003141E0" w:rsidRPr="004A6F07">
        <w:rPr>
          <w:rFonts w:ascii="等线" w:eastAsia="等线" w:hAnsi="等线" w:hint="eastAsia"/>
          <w:b/>
          <w:sz w:val="28"/>
          <w:szCs w:val="28"/>
        </w:rPr>
        <w:t>管理和运营国际化</w:t>
      </w:r>
    </w:p>
    <w:p w14:paraId="5689F89E" w14:textId="75E11E84" w:rsidR="00B523AF" w:rsidRPr="00121529" w:rsidRDefault="00B523AF" w:rsidP="00121529">
      <w:pPr>
        <w:spacing w:line="360" w:lineRule="auto"/>
        <w:rPr>
          <w:rFonts w:ascii="等线" w:eastAsia="等线" w:hAnsi="等线"/>
          <w:b/>
        </w:rPr>
      </w:pPr>
      <w:r w:rsidRPr="00121529">
        <w:rPr>
          <w:rFonts w:ascii="等线" w:eastAsia="等线" w:hAnsi="等线" w:hint="eastAsia"/>
          <w:b/>
        </w:rPr>
        <w:t>11</w:t>
      </w:r>
      <w:r w:rsidR="00121529" w:rsidRPr="00121529">
        <w:rPr>
          <w:rFonts w:ascii="等线" w:eastAsia="等线" w:hAnsi="等线" w:hint="eastAsia"/>
          <w:b/>
        </w:rPr>
        <w:t>、</w:t>
      </w:r>
      <w:r w:rsidRPr="00121529">
        <w:rPr>
          <w:rFonts w:ascii="等线" w:eastAsia="等线" w:hAnsi="等线" w:hint="eastAsia"/>
          <w:b/>
        </w:rPr>
        <w:t>请您评价对以下说法的认同程度。（1-5 表示“非常不认同-非常认同</w:t>
      </w:r>
      <w:r w:rsidR="00121529">
        <w:rPr>
          <w:rFonts w:ascii="等线" w:eastAsia="等线" w:hAnsi="等线" w:hint="eastAsia"/>
          <w:b/>
        </w:rPr>
        <w:t>”</w:t>
      </w:r>
      <w:r w:rsidRPr="00121529">
        <w:rPr>
          <w:rFonts w:ascii="等线" w:eastAsia="等线" w:hAnsi="等线" w:hint="eastAsia"/>
          <w:b/>
        </w:rPr>
        <w:t>）</w:t>
      </w:r>
    </w:p>
    <w:p w14:paraId="2045977F" w14:textId="5407A572" w:rsidR="00A25BCA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6C062C">
        <w:rPr>
          <w:rFonts w:ascii="等线" w:eastAsia="等线" w:hAnsi="等线" w:hint="eastAsia"/>
        </w:rPr>
        <w:t>1</w:t>
      </w:r>
      <w:r>
        <w:rPr>
          <w:rFonts w:ascii="等线" w:eastAsia="等线" w:hAnsi="等线" w:hint="eastAsia"/>
        </w:rPr>
        <w:t>）</w:t>
      </w:r>
      <w:r w:rsidR="001518BB">
        <w:rPr>
          <w:rFonts w:ascii="等线" w:eastAsia="等线" w:hAnsi="等线" w:hint="eastAsia"/>
        </w:rPr>
        <w:t>清华大学</w:t>
      </w:r>
      <w:r w:rsidR="00A25BCA" w:rsidRPr="00121529">
        <w:rPr>
          <w:rFonts w:ascii="等线" w:eastAsia="等线" w:hAnsi="等线" w:hint="eastAsia"/>
        </w:rPr>
        <w:t>的国际</w:t>
      </w:r>
      <w:r w:rsidR="00BA658A" w:rsidRPr="00121529">
        <w:rPr>
          <w:rFonts w:ascii="等线" w:eastAsia="等线" w:hAnsi="等线" w:hint="eastAsia"/>
        </w:rPr>
        <w:t>化</w:t>
      </w:r>
      <w:r w:rsidR="00A25BCA" w:rsidRPr="00121529">
        <w:rPr>
          <w:rFonts w:ascii="等线" w:eastAsia="等线" w:hAnsi="等线" w:hint="eastAsia"/>
        </w:rPr>
        <w:t>工作机构</w:t>
      </w:r>
      <w:r w:rsidR="00860516" w:rsidRPr="00121529">
        <w:rPr>
          <w:rFonts w:ascii="等线" w:eastAsia="等线" w:hAnsi="等线" w:hint="eastAsia"/>
        </w:rPr>
        <w:t>办事效率较高。</w:t>
      </w:r>
    </w:p>
    <w:p w14:paraId="0CDA09A5" w14:textId="664D3D41" w:rsidR="00A054A2" w:rsidRPr="00121529" w:rsidRDefault="00A054A2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</w:t>
      </w:r>
      <w:r w:rsidR="006C062C">
        <w:rPr>
          <w:rFonts w:ascii="等线" w:eastAsia="等线" w:hAnsi="等线" w:hint="eastAsia"/>
        </w:rPr>
        <w:t>2</w:t>
      </w:r>
      <w:r w:rsidR="001518BB">
        <w:rPr>
          <w:rFonts w:ascii="等线" w:eastAsia="等线" w:hAnsi="等线" w:hint="eastAsia"/>
        </w:rPr>
        <w:t>）清华大学</w:t>
      </w:r>
      <w:r>
        <w:rPr>
          <w:rFonts w:ascii="等线" w:eastAsia="等线" w:hAnsi="等线" w:hint="eastAsia"/>
        </w:rPr>
        <w:t>的国际化工作机构办事流程合理。</w:t>
      </w:r>
    </w:p>
    <w:p w14:paraId="7CB5586C" w14:textId="2164B5BD" w:rsidR="00860516" w:rsidRDefault="006C062C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</w:t>
      </w:r>
      <w:r w:rsidR="00121529">
        <w:rPr>
          <w:rFonts w:ascii="等线" w:eastAsia="等线" w:hAnsi="等线" w:hint="eastAsia"/>
        </w:rPr>
        <w:t>）</w:t>
      </w:r>
      <w:r w:rsidR="001518BB">
        <w:rPr>
          <w:rFonts w:ascii="等线" w:eastAsia="等线" w:hAnsi="等线" w:hint="eastAsia"/>
        </w:rPr>
        <w:t>清华大学</w:t>
      </w:r>
      <w:r w:rsidR="00860516" w:rsidRPr="00121529">
        <w:rPr>
          <w:rFonts w:ascii="等线" w:eastAsia="等线" w:hAnsi="等线" w:hint="eastAsia"/>
        </w:rPr>
        <w:t>的国际</w:t>
      </w:r>
      <w:r w:rsidR="00BA658A" w:rsidRPr="00121529">
        <w:rPr>
          <w:rFonts w:ascii="等线" w:eastAsia="等线" w:hAnsi="等线" w:hint="eastAsia"/>
        </w:rPr>
        <w:t>化</w:t>
      </w:r>
      <w:r w:rsidR="00860516" w:rsidRPr="00121529">
        <w:rPr>
          <w:rFonts w:ascii="等线" w:eastAsia="等线" w:hAnsi="等线" w:hint="eastAsia"/>
        </w:rPr>
        <w:t>工作机构</w:t>
      </w:r>
      <w:r w:rsidR="00C01A4C" w:rsidRPr="00121529">
        <w:rPr>
          <w:rFonts w:ascii="等线" w:eastAsia="等线" w:hAnsi="等线" w:hint="eastAsia"/>
        </w:rPr>
        <w:t>服务态度较好。</w:t>
      </w:r>
    </w:p>
    <w:p w14:paraId="20D0C5EE" w14:textId="0C4217B1" w:rsidR="002E3FF7" w:rsidRDefault="002E3FF7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</w:t>
      </w:r>
      <w:r w:rsidR="001518BB">
        <w:rPr>
          <w:rFonts w:ascii="等线" w:eastAsia="等线" w:hAnsi="等线" w:hint="eastAsia"/>
        </w:rPr>
        <w:t>）清华大学</w:t>
      </w:r>
      <w:r>
        <w:rPr>
          <w:rFonts w:ascii="等线" w:eastAsia="等线" w:hAnsi="等线" w:hint="eastAsia"/>
        </w:rPr>
        <w:t>的国际化工作机构能为我提供较好的服务支持。</w:t>
      </w:r>
    </w:p>
    <w:p w14:paraId="19A324C5" w14:textId="366E1A2D" w:rsidR="00BA658A" w:rsidRDefault="0012152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6C062C">
        <w:rPr>
          <w:rFonts w:ascii="等线" w:eastAsia="等线" w:hAnsi="等线" w:hint="eastAsia"/>
        </w:rPr>
        <w:t>5</w:t>
      </w:r>
      <w:r>
        <w:rPr>
          <w:rFonts w:ascii="等线" w:eastAsia="等线" w:hAnsi="等线" w:hint="eastAsia"/>
        </w:rPr>
        <w:t>）</w:t>
      </w:r>
      <w:r w:rsidR="001F7C85" w:rsidRPr="00121529">
        <w:rPr>
          <w:rFonts w:ascii="等线" w:eastAsia="等线" w:hAnsi="等线" w:hint="eastAsia"/>
        </w:rPr>
        <w:t>学校图书馆的外文数据库能</w:t>
      </w:r>
      <w:r w:rsidR="00B91678" w:rsidRPr="00121529">
        <w:rPr>
          <w:rFonts w:ascii="等线" w:eastAsia="等线" w:hAnsi="等线" w:hint="eastAsia"/>
        </w:rPr>
        <w:t>满足我的科研需求。</w:t>
      </w:r>
    </w:p>
    <w:p w14:paraId="0203B5B1" w14:textId="45528604" w:rsidR="00174E49" w:rsidRDefault="00174E49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 w:rsidR="006C062C">
        <w:rPr>
          <w:rFonts w:ascii="等线" w:eastAsia="等线" w:hAnsi="等线" w:hint="eastAsia"/>
        </w:rPr>
        <w:t>6</w:t>
      </w:r>
      <w:r>
        <w:rPr>
          <w:rFonts w:ascii="等线" w:eastAsia="等线" w:hAnsi="等线" w:hint="eastAsia"/>
        </w:rPr>
        <w:t>）学校图书馆的外文书籍馆藏能满足我的科研和阅读需求</w:t>
      </w:r>
      <w:r w:rsidR="008146C4">
        <w:rPr>
          <w:rFonts w:ascii="等线" w:eastAsia="等线" w:hAnsi="等线" w:hint="eastAsia"/>
        </w:rPr>
        <w:t>。</w:t>
      </w:r>
    </w:p>
    <w:p w14:paraId="4868FF5A" w14:textId="20D101D0" w:rsidR="00A5268E" w:rsidRPr="00A92993" w:rsidRDefault="00A5268E" w:rsidP="00121529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12、</w:t>
      </w:r>
      <w:r w:rsidRPr="00395315">
        <w:rPr>
          <w:rFonts w:ascii="等线" w:eastAsia="等线" w:hAnsi="等线" w:hint="eastAsia"/>
          <w:b/>
        </w:rPr>
        <w:t>您希望</w:t>
      </w:r>
      <w:r w:rsidR="0056686F">
        <w:rPr>
          <w:rFonts w:ascii="等线" w:eastAsia="等线" w:hAnsi="等线" w:hint="eastAsia"/>
          <w:b/>
        </w:rPr>
        <w:t>国际化工作机构</w:t>
      </w:r>
      <w:r w:rsidRPr="00395315">
        <w:rPr>
          <w:rFonts w:ascii="等线" w:eastAsia="等线" w:hAnsi="等线" w:hint="eastAsia"/>
          <w:b/>
        </w:rPr>
        <w:t>如何改进</w:t>
      </w:r>
      <w:r w:rsidR="0056686F">
        <w:rPr>
          <w:rFonts w:ascii="等线" w:eastAsia="等线" w:hAnsi="等线" w:hint="eastAsia"/>
          <w:b/>
        </w:rPr>
        <w:t>管理和服务水平</w:t>
      </w:r>
      <w:r w:rsidRPr="00395315">
        <w:rPr>
          <w:rFonts w:ascii="等线" w:eastAsia="等线" w:hAnsi="等线" w:hint="eastAsia"/>
          <w:b/>
        </w:rPr>
        <w:t>？请提出您的需求和建议。</w:t>
      </w:r>
    </w:p>
    <w:p w14:paraId="3A4B1F26" w14:textId="772BDB99" w:rsidR="0063193E" w:rsidRPr="004A6F07" w:rsidRDefault="000110CD" w:rsidP="00121529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  <w:highlight w:val="yellow"/>
        </w:rPr>
      </w:pPr>
      <w:r>
        <w:rPr>
          <w:rFonts w:ascii="等线" w:eastAsia="等线" w:hAnsi="等线" w:hint="eastAsia"/>
          <w:b/>
          <w:sz w:val="28"/>
          <w:szCs w:val="28"/>
        </w:rPr>
        <w:t>六</w:t>
      </w:r>
      <w:r w:rsidR="004A6F07" w:rsidRPr="004A6F07">
        <w:rPr>
          <w:rFonts w:ascii="等线" w:eastAsia="等线" w:hAnsi="等线" w:hint="eastAsia"/>
          <w:b/>
          <w:sz w:val="28"/>
          <w:szCs w:val="28"/>
        </w:rPr>
        <w:t>、</w:t>
      </w:r>
      <w:r w:rsidR="00E202B0" w:rsidRPr="004A6F07">
        <w:rPr>
          <w:rFonts w:ascii="等线" w:eastAsia="等线" w:hAnsi="等线"/>
          <w:b/>
          <w:sz w:val="28"/>
          <w:szCs w:val="28"/>
        </w:rPr>
        <w:t>校内国际化</w:t>
      </w:r>
      <w:r w:rsidR="00E202B0" w:rsidRPr="004A6F07">
        <w:rPr>
          <w:rFonts w:ascii="等线" w:eastAsia="等线" w:hAnsi="等线" w:hint="eastAsia"/>
          <w:b/>
          <w:sz w:val="28"/>
          <w:szCs w:val="28"/>
        </w:rPr>
        <w:t>交流活动参与</w:t>
      </w:r>
      <w:r w:rsidR="0063193E" w:rsidRPr="004A6F07">
        <w:rPr>
          <w:rFonts w:ascii="等线" w:eastAsia="等线" w:hAnsi="等线"/>
          <w:b/>
          <w:sz w:val="28"/>
          <w:szCs w:val="28"/>
        </w:rPr>
        <w:t>情况</w:t>
      </w:r>
    </w:p>
    <w:p w14:paraId="0397C132" w14:textId="146BA562" w:rsidR="000C5EE0" w:rsidRPr="00395315" w:rsidRDefault="000E624C" w:rsidP="000C5EE0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1</w:t>
      </w:r>
      <w:r w:rsidR="000D57B2">
        <w:rPr>
          <w:rFonts w:ascii="等线" w:eastAsia="等线" w:hAnsi="等线" w:hint="eastAsia"/>
          <w:b/>
        </w:rPr>
        <w:t>3</w:t>
      </w:r>
      <w:r w:rsidR="00395315" w:rsidRPr="00395315">
        <w:rPr>
          <w:rFonts w:ascii="等线" w:eastAsia="等线" w:hAnsi="等线" w:hint="eastAsia"/>
          <w:b/>
        </w:rPr>
        <w:t>、</w:t>
      </w:r>
      <w:r w:rsidR="000C5EE0" w:rsidRPr="00395315">
        <w:rPr>
          <w:rFonts w:ascii="等线" w:eastAsia="等线" w:hAnsi="等线" w:hint="eastAsia"/>
          <w:b/>
        </w:rPr>
        <w:t>您是否</w:t>
      </w:r>
      <w:r w:rsidR="000C5EE0">
        <w:rPr>
          <w:rFonts w:ascii="等线" w:eastAsia="等线" w:hAnsi="等线" w:hint="eastAsia"/>
          <w:b/>
        </w:rPr>
        <w:t>听说</w:t>
      </w:r>
      <w:r w:rsidR="000C5EE0" w:rsidRPr="00395315">
        <w:rPr>
          <w:rFonts w:ascii="等线" w:eastAsia="等线" w:hAnsi="等线" w:hint="eastAsia"/>
          <w:b/>
        </w:rPr>
        <w:t>过以下校内国际交流活动（没有</w:t>
      </w:r>
      <w:r w:rsidR="000C5EE0">
        <w:rPr>
          <w:rFonts w:ascii="等线" w:eastAsia="等线" w:hAnsi="等线" w:hint="eastAsia"/>
          <w:b/>
        </w:rPr>
        <w:t xml:space="preserve">  听说过</w:t>
      </w:r>
      <w:r w:rsidR="000C5EE0" w:rsidRPr="00395315">
        <w:rPr>
          <w:rFonts w:ascii="等线" w:eastAsia="等线" w:hAnsi="等线" w:hint="eastAsia"/>
          <w:b/>
        </w:rPr>
        <w:t>）</w:t>
      </w:r>
    </w:p>
    <w:p w14:paraId="3997B38C" w14:textId="0C4D37BF" w:rsidR="00B75779" w:rsidRPr="00121529" w:rsidRDefault="0039531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</w:t>
      </w:r>
      <w:r w:rsidR="00B75779" w:rsidRPr="00121529">
        <w:rPr>
          <w:rFonts w:ascii="等线" w:eastAsia="等线" w:hAnsi="等线" w:hint="eastAsia"/>
        </w:rPr>
        <w:t>iTalk</w:t>
      </w:r>
      <w:r w:rsidR="00E512D3" w:rsidRPr="00121529">
        <w:rPr>
          <w:rFonts w:ascii="等线" w:eastAsia="等线" w:hAnsi="等线" w:hint="eastAsia"/>
        </w:rPr>
        <w:t>（英文演讲平台）</w:t>
      </w:r>
    </w:p>
    <w:p w14:paraId="412088B5" w14:textId="31BD1E73" w:rsidR="00B75779" w:rsidRPr="00121529" w:rsidRDefault="0039531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="006D20F9" w:rsidRPr="00121529">
        <w:rPr>
          <w:rFonts w:ascii="等线" w:eastAsia="等线" w:hAnsi="等线" w:hint="eastAsia"/>
        </w:rPr>
        <w:t>Top Talk（巅峰对话）</w:t>
      </w:r>
    </w:p>
    <w:p w14:paraId="4B567116" w14:textId="12881750" w:rsidR="00B51C42" w:rsidRPr="00121529" w:rsidRDefault="0039531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（3）</w:t>
      </w:r>
      <w:r w:rsidR="00B75779" w:rsidRPr="00121529">
        <w:rPr>
          <w:rFonts w:ascii="等线" w:eastAsia="等线" w:hAnsi="等线" w:hint="eastAsia"/>
        </w:rPr>
        <w:t>Friday Ta</w:t>
      </w:r>
      <w:r w:rsidR="00DA6A1E" w:rsidRPr="00121529">
        <w:rPr>
          <w:rFonts w:ascii="等线" w:eastAsia="等线" w:hAnsi="等线" w:hint="eastAsia"/>
        </w:rPr>
        <w:t>l</w:t>
      </w:r>
      <w:r w:rsidR="00B75779" w:rsidRPr="00121529">
        <w:rPr>
          <w:rFonts w:ascii="等线" w:eastAsia="等线" w:hAnsi="等线" w:hint="eastAsia"/>
        </w:rPr>
        <w:t>k</w:t>
      </w:r>
      <w:r w:rsidR="005F68C4" w:rsidRPr="00121529">
        <w:rPr>
          <w:rFonts w:ascii="等线" w:eastAsia="等线" w:hAnsi="等线" w:hint="eastAsia"/>
        </w:rPr>
        <w:t>（文化沙龙）</w:t>
      </w:r>
    </w:p>
    <w:p w14:paraId="02544FDB" w14:textId="0E99BFC6" w:rsidR="002A4876" w:rsidRPr="00121529" w:rsidRDefault="0039531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（4）</w:t>
      </w:r>
      <w:r w:rsidR="00D00ED8">
        <w:rPr>
          <w:rFonts w:ascii="等线" w:eastAsia="等线" w:hAnsi="等线" w:hint="eastAsia"/>
        </w:rPr>
        <w:t>地球村</w:t>
      </w:r>
    </w:p>
    <w:p w14:paraId="6C66A53B" w14:textId="76F742CF" w:rsidR="006A0B2F" w:rsidRPr="00121529" w:rsidRDefault="0039531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（5）</w:t>
      </w:r>
      <w:r w:rsidR="00D00ED8">
        <w:rPr>
          <w:rFonts w:ascii="等线" w:eastAsia="等线" w:hAnsi="等线" w:hint="eastAsia"/>
        </w:rPr>
        <w:t>清华海外名师讲台</w:t>
      </w:r>
    </w:p>
    <w:p w14:paraId="38DDB18F" w14:textId="61C69244" w:rsidR="006A0B2F" w:rsidRDefault="00395315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（6）</w:t>
      </w:r>
      <w:r w:rsidR="00D00ED8">
        <w:rPr>
          <w:rFonts w:ascii="等线" w:eastAsia="等线" w:hAnsi="等线" w:hint="eastAsia"/>
        </w:rPr>
        <w:t>中外达人秀</w:t>
      </w:r>
    </w:p>
    <w:p w14:paraId="19E61F56" w14:textId="5F1D8969" w:rsidR="00D00ED8" w:rsidRDefault="00D00ED8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（7）国际文化节</w:t>
      </w:r>
    </w:p>
    <w:p w14:paraId="0B2D6879" w14:textId="3CB0C6A8" w:rsidR="00D00ED8" w:rsidRDefault="00D00ED8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（8）</w:t>
      </w:r>
      <w:proofErr w:type="spellStart"/>
      <w:r>
        <w:rPr>
          <w:rFonts w:ascii="等线" w:eastAsia="等线" w:hAnsi="等线" w:hint="eastAsia"/>
        </w:rPr>
        <w:t>TEDxTHU</w:t>
      </w:r>
      <w:proofErr w:type="spellEnd"/>
    </w:p>
    <w:p w14:paraId="64C1FE3C" w14:textId="3252FC4F" w:rsidR="00D00ED8" w:rsidRDefault="00D00ED8" w:rsidP="0012152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（9）Buddy Program</w:t>
      </w:r>
    </w:p>
    <w:p w14:paraId="6B3E3C72" w14:textId="3A0D0EB3" w:rsidR="00395315" w:rsidRDefault="00395315" w:rsidP="00395315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1</w:t>
      </w:r>
      <w:r w:rsidR="00866809">
        <w:rPr>
          <w:rFonts w:ascii="等线" w:eastAsia="等线" w:hAnsi="等线" w:hint="eastAsia"/>
          <w:b/>
        </w:rPr>
        <w:t>4</w:t>
      </w:r>
      <w:r w:rsidRPr="00395315">
        <w:rPr>
          <w:rFonts w:ascii="等线" w:eastAsia="等线" w:hAnsi="等线" w:hint="eastAsia"/>
          <w:b/>
        </w:rPr>
        <w:t>、您是否参加过以下校内国际交流活动</w:t>
      </w:r>
      <w:r w:rsidRPr="00121529">
        <w:rPr>
          <w:rFonts w:ascii="等线" w:eastAsia="等线" w:hAnsi="等线" w:hint="eastAsia"/>
          <w:b/>
        </w:rPr>
        <w:t>（未参加 参加过1次 参加过2次及以上）</w:t>
      </w:r>
    </w:p>
    <w:p w14:paraId="2C35302A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</w:t>
      </w:r>
      <w:r w:rsidRPr="00121529">
        <w:rPr>
          <w:rFonts w:ascii="等线" w:eastAsia="等线" w:hAnsi="等线" w:hint="eastAsia"/>
        </w:rPr>
        <w:t>iTalk（英文演讲平台）</w:t>
      </w:r>
    </w:p>
    <w:p w14:paraId="0F858478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Pr="00121529">
        <w:rPr>
          <w:rFonts w:ascii="等线" w:eastAsia="等线" w:hAnsi="等线" w:hint="eastAsia"/>
        </w:rPr>
        <w:t>Top Talk（巅峰对话）</w:t>
      </w:r>
    </w:p>
    <w:p w14:paraId="103799F8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（3）</w:t>
      </w:r>
      <w:r w:rsidRPr="00121529">
        <w:rPr>
          <w:rFonts w:ascii="等线" w:eastAsia="等线" w:hAnsi="等线" w:hint="eastAsia"/>
        </w:rPr>
        <w:t>Friday Talk（文化沙龙）</w:t>
      </w:r>
    </w:p>
    <w:p w14:paraId="401A7AED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（4）地球村</w:t>
      </w:r>
    </w:p>
    <w:p w14:paraId="52EA9E4A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（5）清华海外名师讲台</w:t>
      </w:r>
    </w:p>
    <w:p w14:paraId="0DC76A48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（6）中外达人秀</w:t>
      </w:r>
    </w:p>
    <w:p w14:paraId="36450720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（7）国际文化节</w:t>
      </w:r>
    </w:p>
    <w:p w14:paraId="112F2E98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（8）</w:t>
      </w:r>
      <w:proofErr w:type="spellStart"/>
      <w:r>
        <w:rPr>
          <w:rFonts w:ascii="等线" w:eastAsia="等线" w:hAnsi="等线" w:hint="eastAsia"/>
        </w:rPr>
        <w:t>TEDxTHU</w:t>
      </w:r>
      <w:proofErr w:type="spellEnd"/>
    </w:p>
    <w:p w14:paraId="5A1B3A22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（9）Buddy Program</w:t>
      </w:r>
    </w:p>
    <w:p w14:paraId="15ADCA95" w14:textId="045C9FD8" w:rsidR="002A4876" w:rsidRPr="00395315" w:rsidRDefault="000E624C" w:rsidP="00121529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1</w:t>
      </w:r>
      <w:r w:rsidR="00866809">
        <w:rPr>
          <w:rFonts w:ascii="等线" w:eastAsia="等线" w:hAnsi="等线" w:hint="eastAsia"/>
          <w:b/>
        </w:rPr>
        <w:t>5</w:t>
      </w:r>
      <w:r w:rsidR="00395315">
        <w:rPr>
          <w:rFonts w:ascii="等线" w:eastAsia="等线" w:hAnsi="等线" w:hint="eastAsia"/>
          <w:b/>
        </w:rPr>
        <w:t>、</w:t>
      </w:r>
      <w:r w:rsidR="00C42B00" w:rsidRPr="00395315">
        <w:rPr>
          <w:rFonts w:ascii="等线" w:eastAsia="等线" w:hAnsi="等线" w:hint="eastAsia"/>
          <w:b/>
        </w:rPr>
        <w:t>请您评价以下校内国际交流活动</w:t>
      </w:r>
      <w:r w:rsidR="002A4876" w:rsidRPr="00395315">
        <w:rPr>
          <w:rFonts w:ascii="等线" w:eastAsia="等线" w:hAnsi="等线" w:hint="eastAsia"/>
          <w:b/>
        </w:rPr>
        <w:t>的收获情况。（收获很小 收获较小 收获较大 收获很大）</w:t>
      </w:r>
      <w:r w:rsidR="00395315" w:rsidRPr="004A6F07">
        <w:rPr>
          <w:rFonts w:ascii="等线" w:eastAsia="等线" w:hAnsi="等线" w:hint="eastAsia"/>
          <w:b/>
          <w:color w:val="FF0000"/>
        </w:rPr>
        <w:t>---参加过的人填写</w:t>
      </w:r>
    </w:p>
    <w:p w14:paraId="61921E0A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</w:t>
      </w:r>
      <w:r w:rsidRPr="00121529">
        <w:rPr>
          <w:rFonts w:ascii="等线" w:eastAsia="等线" w:hAnsi="等线" w:hint="eastAsia"/>
        </w:rPr>
        <w:t>iTalk（英文演讲平台）</w:t>
      </w:r>
    </w:p>
    <w:p w14:paraId="3D9750DB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</w:t>
      </w:r>
      <w:r w:rsidRPr="00121529">
        <w:rPr>
          <w:rFonts w:ascii="等线" w:eastAsia="等线" w:hAnsi="等线" w:hint="eastAsia"/>
        </w:rPr>
        <w:t>Top Talk（巅峰对话）</w:t>
      </w:r>
    </w:p>
    <w:p w14:paraId="7105B89F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（3）</w:t>
      </w:r>
      <w:r w:rsidRPr="00121529">
        <w:rPr>
          <w:rFonts w:ascii="等线" w:eastAsia="等线" w:hAnsi="等线" w:hint="eastAsia"/>
        </w:rPr>
        <w:t>Friday Talk（文化沙龙）</w:t>
      </w:r>
    </w:p>
    <w:p w14:paraId="0388AE84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（4）地球村</w:t>
      </w:r>
    </w:p>
    <w:p w14:paraId="2D9BB015" w14:textId="77777777" w:rsidR="009B6D89" w:rsidRPr="0012152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（5）清华海外名师讲台</w:t>
      </w:r>
    </w:p>
    <w:p w14:paraId="48BEDCF6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（6）中外达人秀</w:t>
      </w:r>
    </w:p>
    <w:p w14:paraId="5D2FA035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（7）国际文化节</w:t>
      </w:r>
    </w:p>
    <w:p w14:paraId="0721FF1A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（8）</w:t>
      </w:r>
      <w:proofErr w:type="spellStart"/>
      <w:r>
        <w:rPr>
          <w:rFonts w:ascii="等线" w:eastAsia="等线" w:hAnsi="等线" w:hint="eastAsia"/>
        </w:rPr>
        <w:t>TEDxTHU</w:t>
      </w:r>
      <w:proofErr w:type="spellEnd"/>
    </w:p>
    <w:p w14:paraId="3E4446DC" w14:textId="77777777" w:rsidR="009B6D89" w:rsidRDefault="009B6D89" w:rsidP="009B6D89">
      <w:pPr>
        <w:spacing w:line="36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（9）Buddy Program</w:t>
      </w:r>
    </w:p>
    <w:p w14:paraId="0A12D0FF" w14:textId="59FEC3A9" w:rsidR="000D0C45" w:rsidRPr="004A6F07" w:rsidRDefault="00866809" w:rsidP="00121529">
      <w:pPr>
        <w:spacing w:line="360" w:lineRule="auto"/>
        <w:rPr>
          <w:rFonts w:ascii="等线" w:eastAsia="等线" w:hAnsi="等线"/>
          <w:b/>
          <w:color w:val="FF0000"/>
        </w:rPr>
      </w:pPr>
      <w:r>
        <w:rPr>
          <w:rFonts w:ascii="等线" w:eastAsia="等线" w:hAnsi="等线" w:hint="eastAsia"/>
          <w:b/>
        </w:rPr>
        <w:t>16</w:t>
      </w:r>
      <w:r w:rsidR="00395315" w:rsidRPr="00395315">
        <w:rPr>
          <w:rFonts w:ascii="等线" w:eastAsia="等线" w:hAnsi="等线" w:hint="eastAsia"/>
          <w:b/>
        </w:rPr>
        <w:t>、</w:t>
      </w:r>
      <w:r w:rsidR="00045B18" w:rsidRPr="00395315">
        <w:rPr>
          <w:rFonts w:ascii="等线" w:eastAsia="等线" w:hAnsi="等线" w:hint="eastAsia"/>
          <w:b/>
        </w:rPr>
        <w:t>本学年，您没有参加校内的国际交流活动，最主要的原因是</w:t>
      </w:r>
      <w:r w:rsidR="00395315">
        <w:rPr>
          <w:rFonts w:ascii="等线" w:eastAsia="等线" w:hAnsi="等线" w:hint="eastAsia"/>
          <w:b/>
        </w:rPr>
        <w:t>？</w:t>
      </w:r>
      <w:r w:rsidR="00395315" w:rsidRPr="004A6F07">
        <w:rPr>
          <w:rFonts w:ascii="等线" w:eastAsia="等线" w:hAnsi="等线" w:hint="eastAsia"/>
          <w:b/>
          <w:color w:val="FF0000"/>
        </w:rPr>
        <w:t>---没有参加过的人填写</w:t>
      </w:r>
    </w:p>
    <w:p w14:paraId="061A8DCD" w14:textId="22E34748" w:rsidR="000D0C45" w:rsidRPr="00121529" w:rsidRDefault="00395315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A、</w:t>
      </w:r>
      <w:r w:rsidR="00A00BEE" w:rsidRPr="00121529">
        <w:rPr>
          <w:rFonts w:ascii="等线" w:eastAsia="等线" w:hAnsi="等线" w:hint="eastAsia"/>
        </w:rPr>
        <w:t>对</w:t>
      </w:r>
      <w:r w:rsidR="000D0C45" w:rsidRPr="00121529">
        <w:rPr>
          <w:rFonts w:ascii="等线" w:eastAsia="等线" w:hAnsi="等线" w:hint="eastAsia"/>
        </w:rPr>
        <w:t>交流活动没兴趣</w:t>
      </w:r>
    </w:p>
    <w:p w14:paraId="0FB3FCA8" w14:textId="1892A112" w:rsidR="0095217A" w:rsidRPr="00121529" w:rsidRDefault="004765DE" w:rsidP="004765DE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B</w:t>
      </w:r>
      <w:r w:rsidR="00395315">
        <w:rPr>
          <w:rFonts w:ascii="等线" w:eastAsia="等线" w:hAnsi="等线" w:hint="eastAsia"/>
        </w:rPr>
        <w:t>、</w:t>
      </w:r>
      <w:r w:rsidR="0095217A" w:rsidRPr="00121529">
        <w:rPr>
          <w:rFonts w:ascii="等线" w:eastAsia="等线" w:hAnsi="等线" w:hint="eastAsia"/>
        </w:rPr>
        <w:t>参加国际交流活动</w:t>
      </w:r>
      <w:r w:rsidR="003A1728" w:rsidRPr="00121529">
        <w:rPr>
          <w:rFonts w:ascii="等线" w:eastAsia="等线" w:hAnsi="等线" w:hint="eastAsia"/>
        </w:rPr>
        <w:t>的</w:t>
      </w:r>
      <w:r w:rsidR="0095217A" w:rsidRPr="00121529">
        <w:rPr>
          <w:rFonts w:ascii="等线" w:eastAsia="等线" w:hAnsi="等线" w:hint="eastAsia"/>
        </w:rPr>
        <w:t>收获较小</w:t>
      </w:r>
    </w:p>
    <w:p w14:paraId="3322BBF7" w14:textId="65E9098D" w:rsidR="00EC7942" w:rsidRPr="00121529" w:rsidRDefault="004765DE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C</w:t>
      </w:r>
      <w:r w:rsidR="00395315">
        <w:rPr>
          <w:rFonts w:ascii="等线" w:eastAsia="等线" w:hAnsi="等线" w:hint="eastAsia"/>
        </w:rPr>
        <w:t>、</w:t>
      </w:r>
      <w:r w:rsidR="00EC7942" w:rsidRPr="00121529">
        <w:rPr>
          <w:rFonts w:ascii="等线" w:eastAsia="等线" w:hAnsi="等线" w:hint="eastAsia"/>
        </w:rPr>
        <w:t>不了解</w:t>
      </w:r>
    </w:p>
    <w:p w14:paraId="6CC2D92F" w14:textId="4B995134" w:rsidR="000D0C45" w:rsidRPr="00121529" w:rsidRDefault="004765DE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D</w:t>
      </w:r>
      <w:r w:rsidR="00395315">
        <w:rPr>
          <w:rFonts w:ascii="等线" w:eastAsia="等线" w:hAnsi="等线" w:hint="eastAsia"/>
        </w:rPr>
        <w:t>、</w:t>
      </w:r>
      <w:r w:rsidR="000D0C45" w:rsidRPr="00121529">
        <w:rPr>
          <w:rFonts w:ascii="等线" w:eastAsia="等线" w:hAnsi="等线" w:hint="eastAsia"/>
        </w:rPr>
        <w:t>愿意参加，时间冲突</w:t>
      </w:r>
    </w:p>
    <w:p w14:paraId="63BDA404" w14:textId="405C795D" w:rsidR="00283CF9" w:rsidRDefault="00363E2B" w:rsidP="00121529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17</w:t>
      </w:r>
      <w:r w:rsidR="00395315">
        <w:rPr>
          <w:rFonts w:ascii="等线" w:eastAsia="等线" w:hAnsi="等线" w:hint="eastAsia"/>
          <w:b/>
        </w:rPr>
        <w:t>、</w:t>
      </w:r>
      <w:r w:rsidR="00573CA3" w:rsidRPr="00395315">
        <w:rPr>
          <w:rFonts w:ascii="等线" w:eastAsia="等线" w:hAnsi="等线" w:hint="eastAsia"/>
          <w:b/>
        </w:rPr>
        <w:t>您</w:t>
      </w:r>
      <w:r w:rsidR="00A676BF" w:rsidRPr="00395315">
        <w:rPr>
          <w:rFonts w:ascii="等线" w:eastAsia="等线" w:hAnsi="等线" w:hint="eastAsia"/>
          <w:b/>
        </w:rPr>
        <w:t>希望如何改进</w:t>
      </w:r>
      <w:r w:rsidR="00886DE7" w:rsidRPr="00395315">
        <w:rPr>
          <w:rFonts w:ascii="等线" w:eastAsia="等线" w:hAnsi="等线" w:hint="eastAsia"/>
          <w:b/>
        </w:rPr>
        <w:t>校内</w:t>
      </w:r>
      <w:r w:rsidR="0063193E" w:rsidRPr="00395315">
        <w:rPr>
          <w:rFonts w:ascii="等线" w:eastAsia="等线" w:hAnsi="等线"/>
          <w:b/>
        </w:rPr>
        <w:t>国际</w:t>
      </w:r>
      <w:r w:rsidR="00987195" w:rsidRPr="00395315">
        <w:rPr>
          <w:rFonts w:ascii="等线" w:eastAsia="等线" w:hAnsi="等线" w:hint="eastAsia"/>
          <w:b/>
        </w:rPr>
        <w:t>交流</w:t>
      </w:r>
      <w:r w:rsidR="0063193E" w:rsidRPr="00395315">
        <w:rPr>
          <w:rFonts w:ascii="等线" w:eastAsia="等线" w:hAnsi="等线"/>
          <w:b/>
        </w:rPr>
        <w:t>活动</w:t>
      </w:r>
      <w:r w:rsidR="00A35628" w:rsidRPr="00395315">
        <w:rPr>
          <w:rFonts w:ascii="等线" w:eastAsia="等线" w:hAnsi="等线" w:hint="eastAsia"/>
          <w:b/>
        </w:rPr>
        <w:t>？请提出您的需求和建议。</w:t>
      </w:r>
    </w:p>
    <w:p w14:paraId="4A121551" w14:textId="1F6AE065" w:rsidR="000110CD" w:rsidRPr="00161A10" w:rsidRDefault="00A5268E" w:rsidP="00161A10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161A10">
        <w:rPr>
          <w:rFonts w:ascii="等线" w:eastAsia="等线" w:hAnsi="等线" w:hint="eastAsia"/>
          <w:b/>
          <w:sz w:val="28"/>
          <w:szCs w:val="28"/>
        </w:rPr>
        <w:t>七、</w:t>
      </w:r>
      <w:r w:rsidR="000110CD" w:rsidRPr="00161A10">
        <w:rPr>
          <w:rFonts w:ascii="等线" w:eastAsia="等线" w:hAnsi="等线" w:hint="eastAsia"/>
          <w:b/>
          <w:sz w:val="28"/>
          <w:szCs w:val="28"/>
        </w:rPr>
        <w:t>国际化能力自我评价</w:t>
      </w:r>
    </w:p>
    <w:p w14:paraId="093C3B80" w14:textId="2EA35491" w:rsidR="00B47AD3" w:rsidRPr="00EB30C6" w:rsidRDefault="00224263" w:rsidP="00121529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18</w:t>
      </w:r>
      <w:r w:rsidR="00B47AD3">
        <w:rPr>
          <w:rFonts w:ascii="等线" w:eastAsia="等线" w:hAnsi="等线" w:hint="eastAsia"/>
          <w:b/>
        </w:rPr>
        <w:t>、以下是关于研究生国际化的表述，请您根据自身情况进行评价。</w:t>
      </w:r>
      <w:r w:rsidR="00626F22">
        <w:rPr>
          <w:rFonts w:ascii="等线" w:eastAsia="等线" w:hAnsi="等线" w:hint="eastAsia"/>
          <w:b/>
        </w:rPr>
        <w:t>（1-5</w:t>
      </w:r>
      <w:r w:rsidR="00626F22" w:rsidRPr="00EB30C6">
        <w:rPr>
          <w:rFonts w:ascii="等线" w:eastAsia="等线" w:hAnsi="等线" w:hint="eastAsia"/>
          <w:b/>
        </w:rPr>
        <w:t>表示“非常不符合-非常</w:t>
      </w:r>
      <w:r w:rsidR="003B3A9D">
        <w:rPr>
          <w:rFonts w:ascii="等线" w:eastAsia="等线" w:hAnsi="等线" w:hint="eastAsia"/>
          <w:b/>
        </w:rPr>
        <w:t>符合</w:t>
      </w:r>
      <w:r w:rsidR="00626F22" w:rsidRPr="00EB30C6">
        <w:rPr>
          <w:rFonts w:ascii="等线" w:eastAsia="等线" w:hAnsi="等线" w:hint="eastAsia"/>
          <w:b/>
        </w:rPr>
        <w:t>”）</w:t>
      </w:r>
    </w:p>
    <w:tbl>
      <w:tblPr>
        <w:tblStyle w:val="af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7842"/>
      </w:tblGrid>
      <w:tr w:rsidR="006252F8" w:rsidRPr="00161A10" w14:paraId="04FB2A20" w14:textId="77777777" w:rsidTr="00843FAB">
        <w:trPr>
          <w:jc w:val="center"/>
        </w:trPr>
        <w:tc>
          <w:tcPr>
            <w:tcW w:w="396" w:type="pct"/>
            <w:vAlign w:val="center"/>
          </w:tcPr>
          <w:p w14:paraId="73EC9A19" w14:textId="07931969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</w:t>
            </w:r>
          </w:p>
        </w:tc>
        <w:tc>
          <w:tcPr>
            <w:tcW w:w="4604" w:type="pct"/>
            <w:vAlign w:val="center"/>
          </w:tcPr>
          <w:p w14:paraId="306DAB21" w14:textId="2FCA0347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我了解其他国家地理的基本知识，包括气候、地形、资源分布等基本知识</w:t>
            </w:r>
          </w:p>
        </w:tc>
      </w:tr>
      <w:tr w:rsidR="006252F8" w:rsidRPr="00161A10" w14:paraId="7CDEE327" w14:textId="77777777" w:rsidTr="00843FAB">
        <w:trPr>
          <w:jc w:val="center"/>
        </w:trPr>
        <w:tc>
          <w:tcPr>
            <w:tcW w:w="396" w:type="pct"/>
            <w:vAlign w:val="center"/>
          </w:tcPr>
          <w:p w14:paraId="05430C2B" w14:textId="31429628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2</w:t>
            </w:r>
          </w:p>
        </w:tc>
        <w:tc>
          <w:tcPr>
            <w:tcW w:w="4604" w:type="pct"/>
            <w:vAlign w:val="center"/>
          </w:tcPr>
          <w:p w14:paraId="378FC7B4" w14:textId="56E0B315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我了解其他国家的历史知识，包括世界上主要国家的历史发展与变革、国际重大历史事件等</w:t>
            </w:r>
          </w:p>
        </w:tc>
      </w:tr>
      <w:tr w:rsidR="006252F8" w:rsidRPr="00161A10" w14:paraId="01FDC648" w14:textId="77777777" w:rsidTr="00843FAB">
        <w:trPr>
          <w:jc w:val="center"/>
        </w:trPr>
        <w:tc>
          <w:tcPr>
            <w:tcW w:w="396" w:type="pct"/>
            <w:vAlign w:val="center"/>
          </w:tcPr>
          <w:p w14:paraId="5BAAA8C8" w14:textId="62873B2B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3</w:t>
            </w:r>
          </w:p>
        </w:tc>
        <w:tc>
          <w:tcPr>
            <w:tcW w:w="4604" w:type="pct"/>
            <w:vAlign w:val="center"/>
          </w:tcPr>
          <w:p w14:paraId="330DBC16" w14:textId="7836716F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我熟悉除本国以外的至少一个国家的政治经济制度、语言文化、风俗习惯或宗教信仰</w:t>
            </w:r>
          </w:p>
        </w:tc>
      </w:tr>
      <w:tr w:rsidR="006252F8" w:rsidRPr="00161A10" w14:paraId="0383067B" w14:textId="77777777" w:rsidTr="00843FAB">
        <w:trPr>
          <w:jc w:val="center"/>
        </w:trPr>
        <w:tc>
          <w:tcPr>
            <w:tcW w:w="396" w:type="pct"/>
            <w:vAlign w:val="center"/>
          </w:tcPr>
          <w:p w14:paraId="2669AE95" w14:textId="78F5DB20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4</w:t>
            </w:r>
          </w:p>
        </w:tc>
        <w:tc>
          <w:tcPr>
            <w:tcW w:w="4604" w:type="pct"/>
            <w:vAlign w:val="center"/>
          </w:tcPr>
          <w:p w14:paraId="14B856E2" w14:textId="3D19EB6E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我理解全球化的含义及其发展趋势</w:t>
            </w:r>
          </w:p>
        </w:tc>
      </w:tr>
      <w:tr w:rsidR="006252F8" w:rsidRPr="00161A10" w14:paraId="2A827E8C" w14:textId="77777777" w:rsidTr="00843FAB">
        <w:trPr>
          <w:jc w:val="center"/>
        </w:trPr>
        <w:tc>
          <w:tcPr>
            <w:tcW w:w="396" w:type="pct"/>
            <w:vAlign w:val="center"/>
          </w:tcPr>
          <w:p w14:paraId="2E6D85E8" w14:textId="0AE45A28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5</w:t>
            </w:r>
          </w:p>
        </w:tc>
        <w:tc>
          <w:tcPr>
            <w:tcW w:w="4604" w:type="pct"/>
            <w:vAlign w:val="center"/>
          </w:tcPr>
          <w:p w14:paraId="0E6547EB" w14:textId="3F5B58E1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我理解全球化的影响，包括对国家发展以及个人在学习、工作和生活等方面的影响</w:t>
            </w:r>
          </w:p>
        </w:tc>
      </w:tr>
      <w:tr w:rsidR="006252F8" w:rsidRPr="00161A10" w14:paraId="4A526610" w14:textId="77777777" w:rsidTr="00843FAB">
        <w:trPr>
          <w:jc w:val="center"/>
        </w:trPr>
        <w:tc>
          <w:tcPr>
            <w:tcW w:w="396" w:type="pct"/>
            <w:vAlign w:val="center"/>
          </w:tcPr>
          <w:p w14:paraId="16599170" w14:textId="75636A00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6</w:t>
            </w:r>
          </w:p>
        </w:tc>
        <w:tc>
          <w:tcPr>
            <w:tcW w:w="4604" w:type="pct"/>
            <w:vAlign w:val="center"/>
          </w:tcPr>
          <w:p w14:paraId="32091D5E" w14:textId="3AB6EAC6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我理解国际组织和机构在当今社会发挥的作用</w:t>
            </w:r>
          </w:p>
        </w:tc>
      </w:tr>
      <w:tr w:rsidR="006252F8" w:rsidRPr="00161A10" w14:paraId="59070C79" w14:textId="77777777" w:rsidTr="00843FAB">
        <w:trPr>
          <w:jc w:val="center"/>
        </w:trPr>
        <w:tc>
          <w:tcPr>
            <w:tcW w:w="396" w:type="pct"/>
            <w:vAlign w:val="center"/>
          </w:tcPr>
          <w:p w14:paraId="31D2F372" w14:textId="01E6680E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7</w:t>
            </w:r>
          </w:p>
        </w:tc>
        <w:tc>
          <w:tcPr>
            <w:tcW w:w="4604" w:type="pct"/>
            <w:vAlign w:val="center"/>
          </w:tcPr>
          <w:p w14:paraId="7D9F4A9D" w14:textId="052D318F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我经常关注当今国际时事及重大国际事件</w:t>
            </w:r>
          </w:p>
        </w:tc>
      </w:tr>
      <w:tr w:rsidR="006252F8" w:rsidRPr="00161A10" w14:paraId="78D711C4" w14:textId="77777777" w:rsidTr="00843FAB">
        <w:trPr>
          <w:jc w:val="center"/>
        </w:trPr>
        <w:tc>
          <w:tcPr>
            <w:tcW w:w="396" w:type="pct"/>
            <w:vAlign w:val="center"/>
          </w:tcPr>
          <w:p w14:paraId="0F38F022" w14:textId="7F32A3D8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8</w:t>
            </w:r>
          </w:p>
        </w:tc>
        <w:tc>
          <w:tcPr>
            <w:tcW w:w="4604" w:type="pct"/>
            <w:vAlign w:val="center"/>
          </w:tcPr>
          <w:p w14:paraId="2120B019" w14:textId="04D2349C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在与外国人交流时，我能自如应对1个小时以上</w:t>
            </w:r>
          </w:p>
        </w:tc>
      </w:tr>
      <w:tr w:rsidR="006252F8" w:rsidRPr="00161A10" w14:paraId="5CC5974C" w14:textId="77777777" w:rsidTr="00843FAB">
        <w:trPr>
          <w:jc w:val="center"/>
        </w:trPr>
        <w:tc>
          <w:tcPr>
            <w:tcW w:w="396" w:type="pct"/>
            <w:vAlign w:val="center"/>
          </w:tcPr>
          <w:p w14:paraId="23AF2E69" w14:textId="54C48F9A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9</w:t>
            </w:r>
          </w:p>
        </w:tc>
        <w:tc>
          <w:tcPr>
            <w:tcW w:w="4604" w:type="pct"/>
            <w:vAlign w:val="center"/>
          </w:tcPr>
          <w:p w14:paraId="17E2478A" w14:textId="16610951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我能用另外一国的文化视角来分析和评价问题</w:t>
            </w:r>
          </w:p>
        </w:tc>
      </w:tr>
      <w:tr w:rsidR="006252F8" w:rsidRPr="00161A10" w14:paraId="5C2E1D0E" w14:textId="77777777" w:rsidTr="00843FAB">
        <w:trPr>
          <w:jc w:val="center"/>
        </w:trPr>
        <w:tc>
          <w:tcPr>
            <w:tcW w:w="396" w:type="pct"/>
            <w:vAlign w:val="center"/>
          </w:tcPr>
          <w:p w14:paraId="5C342B3D" w14:textId="13C5FAB6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10</w:t>
            </w:r>
          </w:p>
        </w:tc>
        <w:tc>
          <w:tcPr>
            <w:tcW w:w="4604" w:type="pct"/>
            <w:vAlign w:val="center"/>
          </w:tcPr>
          <w:p w14:paraId="6DC977BD" w14:textId="12943EA6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我试着了解外国人，以便我们能一起工作或生活</w:t>
            </w:r>
          </w:p>
        </w:tc>
      </w:tr>
      <w:tr w:rsidR="006252F8" w:rsidRPr="00161A10" w14:paraId="43FDD5D7" w14:textId="77777777" w:rsidTr="00843FAB">
        <w:trPr>
          <w:jc w:val="center"/>
        </w:trPr>
        <w:tc>
          <w:tcPr>
            <w:tcW w:w="396" w:type="pct"/>
            <w:vAlign w:val="center"/>
          </w:tcPr>
          <w:p w14:paraId="3413D36E" w14:textId="2D2FE3F2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11</w:t>
            </w:r>
          </w:p>
        </w:tc>
        <w:tc>
          <w:tcPr>
            <w:tcW w:w="4604" w:type="pct"/>
            <w:vAlign w:val="center"/>
          </w:tcPr>
          <w:p w14:paraId="3A18F760" w14:textId="586BA132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在与外国人共同学习和交往的过程中，我能注意到文化差异</w:t>
            </w:r>
          </w:p>
        </w:tc>
      </w:tr>
      <w:tr w:rsidR="006252F8" w:rsidRPr="00161A10" w14:paraId="0B119915" w14:textId="77777777" w:rsidTr="00843FAB">
        <w:trPr>
          <w:jc w:val="center"/>
        </w:trPr>
        <w:tc>
          <w:tcPr>
            <w:tcW w:w="396" w:type="pct"/>
            <w:vAlign w:val="center"/>
          </w:tcPr>
          <w:p w14:paraId="42A0D7F5" w14:textId="21488DDD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12</w:t>
            </w:r>
          </w:p>
        </w:tc>
        <w:tc>
          <w:tcPr>
            <w:tcW w:w="4604" w:type="pct"/>
            <w:vAlign w:val="center"/>
          </w:tcPr>
          <w:p w14:paraId="5BBB0114" w14:textId="77A2FBBF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在外国人进行沟通和交流时，我能迅速地找到与别人的共同语言</w:t>
            </w:r>
          </w:p>
        </w:tc>
      </w:tr>
      <w:tr w:rsidR="006252F8" w:rsidRPr="00161A10" w14:paraId="3EB986FB" w14:textId="77777777" w:rsidTr="00843FAB">
        <w:trPr>
          <w:jc w:val="center"/>
        </w:trPr>
        <w:tc>
          <w:tcPr>
            <w:tcW w:w="396" w:type="pct"/>
            <w:vAlign w:val="center"/>
          </w:tcPr>
          <w:p w14:paraId="4CA6F0C4" w14:textId="77770DAE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13</w:t>
            </w:r>
          </w:p>
        </w:tc>
        <w:tc>
          <w:tcPr>
            <w:tcW w:w="4604" w:type="pct"/>
            <w:vAlign w:val="center"/>
          </w:tcPr>
          <w:p w14:paraId="22A8F2A2" w14:textId="2F89985D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在外国文化情境中，我能够灵活调整和改变自己的用语、沟通方式和态度</w:t>
            </w:r>
          </w:p>
        </w:tc>
      </w:tr>
      <w:tr w:rsidR="006252F8" w:rsidRPr="00161A10" w14:paraId="7EAF3810" w14:textId="77777777" w:rsidTr="00843FAB">
        <w:trPr>
          <w:jc w:val="center"/>
        </w:trPr>
        <w:tc>
          <w:tcPr>
            <w:tcW w:w="396" w:type="pct"/>
            <w:vAlign w:val="center"/>
          </w:tcPr>
          <w:p w14:paraId="3BA4E21A" w14:textId="2D54C778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14</w:t>
            </w:r>
          </w:p>
        </w:tc>
        <w:tc>
          <w:tcPr>
            <w:tcW w:w="4604" w:type="pct"/>
            <w:vAlign w:val="center"/>
          </w:tcPr>
          <w:p w14:paraId="2A57B7DB" w14:textId="3B6F65E5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我能在外国文化的环境中自如地学习、工作和生活</w:t>
            </w:r>
          </w:p>
        </w:tc>
      </w:tr>
      <w:tr w:rsidR="006252F8" w:rsidRPr="00161A10" w14:paraId="5BC2742F" w14:textId="77777777" w:rsidTr="00843FAB">
        <w:trPr>
          <w:jc w:val="center"/>
        </w:trPr>
        <w:tc>
          <w:tcPr>
            <w:tcW w:w="396" w:type="pct"/>
            <w:vAlign w:val="center"/>
          </w:tcPr>
          <w:p w14:paraId="16F6B84D" w14:textId="287518CB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15</w:t>
            </w:r>
          </w:p>
        </w:tc>
        <w:tc>
          <w:tcPr>
            <w:tcW w:w="4604" w:type="pct"/>
            <w:vAlign w:val="center"/>
          </w:tcPr>
          <w:p w14:paraId="51E2F196" w14:textId="3F82C61A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我愿意与外国人接触，而不是回避他们</w:t>
            </w:r>
          </w:p>
        </w:tc>
      </w:tr>
      <w:tr w:rsidR="006252F8" w:rsidRPr="00161A10" w14:paraId="379AECC3" w14:textId="77777777" w:rsidTr="00843FAB">
        <w:trPr>
          <w:jc w:val="center"/>
        </w:trPr>
        <w:tc>
          <w:tcPr>
            <w:tcW w:w="396" w:type="pct"/>
            <w:vAlign w:val="center"/>
          </w:tcPr>
          <w:p w14:paraId="04574E1F" w14:textId="2F44E130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16</w:t>
            </w:r>
          </w:p>
        </w:tc>
        <w:tc>
          <w:tcPr>
            <w:tcW w:w="4604" w:type="pct"/>
            <w:vAlign w:val="center"/>
          </w:tcPr>
          <w:p w14:paraId="0E72D516" w14:textId="1209282F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我愿意走出自己的文化，体验其他国家的文化和生活</w:t>
            </w:r>
          </w:p>
        </w:tc>
      </w:tr>
      <w:tr w:rsidR="006252F8" w:rsidRPr="00161A10" w14:paraId="130BAE15" w14:textId="77777777" w:rsidTr="00843FAB">
        <w:trPr>
          <w:jc w:val="center"/>
        </w:trPr>
        <w:tc>
          <w:tcPr>
            <w:tcW w:w="396" w:type="pct"/>
            <w:vAlign w:val="center"/>
          </w:tcPr>
          <w:p w14:paraId="136BD18A" w14:textId="007FC62F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17</w:t>
            </w:r>
          </w:p>
        </w:tc>
        <w:tc>
          <w:tcPr>
            <w:tcW w:w="4604" w:type="pct"/>
            <w:vAlign w:val="center"/>
          </w:tcPr>
          <w:p w14:paraId="518E0254" w14:textId="245CB3D6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我愿意与外国人交流和学习，并建立一定的联系</w:t>
            </w:r>
          </w:p>
        </w:tc>
      </w:tr>
      <w:tr w:rsidR="006252F8" w:rsidRPr="00161A10" w14:paraId="2AAB568B" w14:textId="77777777" w:rsidTr="00843FAB">
        <w:trPr>
          <w:jc w:val="center"/>
        </w:trPr>
        <w:tc>
          <w:tcPr>
            <w:tcW w:w="396" w:type="pct"/>
            <w:vAlign w:val="center"/>
          </w:tcPr>
          <w:p w14:paraId="368C9B15" w14:textId="40E2A116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18</w:t>
            </w:r>
          </w:p>
        </w:tc>
        <w:tc>
          <w:tcPr>
            <w:tcW w:w="4604" w:type="pct"/>
            <w:vAlign w:val="center"/>
          </w:tcPr>
          <w:p w14:paraId="2FFDACBB" w14:textId="2A5268D6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与外国人沟通时，我愿意尽力去理解外国文化的价值观</w:t>
            </w:r>
          </w:p>
        </w:tc>
      </w:tr>
      <w:tr w:rsidR="006252F8" w:rsidRPr="00161A10" w14:paraId="17294626" w14:textId="77777777" w:rsidTr="00843FAB">
        <w:trPr>
          <w:jc w:val="center"/>
        </w:trPr>
        <w:tc>
          <w:tcPr>
            <w:tcW w:w="396" w:type="pct"/>
            <w:vAlign w:val="center"/>
          </w:tcPr>
          <w:p w14:paraId="141C4B9E" w14:textId="514AA2AF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19</w:t>
            </w:r>
          </w:p>
        </w:tc>
        <w:tc>
          <w:tcPr>
            <w:tcW w:w="4604" w:type="pct"/>
            <w:vAlign w:val="center"/>
          </w:tcPr>
          <w:p w14:paraId="1B93BA6E" w14:textId="4B263717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与外国人沟通时，我尊重对方国家的价值观</w:t>
            </w:r>
          </w:p>
        </w:tc>
      </w:tr>
      <w:tr w:rsidR="006252F8" w:rsidRPr="00161A10" w14:paraId="5130D73C" w14:textId="77777777" w:rsidTr="00843FAB">
        <w:trPr>
          <w:jc w:val="center"/>
        </w:trPr>
        <w:tc>
          <w:tcPr>
            <w:tcW w:w="396" w:type="pct"/>
            <w:vAlign w:val="center"/>
          </w:tcPr>
          <w:p w14:paraId="0320C4AF" w14:textId="374FE2C6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20</w:t>
            </w:r>
          </w:p>
        </w:tc>
        <w:tc>
          <w:tcPr>
            <w:tcW w:w="4604" w:type="pct"/>
            <w:vAlign w:val="center"/>
          </w:tcPr>
          <w:p w14:paraId="0D926611" w14:textId="1C8DB335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与外国人沟通时，我愿意尝试去欣赏对方的文化和价值</w:t>
            </w:r>
          </w:p>
        </w:tc>
      </w:tr>
      <w:tr w:rsidR="006252F8" w:rsidRPr="00161A10" w14:paraId="456F4B5F" w14:textId="77777777" w:rsidTr="00843FAB">
        <w:trPr>
          <w:jc w:val="center"/>
        </w:trPr>
        <w:tc>
          <w:tcPr>
            <w:tcW w:w="396" w:type="pct"/>
            <w:vAlign w:val="center"/>
          </w:tcPr>
          <w:p w14:paraId="22612F4B" w14:textId="0EBB9F8C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lastRenderedPageBreak/>
              <w:t>21</w:t>
            </w:r>
          </w:p>
        </w:tc>
        <w:tc>
          <w:tcPr>
            <w:tcW w:w="4604" w:type="pct"/>
            <w:vAlign w:val="center"/>
          </w:tcPr>
          <w:p w14:paraId="154C8DDA" w14:textId="1B262B8B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我会经常关注国外同行的研究进展</w:t>
            </w:r>
          </w:p>
        </w:tc>
      </w:tr>
      <w:tr w:rsidR="006252F8" w:rsidRPr="00161A10" w14:paraId="28CEC0BF" w14:textId="77777777" w:rsidTr="00843FAB">
        <w:trPr>
          <w:jc w:val="center"/>
        </w:trPr>
        <w:tc>
          <w:tcPr>
            <w:tcW w:w="396" w:type="pct"/>
            <w:vAlign w:val="center"/>
          </w:tcPr>
          <w:p w14:paraId="52A35D8A" w14:textId="4EE47AA0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22</w:t>
            </w:r>
          </w:p>
        </w:tc>
        <w:tc>
          <w:tcPr>
            <w:tcW w:w="4604" w:type="pct"/>
            <w:vAlign w:val="center"/>
          </w:tcPr>
          <w:p w14:paraId="1C274FAF" w14:textId="056018C8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在自己的研究领域中，我有与国外同行对话的自信</w:t>
            </w:r>
          </w:p>
        </w:tc>
      </w:tr>
      <w:tr w:rsidR="006252F8" w:rsidRPr="00161A10" w14:paraId="54242214" w14:textId="77777777" w:rsidTr="00843FAB">
        <w:trPr>
          <w:jc w:val="center"/>
        </w:trPr>
        <w:tc>
          <w:tcPr>
            <w:tcW w:w="396" w:type="pct"/>
            <w:vAlign w:val="center"/>
          </w:tcPr>
          <w:p w14:paraId="5034DF31" w14:textId="2E4131E1" w:rsidR="006252F8" w:rsidRPr="00161A10" w:rsidRDefault="006252F8" w:rsidP="006252F8">
            <w:pPr>
              <w:jc w:val="center"/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23</w:t>
            </w:r>
          </w:p>
        </w:tc>
        <w:tc>
          <w:tcPr>
            <w:tcW w:w="4604" w:type="pct"/>
            <w:vAlign w:val="center"/>
          </w:tcPr>
          <w:p w14:paraId="0B688354" w14:textId="60484967" w:rsidR="006252F8" w:rsidRPr="00161A10" w:rsidRDefault="006252F8" w:rsidP="000B0628">
            <w:pPr>
              <w:rPr>
                <w:rFonts w:ascii="等线" w:eastAsia="等线" w:hAnsi="等线" w:cstheme="minorBidi"/>
                <w:kern w:val="2"/>
                <w:sz w:val="22"/>
                <w:szCs w:val="24"/>
              </w:rPr>
            </w:pPr>
            <w:r w:rsidRPr="00161A10">
              <w:rPr>
                <w:rFonts w:ascii="等线" w:eastAsia="等线" w:hAnsi="等线" w:cstheme="minorBidi" w:hint="eastAsia"/>
                <w:kern w:val="2"/>
                <w:sz w:val="22"/>
                <w:szCs w:val="24"/>
              </w:rPr>
              <w:t>在自己的研究领域，我有挑战国外权威的自信</w:t>
            </w:r>
          </w:p>
        </w:tc>
      </w:tr>
    </w:tbl>
    <w:p w14:paraId="50C6BCD9" w14:textId="77777777" w:rsidR="00B47AD3" w:rsidRPr="00395315" w:rsidRDefault="00B47AD3" w:rsidP="00121529">
      <w:pPr>
        <w:spacing w:line="360" w:lineRule="auto"/>
        <w:rPr>
          <w:rFonts w:ascii="等线" w:eastAsia="等线" w:hAnsi="等线"/>
          <w:b/>
        </w:rPr>
      </w:pPr>
    </w:p>
    <w:p w14:paraId="156F9947" w14:textId="6178C3EE" w:rsidR="004F6489" w:rsidRPr="004A6F07" w:rsidRDefault="004A6F07" w:rsidP="00395315">
      <w:pPr>
        <w:spacing w:beforeLines="50" w:before="211" w:afterLines="50" w:after="211" w:line="360" w:lineRule="auto"/>
        <w:rPr>
          <w:rFonts w:ascii="等线" w:eastAsia="等线" w:hAnsi="等线"/>
          <w:b/>
          <w:sz w:val="28"/>
          <w:szCs w:val="28"/>
        </w:rPr>
      </w:pPr>
      <w:r w:rsidRPr="004A6F07">
        <w:rPr>
          <w:rFonts w:ascii="等线" w:eastAsia="等线" w:hAnsi="等线" w:hint="eastAsia"/>
          <w:b/>
          <w:sz w:val="28"/>
          <w:szCs w:val="28"/>
        </w:rPr>
        <w:t>八、</w:t>
      </w:r>
      <w:r w:rsidR="00C55F2B" w:rsidRPr="004A6F07">
        <w:rPr>
          <w:rFonts w:ascii="等线" w:eastAsia="等线" w:hAnsi="等线" w:hint="eastAsia"/>
          <w:b/>
          <w:sz w:val="28"/>
          <w:szCs w:val="28"/>
        </w:rPr>
        <w:t>个人信息</w:t>
      </w:r>
    </w:p>
    <w:p w14:paraId="7557ED64" w14:textId="6F46A0ED" w:rsidR="004F6489" w:rsidRPr="00395315" w:rsidRDefault="00395315" w:rsidP="00121529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您的性别？</w:t>
      </w:r>
    </w:p>
    <w:p w14:paraId="63F12281" w14:textId="4260B961" w:rsidR="00395315" w:rsidRDefault="004F6489" w:rsidP="00395315">
      <w:pPr>
        <w:spacing w:line="360" w:lineRule="auto"/>
        <w:ind w:firstLineChars="200" w:firstLine="48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A. 男</w:t>
      </w:r>
    </w:p>
    <w:p w14:paraId="0A15248B" w14:textId="62B20EDD" w:rsidR="004F6489" w:rsidRPr="00121529" w:rsidRDefault="004F6489" w:rsidP="00395315">
      <w:pPr>
        <w:spacing w:line="360" w:lineRule="auto"/>
        <w:ind w:firstLineChars="200" w:firstLine="48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B. 女</w:t>
      </w:r>
    </w:p>
    <w:p w14:paraId="5485DAE2" w14:textId="6FC24FDC" w:rsidR="004F6489" w:rsidRPr="00395315" w:rsidRDefault="004F6489" w:rsidP="00121529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您的院系：_____________________</w:t>
      </w:r>
    </w:p>
    <w:p w14:paraId="41852A6F" w14:textId="54A692D9" w:rsidR="004F6489" w:rsidRPr="00395315" w:rsidRDefault="004F6489" w:rsidP="00121529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您就读的学位</w:t>
      </w:r>
      <w:r w:rsidR="00395315">
        <w:rPr>
          <w:rFonts w:ascii="等线" w:eastAsia="等线" w:hAnsi="等线" w:hint="eastAsia"/>
          <w:b/>
        </w:rPr>
        <w:t>？</w:t>
      </w:r>
    </w:p>
    <w:p w14:paraId="2E850F5D" w14:textId="65B8BE1E" w:rsidR="00395315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A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硕士</w:t>
      </w:r>
    </w:p>
    <w:p w14:paraId="44B1548C" w14:textId="6BA0EA31" w:rsidR="00395315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B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博士</w:t>
      </w:r>
    </w:p>
    <w:p w14:paraId="6A59FE9A" w14:textId="6FD9448F" w:rsidR="004F6489" w:rsidRPr="00121529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C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直博生</w:t>
      </w:r>
    </w:p>
    <w:p w14:paraId="19895940" w14:textId="76474D95" w:rsidR="004F6489" w:rsidRPr="00395315" w:rsidRDefault="005E14EF" w:rsidP="00121529">
      <w:pPr>
        <w:spacing w:line="360" w:lineRule="auto"/>
        <w:rPr>
          <w:rFonts w:ascii="等线" w:eastAsia="等线" w:hAnsi="等线"/>
          <w:b/>
        </w:rPr>
      </w:pPr>
      <w:r w:rsidRPr="00395315">
        <w:rPr>
          <w:rFonts w:ascii="等线" w:eastAsia="等线" w:hAnsi="等线" w:hint="eastAsia"/>
          <w:b/>
        </w:rPr>
        <w:t>您就读的年级</w:t>
      </w:r>
      <w:r w:rsidR="00395315">
        <w:rPr>
          <w:rFonts w:ascii="等线" w:eastAsia="等线" w:hAnsi="等线" w:hint="eastAsia"/>
          <w:b/>
        </w:rPr>
        <w:t>？</w:t>
      </w:r>
    </w:p>
    <w:p w14:paraId="55EBAF6F" w14:textId="77A77770" w:rsidR="00395315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A</w:t>
      </w:r>
      <w:r w:rsidR="00395315">
        <w:rPr>
          <w:rFonts w:ascii="等线" w:eastAsia="等线" w:hAnsi="等线" w:hint="eastAsia"/>
        </w:rPr>
        <w:t>、一年</w:t>
      </w:r>
    </w:p>
    <w:p w14:paraId="452C9E55" w14:textId="6512325C" w:rsidR="00395315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B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二年级</w:t>
      </w:r>
    </w:p>
    <w:p w14:paraId="700221A3" w14:textId="5B4BFA7B" w:rsidR="00395315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C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三年级</w:t>
      </w:r>
    </w:p>
    <w:p w14:paraId="0F266E30" w14:textId="6301BAC2" w:rsidR="00395315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D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四年级</w:t>
      </w:r>
    </w:p>
    <w:p w14:paraId="4531B707" w14:textId="0F442B70" w:rsidR="004F6489" w:rsidRDefault="004F6489" w:rsidP="00395315">
      <w:pPr>
        <w:spacing w:line="360" w:lineRule="auto"/>
        <w:ind w:firstLineChars="100" w:firstLine="240"/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E</w:t>
      </w:r>
      <w:r w:rsidR="00395315">
        <w:rPr>
          <w:rFonts w:ascii="等线" w:eastAsia="等线" w:hAnsi="等线" w:hint="eastAsia"/>
        </w:rPr>
        <w:t>、</w:t>
      </w:r>
      <w:r w:rsidRPr="00121529">
        <w:rPr>
          <w:rFonts w:ascii="等线" w:eastAsia="等线" w:hAnsi="等线" w:hint="eastAsia"/>
        </w:rPr>
        <w:t>五年级或以上</w:t>
      </w:r>
    </w:p>
    <w:p w14:paraId="01754008" w14:textId="77777777" w:rsidR="00C827DD" w:rsidRDefault="00C827DD" w:rsidP="00C827DD">
      <w:pPr>
        <w:spacing w:line="360" w:lineRule="auto"/>
        <w:rPr>
          <w:rFonts w:ascii="等线" w:eastAsia="等线" w:hAnsi="等线"/>
          <w:b/>
        </w:rPr>
      </w:pPr>
      <w:r>
        <w:rPr>
          <w:rFonts w:ascii="等线" w:eastAsia="等线" w:hAnsi="等线" w:hint="eastAsia"/>
          <w:b/>
        </w:rPr>
        <w:t>您本科的院校:___________________</w:t>
      </w:r>
    </w:p>
    <w:p w14:paraId="3E9BFE3D" w14:textId="48EFA798" w:rsidR="00C827DD" w:rsidRPr="008B5EB1" w:rsidRDefault="00C827DD" w:rsidP="008B5EB1">
      <w:pPr>
        <w:spacing w:line="360" w:lineRule="auto"/>
        <w:rPr>
          <w:rFonts w:ascii="等线" w:eastAsia="等线" w:hAnsi="等线"/>
          <w:u w:val="single"/>
        </w:rPr>
      </w:pPr>
      <w:r>
        <w:rPr>
          <w:rFonts w:ascii="等线" w:eastAsia="等线" w:hAnsi="等线" w:hint="eastAsia"/>
        </w:rPr>
        <w:t>您的国籍：</w:t>
      </w:r>
      <w:r>
        <w:rPr>
          <w:rFonts w:ascii="等线" w:eastAsia="等线" w:hAnsi="等线" w:hint="eastAsia"/>
          <w:u w:val="single"/>
        </w:rPr>
        <w:t xml:space="preserve">                      </w:t>
      </w:r>
    </w:p>
    <w:p w14:paraId="61DF0A9B" w14:textId="44A6B566" w:rsidR="00811265" w:rsidRDefault="00811265">
      <w:pPr>
        <w:widowControl/>
        <w:jc w:val="left"/>
        <w:rPr>
          <w:rFonts w:ascii="等线" w:eastAsia="等线" w:hAnsi="等线"/>
          <w:sz w:val="32"/>
        </w:rPr>
      </w:pPr>
      <w:r>
        <w:rPr>
          <w:rFonts w:ascii="等线" w:eastAsia="等线" w:hAnsi="等线"/>
          <w:sz w:val="32"/>
        </w:rPr>
        <w:br w:type="page"/>
      </w:r>
    </w:p>
    <w:p w14:paraId="07BF3769" w14:textId="0924BF0E" w:rsidR="00121529" w:rsidRPr="007C0B40" w:rsidRDefault="007C0B40" w:rsidP="00121529">
      <w:pPr>
        <w:rPr>
          <w:rFonts w:ascii="等线" w:eastAsia="等线" w:hAnsi="等线"/>
          <w:b/>
          <w:sz w:val="32"/>
        </w:rPr>
      </w:pPr>
      <w:r>
        <w:rPr>
          <w:rFonts w:ascii="等线" w:eastAsia="等线" w:hAnsi="等线" w:hint="eastAsia"/>
          <w:b/>
          <w:sz w:val="32"/>
        </w:rPr>
        <w:lastRenderedPageBreak/>
        <w:t>参考文献</w:t>
      </w:r>
    </w:p>
    <w:p w14:paraId="4DBD76E8" w14:textId="77777777" w:rsidR="00121529" w:rsidRPr="00121529" w:rsidRDefault="00121529" w:rsidP="00121529">
      <w:pPr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李盛兵：“大学国际化评价体系”，《大学国际化评价指标体系初探》；</w:t>
      </w:r>
    </w:p>
    <w:p w14:paraId="78879239" w14:textId="77777777" w:rsidR="00121529" w:rsidRPr="00121529" w:rsidRDefault="00121529" w:rsidP="00121529">
      <w:pPr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张妍：“大学国际化评价指标体系”，《大学国际化水平评价指标体系的构建》；</w:t>
      </w:r>
    </w:p>
    <w:p w14:paraId="04017CC9" w14:textId="77777777" w:rsidR="00121529" w:rsidRPr="00121529" w:rsidRDefault="00121529" w:rsidP="00121529">
      <w:pPr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OCED：“国际化质量评审”指标体系，《全球六种大学国际化评价指标体系的比较及启示；</w:t>
      </w:r>
    </w:p>
    <w:p w14:paraId="082888E3" w14:textId="7A5033D1" w:rsidR="0063193E" w:rsidRPr="00121529" w:rsidRDefault="00121529" w:rsidP="00121529">
      <w:pPr>
        <w:rPr>
          <w:rFonts w:ascii="等线" w:eastAsia="等线" w:hAnsi="等线"/>
        </w:rPr>
      </w:pPr>
      <w:r w:rsidRPr="00121529">
        <w:rPr>
          <w:rFonts w:ascii="等线" w:eastAsia="等线" w:hAnsi="等线" w:hint="eastAsia"/>
        </w:rPr>
        <w:t>国际部：清华大学研究生“国际化”调查问卷</w:t>
      </w:r>
      <w:r w:rsidR="007C0B40">
        <w:rPr>
          <w:rFonts w:ascii="等线" w:eastAsia="等线" w:hAnsi="等线" w:hint="eastAsia"/>
        </w:rPr>
        <w:t>；</w:t>
      </w:r>
    </w:p>
    <w:sectPr w:rsidR="0063193E" w:rsidRPr="00121529" w:rsidSect="007239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744"/>
    <w:multiLevelType w:val="hybridMultilevel"/>
    <w:tmpl w:val="DD0CBC78"/>
    <w:lvl w:ilvl="0" w:tplc="BDACF40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3F09DD"/>
    <w:multiLevelType w:val="hybridMultilevel"/>
    <w:tmpl w:val="AD54146C"/>
    <w:lvl w:ilvl="0" w:tplc="6B3A2862">
      <w:start w:val="1"/>
      <w:numFmt w:val="upperLetter"/>
      <w:lvlText w:val="%1、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BDB10A2"/>
    <w:multiLevelType w:val="hybridMultilevel"/>
    <w:tmpl w:val="2D46370C"/>
    <w:lvl w:ilvl="0" w:tplc="3914230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02AA2"/>
    <w:multiLevelType w:val="hybridMultilevel"/>
    <w:tmpl w:val="C10440A4"/>
    <w:lvl w:ilvl="0" w:tplc="191C9202">
      <w:start w:val="1"/>
      <w:numFmt w:val="upperLetter"/>
      <w:lvlText w:val="%1、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7509194E"/>
    <w:multiLevelType w:val="hybridMultilevel"/>
    <w:tmpl w:val="D102BCE0"/>
    <w:lvl w:ilvl="0" w:tplc="1D1653F2">
      <w:start w:val="1"/>
      <w:numFmt w:val="chineseCountingThousand"/>
      <w:lvlText w:val="%1、"/>
      <w:lvlJc w:val="left"/>
      <w:pPr>
        <w:ind w:left="480" w:hanging="480"/>
      </w:pPr>
      <w:rPr>
        <w:rFonts w:ascii="华文细黑" w:eastAsia="华文细黑" w:hAnsi="华文细黑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C56FB"/>
    <w:multiLevelType w:val="multilevel"/>
    <w:tmpl w:val="95FC565C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3E"/>
    <w:rsid w:val="000110CD"/>
    <w:rsid w:val="00022805"/>
    <w:rsid w:val="00031361"/>
    <w:rsid w:val="0003797C"/>
    <w:rsid w:val="000413D1"/>
    <w:rsid w:val="000451B1"/>
    <w:rsid w:val="00045B18"/>
    <w:rsid w:val="00053E55"/>
    <w:rsid w:val="00055A7B"/>
    <w:rsid w:val="000602C7"/>
    <w:rsid w:val="00073871"/>
    <w:rsid w:val="00095306"/>
    <w:rsid w:val="000A14AF"/>
    <w:rsid w:val="000B0628"/>
    <w:rsid w:val="000C5EE0"/>
    <w:rsid w:val="000D0C45"/>
    <w:rsid w:val="000D57B2"/>
    <w:rsid w:val="000E624C"/>
    <w:rsid w:val="000E6C2B"/>
    <w:rsid w:val="000E714E"/>
    <w:rsid w:val="000E742D"/>
    <w:rsid w:val="000F7B16"/>
    <w:rsid w:val="00121529"/>
    <w:rsid w:val="0013032A"/>
    <w:rsid w:val="00145A31"/>
    <w:rsid w:val="001518BB"/>
    <w:rsid w:val="00161A10"/>
    <w:rsid w:val="001638C2"/>
    <w:rsid w:val="00170A7A"/>
    <w:rsid w:val="00174C95"/>
    <w:rsid w:val="00174E49"/>
    <w:rsid w:val="00180A4B"/>
    <w:rsid w:val="001966F7"/>
    <w:rsid w:val="001978D7"/>
    <w:rsid w:val="001D07AF"/>
    <w:rsid w:val="001D1733"/>
    <w:rsid w:val="001F26F8"/>
    <w:rsid w:val="001F7C85"/>
    <w:rsid w:val="00207A1F"/>
    <w:rsid w:val="00224263"/>
    <w:rsid w:val="0023096E"/>
    <w:rsid w:val="0023259F"/>
    <w:rsid w:val="0023535F"/>
    <w:rsid w:val="0028160E"/>
    <w:rsid w:val="0028375E"/>
    <w:rsid w:val="00283CF9"/>
    <w:rsid w:val="00284535"/>
    <w:rsid w:val="00291C10"/>
    <w:rsid w:val="002A4876"/>
    <w:rsid w:val="002B4A27"/>
    <w:rsid w:val="002D0541"/>
    <w:rsid w:val="002E3FF7"/>
    <w:rsid w:val="002F3E8E"/>
    <w:rsid w:val="002F54E4"/>
    <w:rsid w:val="00303E16"/>
    <w:rsid w:val="003141E0"/>
    <w:rsid w:val="0032746B"/>
    <w:rsid w:val="003614B5"/>
    <w:rsid w:val="00363E2B"/>
    <w:rsid w:val="0038643C"/>
    <w:rsid w:val="00392197"/>
    <w:rsid w:val="00395315"/>
    <w:rsid w:val="003963A4"/>
    <w:rsid w:val="003A1728"/>
    <w:rsid w:val="003B3459"/>
    <w:rsid w:val="003B3A9D"/>
    <w:rsid w:val="003D3BA2"/>
    <w:rsid w:val="003F359B"/>
    <w:rsid w:val="00433F2B"/>
    <w:rsid w:val="0044165A"/>
    <w:rsid w:val="00464E12"/>
    <w:rsid w:val="0046686C"/>
    <w:rsid w:val="00474C9A"/>
    <w:rsid w:val="004765DE"/>
    <w:rsid w:val="00482822"/>
    <w:rsid w:val="004A6F07"/>
    <w:rsid w:val="004C3049"/>
    <w:rsid w:val="004D2B9D"/>
    <w:rsid w:val="004D781E"/>
    <w:rsid w:val="004F6489"/>
    <w:rsid w:val="00502F6C"/>
    <w:rsid w:val="00512860"/>
    <w:rsid w:val="00541D54"/>
    <w:rsid w:val="00563375"/>
    <w:rsid w:val="0056686F"/>
    <w:rsid w:val="00573CA3"/>
    <w:rsid w:val="00582FC4"/>
    <w:rsid w:val="005922BE"/>
    <w:rsid w:val="00595980"/>
    <w:rsid w:val="005A25C3"/>
    <w:rsid w:val="005B5F14"/>
    <w:rsid w:val="005C1205"/>
    <w:rsid w:val="005C455F"/>
    <w:rsid w:val="005C4DAA"/>
    <w:rsid w:val="005E14EF"/>
    <w:rsid w:val="005F381C"/>
    <w:rsid w:val="005F4892"/>
    <w:rsid w:val="005F5643"/>
    <w:rsid w:val="005F68C4"/>
    <w:rsid w:val="00607660"/>
    <w:rsid w:val="00614A3E"/>
    <w:rsid w:val="006252F8"/>
    <w:rsid w:val="00626F22"/>
    <w:rsid w:val="0063193E"/>
    <w:rsid w:val="00646646"/>
    <w:rsid w:val="006674A9"/>
    <w:rsid w:val="0067535F"/>
    <w:rsid w:val="00680ADA"/>
    <w:rsid w:val="006A0B2F"/>
    <w:rsid w:val="006B5B4F"/>
    <w:rsid w:val="006C062C"/>
    <w:rsid w:val="006D20F9"/>
    <w:rsid w:val="006D2F04"/>
    <w:rsid w:val="006F720C"/>
    <w:rsid w:val="00723984"/>
    <w:rsid w:val="00726F61"/>
    <w:rsid w:val="0074024A"/>
    <w:rsid w:val="00752B6C"/>
    <w:rsid w:val="00753660"/>
    <w:rsid w:val="00791ED3"/>
    <w:rsid w:val="007A0F7C"/>
    <w:rsid w:val="007C0B40"/>
    <w:rsid w:val="007D3C01"/>
    <w:rsid w:val="007E4B8D"/>
    <w:rsid w:val="007E572E"/>
    <w:rsid w:val="008050EA"/>
    <w:rsid w:val="00811265"/>
    <w:rsid w:val="00811408"/>
    <w:rsid w:val="008146C4"/>
    <w:rsid w:val="0081647D"/>
    <w:rsid w:val="00840C3C"/>
    <w:rsid w:val="00843FAB"/>
    <w:rsid w:val="00846586"/>
    <w:rsid w:val="00860516"/>
    <w:rsid w:val="00866809"/>
    <w:rsid w:val="008673ED"/>
    <w:rsid w:val="00885E69"/>
    <w:rsid w:val="00886DE7"/>
    <w:rsid w:val="00890E38"/>
    <w:rsid w:val="008A37CE"/>
    <w:rsid w:val="008B5EB1"/>
    <w:rsid w:val="008D7F68"/>
    <w:rsid w:val="008E3426"/>
    <w:rsid w:val="009007F3"/>
    <w:rsid w:val="00901CDF"/>
    <w:rsid w:val="0090243B"/>
    <w:rsid w:val="00926A1F"/>
    <w:rsid w:val="0093255B"/>
    <w:rsid w:val="00943810"/>
    <w:rsid w:val="0095217A"/>
    <w:rsid w:val="00954ED1"/>
    <w:rsid w:val="009603DF"/>
    <w:rsid w:val="00987195"/>
    <w:rsid w:val="009B5B93"/>
    <w:rsid w:val="009B6D89"/>
    <w:rsid w:val="009D7905"/>
    <w:rsid w:val="009F1D05"/>
    <w:rsid w:val="009F31C3"/>
    <w:rsid w:val="009F5020"/>
    <w:rsid w:val="00A00BEE"/>
    <w:rsid w:val="00A054A2"/>
    <w:rsid w:val="00A10E92"/>
    <w:rsid w:val="00A17D05"/>
    <w:rsid w:val="00A23C99"/>
    <w:rsid w:val="00A25413"/>
    <w:rsid w:val="00A25BCA"/>
    <w:rsid w:val="00A35628"/>
    <w:rsid w:val="00A50665"/>
    <w:rsid w:val="00A5268E"/>
    <w:rsid w:val="00A60E18"/>
    <w:rsid w:val="00A676BF"/>
    <w:rsid w:val="00A84C4E"/>
    <w:rsid w:val="00A92993"/>
    <w:rsid w:val="00A943C3"/>
    <w:rsid w:val="00A94CB2"/>
    <w:rsid w:val="00AA3E6D"/>
    <w:rsid w:val="00AA49B7"/>
    <w:rsid w:val="00AB345A"/>
    <w:rsid w:val="00AB7D3C"/>
    <w:rsid w:val="00AC1828"/>
    <w:rsid w:val="00AC1C77"/>
    <w:rsid w:val="00B1586E"/>
    <w:rsid w:val="00B242A3"/>
    <w:rsid w:val="00B245DB"/>
    <w:rsid w:val="00B46962"/>
    <w:rsid w:val="00B47AD3"/>
    <w:rsid w:val="00B51C42"/>
    <w:rsid w:val="00B523AF"/>
    <w:rsid w:val="00B560C1"/>
    <w:rsid w:val="00B62F0C"/>
    <w:rsid w:val="00B72B5B"/>
    <w:rsid w:val="00B75779"/>
    <w:rsid w:val="00B91678"/>
    <w:rsid w:val="00B964C6"/>
    <w:rsid w:val="00BA03D8"/>
    <w:rsid w:val="00BA658A"/>
    <w:rsid w:val="00BE2D65"/>
    <w:rsid w:val="00C01A4C"/>
    <w:rsid w:val="00C0484B"/>
    <w:rsid w:val="00C26608"/>
    <w:rsid w:val="00C3637B"/>
    <w:rsid w:val="00C42B00"/>
    <w:rsid w:val="00C55F2B"/>
    <w:rsid w:val="00C712E0"/>
    <w:rsid w:val="00C76A22"/>
    <w:rsid w:val="00C827DD"/>
    <w:rsid w:val="00C921AC"/>
    <w:rsid w:val="00CA1E32"/>
    <w:rsid w:val="00CB2BC0"/>
    <w:rsid w:val="00CC21B8"/>
    <w:rsid w:val="00CC21FD"/>
    <w:rsid w:val="00CE2364"/>
    <w:rsid w:val="00CE4A8A"/>
    <w:rsid w:val="00D00ED8"/>
    <w:rsid w:val="00D04A83"/>
    <w:rsid w:val="00D138EB"/>
    <w:rsid w:val="00D15631"/>
    <w:rsid w:val="00D6496A"/>
    <w:rsid w:val="00D73831"/>
    <w:rsid w:val="00DA6A1E"/>
    <w:rsid w:val="00DC683F"/>
    <w:rsid w:val="00DD3CBE"/>
    <w:rsid w:val="00E01A61"/>
    <w:rsid w:val="00E145FA"/>
    <w:rsid w:val="00E202B0"/>
    <w:rsid w:val="00E23962"/>
    <w:rsid w:val="00E33CDC"/>
    <w:rsid w:val="00E37D8B"/>
    <w:rsid w:val="00E512D3"/>
    <w:rsid w:val="00E57825"/>
    <w:rsid w:val="00E75903"/>
    <w:rsid w:val="00E802F1"/>
    <w:rsid w:val="00E85665"/>
    <w:rsid w:val="00E87D8C"/>
    <w:rsid w:val="00E92622"/>
    <w:rsid w:val="00E92A5D"/>
    <w:rsid w:val="00EA1D53"/>
    <w:rsid w:val="00EA471A"/>
    <w:rsid w:val="00EB30C6"/>
    <w:rsid w:val="00EB682A"/>
    <w:rsid w:val="00EC7942"/>
    <w:rsid w:val="00ED30FF"/>
    <w:rsid w:val="00EE47F6"/>
    <w:rsid w:val="00EF6B7D"/>
    <w:rsid w:val="00F01031"/>
    <w:rsid w:val="00F11FD8"/>
    <w:rsid w:val="00F23B43"/>
    <w:rsid w:val="00F255EC"/>
    <w:rsid w:val="00F32FEC"/>
    <w:rsid w:val="00F417B9"/>
    <w:rsid w:val="00F5094F"/>
    <w:rsid w:val="00F63461"/>
    <w:rsid w:val="00F6662F"/>
    <w:rsid w:val="00F9109F"/>
    <w:rsid w:val="00FB7A1B"/>
    <w:rsid w:val="00FD016F"/>
    <w:rsid w:val="00FD3B10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4B4CF"/>
  <w14:defaultImageDpi w14:val="300"/>
  <w15:docId w15:val="{1D0BFCC6-ACB6-45A9-9B4F-E2C80C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日期_记录"/>
    <w:basedOn w:val="a0"/>
    <w:next w:val="a0"/>
    <w:link w:val="10"/>
    <w:uiPriority w:val="9"/>
    <w:qFormat/>
    <w:rsid w:val="00E145FA"/>
    <w:pPr>
      <w:keepNext/>
      <w:jc w:val="left"/>
      <w:outlineLvl w:val="0"/>
    </w:pPr>
    <w:rPr>
      <w:rFonts w:eastAsiaTheme="majorEastAsia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日期_记录 字符"/>
    <w:basedOn w:val="a1"/>
    <w:link w:val="1"/>
    <w:uiPriority w:val="9"/>
    <w:rsid w:val="00E145FA"/>
    <w:rPr>
      <w:rFonts w:eastAsiaTheme="majorEastAsia"/>
      <w:b/>
      <w:sz w:val="28"/>
    </w:rPr>
  </w:style>
  <w:style w:type="paragraph" w:styleId="a">
    <w:name w:val="Title"/>
    <w:aliases w:val="一级标题"/>
    <w:basedOn w:val="a0"/>
    <w:next w:val="a0"/>
    <w:link w:val="a4"/>
    <w:uiPriority w:val="10"/>
    <w:qFormat/>
    <w:rsid w:val="00F11FD8"/>
    <w:pPr>
      <w:numPr>
        <w:numId w:val="3"/>
      </w:numPr>
      <w:ind w:left="480" w:hanging="480"/>
      <w:jc w:val="left"/>
      <w:outlineLvl w:val="0"/>
    </w:pPr>
    <w:rPr>
      <w:rFonts w:asciiTheme="majorHAnsi" w:eastAsia="华文细黑" w:hAnsiTheme="majorHAnsi" w:cstheme="majorBidi"/>
      <w:b/>
      <w:bCs/>
      <w:color w:val="000000"/>
      <w:kern w:val="0"/>
      <w:sz w:val="32"/>
      <w:szCs w:val="32"/>
    </w:rPr>
  </w:style>
  <w:style w:type="character" w:customStyle="1" w:styleId="a4">
    <w:name w:val="标题 字符"/>
    <w:aliases w:val="一级标题 字符"/>
    <w:basedOn w:val="a1"/>
    <w:link w:val="a"/>
    <w:uiPriority w:val="10"/>
    <w:rsid w:val="00F11FD8"/>
    <w:rPr>
      <w:rFonts w:asciiTheme="majorHAnsi" w:eastAsia="华文细黑" w:hAnsiTheme="majorHAnsi" w:cstheme="majorBidi"/>
      <w:b/>
      <w:bCs/>
      <w:color w:val="000000"/>
      <w:kern w:val="0"/>
      <w:sz w:val="32"/>
      <w:szCs w:val="32"/>
    </w:rPr>
  </w:style>
  <w:style w:type="paragraph" w:styleId="a5">
    <w:name w:val="Subtitle"/>
    <w:aliases w:val="标题二"/>
    <w:basedOn w:val="a0"/>
    <w:next w:val="a0"/>
    <w:link w:val="a6"/>
    <w:uiPriority w:val="11"/>
    <w:qFormat/>
    <w:rsid w:val="00F11FD8"/>
    <w:pPr>
      <w:jc w:val="left"/>
      <w:outlineLvl w:val="1"/>
    </w:pPr>
    <w:rPr>
      <w:rFonts w:asciiTheme="majorHAnsi" w:eastAsia="宋体" w:hAnsiTheme="majorHAnsi" w:cstheme="majorBidi"/>
      <w:b/>
      <w:bCs/>
      <w:color w:val="000000"/>
      <w:kern w:val="28"/>
      <w:sz w:val="28"/>
      <w:szCs w:val="32"/>
    </w:rPr>
  </w:style>
  <w:style w:type="character" w:customStyle="1" w:styleId="a6">
    <w:name w:val="副标题 字符"/>
    <w:aliases w:val="标题二 字符"/>
    <w:basedOn w:val="a1"/>
    <w:link w:val="a5"/>
    <w:uiPriority w:val="11"/>
    <w:rsid w:val="00F11FD8"/>
    <w:rPr>
      <w:rFonts w:asciiTheme="majorHAnsi" w:eastAsia="宋体" w:hAnsiTheme="majorHAnsi" w:cstheme="majorBidi"/>
      <w:b/>
      <w:bCs/>
      <w:color w:val="000000"/>
      <w:kern w:val="28"/>
      <w:sz w:val="28"/>
      <w:szCs w:val="32"/>
    </w:rPr>
  </w:style>
  <w:style w:type="paragraph" w:styleId="a7">
    <w:name w:val="List Paragraph"/>
    <w:basedOn w:val="a0"/>
    <w:uiPriority w:val="34"/>
    <w:qFormat/>
    <w:rsid w:val="0063193E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</w:rPr>
  </w:style>
  <w:style w:type="character" w:styleId="a8">
    <w:name w:val="annotation reference"/>
    <w:basedOn w:val="a1"/>
    <w:uiPriority w:val="99"/>
    <w:semiHidden/>
    <w:unhideWhenUsed/>
    <w:rsid w:val="004D2B9D"/>
    <w:rPr>
      <w:sz w:val="21"/>
      <w:szCs w:val="21"/>
    </w:rPr>
  </w:style>
  <w:style w:type="paragraph" w:styleId="a9">
    <w:name w:val="annotation text"/>
    <w:basedOn w:val="a0"/>
    <w:link w:val="aa"/>
    <w:uiPriority w:val="99"/>
    <w:semiHidden/>
    <w:unhideWhenUsed/>
    <w:rsid w:val="004D2B9D"/>
    <w:pPr>
      <w:jc w:val="left"/>
    </w:pPr>
  </w:style>
  <w:style w:type="character" w:customStyle="1" w:styleId="aa">
    <w:name w:val="批注文字 字符"/>
    <w:basedOn w:val="a1"/>
    <w:link w:val="a9"/>
    <w:uiPriority w:val="99"/>
    <w:semiHidden/>
    <w:rsid w:val="004D2B9D"/>
  </w:style>
  <w:style w:type="paragraph" w:styleId="ab">
    <w:name w:val="annotation subject"/>
    <w:basedOn w:val="a9"/>
    <w:next w:val="a9"/>
    <w:link w:val="ac"/>
    <w:uiPriority w:val="99"/>
    <w:semiHidden/>
    <w:unhideWhenUsed/>
    <w:rsid w:val="004D2B9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D2B9D"/>
    <w:rPr>
      <w:b/>
      <w:bCs/>
    </w:rPr>
  </w:style>
  <w:style w:type="paragraph" w:styleId="ad">
    <w:name w:val="Balloon Text"/>
    <w:basedOn w:val="a0"/>
    <w:link w:val="ae"/>
    <w:uiPriority w:val="99"/>
    <w:semiHidden/>
    <w:unhideWhenUsed/>
    <w:rsid w:val="004D2B9D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4D2B9D"/>
    <w:rPr>
      <w:sz w:val="18"/>
      <w:szCs w:val="18"/>
    </w:rPr>
  </w:style>
  <w:style w:type="character" w:styleId="af">
    <w:name w:val="Hyperlink"/>
    <w:basedOn w:val="a1"/>
    <w:uiPriority w:val="99"/>
    <w:unhideWhenUsed/>
    <w:rsid w:val="005F4892"/>
    <w:rPr>
      <w:color w:val="0000FF" w:themeColor="hyperlink"/>
      <w:u w:val="single"/>
    </w:rPr>
  </w:style>
  <w:style w:type="character" w:styleId="af0">
    <w:name w:val="FollowedHyperlink"/>
    <w:basedOn w:val="a1"/>
    <w:uiPriority w:val="99"/>
    <w:semiHidden/>
    <w:unhideWhenUsed/>
    <w:rsid w:val="003963A4"/>
    <w:rPr>
      <w:color w:val="800080" w:themeColor="followedHyperlink"/>
      <w:u w:val="single"/>
    </w:rPr>
  </w:style>
  <w:style w:type="table" w:styleId="af1">
    <w:name w:val="Table Grid"/>
    <w:basedOn w:val="a2"/>
    <w:uiPriority w:val="59"/>
    <w:rsid w:val="00B47AD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5FB3-7F95-4143-B161-D5919E01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无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 智丹</dc:creator>
  <cp:lastModifiedBy>OUYANG-PF</cp:lastModifiedBy>
  <cp:revision>113</cp:revision>
  <dcterms:created xsi:type="dcterms:W3CDTF">2016-09-29T05:42:00Z</dcterms:created>
  <dcterms:modified xsi:type="dcterms:W3CDTF">2016-10-12T02:24:00Z</dcterms:modified>
</cp:coreProperties>
</file>