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FE25" w14:textId="77777777" w:rsidR="00CD2AEE" w:rsidRPr="00CD2AEE" w:rsidRDefault="00CD2AEE" w:rsidP="00CD2AEE">
      <w:pPr>
        <w:rPr>
          <w:b/>
          <w:bCs/>
        </w:rPr>
      </w:pPr>
      <w:r w:rsidRPr="00CD2AEE">
        <w:rPr>
          <w:b/>
          <w:bCs/>
        </w:rPr>
        <w:t>System Architecture</w:t>
      </w:r>
    </w:p>
    <w:p w14:paraId="096179FB" w14:textId="77777777" w:rsidR="00CD2AEE" w:rsidRDefault="00CD2AEE" w:rsidP="00CD2AEE">
      <w:r w:rsidRPr="00CD2AEE">
        <w:t xml:space="preserve">This document explains how the </w:t>
      </w:r>
      <w:r w:rsidRPr="00CD2AEE">
        <w:rPr>
          <w:b/>
          <w:bCs/>
        </w:rPr>
        <w:t>Gemini-Hybrid-RAG</w:t>
      </w:r>
      <w:r w:rsidRPr="00CD2AEE">
        <w:t xml:space="preserve"> code works. It is designed as an agent loop rather than a simple chatbot.</w:t>
      </w:r>
    </w:p>
    <w:p w14:paraId="0B66B571" w14:textId="77777777" w:rsidR="00CD2AEE" w:rsidRPr="00CD2AEE" w:rsidRDefault="00CD2AEE" w:rsidP="00CD2AEE"/>
    <w:p w14:paraId="77E0BB60" w14:textId="77777777" w:rsidR="00CD2AEE" w:rsidRDefault="00CD2AEE" w:rsidP="00CD2AEE">
      <w:pPr>
        <w:rPr>
          <w:b/>
          <w:bCs/>
        </w:rPr>
      </w:pPr>
      <w:r w:rsidRPr="00CD2AEE">
        <w:drawing>
          <wp:inline distT="0" distB="0" distL="0" distR="0" wp14:anchorId="5DDC2757" wp14:editId="7BF454E9">
            <wp:extent cx="5943600" cy="4721225"/>
            <wp:effectExtent l="0" t="0" r="0" b="3175"/>
            <wp:docPr id="1224164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4479" name="Picture 1" descr="A screenshot of a computer&#10;&#10;AI-generated content may be incorrect."/>
                    <pic:cNvPicPr/>
                  </pic:nvPicPr>
                  <pic:blipFill>
                    <a:blip r:embed="rId5"/>
                    <a:stretch>
                      <a:fillRect/>
                    </a:stretch>
                  </pic:blipFill>
                  <pic:spPr>
                    <a:xfrm>
                      <a:off x="0" y="0"/>
                      <a:ext cx="5943600" cy="4721225"/>
                    </a:xfrm>
                    <a:prstGeom prst="rect">
                      <a:avLst/>
                    </a:prstGeom>
                  </pic:spPr>
                </pic:pic>
              </a:graphicData>
            </a:graphic>
          </wp:inline>
        </w:drawing>
      </w:r>
    </w:p>
    <w:p w14:paraId="0F6DE6AC" w14:textId="77777777" w:rsidR="00CD2AEE" w:rsidRDefault="00CD2AEE" w:rsidP="00CD2AEE">
      <w:pPr>
        <w:rPr>
          <w:b/>
          <w:bCs/>
        </w:rPr>
      </w:pPr>
    </w:p>
    <w:p w14:paraId="10B4045A" w14:textId="038138D5" w:rsidR="00CD2AEE" w:rsidRPr="00CD2AEE" w:rsidRDefault="00CD2AEE" w:rsidP="00CD2AEE">
      <w:pPr>
        <w:rPr>
          <w:b/>
          <w:bCs/>
        </w:rPr>
      </w:pPr>
      <w:r w:rsidRPr="00CD2AEE">
        <w:rPr>
          <w:b/>
          <w:bCs/>
        </w:rPr>
        <w:t>1. The Agent (</w:t>
      </w:r>
      <w:proofErr w:type="spellStart"/>
      <w:r w:rsidRPr="00CD2AEE">
        <w:rPr>
          <w:b/>
          <w:bCs/>
        </w:rPr>
        <w:t>LangGraph</w:t>
      </w:r>
      <w:proofErr w:type="spellEnd"/>
      <w:r w:rsidRPr="00CD2AEE">
        <w:rPr>
          <w:b/>
          <w:bCs/>
        </w:rPr>
        <w:t>)</w:t>
      </w:r>
    </w:p>
    <w:p w14:paraId="6517AEA9" w14:textId="77777777" w:rsidR="00CD2AEE" w:rsidRPr="00CD2AEE" w:rsidRDefault="00CD2AEE" w:rsidP="00CD2AEE">
      <w:r w:rsidRPr="00CD2AEE">
        <w:t xml:space="preserve">The main logic is handled by </w:t>
      </w:r>
      <w:proofErr w:type="spellStart"/>
      <w:r w:rsidRPr="00CD2AEE">
        <w:rPr>
          <w:b/>
          <w:bCs/>
        </w:rPr>
        <w:t>LangGraph</w:t>
      </w:r>
      <w:proofErr w:type="spellEnd"/>
      <w:r w:rsidRPr="00CD2AEE">
        <w:t>. This acts as the "brain" of the system.</w:t>
      </w:r>
    </w:p>
    <w:p w14:paraId="58946B8D" w14:textId="77777777" w:rsidR="00CD2AEE" w:rsidRPr="00CD2AEE" w:rsidRDefault="00CD2AEE" w:rsidP="00CD2AEE">
      <w:pPr>
        <w:numPr>
          <w:ilvl w:val="0"/>
          <w:numId w:val="5"/>
        </w:numPr>
      </w:pPr>
      <w:r w:rsidRPr="00CD2AEE">
        <w:t>When you ask a question, the Agent checks if it needs more information.</w:t>
      </w:r>
    </w:p>
    <w:p w14:paraId="50EED81D" w14:textId="77777777" w:rsidR="00CD2AEE" w:rsidRPr="00CD2AEE" w:rsidRDefault="00CD2AEE" w:rsidP="00CD2AEE">
      <w:pPr>
        <w:numPr>
          <w:ilvl w:val="0"/>
          <w:numId w:val="5"/>
        </w:numPr>
      </w:pPr>
      <w:r w:rsidRPr="00CD2AEE">
        <w:t xml:space="preserve">It decides whether to use a </w:t>
      </w:r>
      <w:r w:rsidRPr="00CD2AEE">
        <w:rPr>
          <w:b/>
          <w:bCs/>
        </w:rPr>
        <w:t>Search Tool</w:t>
      </w:r>
      <w:r w:rsidRPr="00CD2AEE">
        <w:t xml:space="preserve">, a </w:t>
      </w:r>
      <w:r w:rsidRPr="00CD2AEE">
        <w:rPr>
          <w:b/>
          <w:bCs/>
        </w:rPr>
        <w:t>Calculator</w:t>
      </w:r>
      <w:r w:rsidRPr="00CD2AEE">
        <w:t>, or just answer you directly.</w:t>
      </w:r>
    </w:p>
    <w:p w14:paraId="75E5ACD8" w14:textId="77777777" w:rsidR="00CD2AEE" w:rsidRPr="00CD2AEE" w:rsidRDefault="00CD2AEE" w:rsidP="00CD2AEE">
      <w:pPr>
        <w:numPr>
          <w:ilvl w:val="0"/>
          <w:numId w:val="5"/>
        </w:numPr>
      </w:pPr>
      <w:r w:rsidRPr="00CD2AEE">
        <w:t>If the first search doesn't give a good answer, it can decide to search again with a better query.</w:t>
      </w:r>
    </w:p>
    <w:p w14:paraId="0724D248" w14:textId="77777777" w:rsidR="00CD2AEE" w:rsidRPr="00CD2AEE" w:rsidRDefault="00CD2AEE" w:rsidP="00CD2AEE">
      <w:pPr>
        <w:rPr>
          <w:b/>
          <w:bCs/>
        </w:rPr>
      </w:pPr>
      <w:r w:rsidRPr="00CD2AEE">
        <w:rPr>
          <w:b/>
          <w:bCs/>
        </w:rPr>
        <w:lastRenderedPageBreak/>
        <w:t>2. The Tools</w:t>
      </w:r>
    </w:p>
    <w:p w14:paraId="2AA3D8B8" w14:textId="77777777" w:rsidR="00CD2AEE" w:rsidRPr="00CD2AEE" w:rsidRDefault="00CD2AEE" w:rsidP="00CD2AEE">
      <w:r w:rsidRPr="00CD2AEE">
        <w:t>The Agent has access to two specific tools to help it answer correctly:</w:t>
      </w:r>
    </w:p>
    <w:p w14:paraId="6ABDC609" w14:textId="77777777" w:rsidR="00CD2AEE" w:rsidRPr="00CD2AEE" w:rsidRDefault="00CD2AEE" w:rsidP="00CD2AEE">
      <w:pPr>
        <w:numPr>
          <w:ilvl w:val="0"/>
          <w:numId w:val="6"/>
        </w:numPr>
      </w:pPr>
      <w:r w:rsidRPr="00CD2AEE">
        <w:rPr>
          <w:b/>
          <w:bCs/>
        </w:rPr>
        <w:t>Search Tool:</w:t>
      </w:r>
      <w:r w:rsidRPr="00CD2AEE">
        <w:t xml:space="preserve"> This connects to the document index. The agent uses this to find facts.</w:t>
      </w:r>
    </w:p>
    <w:p w14:paraId="0D633425" w14:textId="77777777" w:rsidR="00CD2AEE" w:rsidRPr="00CD2AEE" w:rsidRDefault="00CD2AEE" w:rsidP="00CD2AEE">
      <w:pPr>
        <w:numPr>
          <w:ilvl w:val="0"/>
          <w:numId w:val="6"/>
        </w:numPr>
      </w:pPr>
      <w:r w:rsidRPr="00CD2AEE">
        <w:rPr>
          <w:b/>
          <w:bCs/>
        </w:rPr>
        <w:t>Calculator:</w:t>
      </w:r>
      <w:r w:rsidRPr="00CD2AEE">
        <w:t xml:space="preserve"> A Python-based calculator. If you ask a math question based on the document (like adding up columns in a table), the AI extracts the numbers but sends them here to be calculated accurately.</w:t>
      </w:r>
    </w:p>
    <w:p w14:paraId="31D41FFF" w14:textId="77777777" w:rsidR="00CD2AEE" w:rsidRPr="00CD2AEE" w:rsidRDefault="00CD2AEE" w:rsidP="00CD2AEE">
      <w:pPr>
        <w:rPr>
          <w:b/>
          <w:bCs/>
        </w:rPr>
      </w:pPr>
      <w:r w:rsidRPr="00CD2AEE">
        <w:rPr>
          <w:b/>
          <w:bCs/>
        </w:rPr>
        <w:t>3. The Search Engine (Hybrid Search)</w:t>
      </w:r>
    </w:p>
    <w:p w14:paraId="31DC4816" w14:textId="77777777" w:rsidR="00CD2AEE" w:rsidRPr="00CD2AEE" w:rsidRDefault="00CD2AEE" w:rsidP="00CD2AEE">
      <w:r w:rsidRPr="00CD2AEE">
        <w:t>To find the right text in your documents, the system uses two methods simultaneously:</w:t>
      </w:r>
    </w:p>
    <w:p w14:paraId="6AC654A6" w14:textId="77777777" w:rsidR="00CD2AEE" w:rsidRPr="00CD2AEE" w:rsidRDefault="00CD2AEE" w:rsidP="00CD2AEE">
      <w:pPr>
        <w:numPr>
          <w:ilvl w:val="0"/>
          <w:numId w:val="7"/>
        </w:numPr>
      </w:pPr>
      <w:r w:rsidRPr="00CD2AEE">
        <w:rPr>
          <w:b/>
          <w:bCs/>
        </w:rPr>
        <w:t>Vector Search (FAISS):</w:t>
      </w:r>
      <w:r w:rsidRPr="00CD2AEE">
        <w:t xml:space="preserve"> This converts text into numbers (embeddings) using Google's models. It finds text that </w:t>
      </w:r>
      <w:r w:rsidRPr="00CD2AEE">
        <w:rPr>
          <w:i/>
          <w:iCs/>
        </w:rPr>
        <w:t>means</w:t>
      </w:r>
      <w:r w:rsidRPr="00CD2AEE">
        <w:t xml:space="preserve"> the same thing as your question, even if the words are different.</w:t>
      </w:r>
    </w:p>
    <w:p w14:paraId="55AA4A48" w14:textId="77777777" w:rsidR="00CD2AEE" w:rsidRPr="00CD2AEE" w:rsidRDefault="00CD2AEE" w:rsidP="00CD2AEE">
      <w:pPr>
        <w:numPr>
          <w:ilvl w:val="0"/>
          <w:numId w:val="7"/>
        </w:numPr>
      </w:pPr>
      <w:r w:rsidRPr="00CD2AEE">
        <w:rPr>
          <w:b/>
          <w:bCs/>
        </w:rPr>
        <w:t>Keyword Search (BM25):</w:t>
      </w:r>
      <w:r w:rsidRPr="00CD2AEE">
        <w:t xml:space="preserve"> This looks for exact word matches. This is important for finding specific names, dates, or ID numbers.</w:t>
      </w:r>
    </w:p>
    <w:p w14:paraId="00F08E3E" w14:textId="77777777" w:rsidR="00CD2AEE" w:rsidRPr="00CD2AEE" w:rsidRDefault="00CD2AEE" w:rsidP="00CD2AEE">
      <w:r w:rsidRPr="00CD2AEE">
        <w:rPr>
          <w:b/>
          <w:bCs/>
        </w:rPr>
        <w:t>Rank Fusion:</w:t>
      </w:r>
      <w:r w:rsidRPr="00CD2AEE">
        <w:t xml:space="preserve"> The system takes the top results from both search methods and combines them using an algorithm called Reciprocal Rank Fusion (RRF). This ensures the final information given to the AI is highly relevant.</w:t>
      </w:r>
    </w:p>
    <w:p w14:paraId="278D8B16" w14:textId="77777777" w:rsidR="00CD2AEE" w:rsidRPr="00CD2AEE" w:rsidRDefault="00CD2AEE" w:rsidP="00CD2AEE">
      <w:pPr>
        <w:rPr>
          <w:b/>
          <w:bCs/>
        </w:rPr>
      </w:pPr>
      <w:r w:rsidRPr="00CD2AEE">
        <w:rPr>
          <w:b/>
          <w:bCs/>
        </w:rPr>
        <w:t>4. Ingestion (Loading Files)</w:t>
      </w:r>
    </w:p>
    <w:p w14:paraId="7C1D850F" w14:textId="77777777" w:rsidR="00CD2AEE" w:rsidRPr="00CD2AEE" w:rsidRDefault="00CD2AEE" w:rsidP="00CD2AEE">
      <w:r w:rsidRPr="00CD2AEE">
        <w:t>When you provide a file, the system goes through these steps:</w:t>
      </w:r>
    </w:p>
    <w:p w14:paraId="13869364" w14:textId="77777777" w:rsidR="00CD2AEE" w:rsidRPr="00CD2AEE" w:rsidRDefault="00CD2AEE" w:rsidP="00CD2AEE">
      <w:pPr>
        <w:numPr>
          <w:ilvl w:val="0"/>
          <w:numId w:val="8"/>
        </w:numPr>
      </w:pPr>
      <w:r w:rsidRPr="00CD2AEE">
        <w:rPr>
          <w:b/>
          <w:bCs/>
        </w:rPr>
        <w:t>Read:</w:t>
      </w:r>
      <w:r w:rsidRPr="00CD2AEE">
        <w:t xml:space="preserve"> It extracts raw text from the PDF or CSV.</w:t>
      </w:r>
    </w:p>
    <w:p w14:paraId="2CD113A9" w14:textId="77777777" w:rsidR="00CD2AEE" w:rsidRPr="00CD2AEE" w:rsidRDefault="00CD2AEE" w:rsidP="00CD2AEE">
      <w:pPr>
        <w:numPr>
          <w:ilvl w:val="0"/>
          <w:numId w:val="8"/>
        </w:numPr>
      </w:pPr>
      <w:r w:rsidRPr="00CD2AEE">
        <w:rPr>
          <w:b/>
          <w:bCs/>
        </w:rPr>
        <w:t>Split:</w:t>
      </w:r>
      <w:r w:rsidRPr="00CD2AEE">
        <w:t xml:space="preserve"> It breaks the text into chunks of 1500 characters. We use large chunks to make sure </w:t>
      </w:r>
      <w:proofErr w:type="gramStart"/>
      <w:r w:rsidRPr="00CD2AEE">
        <w:t>tables</w:t>
      </w:r>
      <w:proofErr w:type="gramEnd"/>
      <w:r w:rsidRPr="00CD2AEE">
        <w:t xml:space="preserve"> and full paragraphs stay together.</w:t>
      </w:r>
    </w:p>
    <w:p w14:paraId="6BEBF3F0" w14:textId="77777777" w:rsidR="00CD2AEE" w:rsidRPr="00CD2AEE" w:rsidRDefault="00CD2AEE" w:rsidP="00CD2AEE">
      <w:pPr>
        <w:numPr>
          <w:ilvl w:val="0"/>
          <w:numId w:val="8"/>
        </w:numPr>
      </w:pPr>
      <w:r w:rsidRPr="00CD2AEE">
        <w:rPr>
          <w:b/>
          <w:bCs/>
        </w:rPr>
        <w:t>Index:</w:t>
      </w:r>
      <w:r w:rsidRPr="00CD2AEE">
        <w:t xml:space="preserve"> It saves these chunks into the FAISS and BM25 indexes so they can be searched instantly.</w:t>
      </w:r>
    </w:p>
    <w:p w14:paraId="5B1940E2" w14:textId="77777777" w:rsidR="00287CF7" w:rsidRDefault="00287CF7"/>
    <w:sectPr w:rsidR="00287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430"/>
    <w:multiLevelType w:val="multilevel"/>
    <w:tmpl w:val="DAD4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C30B1"/>
    <w:multiLevelType w:val="multilevel"/>
    <w:tmpl w:val="89E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F771D"/>
    <w:multiLevelType w:val="multilevel"/>
    <w:tmpl w:val="E9CC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C765C"/>
    <w:multiLevelType w:val="multilevel"/>
    <w:tmpl w:val="13BE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006D29"/>
    <w:multiLevelType w:val="multilevel"/>
    <w:tmpl w:val="F920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97B96"/>
    <w:multiLevelType w:val="multilevel"/>
    <w:tmpl w:val="F024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3A5ECB"/>
    <w:multiLevelType w:val="multilevel"/>
    <w:tmpl w:val="A772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92106"/>
    <w:multiLevelType w:val="multilevel"/>
    <w:tmpl w:val="2724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75006">
    <w:abstractNumId w:val="4"/>
  </w:num>
  <w:num w:numId="2" w16cid:durableId="1322614540">
    <w:abstractNumId w:val="6"/>
  </w:num>
  <w:num w:numId="3" w16cid:durableId="1729189182">
    <w:abstractNumId w:val="3"/>
  </w:num>
  <w:num w:numId="4" w16cid:durableId="211042651">
    <w:abstractNumId w:val="0"/>
  </w:num>
  <w:num w:numId="5" w16cid:durableId="242491463">
    <w:abstractNumId w:val="1"/>
  </w:num>
  <w:num w:numId="6" w16cid:durableId="724912401">
    <w:abstractNumId w:val="7"/>
  </w:num>
  <w:num w:numId="7" w16cid:durableId="781652760">
    <w:abstractNumId w:val="5"/>
  </w:num>
  <w:num w:numId="8" w16cid:durableId="148255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AEE"/>
    <w:rsid w:val="00287CF7"/>
    <w:rsid w:val="004B78FA"/>
    <w:rsid w:val="00A613B6"/>
    <w:rsid w:val="00CD2AEE"/>
    <w:rsid w:val="00F61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09387"/>
  <w15:chartTrackingRefBased/>
  <w15:docId w15:val="{EF603874-2103-428C-AE83-175FE03B8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AEE"/>
    <w:rPr>
      <w:rFonts w:eastAsiaTheme="majorEastAsia" w:cstheme="majorBidi"/>
      <w:color w:val="272727" w:themeColor="text1" w:themeTint="D8"/>
    </w:rPr>
  </w:style>
  <w:style w:type="paragraph" w:styleId="Title">
    <w:name w:val="Title"/>
    <w:basedOn w:val="Normal"/>
    <w:next w:val="Normal"/>
    <w:link w:val="TitleChar"/>
    <w:uiPriority w:val="10"/>
    <w:qFormat/>
    <w:rsid w:val="00CD2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AEE"/>
    <w:pPr>
      <w:spacing w:before="160"/>
      <w:jc w:val="center"/>
    </w:pPr>
    <w:rPr>
      <w:i/>
      <w:iCs/>
      <w:color w:val="404040" w:themeColor="text1" w:themeTint="BF"/>
    </w:rPr>
  </w:style>
  <w:style w:type="character" w:customStyle="1" w:styleId="QuoteChar">
    <w:name w:val="Quote Char"/>
    <w:basedOn w:val="DefaultParagraphFont"/>
    <w:link w:val="Quote"/>
    <w:uiPriority w:val="29"/>
    <w:rsid w:val="00CD2AEE"/>
    <w:rPr>
      <w:i/>
      <w:iCs/>
      <w:color w:val="404040" w:themeColor="text1" w:themeTint="BF"/>
    </w:rPr>
  </w:style>
  <w:style w:type="paragraph" w:styleId="ListParagraph">
    <w:name w:val="List Paragraph"/>
    <w:basedOn w:val="Normal"/>
    <w:uiPriority w:val="34"/>
    <w:qFormat/>
    <w:rsid w:val="00CD2AEE"/>
    <w:pPr>
      <w:ind w:left="720"/>
      <w:contextualSpacing/>
    </w:pPr>
  </w:style>
  <w:style w:type="character" w:styleId="IntenseEmphasis">
    <w:name w:val="Intense Emphasis"/>
    <w:basedOn w:val="DefaultParagraphFont"/>
    <w:uiPriority w:val="21"/>
    <w:qFormat/>
    <w:rsid w:val="00CD2AEE"/>
    <w:rPr>
      <w:i/>
      <w:iCs/>
      <w:color w:val="0F4761" w:themeColor="accent1" w:themeShade="BF"/>
    </w:rPr>
  </w:style>
  <w:style w:type="paragraph" w:styleId="IntenseQuote">
    <w:name w:val="Intense Quote"/>
    <w:basedOn w:val="Normal"/>
    <w:next w:val="Normal"/>
    <w:link w:val="IntenseQuoteChar"/>
    <w:uiPriority w:val="30"/>
    <w:qFormat/>
    <w:rsid w:val="00CD2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AEE"/>
    <w:rPr>
      <w:i/>
      <w:iCs/>
      <w:color w:val="0F4761" w:themeColor="accent1" w:themeShade="BF"/>
    </w:rPr>
  </w:style>
  <w:style w:type="character" w:styleId="IntenseReference">
    <w:name w:val="Intense Reference"/>
    <w:basedOn w:val="DefaultParagraphFont"/>
    <w:uiPriority w:val="32"/>
    <w:qFormat/>
    <w:rsid w:val="00CD2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322</Words>
  <Characters>1573</Characters>
  <Application>Microsoft Office Word</Application>
  <DocSecurity>0</DocSecurity>
  <Lines>32</Lines>
  <Paragraphs>25</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Hassan Daar</dc:creator>
  <cp:keywords/>
  <dc:description/>
  <cp:lastModifiedBy>Muhammad Hassan Daar</cp:lastModifiedBy>
  <cp:revision>1</cp:revision>
  <dcterms:created xsi:type="dcterms:W3CDTF">2025-12-04T05:13:00Z</dcterms:created>
  <dcterms:modified xsi:type="dcterms:W3CDTF">2025-12-04T05:22:00Z</dcterms:modified>
</cp:coreProperties>
</file>