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252A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Reimagining the Order-to-Cash (O2C) process is not about incremental workflow optimization. It is about redesigning the entire commercial fulfillment value stream as a digital product ecosystem centered on speed, intelligence, automation, customer experience, and operational resilience.</w:t>
      </w:r>
    </w:p>
    <w:p w14:paraId="6B49713B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a company like Dow, the biggest opportunity is transforming O2C from:</w:t>
      </w:r>
    </w:p>
    <w:p w14:paraId="7B89CE61" w14:textId="77777777" w:rsidR="00A74117" w:rsidRPr="00A74117" w:rsidRDefault="00A74117" w:rsidP="00A74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fragmented ERP transaction chain</w:t>
      </w:r>
    </w:p>
    <w:p w14:paraId="70BF5972" w14:textId="77777777" w:rsidR="00A74117" w:rsidRPr="00A74117" w:rsidRDefault="00A74117" w:rsidP="00A74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coordination across sales, supply chain, logistics, finance, and customer service</w:t>
      </w:r>
    </w:p>
    <w:p w14:paraId="77D74E24" w14:textId="77777777" w:rsidR="00A74117" w:rsidRPr="00A74117" w:rsidRDefault="00A74117" w:rsidP="00A74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Reactive exception handling</w:t>
      </w:r>
    </w:p>
    <w:p w14:paraId="19DDB24B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Into:</w:t>
      </w:r>
    </w:p>
    <w:p w14:paraId="690D9A6C" w14:textId="77777777" w:rsidR="00A74117" w:rsidRPr="00A74117" w:rsidRDefault="00A74117" w:rsidP="00A74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intelligent, event-driven, AI-enabled revenue execution platform.</w:t>
      </w:r>
    </w:p>
    <w:p w14:paraId="49E9FD65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What “Reimagined O2C” Looks Like</w:t>
      </w:r>
    </w:p>
    <w:p w14:paraId="30AAF591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 O2C:</w:t>
      </w:r>
    </w:p>
    <w:p w14:paraId="299B8867" w14:textId="77777777" w:rsidR="00A74117" w:rsidRPr="00A74117" w:rsidRDefault="00A74117" w:rsidP="00A74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74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Order Entry → Credit Check → Inventory Check → Production →</w:t>
      </w:r>
    </w:p>
    <w:p w14:paraId="4ECCB142" w14:textId="77777777" w:rsidR="00A74117" w:rsidRPr="00A74117" w:rsidRDefault="00A74117" w:rsidP="00A74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74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Shipment → Invoice → Payment → Collections</w:t>
      </w:r>
    </w:p>
    <w:p w14:paraId="1DB902A7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Reimagined O2C:</w:t>
      </w:r>
    </w:p>
    <w:p w14:paraId="5DA773B1" w14:textId="77777777" w:rsidR="00A74117" w:rsidRPr="00A74117" w:rsidRDefault="00A74117" w:rsidP="00A74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74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 Intent →</w:t>
      </w:r>
    </w:p>
    <w:p w14:paraId="7C0E41E3" w14:textId="77777777" w:rsidR="00A74117" w:rsidRPr="00A74117" w:rsidRDefault="00A74117" w:rsidP="00A74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74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AI-Assisted Commercial Orchestration →</w:t>
      </w:r>
    </w:p>
    <w:p w14:paraId="4A029395" w14:textId="77777777" w:rsidR="00A74117" w:rsidRPr="00A74117" w:rsidRDefault="00A74117" w:rsidP="00A74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74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Dynamic Supply Commitment →</w:t>
      </w:r>
    </w:p>
    <w:p w14:paraId="5FE4872E" w14:textId="77777777" w:rsidR="00A74117" w:rsidRPr="00A74117" w:rsidRDefault="00A74117" w:rsidP="00A74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74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Autonomous Fulfillment →</w:t>
      </w:r>
    </w:p>
    <w:p w14:paraId="5D22D78F" w14:textId="77777777" w:rsidR="00A74117" w:rsidRPr="00A74117" w:rsidRDefault="00A74117" w:rsidP="00A74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74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Real-Time Visibility →</w:t>
      </w:r>
    </w:p>
    <w:p w14:paraId="1CB47FB7" w14:textId="77777777" w:rsidR="00A74117" w:rsidRPr="00A74117" w:rsidRDefault="00A74117" w:rsidP="00A74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74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Predictive Revenue Management →</w:t>
      </w:r>
    </w:p>
    <w:p w14:paraId="53943F22" w14:textId="77777777" w:rsidR="00A74117" w:rsidRPr="00A74117" w:rsidRDefault="00A74117" w:rsidP="00A74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7411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Continuous Customer Engagement</w:t>
      </w:r>
    </w:p>
    <w:p w14:paraId="7946E945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process becomes:</w:t>
      </w:r>
    </w:p>
    <w:p w14:paraId="306FE7D1" w14:textId="77777777" w:rsidR="00A74117" w:rsidRPr="00A74117" w:rsidRDefault="00A74117" w:rsidP="00A74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Predictive</w:t>
      </w:r>
    </w:p>
    <w:p w14:paraId="501CF832" w14:textId="77777777" w:rsidR="00A74117" w:rsidRPr="00A74117" w:rsidRDefault="00A74117" w:rsidP="00A74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</w:t>
      </w:r>
    </w:p>
    <w:p w14:paraId="026A63A5" w14:textId="77777777" w:rsidR="00A74117" w:rsidRPr="00A74117" w:rsidRDefault="00A74117" w:rsidP="00A74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Exception-driven</w:t>
      </w:r>
    </w:p>
    <w:p w14:paraId="467D5D60" w14:textId="77777777" w:rsidR="00A74117" w:rsidRPr="00A74117" w:rsidRDefault="00A74117" w:rsidP="00A74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Platform-enabled</w:t>
      </w:r>
    </w:p>
    <w:p w14:paraId="5273FAB3" w14:textId="77777777" w:rsidR="00A74117" w:rsidRPr="00A74117" w:rsidRDefault="00A74117" w:rsidP="00A74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Customer-centric</w:t>
      </w:r>
    </w:p>
    <w:p w14:paraId="4665992B" w14:textId="77777777" w:rsidR="00A74117" w:rsidRPr="00A74117" w:rsidRDefault="00A74117" w:rsidP="00A74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Data-native</w:t>
      </w:r>
    </w:p>
    <w:p w14:paraId="42B1CEED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E3FC6E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A5C3ECD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Core Design Principles</w:t>
      </w:r>
    </w:p>
    <w:p w14:paraId="7FE21D1A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1. Design Around Customer Journeys</w:t>
      </w:r>
    </w:p>
    <w:p w14:paraId="20837E76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organize around internal ERP modules.</w:t>
      </w:r>
    </w:p>
    <w:p w14:paraId="6F972CD6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Organize around:</w:t>
      </w:r>
    </w:p>
    <w:p w14:paraId="15A001E2" w14:textId="77777777" w:rsidR="00A74117" w:rsidRPr="00A74117" w:rsidRDefault="00A74117" w:rsidP="00A74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Quote-to-order</w:t>
      </w:r>
    </w:p>
    <w:p w14:paraId="3675038F" w14:textId="77777777" w:rsidR="00A74117" w:rsidRPr="00A74117" w:rsidRDefault="00A74117" w:rsidP="00A74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Configure-to-commit</w:t>
      </w:r>
    </w:p>
    <w:p w14:paraId="4216513A" w14:textId="77777777" w:rsidR="00A74117" w:rsidRPr="00A74117" w:rsidRDefault="00A74117" w:rsidP="00A74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Deliver-to-promise</w:t>
      </w:r>
    </w:p>
    <w:p w14:paraId="6D36F476" w14:textId="77777777" w:rsidR="00A74117" w:rsidRPr="00A74117" w:rsidRDefault="00A74117" w:rsidP="00A74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Invoice-to-pay</w:t>
      </w:r>
    </w:p>
    <w:p w14:paraId="704D3D43" w14:textId="77777777" w:rsidR="00A74117" w:rsidRPr="00A74117" w:rsidRDefault="00A74117" w:rsidP="00A74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Dispute-to-resolution</w:t>
      </w:r>
    </w:p>
    <w:p w14:paraId="5E3430D8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 customers may require different O2C journeys:</w:t>
      </w:r>
    </w:p>
    <w:p w14:paraId="1342B1E7" w14:textId="77777777" w:rsidR="00A74117" w:rsidRPr="00A74117" w:rsidRDefault="00A74117" w:rsidP="00A74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 accounts</w:t>
      </w:r>
    </w:p>
    <w:p w14:paraId="00AF9FD2" w14:textId="77777777" w:rsidR="00A74117" w:rsidRPr="00A74117" w:rsidRDefault="00A74117" w:rsidP="00A74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Spot buyers</w:t>
      </w:r>
    </w:p>
    <w:p w14:paraId="6C92F7E7" w14:textId="77777777" w:rsidR="00A74117" w:rsidRPr="00A74117" w:rsidRDefault="00A74117" w:rsidP="00A74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Distribution partners</w:t>
      </w:r>
    </w:p>
    <w:p w14:paraId="5D3D5719" w14:textId="77777777" w:rsidR="00A74117" w:rsidRPr="00A74117" w:rsidRDefault="00A74117" w:rsidP="00A74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Contract customers</w:t>
      </w:r>
    </w:p>
    <w:p w14:paraId="15433AF8" w14:textId="77777777" w:rsidR="00A74117" w:rsidRPr="00A74117" w:rsidRDefault="00A74117" w:rsidP="00A74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 accounts</w:t>
      </w:r>
    </w:p>
    <w:p w14:paraId="4F39EA40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journey should become a digital product.</w:t>
      </w:r>
    </w:p>
    <w:p w14:paraId="7BDC6EE4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99D888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2971245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2. Shift From Transaction Processing to Intelligent Orchestration</w:t>
      </w:r>
    </w:p>
    <w:p w14:paraId="08A4BB35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 O2C:</w:t>
      </w:r>
    </w:p>
    <w:p w14:paraId="32AEA770" w14:textId="77777777" w:rsidR="00A74117" w:rsidRPr="00A74117" w:rsidRDefault="00A74117" w:rsidP="00A74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Humans coordinate across silos</w:t>
      </w:r>
    </w:p>
    <w:p w14:paraId="715A3C97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O2C:</w:t>
      </w:r>
    </w:p>
    <w:p w14:paraId="2DD362F2" w14:textId="77777777" w:rsidR="00A74117" w:rsidRPr="00A74117" w:rsidRDefault="00A74117" w:rsidP="00A741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Platforms orchestrate decisions automatically</w:t>
      </w:r>
    </w:p>
    <w:p w14:paraId="21879B95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6A686969" w14:textId="77777777" w:rsidR="00A74117" w:rsidRPr="00A74117" w:rsidRDefault="00A74117" w:rsidP="00A741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prioritizes constrained inventory</w:t>
      </w:r>
    </w:p>
    <w:p w14:paraId="42A0C985" w14:textId="77777777" w:rsidR="00A74117" w:rsidRPr="00A74117" w:rsidRDefault="00A74117" w:rsidP="00A741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 ATP recalculates in real time</w:t>
      </w:r>
    </w:p>
    <w:p w14:paraId="2D5FCE22" w14:textId="77777777" w:rsidR="00A74117" w:rsidRPr="00A74117" w:rsidRDefault="00A74117" w:rsidP="00A741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Logistics rerouting happens automatically</w:t>
      </w:r>
    </w:p>
    <w:p w14:paraId="4F73A785" w14:textId="77777777" w:rsidR="00A74117" w:rsidRPr="00A74117" w:rsidRDefault="00A74117" w:rsidP="00A741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Pricing exceptions are risk-scored</w:t>
      </w:r>
    </w:p>
    <w:p w14:paraId="22EE89DC" w14:textId="77777777" w:rsidR="00A74117" w:rsidRPr="00A74117" w:rsidRDefault="00A74117" w:rsidP="00A741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risks predicted before invoicing</w:t>
      </w:r>
    </w:p>
    <w:p w14:paraId="342B9005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FB897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640D428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3. Make O2C Event-Driven</w:t>
      </w:r>
    </w:p>
    <w:p w14:paraId="0017A8D3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Traditional:</w:t>
      </w:r>
    </w:p>
    <w:p w14:paraId="26B45329" w14:textId="77777777" w:rsidR="00A74117" w:rsidRPr="00A74117" w:rsidRDefault="00A74117" w:rsidP="00A741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Batch ERP processing</w:t>
      </w:r>
    </w:p>
    <w:p w14:paraId="6EE721B0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Reimagined:</w:t>
      </w:r>
    </w:p>
    <w:p w14:paraId="34044397" w14:textId="77777777" w:rsidR="00A74117" w:rsidRPr="00A74117" w:rsidRDefault="00A74117" w:rsidP="00A741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 event architecture</w:t>
      </w:r>
    </w:p>
    <w:p w14:paraId="22A1CC01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341BF52A" w14:textId="77777777" w:rsidR="00A74117" w:rsidRPr="00A74117" w:rsidRDefault="00A74117" w:rsidP="00A741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changes order → inventory recalculated instantly</w:t>
      </w:r>
    </w:p>
    <w:p w14:paraId="2F992BF1" w14:textId="77777777" w:rsidR="00A74117" w:rsidRPr="00A74117" w:rsidRDefault="00A74117" w:rsidP="00A741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Plant outage → commitments reprioritized automatically</w:t>
      </w:r>
    </w:p>
    <w:p w14:paraId="223794AB" w14:textId="77777777" w:rsidR="00A74117" w:rsidRPr="00A74117" w:rsidRDefault="00A74117" w:rsidP="00A741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 shipment → proactive customer notification</w:t>
      </w:r>
    </w:p>
    <w:p w14:paraId="494F2EF9" w14:textId="77777777" w:rsidR="00A74117" w:rsidRPr="00A74117" w:rsidRDefault="00A74117" w:rsidP="00A741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delay → collections workflow triggered automatically</w:t>
      </w:r>
    </w:p>
    <w:p w14:paraId="7DC9F1E7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requires:</w:t>
      </w:r>
    </w:p>
    <w:p w14:paraId="475216E4" w14:textId="77777777" w:rsidR="00A74117" w:rsidRPr="00A74117" w:rsidRDefault="00A74117" w:rsidP="00A741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APIs</w:t>
      </w:r>
    </w:p>
    <w:p w14:paraId="3344F8ED" w14:textId="77777777" w:rsidR="00A74117" w:rsidRPr="00A74117" w:rsidRDefault="00A74117" w:rsidP="00A741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Streaming platforms</w:t>
      </w:r>
    </w:p>
    <w:p w14:paraId="780E7C9A" w14:textId="77777777" w:rsidR="00A74117" w:rsidRPr="00A74117" w:rsidRDefault="00A74117" w:rsidP="00A741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 integration</w:t>
      </w:r>
    </w:p>
    <w:p w14:paraId="5ECF1E59" w14:textId="77777777" w:rsidR="00A74117" w:rsidRPr="00A74117" w:rsidRDefault="00A74117" w:rsidP="00A741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Workflow orchestration</w:t>
      </w:r>
    </w:p>
    <w:p w14:paraId="4ACC26A8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ABBBA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4F3CB35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Future-State O2C Capability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4087"/>
      </w:tblGrid>
      <w:tr w:rsidR="00A74117" w:rsidRPr="00A74117" w14:paraId="7B9731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7715D" w14:textId="77777777" w:rsidR="00A74117" w:rsidRPr="00A74117" w:rsidRDefault="00A74117" w:rsidP="00A7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954F711" w14:textId="77777777" w:rsidR="00A74117" w:rsidRPr="00A74117" w:rsidRDefault="00A74117" w:rsidP="00A7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Reimagined State</w:t>
            </w:r>
          </w:p>
        </w:tc>
      </w:tr>
      <w:tr w:rsidR="00A74117" w:rsidRPr="00A74117" w14:paraId="1B03E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4B27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Order Capture</w:t>
            </w:r>
          </w:p>
        </w:tc>
        <w:tc>
          <w:tcPr>
            <w:tcW w:w="0" w:type="auto"/>
            <w:vAlign w:val="center"/>
            <w:hideMark/>
          </w:tcPr>
          <w:p w14:paraId="267614AD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Omnichannel digital ordering</w:t>
            </w:r>
          </w:p>
        </w:tc>
      </w:tr>
      <w:tr w:rsidR="00A74117" w:rsidRPr="00A74117" w14:paraId="2232A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0546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07960B0D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AI-assisted dynamic pricing</w:t>
            </w:r>
          </w:p>
        </w:tc>
      </w:tr>
      <w:tr w:rsidR="00A74117" w:rsidRPr="00A74117" w14:paraId="656F5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D632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ATP/CTP</w:t>
            </w:r>
          </w:p>
        </w:tc>
        <w:tc>
          <w:tcPr>
            <w:tcW w:w="0" w:type="auto"/>
            <w:vAlign w:val="center"/>
            <w:hideMark/>
          </w:tcPr>
          <w:p w14:paraId="33E7FA05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Real-time intelligent commitment</w:t>
            </w:r>
          </w:p>
        </w:tc>
      </w:tr>
      <w:tr w:rsidR="00A74117" w:rsidRPr="00A74117" w14:paraId="0E9D0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127E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Fulfillment</w:t>
            </w:r>
          </w:p>
        </w:tc>
        <w:tc>
          <w:tcPr>
            <w:tcW w:w="0" w:type="auto"/>
            <w:vAlign w:val="center"/>
            <w:hideMark/>
          </w:tcPr>
          <w:p w14:paraId="49E26DD9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Autonomous orchestration</w:t>
            </w:r>
          </w:p>
        </w:tc>
      </w:tr>
      <w:tr w:rsidR="00A74117" w:rsidRPr="00A74117" w14:paraId="1D951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3D6E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Logistics</w:t>
            </w:r>
          </w:p>
        </w:tc>
        <w:tc>
          <w:tcPr>
            <w:tcW w:w="0" w:type="auto"/>
            <w:vAlign w:val="center"/>
            <w:hideMark/>
          </w:tcPr>
          <w:p w14:paraId="35767C8E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Predictive shipment optimization</w:t>
            </w:r>
          </w:p>
        </w:tc>
      </w:tr>
      <w:tr w:rsidR="00A74117" w:rsidRPr="00A74117" w14:paraId="245D1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0C1C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Customer Communication</w:t>
            </w:r>
          </w:p>
        </w:tc>
        <w:tc>
          <w:tcPr>
            <w:tcW w:w="0" w:type="auto"/>
            <w:vAlign w:val="center"/>
            <w:hideMark/>
          </w:tcPr>
          <w:p w14:paraId="30937786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Proactive digital engagement</w:t>
            </w:r>
          </w:p>
        </w:tc>
      </w:tr>
      <w:tr w:rsidR="00A74117" w:rsidRPr="00A74117" w14:paraId="440C3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CD57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580B4969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Event-driven invoicing</w:t>
            </w:r>
          </w:p>
        </w:tc>
      </w:tr>
      <w:tr w:rsidR="00A74117" w:rsidRPr="00A74117" w14:paraId="7776F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3C28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32DD8653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Predictive collections management</w:t>
            </w:r>
          </w:p>
        </w:tc>
      </w:tr>
      <w:tr w:rsidR="00A74117" w:rsidRPr="00A74117" w14:paraId="15D85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E04F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Disputes</w:t>
            </w:r>
          </w:p>
        </w:tc>
        <w:tc>
          <w:tcPr>
            <w:tcW w:w="0" w:type="auto"/>
            <w:vAlign w:val="center"/>
            <w:hideMark/>
          </w:tcPr>
          <w:p w14:paraId="40AF0826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AI-assisted resolution</w:t>
            </w:r>
          </w:p>
        </w:tc>
      </w:tr>
      <w:tr w:rsidR="00A74117" w:rsidRPr="00A74117" w14:paraId="3ECA1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1779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06DF4797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Real-time margin and service intelligence</w:t>
            </w:r>
          </w:p>
        </w:tc>
      </w:tr>
    </w:tbl>
    <w:p w14:paraId="6AA2573D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FEC7E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0F9B46C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Reimagined O2C Architecture</w:t>
      </w:r>
    </w:p>
    <w:p w14:paraId="368B7757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Layer 1: Customer Experience Layer</w:t>
      </w:r>
    </w:p>
    <w:p w14:paraId="1F6E11DC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channels:</w:t>
      </w:r>
    </w:p>
    <w:p w14:paraId="5CAFE2D0" w14:textId="77777777" w:rsidR="00A74117" w:rsidRPr="00A74117" w:rsidRDefault="00A74117" w:rsidP="00A741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portal</w:t>
      </w:r>
    </w:p>
    <w:p w14:paraId="629D20C0" w14:textId="77777777" w:rsidR="00A74117" w:rsidRPr="00A74117" w:rsidRDefault="00A74117" w:rsidP="00A741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APIs</w:t>
      </w:r>
    </w:p>
    <w:p w14:paraId="40FE41C3" w14:textId="77777777" w:rsidR="00A74117" w:rsidRPr="00A74117" w:rsidRDefault="00A74117" w:rsidP="00A741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EDI</w:t>
      </w:r>
    </w:p>
    <w:p w14:paraId="752DB1C6" w14:textId="77777777" w:rsidR="00A74117" w:rsidRPr="00A74117" w:rsidRDefault="00A74117" w:rsidP="00A741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Mobile apps</w:t>
      </w:r>
    </w:p>
    <w:p w14:paraId="7509F442" w14:textId="77777777" w:rsidR="00A74117" w:rsidRPr="00A74117" w:rsidRDefault="00A74117" w:rsidP="00A741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Distributor integrations</w:t>
      </w:r>
    </w:p>
    <w:p w14:paraId="19EC8795" w14:textId="77777777" w:rsidR="00A74117" w:rsidRPr="00A74117" w:rsidRDefault="00A74117" w:rsidP="00A741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Self-service ordering</w:t>
      </w:r>
    </w:p>
    <w:p w14:paraId="221A1F7F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Capabilities:</w:t>
      </w:r>
    </w:p>
    <w:p w14:paraId="5F36FFBC" w14:textId="77777777" w:rsidR="00A74117" w:rsidRPr="00A74117" w:rsidRDefault="00A74117" w:rsidP="00A741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 pricing</w:t>
      </w:r>
    </w:p>
    <w:p w14:paraId="5BFDBCC4" w14:textId="77777777" w:rsidR="00A74117" w:rsidRPr="00A74117" w:rsidRDefault="00A74117" w:rsidP="00A741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Inventory visibility</w:t>
      </w:r>
    </w:p>
    <w:p w14:paraId="303F9381" w14:textId="77777777" w:rsidR="00A74117" w:rsidRPr="00A74117" w:rsidRDefault="00A74117" w:rsidP="00A741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 tracking</w:t>
      </w:r>
    </w:p>
    <w:p w14:paraId="120A8FB6" w14:textId="77777777" w:rsidR="00A74117" w:rsidRPr="00A74117" w:rsidRDefault="00A74117" w:rsidP="00A741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Self-service changes</w:t>
      </w:r>
    </w:p>
    <w:p w14:paraId="3A37F669" w14:textId="77777777" w:rsidR="00A74117" w:rsidRPr="00A74117" w:rsidRDefault="00A74117" w:rsidP="00A741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Invoice/payment access</w:t>
      </w:r>
    </w:p>
    <w:p w14:paraId="0FF4E3F4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CD095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0D9B7E5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Layer 2: Commercial Orchestration Layer</w:t>
      </w:r>
    </w:p>
    <w:p w14:paraId="7B70A521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becomes the “brain” of O2C.</w:t>
      </w:r>
    </w:p>
    <w:p w14:paraId="2B7BD422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Capabilities:</w:t>
      </w:r>
    </w:p>
    <w:p w14:paraId="4885DA9E" w14:textId="77777777" w:rsidR="00A74117" w:rsidRPr="00A74117" w:rsidRDefault="00A74117" w:rsidP="00A741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 orchestration</w:t>
      </w:r>
    </w:p>
    <w:p w14:paraId="5220B710" w14:textId="77777777" w:rsidR="00A74117" w:rsidRPr="00A74117" w:rsidRDefault="00A74117" w:rsidP="00A741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rules engine</w:t>
      </w:r>
    </w:p>
    <w:p w14:paraId="4C1BCE95" w14:textId="77777777" w:rsidR="00A74117" w:rsidRPr="00A74117" w:rsidRDefault="00A74117" w:rsidP="00A741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decisioning</w:t>
      </w:r>
    </w:p>
    <w:p w14:paraId="61D107F0" w14:textId="77777777" w:rsidR="00A74117" w:rsidRPr="00A74117" w:rsidRDefault="00A74117" w:rsidP="00A741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Workflow automation</w:t>
      </w:r>
    </w:p>
    <w:p w14:paraId="2B2A6BEA" w14:textId="77777777" w:rsidR="00A74117" w:rsidRPr="00A74117" w:rsidRDefault="00A74117" w:rsidP="00A741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Exception management</w:t>
      </w:r>
    </w:p>
    <w:p w14:paraId="157AAECD" w14:textId="77777777" w:rsidR="00A74117" w:rsidRPr="00A74117" w:rsidRDefault="00A74117" w:rsidP="00A741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 prioritization</w:t>
      </w:r>
    </w:p>
    <w:p w14:paraId="1E90AA31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layer coordinates:</w:t>
      </w:r>
    </w:p>
    <w:p w14:paraId="2EDDEABA" w14:textId="77777777" w:rsidR="00A74117" w:rsidRPr="00A74117" w:rsidRDefault="00A74117" w:rsidP="00A741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ERP</w:t>
      </w:r>
    </w:p>
    <w:p w14:paraId="12829BA5" w14:textId="77777777" w:rsidR="00A74117" w:rsidRPr="00A74117" w:rsidRDefault="00A74117" w:rsidP="00A741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manufacturing</w:t>
      </w:r>
    </w:p>
    <w:p w14:paraId="3799B3A7" w14:textId="77777777" w:rsidR="00A74117" w:rsidRPr="00A74117" w:rsidRDefault="00A74117" w:rsidP="00A741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logistics</w:t>
      </w:r>
    </w:p>
    <w:p w14:paraId="1E8DD5AD" w14:textId="77777777" w:rsidR="00A74117" w:rsidRPr="00A74117" w:rsidRDefault="00A74117" w:rsidP="00A741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finance</w:t>
      </w:r>
    </w:p>
    <w:p w14:paraId="424B16AE" w14:textId="77777777" w:rsidR="00A74117" w:rsidRPr="00A74117" w:rsidRDefault="00A74117" w:rsidP="00A741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CRM</w:t>
      </w:r>
    </w:p>
    <w:p w14:paraId="55B1D9F7" w14:textId="77777777" w:rsidR="00A74117" w:rsidRPr="00A74117" w:rsidRDefault="00A74117" w:rsidP="00A741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transportation systems</w:t>
      </w:r>
    </w:p>
    <w:p w14:paraId="2303C0E2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1E5681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20B6402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Layer 3: Operational Execution Layer</w:t>
      </w:r>
    </w:p>
    <w:p w14:paraId="6A088C9F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Core systems:</w:t>
      </w:r>
    </w:p>
    <w:p w14:paraId="65079F2E" w14:textId="77777777" w:rsidR="00A74117" w:rsidRPr="00A74117" w:rsidRDefault="00A74117" w:rsidP="00A741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SAP</w:t>
      </w:r>
    </w:p>
    <w:p w14:paraId="7072855E" w14:textId="77777777" w:rsidR="00A74117" w:rsidRPr="00A74117" w:rsidRDefault="00A74117" w:rsidP="00A741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</w:t>
      </w:r>
    </w:p>
    <w:p w14:paraId="7473694C" w14:textId="77777777" w:rsidR="00A74117" w:rsidRPr="00A74117" w:rsidRDefault="00A74117" w:rsidP="00A741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WMS</w:t>
      </w:r>
    </w:p>
    <w:p w14:paraId="0A9B7615" w14:textId="77777777" w:rsidR="00A74117" w:rsidRPr="00A74117" w:rsidRDefault="00A74117" w:rsidP="00A741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TMS</w:t>
      </w:r>
    </w:p>
    <w:p w14:paraId="090DC5A5" w14:textId="77777777" w:rsidR="00A74117" w:rsidRPr="00A74117" w:rsidRDefault="00A74117" w:rsidP="00A741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Finance systems</w:t>
      </w:r>
    </w:p>
    <w:p w14:paraId="7063FF63" w14:textId="77777777" w:rsidR="00A74117" w:rsidRPr="00A74117" w:rsidRDefault="00A74117" w:rsidP="00A741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platforms</w:t>
      </w:r>
    </w:p>
    <w:p w14:paraId="47497EDD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become execution engines rather than process owners.</w:t>
      </w:r>
    </w:p>
    <w:p w14:paraId="6994AE89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03EB4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7F8BE33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Layer 4: Intelligence Layer</w:t>
      </w:r>
    </w:p>
    <w:p w14:paraId="6CA56ABD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+ AI capabilities:</w:t>
      </w:r>
    </w:p>
    <w:p w14:paraId="20FCC80D" w14:textId="77777777" w:rsidR="00A74117" w:rsidRPr="00A74117" w:rsidRDefault="00A74117" w:rsidP="00A741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Demand prediction</w:t>
      </w:r>
    </w:p>
    <w:p w14:paraId="1C936A13" w14:textId="77777777" w:rsidR="00A74117" w:rsidRPr="00A74117" w:rsidRDefault="00A74117" w:rsidP="00A741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Margin optimization</w:t>
      </w:r>
    </w:p>
    <w:p w14:paraId="5E591C17" w14:textId="77777777" w:rsidR="00A74117" w:rsidRPr="00A74117" w:rsidRDefault="00A74117" w:rsidP="00A741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scoring</w:t>
      </w:r>
    </w:p>
    <w:p w14:paraId="1B97793F" w14:textId="77777777" w:rsidR="00A74117" w:rsidRPr="00A74117" w:rsidRDefault="00A74117" w:rsidP="00A741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Shipment prediction</w:t>
      </w:r>
    </w:p>
    <w:p w14:paraId="1D132607" w14:textId="77777777" w:rsidR="00A74117" w:rsidRPr="00A74117" w:rsidRDefault="00A74117" w:rsidP="00A741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Dispute prediction</w:t>
      </w:r>
    </w:p>
    <w:p w14:paraId="02A6A09B" w14:textId="77777777" w:rsidR="00A74117" w:rsidRPr="00A74117" w:rsidRDefault="00A74117" w:rsidP="00A741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behavior analytics</w:t>
      </w:r>
    </w:p>
    <w:p w14:paraId="4D6C076A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BDACF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46554B0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Productized O2C Organization</w:t>
      </w:r>
    </w:p>
    <w:p w14:paraId="7E6EB2FC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 of siloed departments: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994"/>
      </w:tblGrid>
      <w:tr w:rsidR="00A74117" w:rsidRPr="00A74117" w14:paraId="36B80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55F96" w14:textId="77777777" w:rsidR="00A74117" w:rsidRPr="00A74117" w:rsidRDefault="00A74117" w:rsidP="00A7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4FC0E903" w14:textId="77777777" w:rsidR="00A74117" w:rsidRPr="00A74117" w:rsidRDefault="00A74117" w:rsidP="00A7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Productized Model</w:t>
            </w:r>
          </w:p>
        </w:tc>
      </w:tr>
      <w:tr w:rsidR="00A74117" w:rsidRPr="00A74117" w14:paraId="001A2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DDAE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7CDB3200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O2C product team</w:t>
            </w:r>
          </w:p>
        </w:tc>
      </w:tr>
      <w:tr w:rsidR="00A74117" w:rsidRPr="00A74117" w14:paraId="5C3D4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3FFD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7F4D86E7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Revenue risk product</w:t>
            </w:r>
          </w:p>
        </w:tc>
      </w:tr>
      <w:tr w:rsidR="00A74117" w:rsidRPr="00A74117" w14:paraId="7189C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F953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Logistics coordination</w:t>
            </w:r>
          </w:p>
        </w:tc>
        <w:tc>
          <w:tcPr>
            <w:tcW w:w="0" w:type="auto"/>
            <w:vAlign w:val="center"/>
            <w:hideMark/>
          </w:tcPr>
          <w:p w14:paraId="1A8EC0DE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Fulfillment platform</w:t>
            </w:r>
          </w:p>
        </w:tc>
      </w:tr>
      <w:tr w:rsidR="00A74117" w:rsidRPr="00A74117" w14:paraId="12313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5F92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Customer service</w:t>
            </w:r>
          </w:p>
        </w:tc>
        <w:tc>
          <w:tcPr>
            <w:tcW w:w="0" w:type="auto"/>
            <w:vAlign w:val="center"/>
            <w:hideMark/>
          </w:tcPr>
          <w:p w14:paraId="05FB3BC9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Customer experience platform</w:t>
            </w:r>
          </w:p>
        </w:tc>
      </w:tr>
      <w:tr w:rsidR="00A74117" w:rsidRPr="00A74117" w14:paraId="235FC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AA99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6C877351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Revenue automation platform</w:t>
            </w:r>
          </w:p>
        </w:tc>
      </w:tr>
    </w:tbl>
    <w:p w14:paraId="2D242900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736F7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F45BEC3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Example Product Teams</w:t>
      </w:r>
    </w:p>
    <w:p w14:paraId="11B42FE9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Customer Ordering Platform</w:t>
      </w:r>
    </w:p>
    <w:p w14:paraId="489EB4CB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Owns:</w:t>
      </w:r>
    </w:p>
    <w:p w14:paraId="0B8A9D9A" w14:textId="77777777" w:rsidR="00A74117" w:rsidRPr="00A74117" w:rsidRDefault="00A74117" w:rsidP="00A741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portals</w:t>
      </w:r>
    </w:p>
    <w:p w14:paraId="5FCCC5DB" w14:textId="77777777" w:rsidR="00A74117" w:rsidRPr="00A74117" w:rsidRDefault="00A74117" w:rsidP="00A741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APIs</w:t>
      </w:r>
    </w:p>
    <w:p w14:paraId="4DCF4324" w14:textId="77777777" w:rsidR="00A74117" w:rsidRPr="00A74117" w:rsidRDefault="00A74117" w:rsidP="00A741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self-service</w:t>
      </w:r>
    </w:p>
    <w:p w14:paraId="234F9B17" w14:textId="77777777" w:rsidR="00A74117" w:rsidRPr="00A74117" w:rsidRDefault="00A74117" w:rsidP="00A741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 experience</w:t>
      </w:r>
    </w:p>
    <w:p w14:paraId="3FFD811F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KPIs:</w:t>
      </w:r>
    </w:p>
    <w:p w14:paraId="7B4F4BD7" w14:textId="77777777" w:rsidR="00A74117" w:rsidRPr="00A74117" w:rsidRDefault="00A74117" w:rsidP="00A741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adoption</w:t>
      </w:r>
    </w:p>
    <w:p w14:paraId="2C1D5F2F" w14:textId="77777777" w:rsidR="00A74117" w:rsidRPr="00A74117" w:rsidRDefault="00A74117" w:rsidP="00A741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 cycle time</w:t>
      </w:r>
    </w:p>
    <w:p w14:paraId="7DD94D16" w14:textId="77777777" w:rsidR="00A74117" w:rsidRPr="00A74117" w:rsidRDefault="00A74117" w:rsidP="00A741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satisfaction</w:t>
      </w:r>
    </w:p>
    <w:p w14:paraId="146F3BFB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E9DF4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A5CD0BF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Intelligent Fulfillment Platform</w:t>
      </w:r>
    </w:p>
    <w:p w14:paraId="25C0EA95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Owns:</w:t>
      </w:r>
    </w:p>
    <w:p w14:paraId="74F41CA2" w14:textId="77777777" w:rsidR="00A74117" w:rsidRPr="00A74117" w:rsidRDefault="00A74117" w:rsidP="00A741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ATP</w:t>
      </w:r>
    </w:p>
    <w:p w14:paraId="53FB7021" w14:textId="77777777" w:rsidR="00A74117" w:rsidRPr="00A74117" w:rsidRDefault="00A74117" w:rsidP="00A741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allocation</w:t>
      </w:r>
    </w:p>
    <w:p w14:paraId="700996CD" w14:textId="77777777" w:rsidR="00A74117" w:rsidRPr="00A74117" w:rsidRDefault="00A74117" w:rsidP="00A741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orchestration</w:t>
      </w:r>
    </w:p>
    <w:p w14:paraId="3AEB1721" w14:textId="77777777" w:rsidR="00A74117" w:rsidRPr="00A74117" w:rsidRDefault="00A74117" w:rsidP="00A741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logistics coordination</w:t>
      </w:r>
    </w:p>
    <w:p w14:paraId="67E3331D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KPIs:</w:t>
      </w:r>
    </w:p>
    <w:p w14:paraId="122CCF7B" w14:textId="77777777" w:rsidR="00A74117" w:rsidRPr="00A74117" w:rsidRDefault="00A74117" w:rsidP="00A741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OTIF</w:t>
      </w:r>
    </w:p>
    <w:p w14:paraId="5C206365" w14:textId="77777777" w:rsidR="00A74117" w:rsidRPr="00A74117" w:rsidRDefault="00A74117" w:rsidP="00A741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fulfillment cost</w:t>
      </w:r>
    </w:p>
    <w:p w14:paraId="6191FEFE" w14:textId="77777777" w:rsidR="00A74117" w:rsidRPr="00A74117" w:rsidRDefault="00A74117" w:rsidP="00A741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allocation efficiency</w:t>
      </w:r>
    </w:p>
    <w:p w14:paraId="38F0464B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0F08D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4C573EC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Revenue Automation Platform</w:t>
      </w:r>
    </w:p>
    <w:p w14:paraId="55FD2C47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Owns:</w:t>
      </w:r>
    </w:p>
    <w:p w14:paraId="6C989042" w14:textId="77777777" w:rsidR="00A74117" w:rsidRPr="00A74117" w:rsidRDefault="00A74117" w:rsidP="00A741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invoicing</w:t>
      </w:r>
    </w:p>
    <w:p w14:paraId="33E32678" w14:textId="77777777" w:rsidR="00A74117" w:rsidRPr="00A74117" w:rsidRDefault="00A74117" w:rsidP="00A741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collections</w:t>
      </w:r>
    </w:p>
    <w:p w14:paraId="2C47920D" w14:textId="77777777" w:rsidR="00A74117" w:rsidRPr="00A74117" w:rsidRDefault="00A74117" w:rsidP="00A741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disputes</w:t>
      </w:r>
    </w:p>
    <w:p w14:paraId="50BAC900" w14:textId="77777777" w:rsidR="00A74117" w:rsidRPr="00A74117" w:rsidRDefault="00A74117" w:rsidP="00A741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automation</w:t>
      </w:r>
    </w:p>
    <w:p w14:paraId="28BDDB65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KPIs:</w:t>
      </w:r>
    </w:p>
    <w:p w14:paraId="169675BB" w14:textId="77777777" w:rsidR="00A74117" w:rsidRPr="00A74117" w:rsidRDefault="00A74117" w:rsidP="00A741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DSO</w:t>
      </w:r>
    </w:p>
    <w:p w14:paraId="252F37B7" w14:textId="77777777" w:rsidR="00A74117" w:rsidRPr="00A74117" w:rsidRDefault="00A74117" w:rsidP="00A741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invoice accuracy</w:t>
      </w:r>
    </w:p>
    <w:p w14:paraId="1F792479" w14:textId="77777777" w:rsidR="00A74117" w:rsidRPr="00A74117" w:rsidRDefault="00A74117" w:rsidP="00A741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collections efficiency</w:t>
      </w:r>
    </w:p>
    <w:p w14:paraId="05790A41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7F7C4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F8B205B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Key Technology Enablers</w:t>
      </w:r>
    </w:p>
    <w:p w14:paraId="6764F422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API-First Integration</w:t>
      </w:r>
    </w:p>
    <w:p w14:paraId="26F6BB95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Move away from:</w:t>
      </w:r>
    </w:p>
    <w:p w14:paraId="628706F0" w14:textId="77777777" w:rsidR="00A74117" w:rsidRPr="00A74117" w:rsidRDefault="00A74117" w:rsidP="00A741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point-to-point ERP integrations</w:t>
      </w:r>
    </w:p>
    <w:p w14:paraId="71220DC9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Toward:</w:t>
      </w:r>
    </w:p>
    <w:p w14:paraId="4277C7BD" w14:textId="77777777" w:rsidR="00A74117" w:rsidRPr="00A74117" w:rsidRDefault="00A74117" w:rsidP="00A741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reusable APIs</w:t>
      </w:r>
    </w:p>
    <w:p w14:paraId="083670E9" w14:textId="77777777" w:rsidR="00A74117" w:rsidRPr="00A74117" w:rsidRDefault="00A74117" w:rsidP="00A741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 architecture</w:t>
      </w:r>
    </w:p>
    <w:p w14:paraId="2B96468E" w14:textId="77777777" w:rsidR="00A74117" w:rsidRPr="00A74117" w:rsidRDefault="00A74117" w:rsidP="00A741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orchestration platforms</w:t>
      </w:r>
    </w:p>
    <w:p w14:paraId="3F1D79FF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99E81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8DDFF41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Process Mining</w:t>
      </w:r>
    </w:p>
    <w:p w14:paraId="279655BA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tools like:</w:t>
      </w:r>
    </w:p>
    <w:p w14:paraId="4D6396BD" w14:textId="77777777" w:rsidR="00A74117" w:rsidRPr="00A74117" w:rsidRDefault="00A74117" w:rsidP="00A741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Celonis</w:t>
      </w:r>
    </w:p>
    <w:p w14:paraId="009AA628" w14:textId="77777777" w:rsidR="00A74117" w:rsidRPr="00A74117" w:rsidRDefault="00A74117" w:rsidP="00A741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SAP Signavio</w:t>
      </w:r>
    </w:p>
    <w:p w14:paraId="47E509AC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identify:</w:t>
      </w:r>
    </w:p>
    <w:p w14:paraId="38B0EDB8" w14:textId="77777777" w:rsidR="00A74117" w:rsidRPr="00A74117" w:rsidRDefault="00A74117" w:rsidP="00A741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bottlenecks</w:t>
      </w:r>
    </w:p>
    <w:p w14:paraId="769C6FCD" w14:textId="77777777" w:rsidR="00A74117" w:rsidRPr="00A74117" w:rsidRDefault="00A74117" w:rsidP="00A741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rework</w:t>
      </w:r>
    </w:p>
    <w:p w14:paraId="6A7A0202" w14:textId="77777777" w:rsidR="00A74117" w:rsidRPr="00A74117" w:rsidRDefault="00A74117" w:rsidP="00A741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hidden delays</w:t>
      </w:r>
    </w:p>
    <w:p w14:paraId="65ABEE5A" w14:textId="77777777" w:rsidR="00A74117" w:rsidRPr="00A74117" w:rsidRDefault="00A74117" w:rsidP="00A741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touchpoints</w:t>
      </w:r>
    </w:p>
    <w:p w14:paraId="0FE3D48E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8E99B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25E079B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AI and Machine Learning</w:t>
      </w:r>
    </w:p>
    <w:p w14:paraId="5C568BBD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High-value AI use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2395"/>
      </w:tblGrid>
      <w:tr w:rsidR="00A74117" w:rsidRPr="00A74117" w14:paraId="6E50E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BC7F8" w14:textId="77777777" w:rsidR="00A74117" w:rsidRPr="00A74117" w:rsidRDefault="00A74117" w:rsidP="00A7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33736E07" w14:textId="77777777" w:rsidR="00A74117" w:rsidRPr="00A74117" w:rsidRDefault="00A74117" w:rsidP="00A7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Value</w:t>
            </w:r>
          </w:p>
        </w:tc>
      </w:tr>
      <w:tr w:rsidR="00A74117" w:rsidRPr="00A74117" w14:paraId="08F56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61E5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Predict late shipments</w:t>
            </w:r>
          </w:p>
        </w:tc>
        <w:tc>
          <w:tcPr>
            <w:tcW w:w="0" w:type="auto"/>
            <w:vAlign w:val="center"/>
            <w:hideMark/>
          </w:tcPr>
          <w:p w14:paraId="65585658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Customer retention</w:t>
            </w:r>
          </w:p>
        </w:tc>
      </w:tr>
      <w:tr w:rsidR="00A74117" w:rsidRPr="00A74117" w14:paraId="1815E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84F5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Predict payment risk</w:t>
            </w:r>
          </w:p>
        </w:tc>
        <w:tc>
          <w:tcPr>
            <w:tcW w:w="0" w:type="auto"/>
            <w:vAlign w:val="center"/>
            <w:hideMark/>
          </w:tcPr>
          <w:p w14:paraId="766B93E7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Cash flow improvement</w:t>
            </w:r>
          </w:p>
        </w:tc>
      </w:tr>
      <w:tr w:rsidR="00A74117" w:rsidRPr="00A74117" w14:paraId="7A1E2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7691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Optimize allocation</w:t>
            </w:r>
          </w:p>
        </w:tc>
        <w:tc>
          <w:tcPr>
            <w:tcW w:w="0" w:type="auto"/>
            <w:vAlign w:val="center"/>
            <w:hideMark/>
          </w:tcPr>
          <w:p w14:paraId="5B056C72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 improvement</w:t>
            </w:r>
          </w:p>
        </w:tc>
      </w:tr>
      <w:tr w:rsidR="00A74117" w:rsidRPr="00A74117" w14:paraId="7A75C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695E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Dynamic pricing</w:t>
            </w:r>
          </w:p>
        </w:tc>
        <w:tc>
          <w:tcPr>
            <w:tcW w:w="0" w:type="auto"/>
            <w:vAlign w:val="center"/>
            <w:hideMark/>
          </w:tcPr>
          <w:p w14:paraId="666637C1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Revenue optimization</w:t>
            </w:r>
          </w:p>
        </w:tc>
      </w:tr>
      <w:tr w:rsidR="00A74117" w:rsidRPr="00A74117" w14:paraId="2915A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9DA9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Automated dispute classification</w:t>
            </w:r>
          </w:p>
        </w:tc>
        <w:tc>
          <w:tcPr>
            <w:tcW w:w="0" w:type="auto"/>
            <w:vAlign w:val="center"/>
            <w:hideMark/>
          </w:tcPr>
          <w:p w14:paraId="27B014AB" w14:textId="77777777" w:rsidR="00A74117" w:rsidRPr="00A74117" w:rsidRDefault="00A74117" w:rsidP="00A741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7411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Faster collections</w:t>
            </w:r>
          </w:p>
        </w:tc>
      </w:tr>
    </w:tbl>
    <w:p w14:paraId="3EC41EF7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53E89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4E4CFF0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Digital Twins for Supply Chain</w:t>
      </w:r>
    </w:p>
    <w:p w14:paraId="5909D45F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Simulate:</w:t>
      </w:r>
    </w:p>
    <w:p w14:paraId="69252477" w14:textId="77777777" w:rsidR="00A74117" w:rsidRPr="00A74117" w:rsidRDefault="00A74117" w:rsidP="00A741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inventory shortages</w:t>
      </w:r>
    </w:p>
    <w:p w14:paraId="50F4CEE8" w14:textId="77777777" w:rsidR="00A74117" w:rsidRPr="00A74117" w:rsidRDefault="00A74117" w:rsidP="00A741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logistics disruptions</w:t>
      </w:r>
    </w:p>
    <w:p w14:paraId="5AB286C7" w14:textId="77777777" w:rsidR="00A74117" w:rsidRPr="00A74117" w:rsidRDefault="00A74117" w:rsidP="00A741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plant outages</w:t>
      </w:r>
    </w:p>
    <w:p w14:paraId="0DE95ABC" w14:textId="77777777" w:rsidR="00A74117" w:rsidRPr="00A74117" w:rsidRDefault="00A74117" w:rsidP="00A741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demand spikes</w:t>
      </w:r>
    </w:p>
    <w:p w14:paraId="4C4A9AFD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improves commitment accuracy.</w:t>
      </w:r>
    </w:p>
    <w:p w14:paraId="6528BAB1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536FD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68F0FE2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Reimagined O2C Metrics</w:t>
      </w:r>
    </w:p>
    <w:p w14:paraId="19614D69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Customer Metrics</w:t>
      </w:r>
    </w:p>
    <w:p w14:paraId="44E375BC" w14:textId="77777777" w:rsidR="00A74117" w:rsidRPr="00A74117" w:rsidRDefault="00A74117" w:rsidP="00A741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Perfect order rate</w:t>
      </w:r>
    </w:p>
    <w:p w14:paraId="652876CD" w14:textId="77777777" w:rsidR="00A74117" w:rsidRPr="00A74117" w:rsidRDefault="00A74117" w:rsidP="00A741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Promise accuracy</w:t>
      </w:r>
    </w:p>
    <w:p w14:paraId="5C627794" w14:textId="77777777" w:rsidR="00A74117" w:rsidRPr="00A74117" w:rsidRDefault="00A74117" w:rsidP="00A741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effort score</w:t>
      </w:r>
    </w:p>
    <w:p w14:paraId="48925231" w14:textId="77777777" w:rsidR="00A74117" w:rsidRPr="00A74117" w:rsidRDefault="00A74117" w:rsidP="00A741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 visibility satisfaction</w:t>
      </w:r>
    </w:p>
    <w:p w14:paraId="3067EB15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Operational Metrics</w:t>
      </w:r>
    </w:p>
    <w:p w14:paraId="1DB250D5" w14:textId="77777777" w:rsidR="00A74117" w:rsidRPr="00A74117" w:rsidRDefault="00A74117" w:rsidP="00A741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Touchless order %</w:t>
      </w:r>
    </w:p>
    <w:p w14:paraId="5CD3CACD" w14:textId="77777777" w:rsidR="00A74117" w:rsidRPr="00A74117" w:rsidRDefault="00A74117" w:rsidP="00A741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Exception rate</w:t>
      </w:r>
    </w:p>
    <w:p w14:paraId="441808FE" w14:textId="77777777" w:rsidR="00A74117" w:rsidRPr="00A74117" w:rsidRDefault="00A74117" w:rsidP="00A741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Cycle time</w:t>
      </w:r>
    </w:p>
    <w:p w14:paraId="691DCF0A" w14:textId="77777777" w:rsidR="00A74117" w:rsidRPr="00A74117" w:rsidRDefault="00A74117" w:rsidP="00A741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OTIF</w:t>
      </w:r>
    </w:p>
    <w:p w14:paraId="379C9983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Financial Metrics</w:t>
      </w:r>
    </w:p>
    <w:p w14:paraId="0DB9F921" w14:textId="77777777" w:rsidR="00A74117" w:rsidRPr="00A74117" w:rsidRDefault="00A74117" w:rsidP="00A741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DSO</w:t>
      </w:r>
    </w:p>
    <w:p w14:paraId="329725DB" w14:textId="77777777" w:rsidR="00A74117" w:rsidRPr="00A74117" w:rsidRDefault="00A74117" w:rsidP="00A741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 leakage</w:t>
      </w:r>
    </w:p>
    <w:p w14:paraId="6B94053E" w14:textId="77777777" w:rsidR="00A74117" w:rsidRPr="00A74117" w:rsidRDefault="00A74117" w:rsidP="00A741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Margin realization</w:t>
      </w:r>
    </w:p>
    <w:p w14:paraId="289A0EB1" w14:textId="77777777" w:rsidR="00A74117" w:rsidRPr="00A74117" w:rsidRDefault="00A74117" w:rsidP="00A741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Working capital efficiency</w:t>
      </w:r>
    </w:p>
    <w:p w14:paraId="393256D2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Digital Metrics</w:t>
      </w:r>
    </w:p>
    <w:p w14:paraId="5B398ACF" w14:textId="77777777" w:rsidR="00A74117" w:rsidRPr="00A74117" w:rsidRDefault="00A74117" w:rsidP="00A741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 adoption</w:t>
      </w:r>
    </w:p>
    <w:p w14:paraId="498EFCD8" w14:textId="77777777" w:rsidR="00A74117" w:rsidRPr="00A74117" w:rsidRDefault="00A74117" w:rsidP="00A741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Automation rate</w:t>
      </w:r>
    </w:p>
    <w:p w14:paraId="0D86B58D" w14:textId="77777777" w:rsidR="00A74117" w:rsidRPr="00A74117" w:rsidRDefault="00A74117" w:rsidP="00A741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Self-service utilization</w:t>
      </w:r>
    </w:p>
    <w:p w14:paraId="03EF95DA" w14:textId="77777777" w:rsidR="00A74117" w:rsidRPr="00A74117" w:rsidRDefault="00A74117" w:rsidP="00A741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AI-assisted decisions</w:t>
      </w:r>
    </w:p>
    <w:p w14:paraId="19548571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5B8D2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A901132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Industrial Enterprise Opportunities (Dow Context)</w:t>
      </w:r>
    </w:p>
    <w:p w14:paraId="63F0A080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a chemical/manufacturing company, the biggest O2C opportunities usually include:</w:t>
      </w:r>
    </w:p>
    <w:p w14:paraId="214A3993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Dynamic Allocation During Constraints</w:t>
      </w:r>
    </w:p>
    <w:p w14:paraId="378F8588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production is constrained:</w:t>
      </w:r>
    </w:p>
    <w:p w14:paraId="1802970A" w14:textId="77777777" w:rsidR="00A74117" w:rsidRPr="00A74117" w:rsidRDefault="00A74117" w:rsidP="00A741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optimizes which customers/orders receive inventory</w:t>
      </w:r>
    </w:p>
    <w:p w14:paraId="36690BF0" w14:textId="77777777" w:rsidR="00A74117" w:rsidRPr="00A74117" w:rsidRDefault="00A74117" w:rsidP="00A741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 on:</w:t>
      </w:r>
    </w:p>
    <w:p w14:paraId="76FBBD97" w14:textId="77777777" w:rsidR="00A74117" w:rsidRPr="00A74117" w:rsidRDefault="00A74117" w:rsidP="00A7411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margin</w:t>
      </w:r>
    </w:p>
    <w:p w14:paraId="32A54E08" w14:textId="77777777" w:rsidR="00A74117" w:rsidRPr="00A74117" w:rsidRDefault="00A74117" w:rsidP="00A7411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contracts</w:t>
      </w:r>
    </w:p>
    <w:p w14:paraId="0AAF4C45" w14:textId="77777777" w:rsidR="00A74117" w:rsidRPr="00A74117" w:rsidRDefault="00A74117" w:rsidP="00A7411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 importance</w:t>
      </w:r>
    </w:p>
    <w:p w14:paraId="020DB1DC" w14:textId="77777777" w:rsidR="00A74117" w:rsidRPr="00A74117" w:rsidRDefault="00A74117" w:rsidP="00A7411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logistics realities</w:t>
      </w:r>
    </w:p>
    <w:p w14:paraId="626D00A3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4C664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ABE6482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Integrated Plant-to-Customer Visibility</w:t>
      </w:r>
    </w:p>
    <w:p w14:paraId="452279F0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Customers receive:</w:t>
      </w:r>
    </w:p>
    <w:p w14:paraId="56ACB431" w14:textId="77777777" w:rsidR="00A74117" w:rsidRPr="00A74117" w:rsidRDefault="00A74117" w:rsidP="00A741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 manufacturing status</w:t>
      </w:r>
    </w:p>
    <w:p w14:paraId="3A89AAFF" w14:textId="77777777" w:rsidR="00A74117" w:rsidRPr="00A74117" w:rsidRDefault="00A74117" w:rsidP="00A741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shipment ETAs</w:t>
      </w:r>
    </w:p>
    <w:p w14:paraId="4E71C164" w14:textId="77777777" w:rsidR="00A74117" w:rsidRPr="00A74117" w:rsidRDefault="00A74117" w:rsidP="00A741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disruption alerts</w:t>
      </w:r>
    </w:p>
    <w:p w14:paraId="7D15017A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917C0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9E69198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Intelligent Logistics Coordination</w:t>
      </w:r>
    </w:p>
    <w:p w14:paraId="0D6C39D5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Automatically optimize:</w:t>
      </w:r>
    </w:p>
    <w:p w14:paraId="0BF34A0B" w14:textId="77777777" w:rsidR="00A74117" w:rsidRPr="00A74117" w:rsidRDefault="00A74117" w:rsidP="00A741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mode selection</w:t>
      </w:r>
    </w:p>
    <w:p w14:paraId="0F6C3B2D" w14:textId="77777777" w:rsidR="00A74117" w:rsidRPr="00A74117" w:rsidRDefault="00A74117" w:rsidP="00A741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carrier choice</w:t>
      </w:r>
    </w:p>
    <w:p w14:paraId="4626E325" w14:textId="77777777" w:rsidR="00A74117" w:rsidRPr="00A74117" w:rsidRDefault="00A74117" w:rsidP="00A741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routing</w:t>
      </w:r>
    </w:p>
    <w:p w14:paraId="5CE4EC50" w14:textId="77777777" w:rsidR="00A74117" w:rsidRPr="00A74117" w:rsidRDefault="00A74117" w:rsidP="00A741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regional fulfillment</w:t>
      </w:r>
    </w:p>
    <w:p w14:paraId="554AAC27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56C54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CBB2E02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Contract-Aware Commercial Execution</w:t>
      </w:r>
    </w:p>
    <w:p w14:paraId="23E0D467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Automatically enforce:</w:t>
      </w:r>
    </w:p>
    <w:p w14:paraId="03412673" w14:textId="77777777" w:rsidR="00A74117" w:rsidRPr="00A74117" w:rsidRDefault="00A74117" w:rsidP="00A741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rebates</w:t>
      </w:r>
    </w:p>
    <w:p w14:paraId="756CB1A3" w14:textId="77777777" w:rsidR="00A74117" w:rsidRPr="00A74117" w:rsidRDefault="00A74117" w:rsidP="00A741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allocations</w:t>
      </w:r>
    </w:p>
    <w:p w14:paraId="65E7AC55" w14:textId="77777777" w:rsidR="00A74117" w:rsidRPr="00A74117" w:rsidRDefault="00A74117" w:rsidP="00A741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pricing terms</w:t>
      </w:r>
    </w:p>
    <w:p w14:paraId="03CB1BDD" w14:textId="77777777" w:rsidR="00A74117" w:rsidRPr="00A74117" w:rsidRDefault="00A74117" w:rsidP="00A741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 rules</w:t>
      </w:r>
    </w:p>
    <w:p w14:paraId="21F89EBD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5EAAA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9EE8E01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What Usually Breaks O2C Transformation</w:t>
      </w:r>
    </w:p>
    <w:p w14:paraId="2FCA91EF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ERP-Centric Thinking</w:t>
      </w:r>
    </w:p>
    <w:p w14:paraId="094D41F0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ERP should support orchestration — not define the business process.</w:t>
      </w:r>
    </w:p>
    <w:p w14:paraId="73E74BEE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624A4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58EF10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Functional Silos</w:t>
      </w:r>
    </w:p>
    <w:p w14:paraId="6DD7E731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Sales, supply chain, logistics, and finance must operate as one value stream.</w:t>
      </w:r>
    </w:p>
    <w:p w14:paraId="0ECD2D5A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8BE82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51948F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Excessive Customization</w:t>
      </w:r>
    </w:p>
    <w:p w14:paraId="04BD1B01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deeply customizing ERP logic.</w:t>
      </w:r>
    </w:p>
    <w:p w14:paraId="65C19BF3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Instead:</w:t>
      </w:r>
    </w:p>
    <w:p w14:paraId="4F88A805" w14:textId="77777777" w:rsidR="00A74117" w:rsidRPr="00A74117" w:rsidRDefault="00A74117" w:rsidP="00A741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externalize workflows</w:t>
      </w:r>
    </w:p>
    <w:p w14:paraId="48A2B37D" w14:textId="77777777" w:rsidR="00A74117" w:rsidRPr="00A74117" w:rsidRDefault="00A74117" w:rsidP="00A741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orchestration layers</w:t>
      </w:r>
    </w:p>
    <w:p w14:paraId="24CC9CED" w14:textId="77777777" w:rsidR="00A74117" w:rsidRPr="00A74117" w:rsidRDefault="00A74117" w:rsidP="00A741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APIs</w:t>
      </w:r>
    </w:p>
    <w:p w14:paraId="58ACF3C2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8ACCF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103423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4. No Product Ownership</w:t>
      </w:r>
    </w:p>
    <w:p w14:paraId="4EAD1AAD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O2C needs persistent ownership, not project teams.</w:t>
      </w:r>
    </w:p>
    <w:p w14:paraId="61E53158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274F62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0A2D649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Treating Automation as the Goal</w:t>
      </w:r>
    </w:p>
    <w:p w14:paraId="720375C6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goal is:</w:t>
      </w:r>
    </w:p>
    <w:p w14:paraId="09CA232C" w14:textId="77777777" w:rsidR="00A74117" w:rsidRPr="00A74117" w:rsidRDefault="00A74117" w:rsidP="00A741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better decisions</w:t>
      </w:r>
    </w:p>
    <w:p w14:paraId="2AB3F460" w14:textId="77777777" w:rsidR="00A74117" w:rsidRPr="00A74117" w:rsidRDefault="00A74117" w:rsidP="00A741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better customer outcomes</w:t>
      </w:r>
    </w:p>
    <w:p w14:paraId="54B2D2DA" w14:textId="77777777" w:rsidR="00A74117" w:rsidRPr="00A74117" w:rsidRDefault="00A74117" w:rsidP="00A741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faster revenue realization</w:t>
      </w:r>
    </w:p>
    <w:p w14:paraId="6B4FD613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Automation is only an enabler.</w:t>
      </w:r>
    </w:p>
    <w:p w14:paraId="70D491C8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A15C7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E9A1AA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Recommended Transformation Sequence</w:t>
      </w:r>
    </w:p>
    <w:p w14:paraId="0EEBC1EA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1: Visibility</w:t>
      </w:r>
    </w:p>
    <w:p w14:paraId="057AE89B" w14:textId="77777777" w:rsidR="00A74117" w:rsidRPr="00A74117" w:rsidRDefault="00A74117" w:rsidP="00A741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 mining</w:t>
      </w:r>
    </w:p>
    <w:p w14:paraId="573A376F" w14:textId="77777777" w:rsidR="00A74117" w:rsidRPr="00A74117" w:rsidRDefault="00A74117" w:rsidP="00A741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KPI baselining</w:t>
      </w:r>
    </w:p>
    <w:p w14:paraId="6F6D6ED8" w14:textId="77777777" w:rsidR="00A74117" w:rsidRPr="00A74117" w:rsidRDefault="00A74117" w:rsidP="00A741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Journey mapping</w:t>
      </w:r>
    </w:p>
    <w:p w14:paraId="54424649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2: Simplification</w:t>
      </w:r>
    </w:p>
    <w:p w14:paraId="0D8F3511" w14:textId="77777777" w:rsidR="00A74117" w:rsidRPr="00A74117" w:rsidRDefault="00A74117" w:rsidP="00A741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Standardize flows</w:t>
      </w:r>
    </w:p>
    <w:p w14:paraId="49F378C9" w14:textId="77777777" w:rsidR="00A74117" w:rsidRPr="00A74117" w:rsidRDefault="00A74117" w:rsidP="00A741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 variants</w:t>
      </w:r>
    </w:p>
    <w:p w14:paraId="1C6D85EC" w14:textId="77777777" w:rsidR="00A74117" w:rsidRPr="00A74117" w:rsidRDefault="00A74117" w:rsidP="00A741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manual approvals</w:t>
      </w:r>
    </w:p>
    <w:p w14:paraId="30B76C7A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3: Digitalization</w:t>
      </w:r>
    </w:p>
    <w:p w14:paraId="07C95193" w14:textId="77777777" w:rsidR="00A74117" w:rsidRPr="00A74117" w:rsidRDefault="00A74117" w:rsidP="00A741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APIs</w:t>
      </w:r>
    </w:p>
    <w:p w14:paraId="514B324B" w14:textId="77777777" w:rsidR="00A74117" w:rsidRPr="00A74117" w:rsidRDefault="00A74117" w:rsidP="00A741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workflow orchestration</w:t>
      </w:r>
    </w:p>
    <w:p w14:paraId="4CD5426F" w14:textId="77777777" w:rsidR="00A74117" w:rsidRPr="00A74117" w:rsidRDefault="00A74117" w:rsidP="00A741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self-service</w:t>
      </w:r>
    </w:p>
    <w:p w14:paraId="2C627856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4: Intelligence</w:t>
      </w:r>
    </w:p>
    <w:p w14:paraId="58AF572E" w14:textId="77777777" w:rsidR="00A74117" w:rsidRPr="00A74117" w:rsidRDefault="00A74117" w:rsidP="00A741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</w:t>
      </w:r>
    </w:p>
    <w:p w14:paraId="59B054AE" w14:textId="77777777" w:rsidR="00A74117" w:rsidRPr="00A74117" w:rsidRDefault="00A74117" w:rsidP="00A741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predictive analytics</w:t>
      </w:r>
    </w:p>
    <w:p w14:paraId="5CAD704D" w14:textId="77777777" w:rsidR="00A74117" w:rsidRPr="00A74117" w:rsidRDefault="00A74117" w:rsidP="00A741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autonomous workflows</w:t>
      </w:r>
    </w:p>
    <w:p w14:paraId="04BA12B1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5: Optimization</w:t>
      </w:r>
    </w:p>
    <w:p w14:paraId="716BC62C" w14:textId="77777777" w:rsidR="00A74117" w:rsidRPr="00A74117" w:rsidRDefault="00A74117" w:rsidP="00A741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 orchestration</w:t>
      </w:r>
    </w:p>
    <w:p w14:paraId="4E9E76D3" w14:textId="77777777" w:rsidR="00A74117" w:rsidRPr="00A74117" w:rsidRDefault="00A74117" w:rsidP="00A741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 decisioning</w:t>
      </w:r>
    </w:p>
    <w:p w14:paraId="30416BC6" w14:textId="77777777" w:rsidR="00A74117" w:rsidRPr="00A74117" w:rsidRDefault="00A74117" w:rsidP="00A741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 optimization</w:t>
      </w:r>
    </w:p>
    <w:p w14:paraId="58D04CB7" w14:textId="77777777" w:rsidR="00A74117" w:rsidRPr="00A74117" w:rsidRDefault="00E77D99" w:rsidP="00A74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995A75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A1BF4C0" w14:textId="77777777" w:rsidR="00A74117" w:rsidRPr="00A74117" w:rsidRDefault="00A74117" w:rsidP="00A74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7411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End-State Vision</w:t>
      </w:r>
    </w:p>
    <w:p w14:paraId="2D8955A6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future O2C process should behave like a:</w:t>
      </w:r>
    </w:p>
    <w:p w14:paraId="08A78A5D" w14:textId="77777777" w:rsidR="00A74117" w:rsidRPr="00A74117" w:rsidRDefault="00A74117" w:rsidP="00A741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commerce platform</w:t>
      </w:r>
    </w:p>
    <w:p w14:paraId="1E73C916" w14:textId="77777777" w:rsidR="00A74117" w:rsidRPr="00A74117" w:rsidRDefault="00A74117" w:rsidP="00A741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intelligent supply orchestration engine</w:t>
      </w:r>
    </w:p>
    <w:p w14:paraId="5AF6066A" w14:textId="77777777" w:rsidR="00A74117" w:rsidRPr="00A74117" w:rsidRDefault="00A74117" w:rsidP="00A741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 execution system</w:t>
      </w:r>
    </w:p>
    <w:p w14:paraId="2B60FDE8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rather than a:</w:t>
      </w:r>
    </w:p>
    <w:p w14:paraId="42F96840" w14:textId="77777777" w:rsidR="00A74117" w:rsidRPr="00A74117" w:rsidRDefault="00A74117" w:rsidP="00A741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back-office transactional workflow.</w:t>
      </w:r>
    </w:p>
    <w:p w14:paraId="75213737" w14:textId="77777777" w:rsidR="00A74117" w:rsidRPr="00A74117" w:rsidRDefault="00A74117" w:rsidP="00A7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strongest transformations create:</w:t>
      </w:r>
    </w:p>
    <w:p w14:paraId="16501C43" w14:textId="77777777" w:rsidR="00A74117" w:rsidRPr="00A74117" w:rsidRDefault="00A74117" w:rsidP="00A741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touchless fulfillment</w:t>
      </w:r>
    </w:p>
    <w:p w14:paraId="1A5903BE" w14:textId="77777777" w:rsidR="00A74117" w:rsidRPr="00A74117" w:rsidRDefault="00A74117" w:rsidP="00A741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predictive revenue operations</w:t>
      </w:r>
    </w:p>
    <w:p w14:paraId="63F15BD9" w14:textId="77777777" w:rsidR="00A74117" w:rsidRPr="00A74117" w:rsidRDefault="00A74117" w:rsidP="00A741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proactive customer engagement</w:t>
      </w:r>
    </w:p>
    <w:p w14:paraId="3D5D8D24" w14:textId="77777777" w:rsidR="00A74117" w:rsidRPr="00A74117" w:rsidRDefault="00A74117" w:rsidP="00A741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integrated supply-commercial decisioning</w:t>
      </w:r>
    </w:p>
    <w:p w14:paraId="48FC7AD7" w14:textId="77777777" w:rsidR="00A74117" w:rsidRPr="00A74117" w:rsidRDefault="00A74117" w:rsidP="00A741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real-time operational intelligence</w:t>
      </w:r>
    </w:p>
    <w:p w14:paraId="19015F00" w14:textId="77777777" w:rsidR="00A74117" w:rsidRPr="00A74117" w:rsidRDefault="00A74117" w:rsidP="00A741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11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continuous optimization across the value chain.</w:t>
      </w:r>
    </w:p>
    <w:p w14:paraId="23BA770E" w14:textId="77777777" w:rsidR="00A11FCB" w:rsidRDefault="00A11FCB"/>
    <w:sectPr w:rsidR="00A11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095"/>
    <w:multiLevelType w:val="multilevel"/>
    <w:tmpl w:val="9BD2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20F4"/>
    <w:multiLevelType w:val="multilevel"/>
    <w:tmpl w:val="B64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B21BE"/>
    <w:multiLevelType w:val="multilevel"/>
    <w:tmpl w:val="7F7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92A5E"/>
    <w:multiLevelType w:val="multilevel"/>
    <w:tmpl w:val="3672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71029"/>
    <w:multiLevelType w:val="multilevel"/>
    <w:tmpl w:val="317E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C0403"/>
    <w:multiLevelType w:val="multilevel"/>
    <w:tmpl w:val="4C58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55C3D"/>
    <w:multiLevelType w:val="multilevel"/>
    <w:tmpl w:val="AF8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B3FE1"/>
    <w:multiLevelType w:val="multilevel"/>
    <w:tmpl w:val="DB7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2E19"/>
    <w:multiLevelType w:val="multilevel"/>
    <w:tmpl w:val="60AE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35282"/>
    <w:multiLevelType w:val="multilevel"/>
    <w:tmpl w:val="2A4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53D62"/>
    <w:multiLevelType w:val="multilevel"/>
    <w:tmpl w:val="39B6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E7CE5"/>
    <w:multiLevelType w:val="multilevel"/>
    <w:tmpl w:val="7532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55BE0"/>
    <w:multiLevelType w:val="multilevel"/>
    <w:tmpl w:val="E6CE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07298"/>
    <w:multiLevelType w:val="multilevel"/>
    <w:tmpl w:val="0828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645AB"/>
    <w:multiLevelType w:val="multilevel"/>
    <w:tmpl w:val="D66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C1077"/>
    <w:multiLevelType w:val="multilevel"/>
    <w:tmpl w:val="BC7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F6ADE"/>
    <w:multiLevelType w:val="multilevel"/>
    <w:tmpl w:val="4006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B5D32"/>
    <w:multiLevelType w:val="multilevel"/>
    <w:tmpl w:val="27EC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E455E"/>
    <w:multiLevelType w:val="multilevel"/>
    <w:tmpl w:val="F7A6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C4420"/>
    <w:multiLevelType w:val="multilevel"/>
    <w:tmpl w:val="8756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12CFA"/>
    <w:multiLevelType w:val="multilevel"/>
    <w:tmpl w:val="3B0C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44DB4"/>
    <w:multiLevelType w:val="multilevel"/>
    <w:tmpl w:val="7EF0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96E30"/>
    <w:multiLevelType w:val="multilevel"/>
    <w:tmpl w:val="FC34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E4E5C"/>
    <w:multiLevelType w:val="multilevel"/>
    <w:tmpl w:val="A984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271B96"/>
    <w:multiLevelType w:val="multilevel"/>
    <w:tmpl w:val="FC96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E37D5"/>
    <w:multiLevelType w:val="multilevel"/>
    <w:tmpl w:val="4568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E3FB6"/>
    <w:multiLevelType w:val="multilevel"/>
    <w:tmpl w:val="DE40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E421D"/>
    <w:multiLevelType w:val="multilevel"/>
    <w:tmpl w:val="0EA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EB5A96"/>
    <w:multiLevelType w:val="multilevel"/>
    <w:tmpl w:val="C6CC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B49C5"/>
    <w:multiLevelType w:val="multilevel"/>
    <w:tmpl w:val="83F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466E1"/>
    <w:multiLevelType w:val="multilevel"/>
    <w:tmpl w:val="02D4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135C6"/>
    <w:multiLevelType w:val="multilevel"/>
    <w:tmpl w:val="4F24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101B0"/>
    <w:multiLevelType w:val="multilevel"/>
    <w:tmpl w:val="DBA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A53319"/>
    <w:multiLevelType w:val="multilevel"/>
    <w:tmpl w:val="1D7E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A66B0"/>
    <w:multiLevelType w:val="multilevel"/>
    <w:tmpl w:val="5274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A16368"/>
    <w:multiLevelType w:val="multilevel"/>
    <w:tmpl w:val="D3EE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326E1"/>
    <w:multiLevelType w:val="multilevel"/>
    <w:tmpl w:val="7610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771E3"/>
    <w:multiLevelType w:val="multilevel"/>
    <w:tmpl w:val="E696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212A4"/>
    <w:multiLevelType w:val="multilevel"/>
    <w:tmpl w:val="AB60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1326B"/>
    <w:multiLevelType w:val="multilevel"/>
    <w:tmpl w:val="F4F2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1201C8"/>
    <w:multiLevelType w:val="multilevel"/>
    <w:tmpl w:val="0DB4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0E735B"/>
    <w:multiLevelType w:val="multilevel"/>
    <w:tmpl w:val="7694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186E86"/>
    <w:multiLevelType w:val="multilevel"/>
    <w:tmpl w:val="A3A2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995754"/>
    <w:multiLevelType w:val="multilevel"/>
    <w:tmpl w:val="0694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4C7A32"/>
    <w:multiLevelType w:val="multilevel"/>
    <w:tmpl w:val="2BBE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D6558"/>
    <w:multiLevelType w:val="multilevel"/>
    <w:tmpl w:val="5152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454BBC"/>
    <w:multiLevelType w:val="multilevel"/>
    <w:tmpl w:val="5AA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00816">
    <w:abstractNumId w:val="16"/>
  </w:num>
  <w:num w:numId="2" w16cid:durableId="1497838907">
    <w:abstractNumId w:val="3"/>
  </w:num>
  <w:num w:numId="3" w16cid:durableId="922835773">
    <w:abstractNumId w:val="31"/>
  </w:num>
  <w:num w:numId="4" w16cid:durableId="1356882774">
    <w:abstractNumId w:val="1"/>
  </w:num>
  <w:num w:numId="5" w16cid:durableId="1617907271">
    <w:abstractNumId w:val="15"/>
  </w:num>
  <w:num w:numId="6" w16cid:durableId="990325778">
    <w:abstractNumId w:val="23"/>
  </w:num>
  <w:num w:numId="7" w16cid:durableId="398988945">
    <w:abstractNumId w:val="27"/>
  </w:num>
  <w:num w:numId="8" w16cid:durableId="262107224">
    <w:abstractNumId w:val="40"/>
  </w:num>
  <w:num w:numId="9" w16cid:durableId="1308392266">
    <w:abstractNumId w:val="11"/>
  </w:num>
  <w:num w:numId="10" w16cid:durableId="46808334">
    <w:abstractNumId w:val="7"/>
  </w:num>
  <w:num w:numId="11" w16cid:durableId="750853862">
    <w:abstractNumId w:val="45"/>
  </w:num>
  <w:num w:numId="12" w16cid:durableId="1090347838">
    <w:abstractNumId w:val="2"/>
  </w:num>
  <w:num w:numId="13" w16cid:durableId="1533957071">
    <w:abstractNumId w:val="17"/>
  </w:num>
  <w:num w:numId="14" w16cid:durableId="866868701">
    <w:abstractNumId w:val="35"/>
  </w:num>
  <w:num w:numId="15" w16cid:durableId="1579090922">
    <w:abstractNumId w:val="10"/>
  </w:num>
  <w:num w:numId="16" w16cid:durableId="594241291">
    <w:abstractNumId w:val="32"/>
  </w:num>
  <w:num w:numId="17" w16cid:durableId="1355112755">
    <w:abstractNumId w:val="24"/>
  </w:num>
  <w:num w:numId="18" w16cid:durableId="733090358">
    <w:abstractNumId w:val="12"/>
  </w:num>
  <w:num w:numId="19" w16cid:durableId="135151872">
    <w:abstractNumId w:val="9"/>
  </w:num>
  <w:num w:numId="20" w16cid:durableId="1061952098">
    <w:abstractNumId w:val="25"/>
  </w:num>
  <w:num w:numId="21" w16cid:durableId="1319649469">
    <w:abstractNumId w:val="22"/>
  </w:num>
  <w:num w:numId="22" w16cid:durableId="86929107">
    <w:abstractNumId w:val="21"/>
  </w:num>
  <w:num w:numId="23" w16cid:durableId="425461722">
    <w:abstractNumId w:val="33"/>
  </w:num>
  <w:num w:numId="24" w16cid:durableId="1217350819">
    <w:abstractNumId w:val="28"/>
  </w:num>
  <w:num w:numId="25" w16cid:durableId="1410738177">
    <w:abstractNumId w:val="18"/>
  </w:num>
  <w:num w:numId="26" w16cid:durableId="1032919743">
    <w:abstractNumId w:val="30"/>
  </w:num>
  <w:num w:numId="27" w16cid:durableId="539051501">
    <w:abstractNumId w:val="20"/>
  </w:num>
  <w:num w:numId="28" w16cid:durableId="1627354319">
    <w:abstractNumId w:val="29"/>
  </w:num>
  <w:num w:numId="29" w16cid:durableId="1795128555">
    <w:abstractNumId w:val="4"/>
  </w:num>
  <w:num w:numId="30" w16cid:durableId="769158791">
    <w:abstractNumId w:val="8"/>
  </w:num>
  <w:num w:numId="31" w16cid:durableId="2098287667">
    <w:abstractNumId w:val="46"/>
  </w:num>
  <w:num w:numId="32" w16cid:durableId="445197679">
    <w:abstractNumId w:val="43"/>
  </w:num>
  <w:num w:numId="33" w16cid:durableId="2136370425">
    <w:abstractNumId w:val="19"/>
  </w:num>
  <w:num w:numId="34" w16cid:durableId="561985014">
    <w:abstractNumId w:val="34"/>
  </w:num>
  <w:num w:numId="35" w16cid:durableId="162862671">
    <w:abstractNumId w:val="26"/>
  </w:num>
  <w:num w:numId="36" w16cid:durableId="1720975895">
    <w:abstractNumId w:val="0"/>
  </w:num>
  <w:num w:numId="37" w16cid:durableId="513805693">
    <w:abstractNumId w:val="38"/>
  </w:num>
  <w:num w:numId="38" w16cid:durableId="169104585">
    <w:abstractNumId w:val="6"/>
  </w:num>
  <w:num w:numId="39" w16cid:durableId="1740328767">
    <w:abstractNumId w:val="41"/>
  </w:num>
  <w:num w:numId="40" w16cid:durableId="763570629">
    <w:abstractNumId w:val="42"/>
  </w:num>
  <w:num w:numId="41" w16cid:durableId="2900116">
    <w:abstractNumId w:val="5"/>
  </w:num>
  <w:num w:numId="42" w16cid:durableId="1933202350">
    <w:abstractNumId w:val="14"/>
  </w:num>
  <w:num w:numId="43" w16cid:durableId="1887328452">
    <w:abstractNumId w:val="44"/>
  </w:num>
  <w:num w:numId="44" w16cid:durableId="10957646">
    <w:abstractNumId w:val="13"/>
  </w:num>
  <w:num w:numId="45" w16cid:durableId="502815202">
    <w:abstractNumId w:val="36"/>
  </w:num>
  <w:num w:numId="46" w16cid:durableId="1997569351">
    <w:abstractNumId w:val="39"/>
  </w:num>
  <w:num w:numId="47" w16cid:durableId="172032245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17"/>
    <w:rsid w:val="00020C70"/>
    <w:rsid w:val="000F4A35"/>
    <w:rsid w:val="001D6F34"/>
    <w:rsid w:val="003E69A1"/>
    <w:rsid w:val="00645C57"/>
    <w:rsid w:val="006957EC"/>
    <w:rsid w:val="006F38CF"/>
    <w:rsid w:val="00A11FCB"/>
    <w:rsid w:val="00A74117"/>
    <w:rsid w:val="00AB56A7"/>
    <w:rsid w:val="00E62A10"/>
    <w:rsid w:val="00E77D99"/>
    <w:rsid w:val="00F4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0D557"/>
  <w15:chartTrackingRefBased/>
  <w15:docId w15:val="{6937C6E9-5D18-D544-80F4-4BA438F1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4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1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4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41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411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41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899</Words>
  <Characters>6736</Characters>
  <Application>Microsoft Office Word</Application>
  <DocSecurity>4</DocSecurity>
  <Lines>354</Lines>
  <Paragraphs>347</Paragraphs>
  <ScaleCrop>false</ScaleCrop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Nokku</dc:creator>
  <cp:keywords/>
  <dc:description/>
  <cp:lastModifiedBy>Aaron Wright</cp:lastModifiedBy>
  <cp:revision>2</cp:revision>
  <dcterms:created xsi:type="dcterms:W3CDTF">2026-06-03T00:10:00Z</dcterms:created>
  <dcterms:modified xsi:type="dcterms:W3CDTF">2026-06-03T00:10:00Z</dcterms:modified>
</cp:coreProperties>
</file>