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929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4AF8E06" w14:textId="78939F3F" w:rsidR="00E21ACA" w:rsidRPr="008210BB" w:rsidRDefault="00CE2CD5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Course: Computer Science Module: 6006CEM Machine Learning and Related Applications</w:t>
      </w:r>
    </w:p>
    <w:p w14:paraId="52511A50" w14:textId="40066692" w:rsidR="00801F2F" w:rsidRPr="008210BB" w:rsidRDefault="000D5950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Name: Saad Iftikhar</w:t>
      </w:r>
    </w:p>
    <w:p w14:paraId="06413899" w14:textId="49893C87" w:rsidR="00C52271" w:rsidRPr="008210BB" w:rsidRDefault="00C52271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ID: 9789180</w:t>
      </w:r>
    </w:p>
    <w:p w14:paraId="3BA1D3FB" w14:textId="77777777" w:rsidR="00FC3C21" w:rsidRPr="008210BB" w:rsidRDefault="00FC3C21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C0FCCA" w14:textId="28BED298" w:rsidR="00AE17C0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9669CF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or </w:t>
      </w:r>
      <w:r w:rsidR="00EA5497"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="00EA5497"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OneDrive URL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9669CF" w:rsidRPr="008210BB">
        <w:rPr>
          <w:rFonts w:asciiTheme="minorHAnsi" w:hAnsiTheme="minorHAnsi" w:cstheme="minorHAnsi"/>
          <w:sz w:val="24"/>
          <w:szCs w:val="24"/>
        </w:rPr>
        <w:t>(mandatory):</w:t>
      </w:r>
    </w:p>
    <w:p w14:paraId="2846C06F" w14:textId="52F7712F" w:rsidR="004F4108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hyperlink r:id="rId11" w:history="1">
        <w:r w:rsidR="00D326CD"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https://github.coventry.ac.uk/iftikhars/9789180-SI-s1</w:t>
        </w:r>
      </w:hyperlink>
      <w:r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4B2BD99" w14:textId="09F9CE83" w:rsidR="00791060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DAF4249" w14:textId="393AA140" w:rsidR="00791060" w:rsidRPr="008210BB" w:rsidRDefault="00791060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sz w:val="28"/>
          <w:szCs w:val="28"/>
        </w:rPr>
        <w:lastRenderedPageBreak/>
        <w:t>Table of contents</w:t>
      </w:r>
    </w:p>
    <w:p w14:paraId="38576EF3" w14:textId="7AB6BF0C" w:rsidR="00C35915" w:rsidRDefault="00D326CD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8210BB">
        <w:rPr>
          <w:sz w:val="24"/>
          <w:szCs w:val="24"/>
        </w:rPr>
        <w:fldChar w:fldCharType="begin"/>
      </w:r>
      <w:r w:rsidRPr="008210BB">
        <w:rPr>
          <w:sz w:val="24"/>
          <w:szCs w:val="24"/>
        </w:rPr>
        <w:instrText xml:space="preserve"> TOC \o "1-3" \h \z \u </w:instrText>
      </w:r>
      <w:r w:rsidRPr="008210BB">
        <w:rPr>
          <w:sz w:val="24"/>
          <w:szCs w:val="24"/>
        </w:rPr>
        <w:fldChar w:fldCharType="separate"/>
      </w:r>
      <w:hyperlink w:anchor="_Toc84718354" w:history="1">
        <w:r w:rsidR="00C35915" w:rsidRPr="00527177">
          <w:rPr>
            <w:rStyle w:val="Hyperlink"/>
            <w:noProof/>
          </w:rPr>
          <w:t>Table of figures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2</w:t>
        </w:r>
        <w:r w:rsidR="00C35915">
          <w:rPr>
            <w:noProof/>
            <w:webHidden/>
          </w:rPr>
          <w:fldChar w:fldCharType="end"/>
        </w:r>
      </w:hyperlink>
    </w:p>
    <w:p w14:paraId="0D482B22" w14:textId="733BAF80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55" w:history="1">
        <w:r w:rsidR="00C35915" w:rsidRPr="00527177">
          <w:rPr>
            <w:rStyle w:val="Hyperlink"/>
            <w:noProof/>
          </w:rPr>
          <w:t>Introduction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24AB7C70" w14:textId="134DED0F" w:rsidR="00C35915" w:rsidRDefault="003847AB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6" w:history="1">
        <w:r w:rsidR="00C35915" w:rsidRPr="00527177">
          <w:rPr>
            <w:rStyle w:val="Hyperlink"/>
            <w:b/>
            <w:bCs/>
            <w:noProof/>
          </w:rPr>
          <w:t>Problem statement</w:t>
        </w:r>
        <w:r w:rsidR="00C35915" w:rsidRPr="00527177">
          <w:rPr>
            <w:rStyle w:val="Hyperlink"/>
            <w:noProof/>
          </w:rPr>
          <w:t xml:space="preserve"> </w:t>
        </w:r>
        <w:r w:rsidR="00C35915" w:rsidRPr="00527177">
          <w:rPr>
            <w:rStyle w:val="Hyperlink"/>
            <w:noProof/>
            <w:lang w:val="en-US"/>
          </w:rPr>
          <w:t>: Predicting the Suicide rates of males and females at different ages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61D19A4B" w14:textId="0C88F049" w:rsidR="00C35915" w:rsidRDefault="003847AB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7" w:history="1">
        <w:r w:rsidR="00C35915" w:rsidRPr="00527177">
          <w:rPr>
            <w:rStyle w:val="Hyperlink"/>
            <w:noProof/>
            <w:lang w:val="en-US"/>
          </w:rPr>
          <w:t>Motivation: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11925A2" w14:textId="7710618D" w:rsidR="00C35915" w:rsidRDefault="003847AB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8" w:history="1">
        <w:r w:rsidR="00C35915" w:rsidRPr="00527177">
          <w:rPr>
            <w:rStyle w:val="Hyperlink"/>
            <w:noProof/>
          </w:rPr>
          <w:t>Related work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7CC59163" w14:textId="58DAC9C8" w:rsidR="00C35915" w:rsidRDefault="003847AB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9" w:history="1">
        <w:r w:rsidR="00C35915" w:rsidRPr="00527177">
          <w:rPr>
            <w:rStyle w:val="Hyperlink"/>
            <w:noProof/>
          </w:rPr>
          <w:t>Existing approaches or methods and their 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267857D" w14:textId="1B8832E1" w:rsidR="00C35915" w:rsidRDefault="003847AB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60" w:history="1">
        <w:r w:rsidR="00C35915" w:rsidRPr="00527177">
          <w:rPr>
            <w:rStyle w:val="Hyperlink"/>
            <w:noProof/>
          </w:rPr>
          <w:t>Similarities and differences between this work and the existing works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_Toc84718360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1878F670" w14:textId="65953A1D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1" w:history="1">
        <w:r w:rsidR="00C35915" w:rsidRPr="00527177">
          <w:rPr>
            <w:rStyle w:val="Hyperlink"/>
            <w:noProof/>
          </w:rPr>
          <w:t>Dataset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_Toc84718361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5</w:t>
        </w:r>
        <w:r w:rsidR="00C35915">
          <w:rPr>
            <w:noProof/>
            <w:webHidden/>
          </w:rPr>
          <w:fldChar w:fldCharType="end"/>
        </w:r>
      </w:hyperlink>
    </w:p>
    <w:p w14:paraId="7392DAFC" w14:textId="022FD681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2" w:history="1">
        <w:r w:rsidR="00C35915" w:rsidRPr="00527177">
          <w:rPr>
            <w:rStyle w:val="Hyperlink"/>
            <w:noProof/>
          </w:rPr>
          <w:t>Pre-processing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_Toc84718362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6</w:t>
        </w:r>
        <w:r w:rsidR="00C35915">
          <w:rPr>
            <w:noProof/>
            <w:webHidden/>
          </w:rPr>
          <w:fldChar w:fldCharType="end"/>
        </w:r>
      </w:hyperlink>
    </w:p>
    <w:p w14:paraId="63E7ED81" w14:textId="080C3CCF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3" w:history="1">
        <w:r w:rsidR="00C35915" w:rsidRPr="00527177">
          <w:rPr>
            <w:rStyle w:val="Hyperlink"/>
            <w:noProof/>
          </w:rPr>
          <w:t>Implementation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_Toc84718363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7</w:t>
        </w:r>
        <w:r w:rsidR="00C35915">
          <w:rPr>
            <w:noProof/>
            <w:webHidden/>
          </w:rPr>
          <w:fldChar w:fldCharType="end"/>
        </w:r>
      </w:hyperlink>
    </w:p>
    <w:p w14:paraId="538F66B9" w14:textId="43767386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4" w:history="1">
        <w:r w:rsidR="00C35915" w:rsidRPr="00527177">
          <w:rPr>
            <w:rStyle w:val="Hyperlink"/>
            <w:noProof/>
          </w:rPr>
          <w:t>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8</w:t>
        </w:r>
        <w:r w:rsidR="00C35915">
          <w:rPr>
            <w:noProof/>
            <w:webHidden/>
          </w:rPr>
          <w:fldChar w:fldCharType="end"/>
        </w:r>
      </w:hyperlink>
    </w:p>
    <w:p w14:paraId="3F64A086" w14:textId="1F29548B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5" w:history="1">
        <w:r w:rsidR="00C35915" w:rsidRPr="00527177">
          <w:rPr>
            <w:rStyle w:val="Hyperlink"/>
            <w:noProof/>
          </w:rPr>
          <w:t>Evaluation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9</w:t>
        </w:r>
        <w:r w:rsidR="00C35915">
          <w:rPr>
            <w:noProof/>
            <w:webHidden/>
          </w:rPr>
          <w:fldChar w:fldCharType="end"/>
        </w:r>
      </w:hyperlink>
    </w:p>
    <w:p w14:paraId="126EFBF1" w14:textId="10916CCB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6" w:history="1">
        <w:r w:rsidR="00C35915" w:rsidRPr="00527177">
          <w:rPr>
            <w:rStyle w:val="Hyperlink"/>
            <w:noProof/>
          </w:rPr>
          <w:t>Conclusion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10</w:t>
        </w:r>
        <w:r w:rsidR="00C35915">
          <w:rPr>
            <w:noProof/>
            <w:webHidden/>
          </w:rPr>
          <w:fldChar w:fldCharType="end"/>
        </w:r>
      </w:hyperlink>
    </w:p>
    <w:p w14:paraId="46C3F610" w14:textId="014F23CF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7" w:history="1">
        <w:r w:rsidR="00C35915" w:rsidRPr="00527177">
          <w:rPr>
            <w:rStyle w:val="Hyperlink"/>
            <w:noProof/>
          </w:rPr>
          <w:t>References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66C38F6A" w14:textId="493656BC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8" w:history="1">
        <w:r w:rsidR="00C35915" w:rsidRPr="00527177">
          <w:rPr>
            <w:rStyle w:val="Hyperlink"/>
            <w:noProof/>
          </w:rPr>
          <w:t>Appendix A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7761B9E9" w14:textId="4F679292" w:rsidR="00C35915" w:rsidRDefault="003847AB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9" w:history="1">
        <w:r w:rsidR="00C35915" w:rsidRPr="00527177">
          <w:rPr>
            <w:rStyle w:val="Hyperlink"/>
            <w:noProof/>
          </w:rPr>
          <w:t>Appendix B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13</w:t>
        </w:r>
        <w:r w:rsidR="00C35915">
          <w:rPr>
            <w:noProof/>
            <w:webHidden/>
          </w:rPr>
          <w:fldChar w:fldCharType="end"/>
        </w:r>
      </w:hyperlink>
    </w:p>
    <w:p w14:paraId="43A3C7C9" w14:textId="7B2608C4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5B68D7E" w14:textId="50E0F723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F8C0D4C" w14:textId="634E39D9" w:rsidR="00094589" w:rsidRPr="008210BB" w:rsidRDefault="00791060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84718354"/>
      <w:r w:rsidRPr="008210BB">
        <w:rPr>
          <w:rFonts w:asciiTheme="minorHAnsi" w:hAnsiTheme="minorHAnsi" w:cstheme="minorHAnsi"/>
        </w:rPr>
        <w:lastRenderedPageBreak/>
        <w:t>Table of figures</w:t>
      </w:r>
      <w:bookmarkEnd w:id="0"/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6938EBC" w14:textId="06D0B0EC" w:rsidR="00B27BEC" w:rsidRPr="000A478F" w:rsidRDefault="00094589" w:rsidP="00E04CC4">
      <w:pPr>
        <w:pStyle w:val="Heading1"/>
        <w:jc w:val="both"/>
        <w:rPr>
          <w:rFonts w:asciiTheme="minorHAnsi" w:hAnsiTheme="minorHAnsi" w:cstheme="minorHAnsi"/>
        </w:rPr>
      </w:pPr>
      <w:bookmarkStart w:id="1" w:name="_Toc84718355"/>
      <w:r w:rsidRPr="008210BB">
        <w:rPr>
          <w:rFonts w:asciiTheme="minorHAnsi" w:hAnsiTheme="minorHAnsi" w:cstheme="minorHAnsi"/>
        </w:rPr>
        <w:lastRenderedPageBreak/>
        <w:t>Introduction</w:t>
      </w:r>
      <w:bookmarkEnd w:id="1"/>
    </w:p>
    <w:p w14:paraId="0F70C9A0" w14:textId="06D6E957" w:rsidR="00A91B7E" w:rsidRPr="00A91B7E" w:rsidRDefault="00B27BEC" w:rsidP="00E04CC4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2" w:name="_Toc84718356"/>
      <w:r w:rsidRPr="00A91B7E">
        <w:rPr>
          <w:rFonts w:asciiTheme="minorHAnsi" w:hAnsiTheme="minorHAnsi" w:cstheme="minorHAnsi"/>
          <w:b/>
          <w:bCs/>
        </w:rPr>
        <w:t>Problem statement</w:t>
      </w:r>
      <w:r w:rsidRPr="00A91B7E">
        <w:rPr>
          <w:rFonts w:asciiTheme="minorHAnsi" w:hAnsiTheme="minorHAnsi" w:cstheme="minorHAnsi"/>
        </w:rPr>
        <w:t xml:space="preserve"> </w:t>
      </w:r>
      <w:r w:rsidRPr="00A91B7E">
        <w:rPr>
          <w:rFonts w:asciiTheme="minorHAnsi" w:hAnsiTheme="minorHAnsi" w:cstheme="minorHAnsi"/>
          <w:lang w:val="en-US"/>
        </w:rPr>
        <w:t xml:space="preserve">: </w:t>
      </w:r>
      <w:bookmarkEnd w:id="2"/>
    </w:p>
    <w:p w14:paraId="5EBA3AAD" w14:textId="5C7D5197" w:rsidR="00FD38FC" w:rsidRDefault="00FD38FC" w:rsidP="00E04C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5FC367" w14:textId="6ED83097" w:rsidR="00A91B7E" w:rsidRPr="00A91B7E" w:rsidRDefault="00FD38FC" w:rsidP="00E04CC4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3" w:name="_Toc84718357"/>
      <w:r w:rsidRPr="00A91B7E">
        <w:rPr>
          <w:rFonts w:asciiTheme="minorHAnsi" w:hAnsiTheme="minorHAnsi" w:cstheme="minorHAnsi"/>
          <w:lang w:val="en-US"/>
        </w:rPr>
        <w:t>Motivation:</w:t>
      </w:r>
      <w:bookmarkEnd w:id="3"/>
      <w:r w:rsidRPr="00A91B7E">
        <w:rPr>
          <w:rFonts w:asciiTheme="minorHAnsi" w:hAnsiTheme="minorHAnsi" w:cstheme="minorHAnsi"/>
          <w:lang w:val="en-US"/>
        </w:rPr>
        <w:t xml:space="preserve">  </w:t>
      </w:r>
    </w:p>
    <w:p w14:paraId="4CBFBBC6" w14:textId="77777777" w:rsidR="008223E5" w:rsidRPr="008223E5" w:rsidRDefault="008223E5" w:rsidP="00E04CC4">
      <w:pPr>
        <w:jc w:val="both"/>
        <w:rPr>
          <w:rFonts w:ascii="Calibri" w:hAnsi="Calibri" w:cs="Calibri"/>
          <w:sz w:val="22"/>
          <w:szCs w:val="22"/>
        </w:rPr>
      </w:pPr>
    </w:p>
    <w:p w14:paraId="5DE83F48" w14:textId="6EDAFBCB" w:rsidR="00993D3B" w:rsidRPr="008223E5" w:rsidRDefault="00993D3B" w:rsidP="00E04CC4">
      <w:pPr>
        <w:pStyle w:val="Heading2"/>
        <w:jc w:val="both"/>
        <w:rPr>
          <w:rFonts w:asciiTheme="minorHAnsi" w:hAnsiTheme="minorHAnsi" w:cstheme="minorHAnsi"/>
          <w:sz w:val="32"/>
          <w:szCs w:val="32"/>
        </w:rPr>
      </w:pPr>
      <w:bookmarkStart w:id="4" w:name="_Toc84718358"/>
      <w:bookmarkStart w:id="5" w:name="_Toc57832564"/>
      <w:r w:rsidRPr="008223E5">
        <w:rPr>
          <w:rFonts w:asciiTheme="minorHAnsi" w:hAnsiTheme="minorHAnsi" w:cstheme="minorHAnsi"/>
        </w:rPr>
        <w:t>Related work</w:t>
      </w:r>
      <w:bookmarkEnd w:id="4"/>
    </w:p>
    <w:p w14:paraId="50C6A105" w14:textId="538D1371" w:rsidR="00993D3B" w:rsidRDefault="00993D3B" w:rsidP="00E04CC4">
      <w:pPr>
        <w:jc w:val="both"/>
      </w:pPr>
    </w:p>
    <w:p w14:paraId="36C0377F" w14:textId="77777777" w:rsidR="000A478F" w:rsidRDefault="000A478F" w:rsidP="00E04CC4">
      <w:pPr>
        <w:pStyle w:val="Heading2"/>
        <w:jc w:val="both"/>
      </w:pPr>
      <w:bookmarkStart w:id="6" w:name="_Toc84718359"/>
      <w:r>
        <w:t>Existing approaches or methods and their results</w:t>
      </w:r>
      <w:bookmarkEnd w:id="6"/>
      <w:r>
        <w:t xml:space="preserve"> </w:t>
      </w:r>
    </w:p>
    <w:p w14:paraId="662710DA" w14:textId="77777777" w:rsidR="00C92C61" w:rsidRDefault="00C92C61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B27AE54" w14:textId="77777777" w:rsidR="00E03F04" w:rsidRPr="009D2D14" w:rsidRDefault="00E03F04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D918E10" w14:textId="7554E967" w:rsidR="008223E5" w:rsidRDefault="008223E5" w:rsidP="00E04CC4">
      <w:pPr>
        <w:pStyle w:val="Heading2"/>
        <w:jc w:val="both"/>
      </w:pPr>
      <w:bookmarkStart w:id="7" w:name="_Toc84718360"/>
      <w:r>
        <w:t>Similarities and differences between this work and the existing works</w:t>
      </w:r>
      <w:bookmarkEnd w:id="7"/>
      <w:r>
        <w:t xml:space="preserve"> </w:t>
      </w:r>
    </w:p>
    <w:p w14:paraId="0AB8EFA0" w14:textId="3BDF76A2" w:rsidR="008E0586" w:rsidRPr="008E0586" w:rsidRDefault="008E0586" w:rsidP="008E0586">
      <w:r>
        <w:br w:type="page"/>
      </w:r>
    </w:p>
    <w:p w14:paraId="1153BF39" w14:textId="163812A0" w:rsidR="00920F47" w:rsidRPr="008210BB" w:rsidRDefault="00920F47" w:rsidP="00E04CC4">
      <w:pPr>
        <w:pStyle w:val="Heading1"/>
        <w:jc w:val="both"/>
        <w:rPr>
          <w:rFonts w:asciiTheme="minorHAnsi" w:hAnsiTheme="minorHAnsi" w:cstheme="minorHAnsi"/>
        </w:rPr>
      </w:pPr>
      <w:bookmarkStart w:id="8" w:name="_Toc84718361"/>
      <w:r w:rsidRPr="008210BB">
        <w:rPr>
          <w:rFonts w:asciiTheme="minorHAnsi" w:hAnsiTheme="minorHAnsi" w:cstheme="minorHAnsi"/>
        </w:rPr>
        <w:lastRenderedPageBreak/>
        <w:t>Dataset</w:t>
      </w:r>
      <w:bookmarkEnd w:id="5"/>
      <w:bookmarkEnd w:id="8"/>
    </w:p>
    <w:p w14:paraId="4876BC32" w14:textId="0E1EAFFF" w:rsidR="00EE4506" w:rsidRPr="008210BB" w:rsidRDefault="00EE4506" w:rsidP="00E04CC4">
      <w:pPr>
        <w:jc w:val="both"/>
        <w:rPr>
          <w:rFonts w:asciiTheme="minorHAnsi" w:hAnsiTheme="minorHAnsi" w:cstheme="minorHAnsi"/>
        </w:rPr>
      </w:pPr>
    </w:p>
    <w:p w14:paraId="66CD1CDB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Removing null values 30 % rule </w:t>
      </w:r>
    </w:p>
    <w:p w14:paraId="61179D62" w14:textId="7B4203C3" w:rsidR="006512E4" w:rsidRDefault="006512E4" w:rsidP="00E04CC4">
      <w:pPr>
        <w:jc w:val="both"/>
        <w:rPr>
          <w:rFonts w:asciiTheme="minorHAnsi" w:hAnsiTheme="minorHAnsi" w:cstheme="minorHAnsi"/>
        </w:rPr>
      </w:pPr>
      <w:hyperlink r:id="rId12" w:history="1">
        <w:r w:rsidRPr="007D55D8">
          <w:rPr>
            <w:rStyle w:val="Hyperlink"/>
            <w:rFonts w:asciiTheme="minorHAnsi" w:hAnsiTheme="minorHAnsi" w:cstheme="minorHAnsi"/>
          </w:rPr>
          <w:t>https://analyticsindiamag.com/5-ways-handle-missing-values-machine-learning-datasets/</w:t>
        </w:r>
      </w:hyperlink>
    </w:p>
    <w:p w14:paraId="500EEC76" w14:textId="72B8B608" w:rsidR="006512E4" w:rsidRDefault="006512E4" w:rsidP="00E04CC4">
      <w:pPr>
        <w:jc w:val="both"/>
        <w:rPr>
          <w:rFonts w:ascii="Arial" w:hAnsi="Arial" w:cs="Arial"/>
          <w:b/>
          <w:bCs/>
          <w:color w:val="212529"/>
          <w:sz w:val="32"/>
          <w:szCs w:val="32"/>
          <w:shd w:val="clear" w:color="auto" w:fill="EEEEEE"/>
        </w:rPr>
      </w:pPr>
      <w:r>
        <w:rPr>
          <w:rFonts w:asciiTheme="minorHAnsi" w:hAnsiTheme="minorHAnsi" w:cstheme="minorHAnsi"/>
        </w:rPr>
        <w:t xml:space="preserve">30 % of our data set = </w:t>
      </w: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EEEEEE"/>
        </w:rPr>
        <w:t>4,533</w:t>
      </w: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EEEEEE"/>
        </w:rPr>
        <w:t>-1</w:t>
      </w:r>
    </w:p>
    <w:p w14:paraId="5550D81B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Our data that will be removed = </w:t>
      </w:r>
      <w:r w:rsidRPr="006512E4">
        <w:rPr>
          <w:rFonts w:asciiTheme="minorHAnsi" w:hAnsiTheme="minorHAnsi" w:cstheme="minorHAnsi"/>
        </w:rPr>
        <w:t>4,044</w:t>
      </w:r>
    </w:p>
    <w:p w14:paraId="46ED92D4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</w:p>
    <w:p w14:paraId="1D2A2B28" w14:textId="447CBBA2" w:rsidR="00B50F20" w:rsidRPr="008210BB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removal is best option </w:t>
      </w:r>
      <w:r w:rsidR="00EE4506" w:rsidRPr="008210BB">
        <w:rPr>
          <w:rFonts w:asciiTheme="minorHAnsi" w:hAnsiTheme="minorHAnsi" w:cstheme="minorHAnsi"/>
        </w:rPr>
        <w:br w:type="page"/>
      </w:r>
    </w:p>
    <w:p w14:paraId="2F251D9F" w14:textId="56284B73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9" w:name="_Toc84718362"/>
      <w:r w:rsidRPr="008210BB">
        <w:rPr>
          <w:rFonts w:asciiTheme="minorHAnsi" w:hAnsiTheme="minorHAnsi" w:cstheme="minorHAnsi"/>
        </w:rPr>
        <w:lastRenderedPageBreak/>
        <w:t>Pre-processing</w:t>
      </w:r>
      <w:bookmarkEnd w:id="9"/>
    </w:p>
    <w:p w14:paraId="071960B6" w14:textId="1E4AB661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A389B23" w14:textId="0A5C0430" w:rsidR="007B3D67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0" w:name="_Toc84718363"/>
      <w:r w:rsidRPr="008210BB">
        <w:rPr>
          <w:rFonts w:asciiTheme="minorHAnsi" w:hAnsiTheme="minorHAnsi" w:cstheme="minorHAnsi"/>
        </w:rPr>
        <w:lastRenderedPageBreak/>
        <w:t>Implementation</w:t>
      </w:r>
      <w:bookmarkEnd w:id="10"/>
    </w:p>
    <w:p w14:paraId="2EB6722F" w14:textId="2847354A" w:rsidR="00B50F20" w:rsidRPr="008210BB" w:rsidRDefault="00B50F20" w:rsidP="00E04CC4">
      <w:pPr>
        <w:ind w:left="360"/>
        <w:jc w:val="both"/>
        <w:rPr>
          <w:rFonts w:asciiTheme="minorHAnsi" w:hAnsiTheme="minorHAnsi" w:cstheme="minorHAnsi"/>
        </w:rPr>
      </w:pPr>
    </w:p>
    <w:p w14:paraId="5491233A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ED424E9" w14:textId="739FCD3A" w:rsidR="00B50F20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1" w:name="_Toc84718364"/>
      <w:r w:rsidRPr="008210BB">
        <w:rPr>
          <w:rFonts w:asciiTheme="minorHAnsi" w:hAnsiTheme="minorHAnsi" w:cstheme="minorHAnsi"/>
        </w:rPr>
        <w:lastRenderedPageBreak/>
        <w:t>Results</w:t>
      </w:r>
      <w:bookmarkEnd w:id="11"/>
    </w:p>
    <w:p w14:paraId="304D2495" w14:textId="76615EB8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26669FB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107BBA40" w14:textId="5F015D55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2" w:name="_Toc84718365"/>
      <w:r w:rsidRPr="008210BB">
        <w:rPr>
          <w:rFonts w:asciiTheme="minorHAnsi" w:hAnsiTheme="minorHAnsi" w:cstheme="minorHAnsi"/>
        </w:rPr>
        <w:lastRenderedPageBreak/>
        <w:t>Evaluation</w:t>
      </w:r>
      <w:bookmarkEnd w:id="12"/>
    </w:p>
    <w:p w14:paraId="357EBD78" w14:textId="73CC18B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36C0490D" w14:textId="3573C5F9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3" w:name="_Toc84718366"/>
      <w:r w:rsidRPr="008210BB">
        <w:rPr>
          <w:rFonts w:asciiTheme="minorHAnsi" w:hAnsiTheme="minorHAnsi" w:cstheme="minorHAnsi"/>
        </w:rPr>
        <w:lastRenderedPageBreak/>
        <w:t>Conclusion</w:t>
      </w:r>
      <w:bookmarkEnd w:id="13"/>
    </w:p>
    <w:p w14:paraId="19791A64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A9AB70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8170317" w14:textId="71FC2486" w:rsidR="007F71AC" w:rsidRPr="008210BB" w:rsidRDefault="00F36409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bookmarkStart w:id="14" w:name="_References" w:displacedByCustomXml="next"/>
    <w:bookmarkEnd w:id="14" w:displacedByCustomXml="next"/>
    <w:bookmarkStart w:id="15" w:name="_Toc84718367" w:displacedByCustomXml="next"/>
    <w:sdt>
      <w:sdtPr>
        <w:rPr>
          <w:rFonts w:asciiTheme="minorHAnsi" w:eastAsia="Times New Roman" w:hAnsiTheme="minorHAnsi" w:cstheme="minorHAnsi"/>
          <w:color w:val="auto"/>
          <w:sz w:val="20"/>
          <w:szCs w:val="20"/>
        </w:rPr>
        <w:id w:val="540171284"/>
        <w:docPartObj>
          <w:docPartGallery w:val="Bibliographies"/>
          <w:docPartUnique/>
        </w:docPartObj>
      </w:sdtPr>
      <w:sdtEndPr/>
      <w:sdtContent>
        <w:p w14:paraId="4F7F4CF6" w14:textId="5D70A9B8" w:rsidR="00420F56" w:rsidRPr="008210BB" w:rsidRDefault="00A17AF0" w:rsidP="00E04CC4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8210BB">
            <w:rPr>
              <w:rFonts w:asciiTheme="minorHAnsi" w:hAnsiTheme="minorHAnsi" w:cstheme="minorHAnsi"/>
            </w:rPr>
            <w:t>References</w:t>
          </w:r>
          <w:bookmarkEnd w:id="15"/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EndPr/>
          <w:sdtContent>
            <w:bookmarkStart w:id="16" w:name="Large2018" w:displacedByCustomXml="prev"/>
            <w:bookmarkEnd w:id="16" w:displacedByCustomXml="prev"/>
            <w:p w14:paraId="16574CE1" w14:textId="7DC262D4" w:rsidR="00DF50F5" w:rsidRDefault="00DF50F5" w:rsidP="008E0586">
              <w:pPr>
                <w:jc w:val="both"/>
                <w:rPr>
                  <w:rFonts w:ascii="Open Sans" w:hAnsi="Open Sans" w:cs="Open Sans"/>
                  <w:color w:val="000000"/>
                  <w:shd w:val="clear" w:color="auto" w:fill="FFFFFF"/>
                </w:rPr>
              </w:pPr>
            </w:p>
            <w:p w14:paraId="7C12727C" w14:textId="7FF93446" w:rsidR="00A17AF0" w:rsidRPr="008210BB" w:rsidRDefault="003847AB" w:rsidP="00E04CC4">
              <w:pPr>
                <w:jc w:val="both"/>
                <w:rPr>
                  <w:rFonts w:asciiTheme="minorHAnsi" w:hAnsiTheme="minorHAnsi" w:cstheme="minorHAnsi"/>
                  <w:color w:val="000000"/>
                  <w:sz w:val="22"/>
                  <w:szCs w:val="22"/>
                  <w:shd w:val="clear" w:color="auto" w:fill="FFFFFF"/>
                </w:rPr>
              </w:pPr>
            </w:p>
          </w:sdtContent>
        </w:sdt>
      </w:sdtContent>
    </w:sdt>
    <w:p w14:paraId="11301C00" w14:textId="2761E08B" w:rsidR="00EE4506" w:rsidRPr="00DF50F5" w:rsidRDefault="00DF50F5" w:rsidP="00E04CC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F50F5">
        <w:rPr>
          <w:rFonts w:asciiTheme="minorHAnsi" w:hAnsiTheme="minorHAnsi" w:cstheme="minorHAnsi"/>
          <w:b/>
          <w:bCs/>
          <w:sz w:val="24"/>
          <w:szCs w:val="24"/>
        </w:rPr>
        <w:t>Later cross argument if required: https://wonder.cdc.gov/controller/datarequest/D76</w:t>
      </w:r>
    </w:p>
    <w:p w14:paraId="5A00D7BD" w14:textId="77777777" w:rsidR="007021EA" w:rsidRPr="008210BB" w:rsidRDefault="007021EA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23A68B2" w14:textId="77777777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2D6F6F" w14:textId="24699BD7" w:rsidR="007F71AC" w:rsidRPr="008210BB" w:rsidRDefault="001C7409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84718368"/>
      <w:r w:rsidRPr="008210BB">
        <w:rPr>
          <w:rFonts w:asciiTheme="minorHAnsi" w:hAnsiTheme="minorHAnsi" w:cstheme="minorHAnsi"/>
        </w:rPr>
        <w:t>Appendix A</w:t>
      </w:r>
      <w:bookmarkEnd w:id="17"/>
    </w:p>
    <w:p w14:paraId="60FB427A" w14:textId="22323BA2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266C3F" w14:textId="6913A824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Pr="008210BB" w:rsidRDefault="003B6491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 w:rsidRPr="008210BB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 w:rsidRPr="008210BB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 w:rsidRPr="008210BB"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Pr="008210BB" w:rsidRDefault="00354920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The following naming convention is used for </w:t>
      </w:r>
      <w:r w:rsidR="00EC28B4" w:rsidRPr="008210BB">
        <w:rPr>
          <w:rFonts w:cstheme="minorHAnsi"/>
          <w:sz w:val="24"/>
          <w:szCs w:val="24"/>
        </w:rPr>
        <w:t xml:space="preserve">the </w:t>
      </w:r>
      <w:r w:rsidRPr="008210BB">
        <w:rPr>
          <w:rFonts w:cstheme="minorHAnsi"/>
          <w:sz w:val="24"/>
          <w:szCs w:val="24"/>
        </w:rPr>
        <w:t xml:space="preserve">Coventry GitHub Repository and </w:t>
      </w:r>
      <w:r w:rsidR="00EC28B4" w:rsidRPr="008210BB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6BE4A8DF" w14:textId="77777777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For example, for a student Alan Turing whose student ID was 1234567, it should be </w:t>
      </w:r>
    </w:p>
    <w:p w14:paraId="6102CAF7" w14:textId="77777777" w:rsidR="007F4EE8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1234567-AT</w:t>
      </w:r>
      <w:r w:rsidR="00753DA4" w:rsidRPr="008210BB">
        <w:rPr>
          <w:rFonts w:cstheme="minorHAnsi"/>
          <w:sz w:val="24"/>
          <w:szCs w:val="24"/>
        </w:rPr>
        <w:t>-s</w:t>
      </w:r>
      <w:r w:rsidR="006D7716" w:rsidRPr="008210BB">
        <w:rPr>
          <w:rFonts w:cstheme="minorHAnsi"/>
          <w:sz w:val="24"/>
          <w:szCs w:val="24"/>
        </w:rPr>
        <w:t>1</w:t>
      </w:r>
    </w:p>
    <w:p w14:paraId="68AD36B7" w14:textId="433153A7" w:rsidR="00354920" w:rsidRPr="008210BB" w:rsidRDefault="007F4EE8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 w:rsidRPr="008210BB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8210BB" w:rsidRDefault="00FF4B56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b/>
          <w:bCs/>
          <w:sz w:val="24"/>
          <w:szCs w:val="24"/>
        </w:rPr>
        <w:t>Coventry</w:t>
      </w:r>
      <w:r w:rsidRPr="008210BB">
        <w:rPr>
          <w:rFonts w:cstheme="minorHAnsi"/>
          <w:sz w:val="24"/>
          <w:szCs w:val="24"/>
        </w:rPr>
        <w:t xml:space="preserve"> GitHub Repository</w:t>
      </w:r>
      <w:r w:rsidR="00B60CF1" w:rsidRPr="008210BB">
        <w:rPr>
          <w:rFonts w:cstheme="minorHAnsi"/>
          <w:sz w:val="24"/>
          <w:szCs w:val="24"/>
        </w:rPr>
        <w:t xml:space="preserve"> URL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color w:val="FF0000"/>
          <w:sz w:val="24"/>
          <w:szCs w:val="24"/>
        </w:rPr>
        <w:t>or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sz w:val="24"/>
          <w:szCs w:val="24"/>
        </w:rPr>
        <w:t>Coventry</w:t>
      </w:r>
      <w:r w:rsidR="007F4EE8" w:rsidRPr="008210BB">
        <w:rPr>
          <w:rFonts w:cstheme="minorHAnsi"/>
          <w:sz w:val="24"/>
          <w:szCs w:val="24"/>
        </w:rPr>
        <w:t xml:space="preserve"> OneDrive URL</w:t>
      </w:r>
      <w:r w:rsidRPr="008210BB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788C0B0C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0DBF9F5A" w14:textId="4FD34F0A" w:rsidR="00354920" w:rsidRPr="008210BB" w:rsidRDefault="00500CDF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</w:t>
      </w:r>
      <w:r w:rsidR="00274036" w:rsidRPr="008210BB">
        <w:rPr>
          <w:rFonts w:cstheme="minorHAnsi"/>
          <w:sz w:val="24"/>
          <w:szCs w:val="24"/>
        </w:rPr>
        <w:t xml:space="preserve"> </w:t>
      </w:r>
      <w:r w:rsidR="00A85C66" w:rsidRPr="008210BB">
        <w:rPr>
          <w:rFonts w:cstheme="minorHAnsi"/>
          <w:sz w:val="24"/>
          <w:szCs w:val="24"/>
        </w:rPr>
        <w:t>GitHub R</w:t>
      </w:r>
      <w:r w:rsidR="00145848" w:rsidRPr="008210BB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</w:t>
      </w:r>
      <w:r w:rsidR="00274036" w:rsidRPr="008210BB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</w:t>
      </w:r>
      <w:r w:rsidR="00D517E0" w:rsidRPr="008210BB">
        <w:rPr>
          <w:rFonts w:cstheme="minorHAnsi"/>
          <w:sz w:val="24"/>
          <w:szCs w:val="24"/>
        </w:rPr>
        <w:t xml:space="preserve">he </w:t>
      </w:r>
      <w:r w:rsidR="00274036" w:rsidRPr="008210BB">
        <w:rPr>
          <w:rFonts w:cstheme="minorHAnsi"/>
          <w:sz w:val="24"/>
          <w:szCs w:val="24"/>
        </w:rPr>
        <w:t xml:space="preserve">original </w:t>
      </w:r>
      <w:r w:rsidR="00D517E0" w:rsidRPr="008210BB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Pr="008210BB" w:rsidRDefault="00D517E0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</w:t>
      </w:r>
      <w:r w:rsidR="006B2716" w:rsidRPr="008210BB">
        <w:rPr>
          <w:rFonts w:cstheme="minorHAnsi"/>
          <w:sz w:val="24"/>
          <w:szCs w:val="24"/>
        </w:rPr>
        <w:t>(.</w:t>
      </w:r>
      <w:proofErr w:type="spellStart"/>
      <w:r w:rsidR="006B2716" w:rsidRPr="008210BB">
        <w:rPr>
          <w:rFonts w:cstheme="minorHAnsi"/>
          <w:sz w:val="24"/>
          <w:szCs w:val="24"/>
        </w:rPr>
        <w:t>ipynb</w:t>
      </w:r>
      <w:proofErr w:type="spellEnd"/>
      <w:r w:rsidR="006B2716" w:rsidRPr="008210BB">
        <w:rPr>
          <w:rFonts w:cstheme="minorHAnsi"/>
          <w:sz w:val="24"/>
          <w:szCs w:val="24"/>
        </w:rPr>
        <w:t>)</w:t>
      </w:r>
    </w:p>
    <w:p w14:paraId="3BEB2B81" w14:textId="13BD4450" w:rsidR="00741162" w:rsidRPr="008210BB" w:rsidRDefault="007C70D2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5EE4D203" w14:textId="6FD3FD4A" w:rsidR="00741162" w:rsidRPr="008210BB" w:rsidRDefault="00741162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 OneDrive folder includes:</w:t>
      </w:r>
    </w:p>
    <w:p w14:paraId="6397C797" w14:textId="05B706B0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 included in a separated text file</w:t>
      </w:r>
    </w:p>
    <w:p w14:paraId="50D0D8E0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The original selected dataset(s)</w:t>
      </w:r>
    </w:p>
    <w:p w14:paraId="771CEE3A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Source-code (.</w:t>
      </w:r>
      <w:proofErr w:type="spellStart"/>
      <w:r w:rsidRPr="008210BB">
        <w:rPr>
          <w:rFonts w:cstheme="minorHAnsi"/>
          <w:sz w:val="24"/>
          <w:szCs w:val="24"/>
        </w:rPr>
        <w:t>ipynb</w:t>
      </w:r>
      <w:proofErr w:type="spellEnd"/>
      <w:r w:rsidRPr="008210BB">
        <w:rPr>
          <w:rFonts w:cstheme="minorHAnsi"/>
          <w:sz w:val="24"/>
          <w:szCs w:val="24"/>
        </w:rPr>
        <w:t>)</w:t>
      </w:r>
    </w:p>
    <w:p w14:paraId="2BEC13A5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Pr="008210BB" w:rsidRDefault="00594BBC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added </w:t>
      </w:r>
      <w:r w:rsidRPr="008210BB">
        <w:rPr>
          <w:rFonts w:cstheme="minorHAnsi"/>
          <w:b/>
          <w:bCs/>
          <w:sz w:val="24"/>
          <w:szCs w:val="24"/>
        </w:rPr>
        <w:t>as text</w:t>
      </w:r>
      <w:r w:rsidRPr="008210BB"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Pr="008210BB" w:rsidRDefault="007C1BF4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Submission in </w:t>
      </w:r>
      <w:r w:rsidR="0011460B" w:rsidRPr="008210BB">
        <w:rPr>
          <w:rFonts w:cstheme="minorHAnsi"/>
          <w:sz w:val="24"/>
          <w:szCs w:val="24"/>
        </w:rPr>
        <w:t>the</w:t>
      </w:r>
      <w:r w:rsidRPr="008210BB">
        <w:rPr>
          <w:rFonts w:cstheme="minorHAnsi"/>
          <w:sz w:val="24"/>
          <w:szCs w:val="24"/>
        </w:rPr>
        <w:t xml:space="preserve"> form </w:t>
      </w:r>
      <w:r w:rsidR="0011460B" w:rsidRPr="008210BB">
        <w:rPr>
          <w:rFonts w:cstheme="minorHAnsi"/>
          <w:sz w:val="24"/>
          <w:szCs w:val="24"/>
        </w:rPr>
        <w:t xml:space="preserve">of </w:t>
      </w:r>
      <w:r w:rsidRPr="008210BB">
        <w:rPr>
          <w:rFonts w:cstheme="minorHAnsi"/>
          <w:sz w:val="24"/>
          <w:szCs w:val="24"/>
        </w:rPr>
        <w:t xml:space="preserve">a </w:t>
      </w:r>
      <w:r w:rsidRPr="008210BB">
        <w:rPr>
          <w:rFonts w:cstheme="minorHAnsi"/>
          <w:b/>
          <w:bCs/>
          <w:sz w:val="24"/>
          <w:szCs w:val="24"/>
        </w:rPr>
        <w:t>Word</w:t>
      </w:r>
      <w:r w:rsidRPr="008210BB">
        <w:rPr>
          <w:rFonts w:cstheme="minorHAnsi"/>
          <w:sz w:val="24"/>
          <w:szCs w:val="24"/>
        </w:rPr>
        <w:t xml:space="preserve"> document</w:t>
      </w:r>
      <w:r w:rsidR="003B6491" w:rsidRPr="008210BB">
        <w:rPr>
          <w:rFonts w:cstheme="minorHAnsi"/>
          <w:sz w:val="24"/>
          <w:szCs w:val="24"/>
        </w:rPr>
        <w:t xml:space="preserve">. </w:t>
      </w:r>
      <w:r w:rsidR="003B6491" w:rsidRPr="008210BB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8210BB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8210BB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147556" w14:textId="68E65F0C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9078B6F" w14:textId="77777777" w:rsidR="001C7409" w:rsidRPr="008210BB" w:rsidRDefault="001C7409" w:rsidP="00E04CC4">
      <w:pPr>
        <w:pStyle w:val="Heading1"/>
        <w:jc w:val="both"/>
        <w:rPr>
          <w:rFonts w:asciiTheme="minorHAnsi" w:hAnsiTheme="minorHAnsi" w:cstheme="minorHAnsi"/>
        </w:rPr>
      </w:pPr>
      <w:bookmarkStart w:id="18" w:name="_Toc84718369"/>
      <w:r w:rsidRPr="008210BB">
        <w:rPr>
          <w:rFonts w:asciiTheme="minorHAnsi" w:hAnsiTheme="minorHAnsi" w:cstheme="minorHAnsi"/>
        </w:rPr>
        <w:lastRenderedPageBreak/>
        <w:t>Appendix B</w:t>
      </w:r>
      <w:bookmarkEnd w:id="18"/>
    </w:p>
    <w:p w14:paraId="10D7CDC5" w14:textId="77777777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AE24EB6" w14:textId="025AD9B7" w:rsidR="004D2340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Pr="008210BB">
        <w:rPr>
          <w:rFonts w:asciiTheme="minorHAnsi" w:hAnsiTheme="minorHAnsi" w:cstheme="minorHAnsi"/>
          <w:b/>
          <w:bCs/>
          <w:sz w:val="24"/>
          <w:szCs w:val="24"/>
          <w:u w:val="single"/>
        </w:rPr>
        <w:t>Replace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this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instruction</w:t>
      </w:r>
      <w:r w:rsidRPr="008210BB">
        <w:rPr>
          <w:rFonts w:asciiTheme="minorHAnsi" w:hAnsiTheme="minorHAnsi" w:cstheme="minorHAnsi"/>
          <w:sz w:val="24"/>
          <w:szCs w:val="24"/>
        </w:rPr>
        <w:t xml:space="preserve"> with all the </w:t>
      </w:r>
      <w:r w:rsidRPr="008210BB">
        <w:rPr>
          <w:rFonts w:asciiTheme="minorHAnsi" w:hAnsiTheme="minorHAnsi" w:cstheme="minorHAnsi"/>
          <w:sz w:val="24"/>
          <w:szCs w:val="24"/>
          <w:u w:val="single"/>
        </w:rPr>
        <w:t>Programming Code</w:t>
      </w:r>
      <w:r w:rsidRPr="008210BB">
        <w:rPr>
          <w:rFonts w:asciiTheme="minorHAnsi" w:hAnsiTheme="minorHAnsi" w:cstheme="minorHAnsi"/>
          <w:sz w:val="24"/>
          <w:szCs w:val="24"/>
        </w:rPr>
        <w:t xml:space="preserve"> for the </w:t>
      </w:r>
      <w:r w:rsidR="004D2340" w:rsidRPr="008210BB">
        <w:rPr>
          <w:rFonts w:asciiTheme="minorHAnsi" w:hAnsiTheme="minorHAnsi" w:cstheme="minorHAnsi"/>
          <w:sz w:val="24"/>
          <w:szCs w:val="24"/>
        </w:rPr>
        <w:t>coursework</w:t>
      </w:r>
      <w:r w:rsidRPr="008210BB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188A4F" w14:textId="4556B81F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Make sure you have highlighted and referenced any code not written by you &gt;</w:t>
      </w:r>
    </w:p>
    <w:p w14:paraId="677EB311" w14:textId="77777777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A88020" w14:textId="7566C15C" w:rsidR="00594BBC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&lt;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FF79F9" w:rsidRPr="008210BB">
        <w:rPr>
          <w:rFonts w:asciiTheme="minorHAnsi" w:hAnsiTheme="minorHAnsi" w:cstheme="minorHAnsi"/>
          <w:b/>
          <w:bCs/>
          <w:sz w:val="24"/>
          <w:szCs w:val="24"/>
        </w:rPr>
        <w:t>DO NOT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use screenshots of your code</w:t>
      </w:r>
      <w:r w:rsidR="00952F0D" w:rsidRPr="008210BB">
        <w:rPr>
          <w:rFonts w:asciiTheme="minorHAnsi" w:hAnsiTheme="minorHAnsi" w:cstheme="minorHAnsi"/>
          <w:sz w:val="24"/>
          <w:szCs w:val="24"/>
        </w:rPr>
        <w:t xml:space="preserve"> here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. Your code should be presented </w:t>
      </w:r>
      <w:r w:rsidR="00594BBC" w:rsidRPr="008210BB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as text</w:t>
      </w:r>
      <w:r w:rsidR="00594BBC" w:rsidRPr="008210BB">
        <w:rPr>
          <w:rFonts w:asciiTheme="minorHAnsi" w:hAnsiTheme="minorHAnsi" w:cstheme="minorHAnsi"/>
          <w:sz w:val="24"/>
          <w:szCs w:val="24"/>
        </w:rPr>
        <w:t>.</w:t>
      </w:r>
    </w:p>
    <w:p w14:paraId="15480326" w14:textId="46F2609A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There are many good tools to help you format your code such as </w:t>
      </w:r>
      <w:hyperlink r:id="rId13" w:history="1">
        <w:r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4D2340"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B70CE88" w14:textId="11B02867" w:rsidR="004D2340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DDCF37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You can select and copy </w:t>
      </w:r>
      <w:r w:rsidRPr="008210BB">
        <w:rPr>
          <w:rFonts w:asciiTheme="minorHAnsi" w:hAnsiTheme="minorHAnsi" w:cstheme="minorHAnsi"/>
          <w:b/>
          <w:bCs/>
          <w:sz w:val="24"/>
          <w:szCs w:val="24"/>
        </w:rPr>
        <w:t>all code at once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in a notebook by:</w:t>
      </w:r>
    </w:p>
    <w:p w14:paraId="64636558" w14:textId="77777777" w:rsidR="003A683D" w:rsidRPr="008210BB" w:rsidRDefault="003A683D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p w14:paraId="5433BE41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44F50" wp14:editId="3D03A73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45910" cy="202819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clicking in any cell of the notebook, the cell will be highlighted in green as below</w:t>
      </w:r>
    </w:p>
    <w:p w14:paraId="6016A2EC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F75135F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97502F9" w14:textId="77777777" w:rsidR="003A683D" w:rsidRPr="008210BB" w:rsidRDefault="003A683D" w:rsidP="00E04CC4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322206" wp14:editId="2E50197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910" cy="2039620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then press Esc on your keyboard, the selected cell will be highlighted in blue as below</w:t>
      </w:r>
    </w:p>
    <w:p w14:paraId="08FFCDAC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5881F056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0BEDFD92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442573D9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6BDA334E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CEF319F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now you can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Ctrl+A</w:t>
      </w:r>
      <w:proofErr w:type="spellEnd"/>
      <w:r w:rsidRPr="008210BB">
        <w:rPr>
          <w:rFonts w:cstheme="minorHAnsi"/>
          <w:color w:val="4472C4" w:themeColor="accent1"/>
          <w:sz w:val="24"/>
          <w:szCs w:val="24"/>
        </w:rPr>
        <w:t xml:space="preserve"> to select all cells of the notebook</w:t>
      </w:r>
      <w:r w:rsidRPr="008210BB">
        <w:rPr>
          <w:rFonts w:cstheme="minorHAnsi"/>
          <w:sz w:val="24"/>
          <w:szCs w:val="24"/>
        </w:rPr>
        <w:t xml:space="preserve"> </w:t>
      </w:r>
    </w:p>
    <w:p w14:paraId="6F4F6505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1EEE465" wp14:editId="54BCC6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210375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5CDD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46E616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color w:val="4472C4" w:themeColor="accent1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and then copy and paste as normal to some tool, such as </w:t>
      </w:r>
      <w:r w:rsidRPr="008210BB">
        <w:rPr>
          <w:rFonts w:cstheme="minorHAnsi"/>
          <w:color w:val="C00000"/>
          <w:sz w:val="24"/>
          <w:szCs w:val="24"/>
        </w:rPr>
        <w:t xml:space="preserve">hilite.me </w:t>
      </w:r>
      <w:r w:rsidRPr="008210BB">
        <w:rPr>
          <w:rFonts w:cstheme="minorHAnsi"/>
          <w:color w:val="4472C4" w:themeColor="accent1"/>
          <w:sz w:val="24"/>
          <w:szCs w:val="24"/>
        </w:rPr>
        <w:t xml:space="preserve">above, make sure you select a correct language (Python), then click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Hightlight</w:t>
      </w:r>
      <w:proofErr w:type="spellEnd"/>
    </w:p>
    <w:p w14:paraId="299C75F4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7447" wp14:editId="36EBAC33">
                <wp:simplePos x="0" y="0"/>
                <wp:positionH relativeFrom="column">
                  <wp:posOffset>3638550</wp:posOffset>
                </wp:positionH>
                <wp:positionV relativeFrom="paragraph">
                  <wp:posOffset>1490980</wp:posOffset>
                </wp:positionV>
                <wp:extent cx="838200" cy="238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E7A54" id="Oval 6" o:spid="_x0000_s1026" style="position:absolute;margin-left:286.5pt;margin-top:117.4pt;width:6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E34B" wp14:editId="69D161A7">
                <wp:simplePos x="0" y="0"/>
                <wp:positionH relativeFrom="column">
                  <wp:posOffset>409575</wp:posOffset>
                </wp:positionH>
                <wp:positionV relativeFrom="paragraph">
                  <wp:posOffset>1186815</wp:posOffset>
                </wp:positionV>
                <wp:extent cx="472440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23464" id="Oval 5" o:spid="_x0000_s1026" style="position:absolute;margin-left:32.25pt;margin-top:93.45pt;width:372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</w:rPr>
        <w:t xml:space="preserve"> </w:t>
      </w:r>
      <w:r w:rsidRPr="008210BB">
        <w:rPr>
          <w:rFonts w:cstheme="minorHAnsi"/>
          <w:noProof/>
          <w:sz w:val="24"/>
          <w:szCs w:val="24"/>
        </w:rPr>
        <w:drawing>
          <wp:inline distT="0" distB="0" distL="0" distR="0" wp14:anchorId="209C205B" wp14:editId="209210FC">
            <wp:extent cx="5692633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EF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</w:p>
    <w:p w14:paraId="4A32E8E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you now can select the text in the Preview and copy and paste it over to this Appendix</w:t>
      </w:r>
    </w:p>
    <w:p w14:paraId="1E1EA38B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269CB" wp14:editId="57C146D8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5745480" cy="2059305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8"/>
                    <a:stretch/>
                  </pic:blipFill>
                  <pic:spPr bwMode="auto">
                    <a:xfrm>
                      <a:off x="0" y="0"/>
                      <a:ext cx="574548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4BE0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A9C9CF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7ABDB" wp14:editId="0318ACCE">
                <wp:simplePos x="0" y="0"/>
                <wp:positionH relativeFrom="column">
                  <wp:posOffset>733425</wp:posOffset>
                </wp:positionH>
                <wp:positionV relativeFrom="paragraph">
                  <wp:posOffset>170815</wp:posOffset>
                </wp:positionV>
                <wp:extent cx="2838450" cy="14573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57325"/>
                        </a:xfrm>
                        <a:prstGeom prst="roundRect">
                          <a:avLst>
                            <a:gd name="adj" fmla="val 1143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34EF99" id="Rectangle: Rounded Corners 11" o:spid="_x0000_s1026" style="position:absolute;margin-left:57.75pt;margin-top:13.45pt;width:223.5pt;height:11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" filled="f" strokecolor="red" strokeweight="1.5pt">
                <v:stroke joinstyle="miter"/>
              </v:roundrect>
            </w:pict>
          </mc:Fallback>
        </mc:AlternateContent>
      </w:r>
    </w:p>
    <w:p w14:paraId="79AFF2CC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E026BD3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EF7742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6BF17B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BFC8664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1BC80CB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A5DD1E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20748E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finally, remember to remove all text in this instruction for this Appendix</w:t>
      </w:r>
      <w:r w:rsidRPr="008210BB">
        <w:rPr>
          <w:rFonts w:cstheme="minorHAnsi"/>
          <w:sz w:val="24"/>
          <w:szCs w:val="24"/>
        </w:rPr>
        <w:t xml:space="preserve"> &gt;</w:t>
      </w:r>
    </w:p>
    <w:p w14:paraId="0D1BE8D6" w14:textId="0A14FA5E" w:rsidR="00C02F8A" w:rsidRPr="008210BB" w:rsidRDefault="00C02F8A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sectPr w:rsidR="00C02F8A" w:rsidRPr="008210BB" w:rsidSect="00D326CD">
      <w:headerReference w:type="first" r:id="rId19"/>
      <w:pgSz w:w="11906" w:h="16838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134D6" w14:textId="77777777" w:rsidR="003847AB" w:rsidRDefault="003847AB" w:rsidP="005920AE">
      <w:r>
        <w:separator/>
      </w:r>
    </w:p>
  </w:endnote>
  <w:endnote w:type="continuationSeparator" w:id="0">
    <w:p w14:paraId="4A07BD54" w14:textId="77777777" w:rsidR="003847AB" w:rsidRDefault="003847AB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187D" w14:textId="77777777" w:rsidR="003847AB" w:rsidRDefault="003847AB" w:rsidP="005920AE">
      <w:r>
        <w:separator/>
      </w:r>
    </w:p>
  </w:footnote>
  <w:footnote w:type="continuationSeparator" w:id="0">
    <w:p w14:paraId="6A587AB2" w14:textId="77777777" w:rsidR="003847AB" w:rsidRDefault="003847AB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E10A" w14:textId="6A1F774D" w:rsidR="00DA4EC2" w:rsidRDefault="00DA4EC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30A52E" wp14:editId="591A0FF0">
          <wp:simplePos x="0" y="0"/>
          <wp:positionH relativeFrom="margin">
            <wp:align>center</wp:align>
          </wp:positionH>
          <wp:positionV relativeFrom="paragraph">
            <wp:posOffset>-387350</wp:posOffset>
          </wp:positionV>
          <wp:extent cx="1581785" cy="1085850"/>
          <wp:effectExtent l="0" t="0" r="0" b="0"/>
          <wp:wrapThrough wrapText="bothSides">
            <wp:wrapPolygon edited="0">
              <wp:start x="15088" y="0"/>
              <wp:lineTo x="14568" y="758"/>
              <wp:lineTo x="13527" y="4926"/>
              <wp:lineTo x="0" y="9095"/>
              <wp:lineTo x="0" y="20084"/>
              <wp:lineTo x="5983" y="21221"/>
              <wp:lineTo x="18210" y="21221"/>
              <wp:lineTo x="19770" y="21221"/>
              <wp:lineTo x="20031" y="21221"/>
              <wp:lineTo x="21071" y="18189"/>
              <wp:lineTo x="21331" y="7200"/>
              <wp:lineTo x="21331" y="1137"/>
              <wp:lineTo x="20551" y="0"/>
              <wp:lineTo x="15088" y="0"/>
            </wp:wrapPolygon>
          </wp:wrapThrough>
          <wp:docPr id="14" name="Picture 5" descr="http://upload.wikimedia.org/wikipedia/en/thumb/4/48/Coventry_University_logo.svg/1280px-Coventry_University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A0D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9E4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CE0A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21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30D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4A1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8C45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65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CC8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2E7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60C3B"/>
    <w:multiLevelType w:val="hybridMultilevel"/>
    <w:tmpl w:val="C352A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950EA"/>
    <w:multiLevelType w:val="hybridMultilevel"/>
    <w:tmpl w:val="DAD60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4188A"/>
    <w:multiLevelType w:val="hybridMultilevel"/>
    <w:tmpl w:val="40F0A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D6BC8"/>
    <w:multiLevelType w:val="hybridMultilevel"/>
    <w:tmpl w:val="50285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691E8A"/>
    <w:multiLevelType w:val="hybridMultilevel"/>
    <w:tmpl w:val="12D60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C6489"/>
    <w:multiLevelType w:val="hybridMultilevel"/>
    <w:tmpl w:val="5766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82F4F"/>
    <w:multiLevelType w:val="hybridMultilevel"/>
    <w:tmpl w:val="4F9A2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A3473"/>
    <w:multiLevelType w:val="hybridMultilevel"/>
    <w:tmpl w:val="A3B2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30"/>
  </w:num>
  <w:num w:numId="3">
    <w:abstractNumId w:val="21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0"/>
  </w:num>
  <w:num w:numId="8">
    <w:abstractNumId w:val="38"/>
  </w:num>
  <w:num w:numId="9">
    <w:abstractNumId w:val="42"/>
  </w:num>
  <w:num w:numId="10">
    <w:abstractNumId w:val="34"/>
  </w:num>
  <w:num w:numId="11">
    <w:abstractNumId w:val="23"/>
  </w:num>
  <w:num w:numId="12">
    <w:abstractNumId w:val="25"/>
  </w:num>
  <w:num w:numId="13">
    <w:abstractNumId w:val="15"/>
  </w:num>
  <w:num w:numId="14">
    <w:abstractNumId w:val="36"/>
  </w:num>
  <w:num w:numId="15">
    <w:abstractNumId w:val="39"/>
  </w:num>
  <w:num w:numId="16">
    <w:abstractNumId w:val="41"/>
  </w:num>
  <w:num w:numId="17">
    <w:abstractNumId w:val="18"/>
  </w:num>
  <w:num w:numId="18">
    <w:abstractNumId w:val="17"/>
  </w:num>
  <w:num w:numId="19">
    <w:abstractNumId w:val="12"/>
  </w:num>
  <w:num w:numId="20">
    <w:abstractNumId w:val="11"/>
  </w:num>
  <w:num w:numId="21">
    <w:abstractNumId w:val="19"/>
  </w:num>
  <w:num w:numId="22">
    <w:abstractNumId w:val="31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3"/>
  </w:num>
  <w:num w:numId="29">
    <w:abstractNumId w:val="13"/>
  </w:num>
  <w:num w:numId="30">
    <w:abstractNumId w:val="22"/>
  </w:num>
  <w:num w:numId="31">
    <w:abstractNumId w:val="37"/>
  </w:num>
  <w:num w:numId="32">
    <w:abstractNumId w:val="16"/>
  </w:num>
  <w:num w:numId="33">
    <w:abstractNumId w:val="20"/>
  </w:num>
  <w:num w:numId="34">
    <w:abstractNumId w:val="24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4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tKgFAJ7/iQo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375A9"/>
    <w:rsid w:val="00043D0D"/>
    <w:rsid w:val="00046B4D"/>
    <w:rsid w:val="0006074F"/>
    <w:rsid w:val="00061731"/>
    <w:rsid w:val="000712BC"/>
    <w:rsid w:val="00080F02"/>
    <w:rsid w:val="0008730F"/>
    <w:rsid w:val="00094589"/>
    <w:rsid w:val="000A478F"/>
    <w:rsid w:val="000B124D"/>
    <w:rsid w:val="000B2186"/>
    <w:rsid w:val="000C21D4"/>
    <w:rsid w:val="000D5950"/>
    <w:rsid w:val="000D5F89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33D5"/>
    <w:rsid w:val="0013298C"/>
    <w:rsid w:val="00132DF8"/>
    <w:rsid w:val="001338B7"/>
    <w:rsid w:val="00141DBD"/>
    <w:rsid w:val="00145848"/>
    <w:rsid w:val="00147C61"/>
    <w:rsid w:val="0017729B"/>
    <w:rsid w:val="00181C40"/>
    <w:rsid w:val="00191694"/>
    <w:rsid w:val="00191C99"/>
    <w:rsid w:val="00194F7C"/>
    <w:rsid w:val="001A359A"/>
    <w:rsid w:val="001B24E6"/>
    <w:rsid w:val="001C6F52"/>
    <w:rsid w:val="001C7409"/>
    <w:rsid w:val="001F492E"/>
    <w:rsid w:val="001F73E2"/>
    <w:rsid w:val="0022250B"/>
    <w:rsid w:val="00274036"/>
    <w:rsid w:val="00280587"/>
    <w:rsid w:val="00282E32"/>
    <w:rsid w:val="00287FCE"/>
    <w:rsid w:val="00292D75"/>
    <w:rsid w:val="0029670F"/>
    <w:rsid w:val="002A4A91"/>
    <w:rsid w:val="002A4C5C"/>
    <w:rsid w:val="002C14FD"/>
    <w:rsid w:val="002D2D33"/>
    <w:rsid w:val="002E2862"/>
    <w:rsid w:val="002E4063"/>
    <w:rsid w:val="002F0FB7"/>
    <w:rsid w:val="002F5DA2"/>
    <w:rsid w:val="002F7D1D"/>
    <w:rsid w:val="00304553"/>
    <w:rsid w:val="00304671"/>
    <w:rsid w:val="00307908"/>
    <w:rsid w:val="00311A0E"/>
    <w:rsid w:val="0031345F"/>
    <w:rsid w:val="0032239C"/>
    <w:rsid w:val="003238F5"/>
    <w:rsid w:val="003247A5"/>
    <w:rsid w:val="00341175"/>
    <w:rsid w:val="00346E8D"/>
    <w:rsid w:val="00354920"/>
    <w:rsid w:val="00364215"/>
    <w:rsid w:val="00371F30"/>
    <w:rsid w:val="00383F67"/>
    <w:rsid w:val="003847AB"/>
    <w:rsid w:val="00385543"/>
    <w:rsid w:val="003A48D6"/>
    <w:rsid w:val="003A683D"/>
    <w:rsid w:val="003B0F0D"/>
    <w:rsid w:val="003B0F6F"/>
    <w:rsid w:val="003B6491"/>
    <w:rsid w:val="003C11DA"/>
    <w:rsid w:val="003C126E"/>
    <w:rsid w:val="003C1D32"/>
    <w:rsid w:val="003D378A"/>
    <w:rsid w:val="003E4F38"/>
    <w:rsid w:val="003F51BB"/>
    <w:rsid w:val="00410D49"/>
    <w:rsid w:val="00411505"/>
    <w:rsid w:val="00420F56"/>
    <w:rsid w:val="00422C82"/>
    <w:rsid w:val="00445CED"/>
    <w:rsid w:val="00446739"/>
    <w:rsid w:val="00452A92"/>
    <w:rsid w:val="00456370"/>
    <w:rsid w:val="00466B87"/>
    <w:rsid w:val="0047114A"/>
    <w:rsid w:val="004736CF"/>
    <w:rsid w:val="00475EDD"/>
    <w:rsid w:val="00481DFD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32D0F"/>
    <w:rsid w:val="00540718"/>
    <w:rsid w:val="0054073E"/>
    <w:rsid w:val="00547140"/>
    <w:rsid w:val="00550943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B3D76"/>
    <w:rsid w:val="005B6F1A"/>
    <w:rsid w:val="005C1916"/>
    <w:rsid w:val="005C5EB6"/>
    <w:rsid w:val="005D0E36"/>
    <w:rsid w:val="005E1862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512E4"/>
    <w:rsid w:val="00660959"/>
    <w:rsid w:val="006979D5"/>
    <w:rsid w:val="006A2117"/>
    <w:rsid w:val="006B2716"/>
    <w:rsid w:val="006B4AEC"/>
    <w:rsid w:val="006B62F7"/>
    <w:rsid w:val="006B72A5"/>
    <w:rsid w:val="006C419A"/>
    <w:rsid w:val="006C5B5D"/>
    <w:rsid w:val="006D51B5"/>
    <w:rsid w:val="006D7716"/>
    <w:rsid w:val="006E0542"/>
    <w:rsid w:val="006F21E4"/>
    <w:rsid w:val="006F4514"/>
    <w:rsid w:val="007021EA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5DF1"/>
    <w:rsid w:val="00756C37"/>
    <w:rsid w:val="00767C7E"/>
    <w:rsid w:val="00770B93"/>
    <w:rsid w:val="00771A7E"/>
    <w:rsid w:val="00775B78"/>
    <w:rsid w:val="0077645F"/>
    <w:rsid w:val="00776849"/>
    <w:rsid w:val="00777845"/>
    <w:rsid w:val="00784769"/>
    <w:rsid w:val="00791060"/>
    <w:rsid w:val="00792049"/>
    <w:rsid w:val="007A34A1"/>
    <w:rsid w:val="007B3D67"/>
    <w:rsid w:val="007B48E0"/>
    <w:rsid w:val="007B7CF8"/>
    <w:rsid w:val="007C1BF4"/>
    <w:rsid w:val="007C4C7B"/>
    <w:rsid w:val="007C578C"/>
    <w:rsid w:val="007C70D2"/>
    <w:rsid w:val="007D2109"/>
    <w:rsid w:val="007D337A"/>
    <w:rsid w:val="007D4330"/>
    <w:rsid w:val="007E2156"/>
    <w:rsid w:val="007F4EE8"/>
    <w:rsid w:val="007F71AC"/>
    <w:rsid w:val="00801EA8"/>
    <w:rsid w:val="00801F2F"/>
    <w:rsid w:val="008035FE"/>
    <w:rsid w:val="008061C2"/>
    <w:rsid w:val="008120A9"/>
    <w:rsid w:val="00813591"/>
    <w:rsid w:val="00817102"/>
    <w:rsid w:val="00817845"/>
    <w:rsid w:val="008210BB"/>
    <w:rsid w:val="008223E5"/>
    <w:rsid w:val="0082348F"/>
    <w:rsid w:val="00825B90"/>
    <w:rsid w:val="00831D6A"/>
    <w:rsid w:val="00850CCE"/>
    <w:rsid w:val="0085213E"/>
    <w:rsid w:val="00857F2B"/>
    <w:rsid w:val="00861452"/>
    <w:rsid w:val="00865FCD"/>
    <w:rsid w:val="008663D7"/>
    <w:rsid w:val="00880663"/>
    <w:rsid w:val="0088727F"/>
    <w:rsid w:val="0089029A"/>
    <w:rsid w:val="00896A62"/>
    <w:rsid w:val="008A3565"/>
    <w:rsid w:val="008A5279"/>
    <w:rsid w:val="008C061F"/>
    <w:rsid w:val="008C1E70"/>
    <w:rsid w:val="008C3DEF"/>
    <w:rsid w:val="008D11C3"/>
    <w:rsid w:val="008D197C"/>
    <w:rsid w:val="008D1BD0"/>
    <w:rsid w:val="008D3464"/>
    <w:rsid w:val="008E0586"/>
    <w:rsid w:val="008E0FDD"/>
    <w:rsid w:val="008E5478"/>
    <w:rsid w:val="00901C24"/>
    <w:rsid w:val="00905B19"/>
    <w:rsid w:val="009134E4"/>
    <w:rsid w:val="00920F47"/>
    <w:rsid w:val="00921FA4"/>
    <w:rsid w:val="00924ECB"/>
    <w:rsid w:val="00931071"/>
    <w:rsid w:val="009414CE"/>
    <w:rsid w:val="0094154E"/>
    <w:rsid w:val="00941A8E"/>
    <w:rsid w:val="00943C6D"/>
    <w:rsid w:val="00951283"/>
    <w:rsid w:val="00952F0D"/>
    <w:rsid w:val="00963F9F"/>
    <w:rsid w:val="009669CF"/>
    <w:rsid w:val="00970861"/>
    <w:rsid w:val="00974AA2"/>
    <w:rsid w:val="00980F65"/>
    <w:rsid w:val="00981482"/>
    <w:rsid w:val="009826E9"/>
    <w:rsid w:val="00983992"/>
    <w:rsid w:val="00985CCF"/>
    <w:rsid w:val="00986F80"/>
    <w:rsid w:val="00993D3B"/>
    <w:rsid w:val="00996D3F"/>
    <w:rsid w:val="00996F88"/>
    <w:rsid w:val="009975ED"/>
    <w:rsid w:val="009A0646"/>
    <w:rsid w:val="009A43E8"/>
    <w:rsid w:val="009B2680"/>
    <w:rsid w:val="009C5556"/>
    <w:rsid w:val="009D2D14"/>
    <w:rsid w:val="009D38E2"/>
    <w:rsid w:val="009D5B4D"/>
    <w:rsid w:val="009D6E1F"/>
    <w:rsid w:val="009E740D"/>
    <w:rsid w:val="009F315C"/>
    <w:rsid w:val="00A11CAF"/>
    <w:rsid w:val="00A1285F"/>
    <w:rsid w:val="00A1778F"/>
    <w:rsid w:val="00A17AF0"/>
    <w:rsid w:val="00A2336F"/>
    <w:rsid w:val="00A25526"/>
    <w:rsid w:val="00A317BA"/>
    <w:rsid w:val="00A36BA3"/>
    <w:rsid w:val="00A74F01"/>
    <w:rsid w:val="00A839DA"/>
    <w:rsid w:val="00A85B65"/>
    <w:rsid w:val="00A85C66"/>
    <w:rsid w:val="00A86A3D"/>
    <w:rsid w:val="00A91B7E"/>
    <w:rsid w:val="00A92E03"/>
    <w:rsid w:val="00AA0338"/>
    <w:rsid w:val="00AA71DD"/>
    <w:rsid w:val="00AB3E59"/>
    <w:rsid w:val="00AB5788"/>
    <w:rsid w:val="00AD0122"/>
    <w:rsid w:val="00AD4DE7"/>
    <w:rsid w:val="00AD5161"/>
    <w:rsid w:val="00AD790E"/>
    <w:rsid w:val="00AE17C0"/>
    <w:rsid w:val="00AE326D"/>
    <w:rsid w:val="00AE7A0D"/>
    <w:rsid w:val="00AF38F7"/>
    <w:rsid w:val="00B11772"/>
    <w:rsid w:val="00B13A51"/>
    <w:rsid w:val="00B27BEC"/>
    <w:rsid w:val="00B304AB"/>
    <w:rsid w:val="00B31824"/>
    <w:rsid w:val="00B40FFB"/>
    <w:rsid w:val="00B410DF"/>
    <w:rsid w:val="00B43051"/>
    <w:rsid w:val="00B50F20"/>
    <w:rsid w:val="00B51CF1"/>
    <w:rsid w:val="00B607C1"/>
    <w:rsid w:val="00B608E5"/>
    <w:rsid w:val="00B60CF1"/>
    <w:rsid w:val="00B63329"/>
    <w:rsid w:val="00B72EC0"/>
    <w:rsid w:val="00B76236"/>
    <w:rsid w:val="00B76AA8"/>
    <w:rsid w:val="00B95F7E"/>
    <w:rsid w:val="00B978EF"/>
    <w:rsid w:val="00BA466F"/>
    <w:rsid w:val="00BB7C52"/>
    <w:rsid w:val="00BC34DA"/>
    <w:rsid w:val="00BE2449"/>
    <w:rsid w:val="00BF1432"/>
    <w:rsid w:val="00C01A68"/>
    <w:rsid w:val="00C029F2"/>
    <w:rsid w:val="00C02F8A"/>
    <w:rsid w:val="00C0439D"/>
    <w:rsid w:val="00C22FBC"/>
    <w:rsid w:val="00C35915"/>
    <w:rsid w:val="00C50DA3"/>
    <w:rsid w:val="00C52271"/>
    <w:rsid w:val="00C56376"/>
    <w:rsid w:val="00C65184"/>
    <w:rsid w:val="00C67D9F"/>
    <w:rsid w:val="00C71BF1"/>
    <w:rsid w:val="00C912EC"/>
    <w:rsid w:val="00C92C61"/>
    <w:rsid w:val="00CA003E"/>
    <w:rsid w:val="00CA0EF6"/>
    <w:rsid w:val="00CB6496"/>
    <w:rsid w:val="00CC2BDF"/>
    <w:rsid w:val="00CC70B9"/>
    <w:rsid w:val="00CD2660"/>
    <w:rsid w:val="00CE2CD5"/>
    <w:rsid w:val="00D15BAC"/>
    <w:rsid w:val="00D21EB5"/>
    <w:rsid w:val="00D301A4"/>
    <w:rsid w:val="00D31A5F"/>
    <w:rsid w:val="00D326CD"/>
    <w:rsid w:val="00D37AE1"/>
    <w:rsid w:val="00D465C6"/>
    <w:rsid w:val="00D517E0"/>
    <w:rsid w:val="00D53176"/>
    <w:rsid w:val="00D62E89"/>
    <w:rsid w:val="00D6479C"/>
    <w:rsid w:val="00D670F4"/>
    <w:rsid w:val="00D73807"/>
    <w:rsid w:val="00D87099"/>
    <w:rsid w:val="00DA0881"/>
    <w:rsid w:val="00DA4EC2"/>
    <w:rsid w:val="00DA5338"/>
    <w:rsid w:val="00DA570D"/>
    <w:rsid w:val="00DB5A5A"/>
    <w:rsid w:val="00DC2CD5"/>
    <w:rsid w:val="00DC4A16"/>
    <w:rsid w:val="00DC5F02"/>
    <w:rsid w:val="00DD1B3E"/>
    <w:rsid w:val="00DE475B"/>
    <w:rsid w:val="00DF1A5D"/>
    <w:rsid w:val="00DF315D"/>
    <w:rsid w:val="00DF41C3"/>
    <w:rsid w:val="00DF50F5"/>
    <w:rsid w:val="00DF58DD"/>
    <w:rsid w:val="00E03F04"/>
    <w:rsid w:val="00E043FC"/>
    <w:rsid w:val="00E04CC4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C54B6"/>
    <w:rsid w:val="00ED5792"/>
    <w:rsid w:val="00EE15CF"/>
    <w:rsid w:val="00EE41FE"/>
    <w:rsid w:val="00EE4506"/>
    <w:rsid w:val="00EF2D21"/>
    <w:rsid w:val="00EF621C"/>
    <w:rsid w:val="00F0522D"/>
    <w:rsid w:val="00F10A83"/>
    <w:rsid w:val="00F14DB2"/>
    <w:rsid w:val="00F17744"/>
    <w:rsid w:val="00F178F4"/>
    <w:rsid w:val="00F3223F"/>
    <w:rsid w:val="00F36409"/>
    <w:rsid w:val="00F37D9B"/>
    <w:rsid w:val="00F41E6B"/>
    <w:rsid w:val="00F45B1E"/>
    <w:rsid w:val="00F52338"/>
    <w:rsid w:val="00F531CC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1C3F"/>
    <w:rsid w:val="00F86DC4"/>
    <w:rsid w:val="00F871E4"/>
    <w:rsid w:val="00F908A6"/>
    <w:rsid w:val="00F9228B"/>
    <w:rsid w:val="00FA2D09"/>
    <w:rsid w:val="00FA3108"/>
    <w:rsid w:val="00FA34B8"/>
    <w:rsid w:val="00FA6876"/>
    <w:rsid w:val="00FB0362"/>
    <w:rsid w:val="00FB7628"/>
    <w:rsid w:val="00FC3C21"/>
    <w:rsid w:val="00FD38FC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78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2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A4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uiPriority w:val="99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A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CE2CD5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522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6C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326CD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autoRedefine/>
    <w:unhideWhenUsed/>
    <w:rsid w:val="00D326CD"/>
    <w:pPr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unhideWhenUsed/>
    <w:rsid w:val="00D326C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D326C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D326C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D326C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D326C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D326CD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A17A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A4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2908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1651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ilite.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alyticsindiamag.com/5-ways-handle-missing-values-machine-learning-datasets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ventry.ac.uk/iftikhars/9789180-SI-s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</b:Tag>
    <b:SourceType>Book</b:SourceType>
    <b:Guid>{4FF13E0B-BD64-4144-98AE-328E963D415B}</b:Guid>
    <b:Author>
      <b:Author>
        <b:NameList>
          <b:Person>
            <b:Last>L.Meyer</b:Last>
            <b:First>Cheryl</b:Fir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43144-36A9-49DD-80D6-394F625DB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13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iftikhars@uni.coventry.ac.uk</dc:creator>
  <cp:keywords/>
  <dc:description/>
  <cp:lastModifiedBy>Saad Iftikhar</cp:lastModifiedBy>
  <cp:revision>192</cp:revision>
  <dcterms:created xsi:type="dcterms:W3CDTF">2020-08-15T11:05:00Z</dcterms:created>
  <dcterms:modified xsi:type="dcterms:W3CDTF">2021-10-23T19:01:00Z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