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B9A7A">
      <w:pPr>
        <w:keepNext w:val="0"/>
        <w:keepLines w:val="0"/>
        <w:widowControl/>
        <w:suppressLineNumbers w:val="0"/>
        <w:jc w:val="center"/>
        <w:rPr>
          <w:rFonts w:hint="default" w:ascii="Times New Roman Regular" w:hAnsi="Times New Roman Regular" w:cs="Times New Roman Regular"/>
        </w:rPr>
      </w:pPr>
      <w:r>
        <w:rPr>
          <w:rFonts w:hint="default" w:ascii="Times New Roman Regular" w:hAnsi="Times New Roman Regular" w:eastAsia="CMR17" w:cs="Times New Roman Regular"/>
          <w:color w:val="000000"/>
          <w:kern w:val="0"/>
          <w:sz w:val="41"/>
          <w:szCs w:val="41"/>
          <w:lang w:val="en-US" w:eastAsia="zh-CN" w:bidi="ar"/>
        </w:rPr>
        <w:t>Minutes of the First Client Meeting</w:t>
      </w:r>
    </w:p>
    <w:p w14:paraId="5398F16B">
      <w:pPr>
        <w:keepNext w:val="0"/>
        <w:keepLines w:val="0"/>
        <w:widowControl/>
        <w:suppressLineNumbers w:val="0"/>
        <w:jc w:val="center"/>
        <w:rPr>
          <w:rFonts w:hint="default" w:ascii="Times New Roman Regular" w:hAnsi="Times New Roman Regular" w:cs="Times New Roman Regular"/>
          <w:lang w:val="en-US"/>
        </w:rPr>
      </w:pPr>
      <w:r>
        <w:rPr>
          <w:rFonts w:hint="default" w:ascii="Times New Roman Regular" w:hAnsi="Times New Roman Regular" w:eastAsia="CMR12" w:cs="Times New Roman Regular"/>
          <w:color w:val="000000"/>
          <w:kern w:val="0"/>
          <w:sz w:val="28"/>
          <w:szCs w:val="28"/>
          <w:lang w:val="en-US" w:eastAsia="zh-CN" w:bidi="ar"/>
        </w:rPr>
        <w:t>Monday 10rd March 2025</w:t>
      </w:r>
    </w:p>
    <w:p w14:paraId="31613DF0">
      <w:pPr>
        <w:keepNext w:val="0"/>
        <w:keepLines w:val="0"/>
        <w:widowControl/>
        <w:suppressLineNumbers w:val="0"/>
        <w:jc w:val="left"/>
        <w:rPr>
          <w:rFonts w:hint="default" w:ascii="Times New Roman Regular" w:hAnsi="Times New Roman Regular" w:eastAsia="CMBX12" w:cs="Times New Roman Regular"/>
          <w:b w:val="0"/>
          <w:bCs w:val="0"/>
          <w:color w:val="000000"/>
          <w:kern w:val="0"/>
          <w:sz w:val="23"/>
          <w:szCs w:val="23"/>
          <w:lang w:val="en-US" w:eastAsia="zh-CN" w:bidi="ar"/>
        </w:rPr>
      </w:pPr>
      <w:r>
        <w:rPr>
          <w:rFonts w:hint="default" w:ascii="Times New Roman Bold" w:hAnsi="Times New Roman Bold" w:eastAsia="CMBX12" w:cs="Times New Roman Bold"/>
          <w:b/>
          <w:bCs/>
          <w:color w:val="000000"/>
          <w:kern w:val="0"/>
          <w:sz w:val="23"/>
          <w:szCs w:val="23"/>
          <w:lang w:val="en-US" w:eastAsia="zh-CN" w:bidi="ar"/>
        </w:rPr>
        <w:t>Secretary</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BX12" w:cs="Times New Roman Regular"/>
          <w:b w:val="0"/>
          <w:bCs w:val="0"/>
          <w:color w:val="000000"/>
          <w:kern w:val="0"/>
          <w:sz w:val="23"/>
          <w:szCs w:val="23"/>
          <w:lang w:val="en-US" w:eastAsia="zh-CN" w:bidi="ar"/>
        </w:rPr>
        <w:t>Zixuan Li</w:t>
      </w:r>
    </w:p>
    <w:p w14:paraId="1B2A1D73">
      <w:pPr>
        <w:keepNext w:val="0"/>
        <w:keepLines w:val="0"/>
        <w:widowControl/>
        <w:suppressLineNumbers w:val="0"/>
        <w:jc w:val="left"/>
        <w:rPr>
          <w:rFonts w:hint="default" w:ascii="Times New Roman Regular" w:hAnsi="Times New Roman Regular" w:eastAsia="CMR12" w:cs="Times New Roman Regular"/>
          <w:b w:val="0"/>
          <w:bCs w:val="0"/>
          <w:color w:val="000000"/>
          <w:kern w:val="0"/>
          <w:sz w:val="23"/>
          <w:szCs w:val="23"/>
          <w:lang w:val="en-US" w:eastAsia="zh-CN" w:bidi="ar"/>
        </w:rPr>
      </w:pPr>
      <w:r>
        <w:rPr>
          <w:rFonts w:hint="default" w:ascii="Times New Roman Bold" w:hAnsi="Times New Roman Bold" w:eastAsia="CMBX12" w:cs="Times New Roman Bold"/>
          <w:b/>
          <w:bCs/>
          <w:color w:val="000000"/>
          <w:kern w:val="0"/>
          <w:sz w:val="23"/>
          <w:szCs w:val="23"/>
          <w:lang w:val="en-US" w:eastAsia="zh-CN" w:bidi="ar"/>
        </w:rPr>
        <w:t>Members</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BX12" w:cs="Times New Roman Regular"/>
          <w:b w:val="0"/>
          <w:bCs w:val="0"/>
          <w:color w:val="000000"/>
          <w:kern w:val="0"/>
          <w:sz w:val="23"/>
          <w:szCs w:val="23"/>
          <w:lang w:val="en-US" w:eastAsia="zh-CN" w:bidi="ar"/>
        </w:rPr>
        <w:t>Weian Liu</w:t>
      </w:r>
      <w:r>
        <w:rPr>
          <w:rFonts w:hint="default" w:ascii="Times New Roman Regular" w:hAnsi="Times New Roman Regular" w:eastAsia="CMR12" w:cs="Times New Roman Regular"/>
          <w:b w:val="0"/>
          <w:bCs w:val="0"/>
          <w:color w:val="000000"/>
          <w:kern w:val="0"/>
          <w:sz w:val="23"/>
          <w:szCs w:val="23"/>
          <w:lang w:val="en-US" w:eastAsia="zh-CN" w:bidi="ar"/>
        </w:rPr>
        <w:t xml:space="preserve"> </w:t>
      </w:r>
    </w:p>
    <w:p w14:paraId="18359DEC">
      <w:pPr>
        <w:keepNext w:val="0"/>
        <w:keepLines w:val="0"/>
        <w:widowControl/>
        <w:suppressLineNumbers w:val="0"/>
        <w:ind w:firstLine="1265" w:firstLineChars="55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Silin Ren </w:t>
      </w:r>
    </w:p>
    <w:p w14:paraId="7B9539FB">
      <w:pPr>
        <w:keepNext w:val="0"/>
        <w:keepLines w:val="0"/>
        <w:widowControl/>
        <w:suppressLineNumbers w:val="0"/>
        <w:ind w:firstLine="1265" w:firstLineChars="55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Daming Chen</w:t>
      </w:r>
    </w:p>
    <w:p w14:paraId="23A6F31A">
      <w:pPr>
        <w:keepNext w:val="0"/>
        <w:keepLines w:val="0"/>
        <w:widowControl/>
        <w:suppressLineNumbers w:val="0"/>
        <w:ind w:firstLine="1265" w:firstLineChars="55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Emmanuel Philipose Antony </w:t>
      </w:r>
    </w:p>
    <w:p w14:paraId="3196CDD4">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23"/>
          <w:szCs w:val="23"/>
          <w:lang w:val="en-US" w:eastAsia="zh-CN" w:bidi="ar"/>
        </w:rPr>
        <w:t xml:space="preserve">Apologies </w:t>
      </w:r>
    </w:p>
    <w:p w14:paraId="32D9915D">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None. </w:t>
      </w:r>
    </w:p>
    <w:p w14:paraId="707CC1ED">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34"/>
          <w:szCs w:val="34"/>
          <w:lang w:val="en-US" w:eastAsia="zh-CN" w:bidi="ar"/>
        </w:rPr>
        <w:t xml:space="preserve">1 Time and Place </w:t>
      </w:r>
    </w:p>
    <w:p w14:paraId="3925DD1F">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The first</w:t>
      </w:r>
      <w:r>
        <w:rPr>
          <w:rFonts w:hint="default" w:ascii="Times New Roman Regular" w:hAnsi="Times New Roman Regular" w:eastAsia="CMTI12" w:cs="Times New Roman Regular"/>
          <w:i/>
          <w:iCs/>
          <w:color w:val="000000"/>
          <w:kern w:val="0"/>
          <w:sz w:val="23"/>
          <w:szCs w:val="23"/>
          <w:lang w:val="en-US" w:eastAsia="zh-CN" w:bidi="ar"/>
        </w:rPr>
        <w:t xml:space="preserve"> </w:t>
      </w:r>
      <w:r>
        <w:rPr>
          <w:rFonts w:hint="default" w:ascii="Times New Roman Regular" w:hAnsi="Times New Roman Regular" w:eastAsia="CMR12" w:cs="Times New Roman Regular"/>
          <w:color w:val="000000"/>
          <w:kern w:val="0"/>
          <w:sz w:val="23"/>
          <w:szCs w:val="23"/>
          <w:lang w:val="en-US" w:eastAsia="zh-CN" w:bidi="ar"/>
        </w:rPr>
        <w:t>client meeting for the MCI Project was held in online(Teams)</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R12" w:cs="Times New Roman Regular"/>
          <w:color w:val="000000"/>
          <w:kern w:val="0"/>
          <w:sz w:val="23"/>
          <w:szCs w:val="23"/>
          <w:lang w:val="en-US" w:eastAsia="zh-CN" w:bidi="ar"/>
        </w:rPr>
        <w:t xml:space="preserve">at 1:00 </w:t>
      </w:r>
      <w:r>
        <w:rPr>
          <w:rFonts w:hint="default" w:ascii="Times New Roman Regular" w:hAnsi="Times New Roman Regular" w:eastAsia="CMBX12" w:cs="Times New Roman Regular"/>
          <w:b/>
          <w:bCs/>
          <w:color w:val="000000"/>
          <w:kern w:val="0"/>
          <w:sz w:val="23"/>
          <w:szCs w:val="23"/>
          <w:lang w:val="en-US" w:eastAsia="zh-CN" w:bidi="ar"/>
        </w:rPr>
        <w:t xml:space="preserve">pm on Monday, March 10, 2025 </w:t>
      </w:r>
      <w:r>
        <w:rPr>
          <w:rFonts w:hint="default" w:ascii="Times New Roman Regular" w:hAnsi="Times New Roman Regular" w:eastAsia="CMR12" w:cs="Times New Roman Regular"/>
          <w:color w:val="000000"/>
          <w:kern w:val="0"/>
          <w:sz w:val="23"/>
          <w:szCs w:val="23"/>
          <w:lang w:val="en-US" w:eastAsia="zh-CN" w:bidi="ar"/>
        </w:rPr>
        <w:t xml:space="preserve">. </w:t>
      </w:r>
    </w:p>
    <w:p w14:paraId="58340DAF">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34"/>
          <w:szCs w:val="34"/>
          <w:lang w:val="en-US" w:eastAsia="zh-CN" w:bidi="ar"/>
        </w:rPr>
        <w:t xml:space="preserve">2 Quorum Announcement </w:t>
      </w:r>
    </w:p>
    <w:p w14:paraId="0ED949B9">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Quorum of the group was present, and that the </w:t>
      </w:r>
    </w:p>
    <w:p w14:paraId="43B0F586">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meeting, having been duly convened, was ready to proceed with its business. </w:t>
      </w:r>
    </w:p>
    <w:p w14:paraId="671E7AEB">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34"/>
          <w:szCs w:val="34"/>
          <w:lang w:val="en-US" w:eastAsia="zh-CN" w:bidi="ar"/>
        </w:rPr>
        <w:t xml:space="preserve">3 Summary of Previous Meeting </w:t>
      </w:r>
    </w:p>
    <w:p w14:paraId="66E51033">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This being the first meeting, there was no previous meeting to summarize.</w:t>
      </w:r>
    </w:p>
    <w:p w14:paraId="46EBFE84">
      <w:pPr>
        <w:keepNext w:val="0"/>
        <w:keepLines w:val="0"/>
        <w:widowControl/>
        <w:numPr>
          <w:ilvl w:val="0"/>
          <w:numId w:val="0"/>
        </w:numPr>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BX12" w:cs="Times New Roman Regular"/>
          <w:b/>
          <w:bCs/>
          <w:color w:val="000000"/>
          <w:kern w:val="0"/>
          <w:sz w:val="34"/>
          <w:szCs w:val="34"/>
          <w:lang w:val="en-US" w:eastAsia="zh-CN" w:bidi="ar"/>
        </w:rPr>
        <w:t>4 Project Overview and Goals</w:t>
      </w:r>
    </w:p>
    <w:p w14:paraId="0A6F5898">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The project aims to develop an AI-driven movie discovery and personalized recommendation system. The platform will provide users with movie recommendations based on their past behavior, along with features such as movie search, rating, reviews, favorites, and user authentication.</w:t>
      </w:r>
    </w:p>
    <w:p w14:paraId="1E733B9D">
      <w:pPr>
        <w:keepNext w:val="0"/>
        <w:keepLines w:val="0"/>
        <w:widowControl/>
        <w:numPr>
          <w:ilvl w:val="0"/>
          <w:numId w:val="0"/>
        </w:numPr>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34"/>
          <w:szCs w:val="34"/>
          <w:lang w:val="en-US" w:eastAsia="zh-CN" w:bidi="ar"/>
        </w:rPr>
        <w:t xml:space="preserve">5. Detailed Project Requirements   </w:t>
      </w:r>
      <w:r>
        <w:rPr>
          <w:rFonts w:hint="default" w:ascii="Times New Roman Regular" w:hAnsi="Times New Roman Regular" w:eastAsia="CMR12" w:cs="Times New Roman Regular"/>
          <w:color w:val="000000"/>
          <w:kern w:val="0"/>
          <w:sz w:val="23"/>
          <w:szCs w:val="23"/>
          <w:lang w:val="en-US" w:eastAsia="zh-CN" w:bidi="ar"/>
        </w:rPr>
        <w:t xml:space="preserve"> </w:t>
      </w:r>
      <w:r>
        <w:rPr>
          <w:rFonts w:hint="default" w:ascii="Times New Roman Regular" w:hAnsi="Times New Roman Regular" w:eastAsia="CMBX12" w:cs="Times New Roman Regular"/>
          <w:b/>
          <w:bCs/>
          <w:color w:val="000000"/>
          <w:kern w:val="0"/>
          <w:sz w:val="28"/>
          <w:szCs w:val="28"/>
          <w:lang w:val="en-US" w:eastAsia="zh-CN" w:bidi="ar"/>
        </w:rPr>
        <w:t xml:space="preserve"> </w:t>
      </w:r>
    </w:p>
    <w:p w14:paraId="6E750F5A">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The following core features were discussed:  </w:t>
      </w:r>
    </w:p>
    <w:p w14:paraId="38ADBB22">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1. AI Recommendation Engine: Provide personalized movie recommendations based on user behavior.  </w:t>
      </w:r>
    </w:p>
    <w:p w14:paraId="45667B3F">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2. Movie Search Functionality: Allow users to search for movies and view trending/top-rated movies.  </w:t>
      </w:r>
    </w:p>
    <w:p w14:paraId="3DB265F2">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3. Rating and Reviews: Users can rate movies and write reviews.  </w:t>
      </w:r>
    </w:p>
    <w:p w14:paraId="4B7364E1">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4. Favorites/Watchlist: Users can save movies to their favorites or watchlist.  </w:t>
      </w:r>
    </w:p>
    <w:p w14:paraId="38AEB448">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5. User Authentication: Users can log in, log out, and modify their profiles.  </w:t>
      </w:r>
    </w:p>
    <w:p w14:paraId="00730EFA">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Additional features (if time permits):  </w:t>
      </w:r>
    </w:p>
    <w:p w14:paraId="476EC0EC">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 Admin panel for managing users and content.  </w:t>
      </w:r>
    </w:p>
    <w:p w14:paraId="6DA7F005">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Integration with third-party authentication (e.g., Gmail, Spotify)</w:t>
      </w:r>
    </w:p>
    <w:p w14:paraId="16B74C7B">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 </w:t>
      </w:r>
    </w:p>
    <w:p w14:paraId="64D8E4EC">
      <w:pPr>
        <w:keepNext w:val="0"/>
        <w:keepLines w:val="0"/>
        <w:widowControl/>
        <w:suppressLineNumbers w:val="0"/>
        <w:jc w:val="left"/>
        <w:rPr>
          <w:rFonts w:hint="default" w:ascii="Times New Roman Bold" w:hAnsi="Times New Roman Bold" w:eastAsia="CMBX12" w:cs="Times New Roman Bold"/>
          <w:b/>
          <w:bCs/>
          <w:color w:val="000000"/>
          <w:kern w:val="0"/>
          <w:sz w:val="34"/>
          <w:szCs w:val="34"/>
          <w:lang w:val="en-US" w:eastAsia="zh-CN" w:bidi="ar"/>
        </w:rPr>
      </w:pPr>
    </w:p>
    <w:p w14:paraId="50298AB8">
      <w:pPr>
        <w:keepNext w:val="0"/>
        <w:keepLines w:val="0"/>
        <w:widowControl/>
        <w:suppressLineNumbers w:val="0"/>
        <w:jc w:val="left"/>
        <w:rPr>
          <w:rFonts w:hint="default" w:ascii="Times New Roman Regular" w:hAnsi="Times New Roman Regular" w:cs="Times New Roman Regular"/>
        </w:rPr>
      </w:pPr>
      <w:r>
        <w:rPr>
          <w:rFonts w:hint="default" w:ascii="Times New Roman Bold" w:hAnsi="Times New Roman Bold" w:eastAsia="CMBX12" w:cs="Times New Roman Bold"/>
          <w:b/>
          <w:bCs/>
          <w:color w:val="000000"/>
          <w:kern w:val="0"/>
          <w:sz w:val="34"/>
          <w:szCs w:val="34"/>
          <w:lang w:val="en-US" w:eastAsia="zh-CN" w:bidi="ar"/>
        </w:rPr>
        <w:t>6 Technical Discussion</w:t>
      </w:r>
      <w:r>
        <w:rPr>
          <w:rFonts w:hint="default" w:ascii="Times New Roman Regular" w:hAnsi="Times New Roman Regular" w:eastAsia="CMR12" w:cs="Times New Roman Regular"/>
          <w:color w:val="000000"/>
          <w:kern w:val="0"/>
          <w:sz w:val="23"/>
          <w:szCs w:val="23"/>
          <w:lang w:val="en-US" w:eastAsia="zh-CN" w:bidi="ar"/>
        </w:rPr>
        <w:t xml:space="preserve"> </w:t>
      </w:r>
      <w:r>
        <w:rPr>
          <w:rFonts w:hint="default" w:ascii="Times New Roman Regular" w:hAnsi="Times New Roman Regular" w:eastAsia="CMBX12" w:cs="Times New Roman Regular"/>
          <w:b/>
          <w:bCs/>
          <w:color w:val="000000"/>
          <w:kern w:val="0"/>
          <w:sz w:val="34"/>
          <w:szCs w:val="34"/>
          <w:lang w:val="en-US" w:eastAsia="zh-CN" w:bidi="ar"/>
        </w:rPr>
        <w:t xml:space="preserve"> </w:t>
      </w:r>
    </w:p>
    <w:p w14:paraId="65C49891">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Frontend: React or Angular framework (TypeScript/JavaScript).  </w:t>
      </w:r>
    </w:p>
    <w:p w14:paraId="42C47F8A">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Backend: Python for backend development.  </w:t>
      </w:r>
    </w:p>
    <w:p w14:paraId="2BCE8808">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AI Model: Use existing AI models for recommendations (no need to build from scratch).  </w:t>
      </w:r>
    </w:p>
    <w:p w14:paraId="7D95373C">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Database: To be decided (further research required).  </w:t>
      </w:r>
    </w:p>
    <w:p w14:paraId="7F5EC6EC">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API: Use free movie database APIs (e.g., IMDb) with limited requests per day.  </w:t>
      </w:r>
    </w:p>
    <w:p w14:paraId="44C0A641">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p>
    <w:p w14:paraId="66352AF9">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Bold" w:hAnsi="Times New Roman Bold" w:eastAsia="CMR12" w:cs="Times New Roman Bold"/>
          <w:b/>
          <w:bCs/>
          <w:color w:val="000000"/>
          <w:kern w:val="0"/>
          <w:sz w:val="34"/>
          <w:szCs w:val="34"/>
          <w:lang w:val="en-US" w:eastAsia="zh-CN" w:bidi="ar"/>
        </w:rPr>
        <w:t>7 Questions and Clarifications</w:t>
      </w:r>
      <w:r>
        <w:rPr>
          <w:rFonts w:hint="default" w:ascii="Times New Roman Regular" w:hAnsi="Times New Roman Regular" w:eastAsia="CMR12" w:cs="Times New Roman Regular"/>
          <w:color w:val="000000"/>
          <w:kern w:val="0"/>
          <w:sz w:val="23"/>
          <w:szCs w:val="23"/>
          <w:lang w:val="en-US" w:eastAsia="zh-CN" w:bidi="ar"/>
        </w:rPr>
        <w:t xml:space="preserve">  </w:t>
      </w:r>
    </w:p>
    <w:p w14:paraId="67E76EE4">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Movie Database: The team will need to source a free movie database API (e.g., IMDb).  </w:t>
      </w:r>
    </w:p>
    <w:p w14:paraId="0BE72592">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Rating System: A 1-5 star rating system will be implemented.  </w:t>
      </w:r>
    </w:p>
    <w:p w14:paraId="17B83F16">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User Authentication: Basic username/password login will be implemented initially, with potential for third-party authentication in the future.  </w:t>
      </w:r>
    </w:p>
    <w:p w14:paraId="083F1B22">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Project Management: User stories and task boards will be used to manage tasks and track progress.  </w:t>
      </w:r>
    </w:p>
    <w:p w14:paraId="0E1BC10D">
      <w:pPr>
        <w:keepNext w:val="0"/>
        <w:keepLines w:val="0"/>
        <w:widowControl/>
        <w:suppressLineNumbers w:val="0"/>
        <w:jc w:val="left"/>
        <w:rPr>
          <w:rFonts w:hint="default" w:ascii="Times New Roman Bold" w:hAnsi="Times New Roman Bold" w:cs="Times New Roman Bold"/>
          <w:b/>
          <w:bCs/>
        </w:rPr>
      </w:pPr>
      <w:r>
        <w:rPr>
          <w:rFonts w:hint="default" w:ascii="Times New Roman Bold" w:hAnsi="Times New Roman Bold" w:eastAsia="CMBX12" w:cs="Times New Roman Bold"/>
          <w:b/>
          <w:bCs/>
          <w:color w:val="000000"/>
          <w:kern w:val="0"/>
          <w:sz w:val="34"/>
          <w:szCs w:val="34"/>
          <w:lang w:val="en-US" w:eastAsia="zh-CN" w:bidi="ar"/>
        </w:rPr>
        <w:t xml:space="preserve">8 Adjournment </w:t>
      </w:r>
    </w:p>
    <w:p w14:paraId="448680B7">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The next meeting will be held online on Tuesday, 18</w:t>
      </w:r>
      <w:bookmarkStart w:id="0" w:name="_GoBack"/>
      <w:bookmarkEnd w:id="0"/>
      <w:r>
        <w:rPr>
          <w:rFonts w:hint="default" w:ascii="Times New Roman Regular" w:hAnsi="Times New Roman Regular" w:eastAsia="CMR12" w:cs="Times New Roman Regular"/>
          <w:color w:val="000000"/>
          <w:kern w:val="0"/>
          <w:sz w:val="23"/>
          <w:szCs w:val="23"/>
          <w:lang w:val="en-US" w:eastAsia="zh-CN" w:bidi="ar"/>
        </w:rPr>
        <w:t xml:space="preserve">th March 2025, at 1:00 PM. The meeting closed at 2:00 PM.  </w:t>
      </w:r>
    </w:p>
    <w:p w14:paraId="22704582">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 </w:t>
      </w:r>
    </w:p>
    <w:p w14:paraId="4079B325">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Notes:  </w:t>
      </w:r>
    </w:p>
    <w:p w14:paraId="32705926">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 The team will conduct further research on existing platforms and technologies.  </w:t>
      </w:r>
    </w:p>
    <w:p w14:paraId="1D16D682">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 Progress updates will be provided in the next meeting.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603050405020304"/>
    <w:charset w:val="00"/>
    <w:family w:val="auto"/>
    <w:pitch w:val="default"/>
    <w:sig w:usb0="E0002AEF" w:usb1="C0007841" w:usb2="00000009" w:usb3="00000000" w:csb0="400001FF" w:csb1="FFFF0000"/>
  </w:font>
  <w:font w:name="CMR17">
    <w:altName w:val="苹方-简"/>
    <w:panose1 w:val="00000000000000000000"/>
    <w:charset w:val="00"/>
    <w:family w:val="auto"/>
    <w:pitch w:val="default"/>
    <w:sig w:usb0="00000000" w:usb1="00000000" w:usb2="00000000" w:usb3="00000000" w:csb0="00000000" w:csb1="00000000"/>
  </w:font>
  <w:font w:name="CMR12">
    <w:altName w:val="苹方-简"/>
    <w:panose1 w:val="00000000000000000000"/>
    <w:charset w:val="00"/>
    <w:family w:val="auto"/>
    <w:pitch w:val="default"/>
    <w:sig w:usb0="00000000" w:usb1="00000000" w:usb2="00000000" w:usb3="00000000" w:csb0="00000000" w:csb1="00000000"/>
  </w:font>
  <w:font w:name="CMBX12">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CMTI12">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B8721"/>
    <w:rsid w:val="17A4E4A9"/>
    <w:rsid w:val="1A7F18B5"/>
    <w:rsid w:val="37BBE96A"/>
    <w:rsid w:val="3D6FCB41"/>
    <w:rsid w:val="3FFBE268"/>
    <w:rsid w:val="3FFFB702"/>
    <w:rsid w:val="4B7E3AF2"/>
    <w:rsid w:val="4EF18AD3"/>
    <w:rsid w:val="661D9BF5"/>
    <w:rsid w:val="6FBFEFFB"/>
    <w:rsid w:val="73E50A57"/>
    <w:rsid w:val="77D3FBB4"/>
    <w:rsid w:val="7E7E9667"/>
    <w:rsid w:val="7FF5153B"/>
    <w:rsid w:val="DDE78ED3"/>
    <w:rsid w:val="DFFD6544"/>
    <w:rsid w:val="F3F32B24"/>
    <w:rsid w:val="FB7D74C6"/>
    <w:rsid w:val="FCBFFCDC"/>
    <w:rsid w:val="FED72DB0"/>
    <w:rsid w:val="FF7B8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92</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2025-03-10T18:55:00Z</dcterms:created>
  <dc:creator>：）</dc:creator>
  <cp:lastModifiedBy>：）</cp:lastModifiedBy>
  <dcterms:modified xsi:type="dcterms:W3CDTF">2025-03-14T19:10:37Z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B21967F1F4D54B49DB7ACE670969882C_43</vt:lpwstr>
  </property>
</Properties>
</file>