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gif" ContentType="image/gif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spacing w:before="240" w:after="120"/>
        <w:rPr/>
      </w:pPr>
      <w:r>
        <w:rPr/>
        <w:t>Manual de Instalación Repositorios de Objetos de Aprendizaje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El presente documento tiene como objetivo mostrar una guía de instalación del repositorio de objetos de aprendizaje ROAP versión 2, y mostrar gráficamente cada unos de los momentos en que se tiene que configurar el repositorio antes de su uso.</w:t>
      </w:r>
    </w:p>
    <w:p>
      <w:pPr>
        <w:pStyle w:val="Cuerpodetexto"/>
        <w:rPr/>
      </w:pPr>
      <w:r>
        <w:rPr/>
        <w:t>Esta versión es un reemplazo completo de ROAP v1 y ROAPv1,1, que trabajan sobre el estándar LOM de metadatos, aunque esta versión trabaja también bajo el estándar LOM, este tiene la ventaja de ser configurado de acuerdo a las necesidades del usuario, eliminando categorías y agregando metadatos que desee, se espera en un futuro cercano mejorar el soporte a nuevos estándares como OBAA mas completos y de mayor complejidad.</w:t>
      </w:r>
    </w:p>
    <w:p>
      <w:pPr>
        <w:pStyle w:val="Cuerpodetexto"/>
        <w:rPr/>
      </w:pPr>
      <w:r>
        <w:rPr/>
        <w:t>A continuación detallaremos los pasos para la instalación de ROAP, en cada uno de ellos se detalla como deben ser ejecutados.</w:t>
      </w:r>
    </w:p>
    <w:p>
      <w:pPr>
        <w:pStyle w:val="Encabezado1"/>
        <w:numPr>
          <w:ilvl w:val="0"/>
          <w:numId w:val="1"/>
        </w:numPr>
        <w:rPr/>
      </w:pPr>
      <w:r>
        <w:rPr/>
        <w:t>Configuración Inicial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 xml:space="preserve">Una vez descargado el repositorio, descomprimir el repositorio, allí encontraras la plataforma y el código fuente de la aplicación, dentro de esa carpeta encontraras el archivo con extensión .backup, que contiene el </w:t>
      </w:r>
      <w:r>
        <w:rPr>
          <w:b/>
          <w:bCs/>
        </w:rPr>
        <w:t>SQL</w:t>
      </w:r>
      <w:r>
        <w:rPr/>
        <w:t xml:space="preserve"> que debe ser ejecutado inicialmente en un motor de base de datos </w:t>
      </w:r>
      <w:r>
        <w:rPr>
          <w:b/>
          <w:bCs/>
        </w:rPr>
        <w:t>POSTGRESQL</w:t>
      </w:r>
      <w:r>
        <w:rPr/>
        <w:t>.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Crear un base de datos en </w:t>
      </w:r>
      <w:r>
        <w:rPr>
          <w:b/>
          <w:bCs/>
        </w:rPr>
        <w:t>POSTGRESQL</w:t>
      </w:r>
      <w:r>
        <w:rPr/>
        <w:t>.</w:t>
      </w:r>
    </w:p>
    <w:p>
      <w:pPr>
        <w:pStyle w:val="Cuerpodetexto"/>
        <w:numPr>
          <w:ilvl w:val="0"/>
          <w:numId w:val="2"/>
        </w:numPr>
        <w:rPr/>
      </w:pPr>
      <w:r>
        <w:rPr/>
        <w:t>Creada la base de datos ejecutar un restore del archivo que se menciono con anterioridad, este crea una tabla llamada ci_sessions, que contiene datos de registro de usuarios que navegan en el repositorio.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Para el siguiente paso se necesita realizar cambios en 2 archivos, </w:t>
      </w:r>
    </w:p>
    <w:p>
      <w:pPr>
        <w:pStyle w:val="Cuerpodetexto"/>
        <w:numPr>
          <w:ilvl w:val="1"/>
          <w:numId w:val="2"/>
        </w:numPr>
        <w:rPr/>
      </w:pPr>
      <w:r>
        <w:rPr/>
        <w:t>Archivo config.php localizado en la carpeta application/config/</w:t>
      </w:r>
    </w:p>
    <w:p>
      <w:pPr>
        <w:pStyle w:val="Cuerpodetexto"/>
        <w:numPr>
          <w:ilvl w:val="2"/>
          <w:numId w:val="2"/>
        </w:numPr>
        <w:rPr/>
      </w:pPr>
      <w:r>
        <w:rPr/>
        <w:t>En este archivo localizar  la linea $config['base_url']</w:t>
        <w:tab/>
        <w:t xml:space="preserve">= </w:t>
        <w:tab/>
        <w:t>'</w:t>
      </w:r>
      <w:hyperlink r:id="rId2">
        <w:r>
          <w:rPr>
            <w:rStyle w:val="EnlacedeInternet"/>
          </w:rPr>
          <w:t>http://localhost/roapv2/</w:t>
        </w:r>
      </w:hyperlink>
      <w:r>
        <w:rPr/>
        <w:t xml:space="preserve">'; y cambiar </w:t>
      </w:r>
      <w:hyperlink r:id="rId3">
        <w:r>
          <w:rPr>
            <w:rStyle w:val="EnlacedeInternet"/>
          </w:rPr>
          <w:t>http://localhost/roapv2/</w:t>
        </w:r>
      </w:hyperlink>
      <w:r>
        <w:rPr/>
        <w:t xml:space="preserve"> por la dirección web donde estará almacenado ROAP ejemplo de ello son:</w:t>
      </w:r>
    </w:p>
    <w:p>
      <w:pPr>
        <w:pStyle w:val="Cuerpodetexto"/>
        <w:numPr>
          <w:ilvl w:val="2"/>
          <w:numId w:val="2"/>
        </w:numPr>
        <w:rPr/>
      </w:pPr>
      <w:hyperlink r:id="rId4">
        <w:r>
          <w:rPr>
            <w:rStyle w:val="EnlacedeInternet"/>
          </w:rPr>
          <w:t>https://froac.manizales.unal.edu.co/roapv2/</w:t>
        </w:r>
      </w:hyperlink>
    </w:p>
    <w:p>
      <w:pPr>
        <w:pStyle w:val="Cuerpodetexto"/>
        <w:numPr>
          <w:ilvl w:val="2"/>
          <w:numId w:val="2"/>
        </w:numPr>
        <w:rPr/>
      </w:pPr>
      <w:hyperlink r:id="rId5">
        <w:r>
          <w:rPr>
            <w:rStyle w:val="EnlacedeInternet"/>
          </w:rPr>
          <w:t>http://froac.manizales.unal.edu.co/roapv2/</w:t>
        </w:r>
      </w:hyperlink>
    </w:p>
    <w:p>
      <w:pPr>
        <w:pStyle w:val="Cuerpodetexto"/>
        <w:numPr>
          <w:ilvl w:val="1"/>
          <w:numId w:val="2"/>
        </w:numPr>
        <w:rPr/>
      </w:pPr>
      <w:r>
        <w:rPr/>
        <w:t>Archivo database.php localizado en la carpeta application/config/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>
          <w:b/>
          <w:bCs/>
        </w:rPr>
        <w:t xml:space="preserve">$db['default']['hostname'] </w:t>
      </w:r>
      <w:r>
        <w:rPr/>
        <w:t xml:space="preserve">= 'localhost'; cambiar por la dirección ip o </w:t>
        <w:tab/>
        <w:t xml:space="preserve">donde </w:t>
        <w:tab/>
        <w:t xml:space="preserve">se encuentra alojado la base de datos postgresql ejemplo </w:t>
        <w:tab/>
        <w:t>de ello.</w:t>
      </w:r>
    </w:p>
    <w:p>
      <w:pPr>
        <w:pStyle w:val="Cuerpodetexto"/>
        <w:numPr>
          <w:ilvl w:val="3"/>
          <w:numId w:val="2"/>
        </w:numPr>
        <w:rPr/>
      </w:pPr>
      <w:r>
        <w:rPr/>
        <w:t>'10.142.10.25'</w:t>
      </w:r>
    </w:p>
    <w:p>
      <w:pPr>
        <w:pStyle w:val="Cuerpodetexto"/>
        <w:numPr>
          <w:ilvl w:val="2"/>
          <w:numId w:val="2"/>
        </w:numPr>
        <w:rPr/>
      </w:pPr>
      <w:r>
        <w:rPr>
          <w:b/>
          <w:bCs/>
        </w:rPr>
        <w:t>$db['default']['username']</w:t>
      </w:r>
      <w:r>
        <w:rPr/>
        <w:t xml:space="preserve"> = 'postgres'; este parámetro corresponde al </w:t>
        <w:tab/>
        <w:t>nombre de usuario de postgres.</w:t>
      </w:r>
    </w:p>
    <w:p>
      <w:pPr>
        <w:pStyle w:val="Cuerpodetexto"/>
        <w:numPr>
          <w:ilvl w:val="2"/>
          <w:numId w:val="2"/>
        </w:numPr>
        <w:rPr/>
      </w:pPr>
      <w:r>
        <w:rPr>
          <w:b/>
          <w:bCs/>
        </w:rPr>
        <w:t>$db['default']['password']</w:t>
      </w:r>
      <w:r>
        <w:rPr/>
        <w:t xml:space="preserve"> = '@#$froac'; Password del usuario digitado </w:t>
        <w:tab/>
        <w:t xml:space="preserve">con </w:t>
        <w:tab/>
        <w:t>anterioridad.</w:t>
      </w:r>
    </w:p>
    <w:p>
      <w:pPr>
        <w:pStyle w:val="Cuerpodetexto"/>
        <w:numPr>
          <w:ilvl w:val="2"/>
          <w:numId w:val="2"/>
        </w:numPr>
        <w:rPr/>
      </w:pPr>
      <w:r>
        <w:rPr>
          <w:b/>
          <w:bCs/>
        </w:rPr>
        <w:t>$db['default']['database']</w:t>
      </w:r>
      <w:r>
        <w:rPr/>
        <w:t xml:space="preserve"> = 'roap_installer2'; nombre de la base de </w:t>
        <w:tab/>
        <w:t>datos.</w:t>
      </w:r>
    </w:p>
    <w:p>
      <w:pPr>
        <w:pStyle w:val="Cuerpodetexto"/>
        <w:numPr>
          <w:ilvl w:val="2"/>
          <w:numId w:val="2"/>
        </w:numPr>
        <w:rPr/>
      </w:pPr>
      <w:r>
        <w:rPr>
          <w:b/>
          <w:bCs/>
        </w:rPr>
        <w:t xml:space="preserve">$db['default']['dbdriver'] </w:t>
      </w:r>
      <w:r>
        <w:rPr/>
        <w:t xml:space="preserve">= 'postgre'; Driver para la conexión y ejecución de </w:t>
        <w:tab/>
        <w:t>sql el motor de base de datos.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2"/>
        </w:numPr>
        <w:rPr/>
      </w:pPr>
      <w:r>
        <w:rPr/>
        <w:t>Crear o en caso de existir el archivo .htaccess con la siguiente informacion</w:t>
      </w:r>
    </w:p>
    <w:p>
      <w:pPr>
        <w:pStyle w:val="Cuerpodetexto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&lt;IfModule mod_rewrite.so&gt;</w:t>
      </w:r>
    </w:p>
    <w:p>
      <w:pPr>
        <w:pStyle w:val="Cuerpodetexto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RewriteEngine On</w:t>
      </w:r>
    </w:p>
    <w:p>
      <w:pPr>
        <w:pStyle w:val="Cuerpodetexto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RewriteCond $1 !^(index\.php|images|stylesheets|javascript)</w:t>
      </w:r>
    </w:p>
    <w:p>
      <w:pPr>
        <w:pStyle w:val="Cuerpodetexto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RewriteCond %{REQUEST_FILENAME} !-f</w:t>
      </w:r>
    </w:p>
    <w:p>
      <w:pPr>
        <w:pStyle w:val="Cuerpodetexto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RewriteCond %{REQUEST_FILENAME} !-d</w:t>
      </w:r>
    </w:p>
    <w:p>
      <w:pPr>
        <w:pStyle w:val="Cuerpodetexto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RewriteCond %{REQUEST_FILENAME} !-l</w:t>
      </w:r>
    </w:p>
    <w:p>
      <w:pPr>
        <w:pStyle w:val="Cuerpodetexto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RewriteRule ^(.*) /index.php/$l [L]</w:t>
      </w:r>
    </w:p>
    <w:p>
      <w:pPr>
        <w:pStyle w:val="Cuerpodetexto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RewriteRule ^uploadify/.*$ - [PT]</w:t>
      </w:r>
    </w:p>
    <w:p>
      <w:pPr>
        <w:pStyle w:val="Cuerpodetexto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RewriteRule ^uploads/.*$ - [PT]</w:t>
      </w:r>
    </w:p>
    <w:p>
      <w:pPr>
        <w:pStyle w:val="Cuerpodetexto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&lt;/IfModule&gt;</w:t>
      </w:r>
    </w:p>
    <w:p>
      <w:pPr>
        <w:pStyle w:val="Cuerpodetexto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&lt;IfModule !mod_rewrite.so&gt;</w:t>
      </w:r>
    </w:p>
    <w:p>
      <w:pPr>
        <w:pStyle w:val="Cuerpodetexto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ErrorDocument 404 /index.php</w:t>
      </w:r>
    </w:p>
    <w:p>
      <w:pPr>
        <w:pStyle w:val="Cuerpodetexto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&lt;/IfModule&gt;</w:t>
      </w:r>
    </w:p>
    <w:p>
      <w:pPr>
        <w:pStyle w:val="Cuerpodetexto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RewriteCond %{SERVER_PORT} 80</w:t>
      </w:r>
    </w:p>
    <w:p>
      <w:pPr>
        <w:pStyle w:val="Cuerpodetexto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RewriteRule ^(.*)$ DIRECCION WEB DIGITADO EN EL PASO 1 $1 [R=301,L]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2"/>
        </w:numPr>
        <w:rPr/>
      </w:pPr>
      <w:r>
        <w:rPr/>
        <w:t>En caso de estar una distribución linux, asignar permisos de escritura, lectura a la carpeta upload.</w:t>
      </w:r>
    </w:p>
    <w:p>
      <w:pPr>
        <w:pStyle w:val="Cuerpodetexto"/>
        <w:numPr>
          <w:ilvl w:val="0"/>
          <w:numId w:val="2"/>
        </w:numPr>
        <w:rPr/>
      </w:pPr>
      <w:r>
        <w:rPr/>
        <w:t>Verificar que el archivo installer.txt que se encuentra en la carpeta upload/installercontrol tenga designado el numero 0 para comenzar la aplicación.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Encabezado1"/>
        <w:numPr>
          <w:ilvl w:val="0"/>
          <w:numId w:val="1"/>
        </w:numPr>
        <w:rPr/>
      </w:pPr>
      <w:r>
        <w:rPr/>
      </w:r>
    </w:p>
    <w:p>
      <w:pPr>
        <w:pStyle w:val="Encabezado1"/>
        <w:numPr>
          <w:ilvl w:val="0"/>
          <w:numId w:val="1"/>
        </w:numPr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Encabezado1"/>
        <w:numPr>
          <w:ilvl w:val="0"/>
          <w:numId w:val="1"/>
        </w:numPr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Encabezado1"/>
        <w:numPr>
          <w:ilvl w:val="0"/>
          <w:numId w:val="1"/>
        </w:numPr>
        <w:rPr/>
      </w:pPr>
      <w:r>
        <w:rPr/>
        <w:t>Instalando el repositorio</w:t>
      </w:r>
    </w:p>
    <w:p>
      <w:pPr>
        <w:pStyle w:val="Cuerpodetexto"/>
        <w:rPr/>
      </w:pPr>
      <w:r>
        <w:rPr/>
        <w:t>Una vez ejecutado los pasos anteriores procederemos a realizar la instalación, ingresamos a nuestro navegador favorito (recomendamos el uso de Chrome o Firefox, para gozar de una mejor experiencia de usuario), ingresamos la dirección web donde esta alojado nuestro repositorio, como ejemplo nos saldrá una información como esta</w:t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6171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numPr>
          <w:ilvl w:val="0"/>
          <w:numId w:val="3"/>
        </w:numPr>
        <w:rPr/>
      </w:pPr>
      <w:r>
        <w:rPr/>
        <w:t>Una vez ingresamos veremos unos pasos antes de comenzar la instalación, que son los mismos pasos se mencionaron con anterioridad, una vez hecho ello podemos pasar al siguiente paso</w:t>
      </w:r>
    </w:p>
    <w:p>
      <w:pPr>
        <w:pStyle w:val="Cuerpodetexto"/>
        <w:numPr>
          <w:ilvl w:val="0"/>
          <w:numId w:val="3"/>
        </w:numPr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6171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</w:t>
      </w:r>
      <w:r>
        <w:rPr/>
        <w:t>n este paso crearemos nuestro usuario administrador del repositorio, se nos mostrara algo parecido a lo siguiente allí proporcionamos información del usuario administrador, del repositorio, todos lo campos presentes son obligatorios, una vez llenados procederemos al siguiente paso.</w:t>
      </w:r>
    </w:p>
    <w:p>
      <w:pPr>
        <w:pStyle w:val="Cuerpodetexto"/>
        <w:numPr>
          <w:ilvl w:val="0"/>
          <w:numId w:val="3"/>
        </w:numPr>
        <w:rPr/>
      </w:pPr>
      <w:r>
        <w:rPr/>
        <w:t>El siguiente paso consta de elegir el estándar de metadatos en el cual nos queremos como base de nuestro repositorio, para esta versión de ROAP se soporta LOM, y LOM con metadatos de accesibilidad o comenzar uno nuevo.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6171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</w:t>
      </w:r>
      <w:r>
        <w:rPr/>
        <w:t>na vez elegido el estándar pasaremos al paso mas importante donde configuraremos nuestro repositorio, antes de realizar el paso veamos la importancia de cada columna.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Cuerpodetexto"/>
        <w:rPr/>
      </w:pPr>
      <w:r>
        <w:rPr/>
        <w:t>Debemos tener las siguientes consideraciones tomemos como ejemplo la siguiente imagen</w:t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57875" cy="396938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  <w:t>La imagen anterior muestra un mapa mental del estándar Lom, una representación a manera árbol son consideraciones que debemos tener en cuenta para llenar la tabla del paso actual, a continuación mostraremos un ejemplo de como llenar la tabla tomando como base 2 categorias de LOM</w:t>
      </w:r>
    </w:p>
    <w:p>
      <w:pPr>
        <w:pStyle w:val="Cuerpodetexto"/>
        <w:rPr/>
      </w:pPr>
      <w:r>
        <w:rPr/>
        <w:t>Antes de mostrar un ejemplo daremos instrucciones y siugnifcado de como llenar cada una de las columnas de la tabla</w:t>
      </w:r>
    </w:p>
    <w:p>
      <w:pPr>
        <w:pStyle w:val="Cuerpodetexto"/>
        <w:rPr/>
      </w:pPr>
      <w:r>
        <w:rPr/>
      </w:r>
    </w:p>
    <w:tbl>
      <w:tblPr>
        <w:tblW w:w="135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6786"/>
        <w:gridCol w:w="6785"/>
      </w:tblGrid>
      <w:tr>
        <w:trPr/>
        <w:tc>
          <w:tcPr>
            <w:tcW w:w="6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both"/>
              <w:rPr>
                <w:rFonts w:ascii="Arial" w:hAnsi="Arial"/>
                <w:b/>
                <w:b/>
                <w:bCs/>
                <w:sz w:val="21"/>
              </w:rPr>
            </w:pPr>
            <w:r>
              <w:rPr>
                <w:rFonts w:ascii="Arial" w:hAnsi="Arial"/>
                <w:b/>
                <w:bCs/>
              </w:rPr>
              <w:t>No. Columna</w:t>
            </w:r>
          </w:p>
        </w:tc>
        <w:tc>
          <w:tcPr>
            <w:tcW w:w="6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both"/>
              <w:rPr>
                <w:rFonts w:ascii="Arial" w:hAnsi="Arial"/>
                <w:b/>
                <w:b/>
                <w:bCs/>
                <w:sz w:val="21"/>
              </w:rPr>
            </w:pPr>
            <w:r>
              <w:rPr>
                <w:rFonts w:ascii="Arial" w:hAnsi="Arial"/>
                <w:b/>
                <w:bCs/>
              </w:rPr>
              <w:t>Descripción</w:t>
            </w:r>
          </w:p>
        </w:tc>
      </w:tr>
      <w:tr>
        <w:trPr/>
        <w:tc>
          <w:tcPr>
            <w:tcW w:w="6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both"/>
              <w:rPr>
                <w:rFonts w:ascii="Arial" w:hAnsi="Arial"/>
                <w:b/>
                <w:b/>
                <w:bCs/>
                <w:sz w:val="21"/>
              </w:rPr>
            </w:pPr>
            <w:r>
              <w:rPr>
                <w:rFonts w:ascii="Arial" w:hAnsi="Arial"/>
                <w:b/>
                <w:bCs/>
              </w:rPr>
              <w:t>1</w:t>
            </w:r>
          </w:p>
        </w:tc>
        <w:tc>
          <w:tcPr>
            <w:tcW w:w="6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both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Columna que indica el consecutivo del metadato</w:t>
            </w:r>
          </w:p>
        </w:tc>
      </w:tr>
      <w:tr>
        <w:trPr/>
        <w:tc>
          <w:tcPr>
            <w:tcW w:w="6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both"/>
              <w:rPr>
                <w:rFonts w:ascii="Arial" w:hAnsi="Arial"/>
                <w:b/>
                <w:b/>
                <w:bCs/>
                <w:sz w:val="21"/>
              </w:rPr>
            </w:pPr>
            <w:r>
              <w:rPr>
                <w:rFonts w:ascii="Arial" w:hAnsi="Arial"/>
                <w:b/>
                <w:bCs/>
              </w:rPr>
              <w:t>2</w:t>
            </w:r>
          </w:p>
        </w:tc>
        <w:tc>
          <w:tcPr>
            <w:tcW w:w="6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both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Etiqueta metadato identifica el metadato, por su nombre en ingles</w:t>
            </w:r>
          </w:p>
        </w:tc>
      </w:tr>
      <w:tr>
        <w:trPr/>
        <w:tc>
          <w:tcPr>
            <w:tcW w:w="6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both"/>
              <w:rPr>
                <w:rFonts w:ascii="Arial" w:hAnsi="Arial"/>
                <w:b/>
                <w:b/>
                <w:bCs/>
                <w:sz w:val="21"/>
              </w:rPr>
            </w:pPr>
            <w:r>
              <w:rPr>
                <w:rFonts w:ascii="Arial" w:hAnsi="Arial"/>
                <w:b/>
                <w:bCs/>
              </w:rPr>
              <w:t>3</w:t>
            </w:r>
          </w:p>
        </w:tc>
        <w:tc>
          <w:tcPr>
            <w:tcW w:w="6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both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Es la traducción de la etiqueta que identifica al metadato, traducción de acuerdo al uso del usuario, en nuestro caso español</w:t>
            </w:r>
          </w:p>
        </w:tc>
      </w:tr>
      <w:tr>
        <w:trPr/>
        <w:tc>
          <w:tcPr>
            <w:tcW w:w="6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both"/>
              <w:rPr>
                <w:rFonts w:ascii="Arial" w:hAnsi="Arial"/>
                <w:b/>
                <w:b/>
                <w:bCs/>
                <w:sz w:val="21"/>
              </w:rPr>
            </w:pPr>
            <w:r>
              <w:rPr>
                <w:rFonts w:ascii="Arial" w:hAnsi="Arial"/>
                <w:b/>
                <w:bCs/>
              </w:rPr>
              <w:t>4</w:t>
            </w:r>
          </w:p>
        </w:tc>
        <w:tc>
          <w:tcPr>
            <w:tcW w:w="6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both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Tipo de datos que tiene el metadato, puede ser:</w:t>
            </w:r>
          </w:p>
          <w:p>
            <w:pPr>
              <w:pStyle w:val="Contenidodelatabla"/>
              <w:numPr>
                <w:ilvl w:val="0"/>
                <w:numId w:val="4"/>
              </w:numPr>
              <w:jc w:val="both"/>
              <w:rPr/>
            </w:pPr>
            <w:r>
              <w:rPr>
                <w:rFonts w:ascii="Arial" w:hAnsi="Arial"/>
              </w:rPr>
              <w:t>Text campo tipo texto</w:t>
            </w:r>
          </w:p>
          <w:p>
            <w:pPr>
              <w:pStyle w:val="Contenidodelatabla"/>
              <w:numPr>
                <w:ilvl w:val="0"/>
                <w:numId w:val="4"/>
              </w:numPr>
              <w:jc w:val="both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single identifica que una categoría es de un solo valor</w:t>
            </w:r>
          </w:p>
          <w:p>
            <w:pPr>
              <w:pStyle w:val="Contenidodelatabla"/>
              <w:numPr>
                <w:ilvl w:val="0"/>
                <w:numId w:val="4"/>
              </w:numPr>
              <w:jc w:val="both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valores que el campo es de selección drop down</w:t>
            </w:r>
          </w:p>
          <w:p>
            <w:pPr>
              <w:pStyle w:val="Contenidodelatabla"/>
              <w:numPr>
                <w:ilvl w:val="0"/>
                <w:numId w:val="4"/>
              </w:numPr>
              <w:jc w:val="both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multiple Categoría es múltiple</w:t>
            </w:r>
          </w:p>
          <w:p>
            <w:pPr>
              <w:pStyle w:val="Contenidodelatabla"/>
              <w:numPr>
                <w:ilvl w:val="0"/>
                <w:numId w:val="4"/>
              </w:numPr>
              <w:jc w:val="both"/>
              <w:rPr/>
            </w:pPr>
            <w:r>
              <w:rPr>
                <w:rFonts w:ascii="Arial" w:hAnsi="Arial"/>
              </w:rPr>
              <w:t xml:space="preserve">tmultiple Texto con entradas </w:t>
            </w:r>
            <w:r>
              <w:rPr>
                <w:rFonts w:ascii="Arial" w:hAnsi="Arial"/>
              </w:rPr>
              <w:t>múltiples</w:t>
            </w:r>
          </w:p>
          <w:p>
            <w:pPr>
              <w:pStyle w:val="Contenidodelatabla"/>
              <w:numPr>
                <w:ilvl w:val="0"/>
                <w:numId w:val="4"/>
              </w:numPr>
              <w:jc w:val="both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vmultiple Valores Multiples, Drop Down con múltiples entradas</w:t>
            </w:r>
          </w:p>
          <w:p>
            <w:pPr>
              <w:pStyle w:val="Contenidodelatabla"/>
              <w:numPr>
                <w:ilvl w:val="0"/>
                <w:numId w:val="4"/>
              </w:numPr>
              <w:jc w:val="both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date Campo de tipo fecha</w:t>
            </w:r>
          </w:p>
          <w:p>
            <w:pPr>
              <w:pStyle w:val="Contenidodelatabla"/>
              <w:numPr>
                <w:ilvl w:val="0"/>
                <w:numId w:val="4"/>
              </w:numPr>
              <w:jc w:val="both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numeric Campo tipo numérico</w:t>
            </w:r>
          </w:p>
        </w:tc>
      </w:tr>
      <w:tr>
        <w:trPr/>
        <w:tc>
          <w:tcPr>
            <w:tcW w:w="6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both"/>
              <w:rPr>
                <w:rFonts w:ascii="Arial" w:hAnsi="Arial"/>
                <w:b/>
                <w:b/>
                <w:bCs/>
                <w:sz w:val="21"/>
              </w:rPr>
            </w:pPr>
            <w:r>
              <w:rPr>
                <w:rFonts w:ascii="Arial" w:hAnsi="Arial"/>
                <w:b/>
                <w:bCs/>
              </w:rPr>
              <w:t>5</w:t>
            </w:r>
          </w:p>
        </w:tc>
        <w:tc>
          <w:tcPr>
            <w:tcW w:w="6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both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En Caso de que la columna sea de tipo valores, vmultiples, se deben proporcionar las diferentes variables que puede tomar el campo. Cada opción separada por coma</w:t>
            </w:r>
          </w:p>
        </w:tc>
      </w:tr>
      <w:tr>
        <w:trPr/>
        <w:tc>
          <w:tcPr>
            <w:tcW w:w="6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both"/>
              <w:rPr>
                <w:rFonts w:ascii="Arial" w:hAnsi="Arial"/>
                <w:b/>
                <w:b/>
                <w:bCs/>
                <w:sz w:val="21"/>
              </w:rPr>
            </w:pPr>
            <w:r>
              <w:rPr>
                <w:rFonts w:ascii="Arial" w:hAnsi="Arial"/>
                <w:b/>
                <w:bCs/>
              </w:rPr>
              <w:t>6</w:t>
            </w:r>
          </w:p>
        </w:tc>
        <w:tc>
          <w:tcPr>
            <w:tcW w:w="6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both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Metadato a mostrar true o false</w:t>
            </w:r>
          </w:p>
        </w:tc>
      </w:tr>
      <w:tr>
        <w:trPr/>
        <w:tc>
          <w:tcPr>
            <w:tcW w:w="6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both"/>
              <w:rPr>
                <w:rFonts w:ascii="Arial" w:hAnsi="Arial"/>
                <w:b/>
                <w:b/>
                <w:bCs/>
                <w:sz w:val="21"/>
              </w:rPr>
            </w:pPr>
            <w:r>
              <w:rPr>
                <w:rFonts w:ascii="Arial" w:hAnsi="Arial"/>
                <w:b/>
                <w:bCs/>
              </w:rPr>
              <w:t>7</w:t>
            </w:r>
          </w:p>
        </w:tc>
        <w:tc>
          <w:tcPr>
            <w:tcW w:w="6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both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Metadato a mostrar pero oculto true o false</w:t>
            </w:r>
          </w:p>
        </w:tc>
      </w:tr>
      <w:tr>
        <w:trPr/>
        <w:tc>
          <w:tcPr>
            <w:tcW w:w="6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both"/>
              <w:rPr>
                <w:rFonts w:ascii="Arial" w:hAnsi="Arial"/>
                <w:b/>
                <w:b/>
                <w:bCs/>
                <w:sz w:val="21"/>
              </w:rPr>
            </w:pPr>
            <w:r>
              <w:rPr>
                <w:rFonts w:ascii="Arial" w:hAnsi="Arial"/>
                <w:b/>
                <w:bCs/>
              </w:rPr>
              <w:t>8</w:t>
            </w:r>
          </w:p>
        </w:tc>
        <w:tc>
          <w:tcPr>
            <w:tcW w:w="6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both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Metadato a campo es requerido true o false</w:t>
            </w:r>
          </w:p>
        </w:tc>
      </w:tr>
      <w:tr>
        <w:trPr/>
        <w:tc>
          <w:tcPr>
            <w:tcW w:w="6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both"/>
              <w:rPr>
                <w:rFonts w:ascii="Arial" w:hAnsi="Arial"/>
                <w:b/>
                <w:b/>
                <w:bCs/>
                <w:sz w:val="21"/>
              </w:rPr>
            </w:pPr>
            <w:r>
              <w:rPr>
                <w:rFonts w:ascii="Arial" w:hAnsi="Arial"/>
                <w:b/>
                <w:bCs/>
              </w:rPr>
              <w:t>9</w:t>
            </w:r>
          </w:p>
        </w:tc>
        <w:tc>
          <w:tcPr>
            <w:tcW w:w="6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both"/>
              <w:rPr/>
            </w:pPr>
            <w:r>
              <w:rPr>
                <w:rFonts w:ascii="Arial" w:hAnsi="Arial"/>
              </w:rPr>
              <w:t>Padre de un metadato, este padre es el id de la columna 1</w:t>
            </w:r>
            <w:r>
              <w:rPr>
                <w:rFonts w:ascii="Arial" w:hAnsi="Arial"/>
                <w:sz w:val="21"/>
              </w:rPr>
              <w:t xml:space="preserve">, </w:t>
            </w:r>
            <w:r>
              <w:rPr>
                <w:rFonts w:ascii="Arial" w:hAnsi="Arial"/>
                <w:sz w:val="21"/>
              </w:rPr>
              <w:t xml:space="preserve">en </w:t>
            </w:r>
            <w:r>
              <w:rPr>
                <w:rFonts w:eastAsia="Droid Sans Fallback" w:cs="FreeSans" w:ascii="Arial" w:hAnsi="Arial"/>
                <w:color w:val="00000A"/>
                <w:sz w:val="24"/>
                <w:szCs w:val="24"/>
                <w:lang w:val="es-CO" w:eastAsia="zh-CN" w:bidi="hi-IN"/>
              </w:rPr>
              <w:t>caso de ser 0 se entiende que es una categoría</w:t>
            </w:r>
          </w:p>
        </w:tc>
      </w:tr>
      <w:tr>
        <w:trPr/>
        <w:tc>
          <w:tcPr>
            <w:tcW w:w="6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both"/>
              <w:rPr>
                <w:rFonts w:ascii="Arial" w:hAnsi="Arial"/>
                <w:b/>
                <w:b/>
                <w:bCs/>
                <w:sz w:val="21"/>
              </w:rPr>
            </w:pPr>
            <w:r>
              <w:rPr>
                <w:rFonts w:ascii="Arial" w:hAnsi="Arial"/>
                <w:b/>
                <w:bCs/>
              </w:rPr>
              <w:t>10</w:t>
            </w:r>
          </w:p>
        </w:tc>
        <w:tc>
          <w:tcPr>
            <w:tcW w:w="6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both"/>
              <w:rPr/>
            </w:pPr>
            <w:r>
              <w:rPr>
                <w:rFonts w:ascii="Arial" w:hAnsi="Arial"/>
              </w:rPr>
              <w:t xml:space="preserve">El metadato es </w:t>
            </w:r>
            <w:r>
              <w:rPr>
                <w:rFonts w:ascii="Arial" w:hAnsi="Arial"/>
              </w:rPr>
              <w:t>localización</w:t>
            </w:r>
          </w:p>
        </w:tc>
      </w:tr>
      <w:tr>
        <w:trPr/>
        <w:tc>
          <w:tcPr>
            <w:tcW w:w="6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both"/>
              <w:rPr>
                <w:rFonts w:ascii="Arial" w:hAnsi="Arial"/>
                <w:b/>
                <w:b/>
                <w:bCs/>
                <w:sz w:val="21"/>
              </w:rPr>
            </w:pPr>
            <w:r>
              <w:rPr>
                <w:rFonts w:ascii="Arial" w:hAnsi="Arial"/>
                <w:b/>
                <w:bCs/>
              </w:rPr>
              <w:t>11</w:t>
            </w:r>
          </w:p>
        </w:tc>
        <w:tc>
          <w:tcPr>
            <w:tcW w:w="6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both"/>
              <w:rPr/>
            </w:pPr>
            <w:r>
              <w:rPr>
                <w:rFonts w:ascii="Arial" w:hAnsi="Arial"/>
              </w:rPr>
              <w:t xml:space="preserve">El metadato a tener en cuenta en </w:t>
            </w:r>
            <w:r>
              <w:rPr>
                <w:rFonts w:ascii="Arial" w:hAnsi="Arial"/>
              </w:rPr>
              <w:t>búsquedas</w:t>
            </w:r>
          </w:p>
        </w:tc>
      </w:tr>
      <w:tr>
        <w:trPr/>
        <w:tc>
          <w:tcPr>
            <w:tcW w:w="6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both"/>
              <w:rPr>
                <w:rFonts w:ascii="Arial" w:hAnsi="Arial"/>
                <w:b/>
                <w:b/>
                <w:bCs/>
                <w:sz w:val="21"/>
              </w:rPr>
            </w:pPr>
            <w:r>
              <w:rPr>
                <w:rFonts w:ascii="Arial" w:hAnsi="Arial"/>
                <w:b/>
                <w:bCs/>
              </w:rPr>
              <w:t>12</w:t>
            </w:r>
          </w:p>
        </w:tc>
        <w:tc>
          <w:tcPr>
            <w:tcW w:w="6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both"/>
              <w:rPr/>
            </w:pPr>
            <w:r>
              <w:rPr>
                <w:rFonts w:ascii="Arial" w:hAnsi="Arial"/>
              </w:rPr>
              <w:t xml:space="preserve">El metadato es de tipo formato, guarda la </w:t>
            </w:r>
            <w:r>
              <w:rPr>
                <w:rFonts w:ascii="Arial" w:hAnsi="Arial"/>
              </w:rPr>
              <w:t>extensión</w:t>
            </w:r>
            <w:r>
              <w:rPr>
                <w:rFonts w:ascii="Arial" w:hAnsi="Arial"/>
              </w:rPr>
              <w:t xml:space="preserve"> del archivo</w:t>
            </w:r>
          </w:p>
        </w:tc>
      </w:tr>
      <w:tr>
        <w:trPr/>
        <w:tc>
          <w:tcPr>
            <w:tcW w:w="6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both"/>
              <w:rPr>
                <w:rFonts w:ascii="Arial" w:hAnsi="Arial"/>
                <w:b/>
                <w:b/>
                <w:bCs/>
                <w:sz w:val="21"/>
              </w:rPr>
            </w:pPr>
            <w:r>
              <w:rPr>
                <w:rFonts w:ascii="Arial" w:hAnsi="Arial"/>
                <w:b/>
                <w:bCs/>
              </w:rPr>
              <w:t>13</w:t>
            </w:r>
          </w:p>
        </w:tc>
        <w:tc>
          <w:tcPr>
            <w:tcW w:w="6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both"/>
              <w:rPr/>
            </w:pPr>
            <w:r>
              <w:rPr>
                <w:rFonts w:ascii="Arial" w:hAnsi="Arial"/>
              </w:rPr>
              <w:t xml:space="preserve">Guarda el </w:t>
            </w:r>
            <w:r>
              <w:rPr>
                <w:rFonts w:ascii="Arial" w:hAnsi="Arial"/>
              </w:rPr>
              <w:t>tamaño</w:t>
            </w:r>
            <w:r>
              <w:rPr>
                <w:rFonts w:ascii="Arial" w:hAnsi="Arial"/>
              </w:rPr>
              <w:t xml:space="preserve"> en bytes del oa</w:t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Para ejemplificar esto tomaremos Tomaremos las categorías General y Life Cycle</w:t>
      </w:r>
    </w:p>
    <w:tbl>
      <w:tblPr>
        <w:tblW w:w="1357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50"/>
        <w:gridCol w:w="1140"/>
        <w:gridCol w:w="1186"/>
        <w:gridCol w:w="1140"/>
        <w:gridCol w:w="4019"/>
        <w:gridCol w:w="796"/>
        <w:gridCol w:w="795"/>
        <w:gridCol w:w="796"/>
        <w:gridCol w:w="570"/>
        <w:gridCol w:w="675"/>
        <w:gridCol w:w="734"/>
        <w:gridCol w:w="630"/>
        <w:gridCol w:w="643"/>
      </w:tblGrid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opreformateado"/>
              <w:jc w:val="both"/>
              <w:rPr>
                <w:rFonts w:ascii="Source Code Pro" w:hAnsi="Source Code Pro"/>
                <w:b/>
                <w:b/>
                <w:bCs/>
                <w:color w:val="000000"/>
                <w:sz w:val="21"/>
              </w:rPr>
            </w:pPr>
            <w:r>
              <w:rPr>
                <w:rFonts w:ascii="Source Code Pro" w:hAnsi="Source Code Pro"/>
                <w:b/>
                <w:bCs/>
                <w:color w:val="000000"/>
              </w:rPr>
              <w:t>No</w:t>
            </w:r>
          </w:p>
          <w:p>
            <w:pPr>
              <w:pStyle w:val="Contenidodelatabla"/>
              <w:jc w:val="both"/>
              <w:rPr>
                <w:rFonts w:ascii="Arial" w:hAnsi="Arial"/>
                <w:b/>
                <w:b/>
                <w:bCs/>
                <w:color w:val="000000"/>
                <w:sz w:val="21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</w:rPr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opreformateado"/>
              <w:jc w:val="both"/>
              <w:rPr>
                <w:rFonts w:ascii="Source Code Pro" w:hAnsi="Source Code Pro"/>
                <w:b/>
                <w:b/>
                <w:bCs/>
                <w:color w:val="000000"/>
                <w:sz w:val="21"/>
              </w:rPr>
            </w:pPr>
            <w:r>
              <w:rPr>
                <w:rFonts w:ascii="Source Code Pro" w:hAnsi="Source Code Pro"/>
                <w:b/>
                <w:bCs/>
                <w:color w:val="000000"/>
              </w:rPr>
              <w:t>Metadata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opreformateado"/>
              <w:jc w:val="both"/>
              <w:rPr>
                <w:rFonts w:ascii="Source Code Pro" w:hAnsi="Source Code Pro"/>
                <w:b/>
                <w:b/>
                <w:bCs/>
                <w:color w:val="000000"/>
                <w:sz w:val="21"/>
              </w:rPr>
            </w:pPr>
            <w:r>
              <w:rPr>
                <w:rFonts w:ascii="Source Code Pro" w:hAnsi="Source Code Pro"/>
                <w:b/>
                <w:bCs/>
                <w:color w:val="000000"/>
              </w:rPr>
              <w:t>Etiqueta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opreformateado"/>
              <w:jc w:val="both"/>
              <w:rPr>
                <w:rFonts w:ascii="Source Code Pro" w:hAnsi="Source Code Pro"/>
                <w:b/>
                <w:b/>
                <w:bCs/>
                <w:color w:val="000000"/>
                <w:sz w:val="21"/>
              </w:rPr>
            </w:pPr>
            <w:r>
              <w:rPr>
                <w:rFonts w:ascii="Source Code Pro" w:hAnsi="Source Code Pro"/>
                <w:b/>
                <w:bCs/>
                <w:color w:val="000000"/>
              </w:rPr>
              <w:t>Tipo</w:t>
            </w:r>
          </w:p>
        </w:tc>
        <w:tc>
          <w:tcPr>
            <w:tcW w:w="4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opreformateado"/>
              <w:jc w:val="both"/>
              <w:rPr>
                <w:rFonts w:ascii="Source Code Pro" w:hAnsi="Source Code Pro"/>
                <w:b/>
                <w:b/>
                <w:bCs/>
                <w:color w:val="000000"/>
                <w:sz w:val="21"/>
              </w:rPr>
            </w:pPr>
            <w:r>
              <w:rPr>
                <w:rFonts w:ascii="Source Code Pro" w:hAnsi="Source Code Pro"/>
                <w:b/>
                <w:bCs/>
                <w:color w:val="000000"/>
              </w:rPr>
              <w:t>Valores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opreformateado"/>
              <w:jc w:val="both"/>
              <w:rPr>
                <w:rFonts w:ascii="Source Code Pro" w:hAnsi="Source Code Pro"/>
                <w:b/>
                <w:b/>
                <w:bCs/>
                <w:color w:val="000000"/>
                <w:sz w:val="21"/>
              </w:rPr>
            </w:pPr>
            <w:r>
              <w:rPr>
                <w:rFonts w:ascii="Source Code Pro" w:hAnsi="Source Code Pro"/>
                <w:b/>
                <w:bCs/>
                <w:color w:val="000000"/>
              </w:rPr>
              <w:t>Mostrar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opreformateado"/>
              <w:jc w:val="both"/>
              <w:rPr>
                <w:rFonts w:ascii="Source Code Pro" w:hAnsi="Source Code Pro"/>
                <w:b/>
                <w:b/>
                <w:bCs/>
                <w:color w:val="000000"/>
                <w:sz w:val="21"/>
              </w:rPr>
            </w:pPr>
            <w:r>
              <w:rPr>
                <w:rFonts w:ascii="Source Code Pro" w:hAnsi="Source Code Pro"/>
                <w:b/>
                <w:bCs/>
                <w:color w:val="000000"/>
              </w:rPr>
              <w:t>Oculto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opreformateado"/>
              <w:jc w:val="both"/>
              <w:rPr>
                <w:rFonts w:ascii="Source Code Pro" w:hAnsi="Source Code Pro"/>
                <w:b/>
                <w:b/>
                <w:bCs/>
                <w:color w:val="000000"/>
                <w:sz w:val="21"/>
              </w:rPr>
            </w:pPr>
            <w:r>
              <w:rPr>
                <w:rFonts w:ascii="Source Code Pro" w:hAnsi="Source Code Pro"/>
                <w:b/>
                <w:bCs/>
                <w:color w:val="000000"/>
              </w:rPr>
              <w:t>Metada Requerido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opreformateado"/>
              <w:jc w:val="both"/>
              <w:rPr>
                <w:rFonts w:ascii="Source Code Pro" w:hAnsi="Source Code Pro"/>
                <w:b/>
                <w:b/>
                <w:bCs/>
                <w:color w:val="000000"/>
                <w:sz w:val="21"/>
              </w:rPr>
            </w:pPr>
            <w:r>
              <w:rPr>
                <w:rFonts w:ascii="Source Code Pro" w:hAnsi="Source Code Pro"/>
                <w:b/>
                <w:bCs/>
                <w:color w:val="000000"/>
              </w:rPr>
              <w:t>Padre Directo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opreformateado"/>
              <w:jc w:val="both"/>
              <w:rPr>
                <w:rFonts w:ascii="Source Code Pro" w:hAnsi="Source Code Pro"/>
                <w:b/>
                <w:b/>
                <w:bCs/>
                <w:color w:val="000000"/>
                <w:sz w:val="21"/>
              </w:rPr>
            </w:pPr>
            <w:r>
              <w:rPr>
                <w:rFonts w:ascii="Source Code Pro" w:hAnsi="Source Code Pro"/>
                <w:b/>
                <w:bCs/>
                <w:color w:val="000000"/>
              </w:rPr>
              <w:t>Es Localización?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opreformateado"/>
              <w:jc w:val="both"/>
              <w:rPr>
                <w:rFonts w:ascii="Source Code Pro" w:hAnsi="Source Code Pro"/>
                <w:b/>
                <w:b/>
                <w:bCs/>
                <w:color w:val="000000"/>
                <w:sz w:val="21"/>
              </w:rPr>
            </w:pPr>
            <w:r>
              <w:rPr>
                <w:rFonts w:ascii="Source Code Pro" w:hAnsi="Source Code Pro"/>
                <w:b/>
                <w:bCs/>
                <w:color w:val="000000"/>
              </w:rPr>
              <w:t>Buscar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opreformateado"/>
              <w:jc w:val="both"/>
              <w:rPr>
                <w:rFonts w:ascii="Source Code Pro" w:hAnsi="Source Code Pro"/>
                <w:b/>
                <w:b/>
                <w:bCs/>
                <w:color w:val="000000"/>
                <w:sz w:val="21"/>
              </w:rPr>
            </w:pPr>
            <w:r>
              <w:rPr>
                <w:rFonts w:ascii="Source Code Pro" w:hAnsi="Source Code Pro"/>
                <w:b/>
                <w:bCs/>
                <w:color w:val="000000"/>
              </w:rPr>
              <w:t>Es Formato?</w:t>
            </w:r>
          </w:p>
        </w:tc>
        <w:tc>
          <w:tcPr>
            <w:tcW w:w="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opreformateado"/>
              <w:jc w:val="both"/>
              <w:rPr>
                <w:rFonts w:ascii="Source Code Pro" w:hAnsi="Source Code Pro"/>
                <w:b/>
                <w:b/>
                <w:bCs/>
                <w:color w:val="000000"/>
                <w:sz w:val="21"/>
              </w:rPr>
            </w:pPr>
            <w:r>
              <w:rPr>
                <w:rFonts w:ascii="Source Code Pro" w:hAnsi="Source Code Pro"/>
                <w:b/>
                <w:bCs/>
                <w:color w:val="000000"/>
              </w:rPr>
              <w:t>Es Tamaño?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1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General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General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single</w:t>
            </w:r>
          </w:p>
        </w:tc>
        <w:tc>
          <w:tcPr>
            <w:tcW w:w="4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0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2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Identifier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Identificador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múltiple</w:t>
            </w:r>
          </w:p>
        </w:tc>
        <w:tc>
          <w:tcPr>
            <w:tcW w:w="4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1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3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Catalog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Catalogo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text</w:t>
            </w:r>
          </w:p>
        </w:tc>
        <w:tc>
          <w:tcPr>
            <w:tcW w:w="4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2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4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Entry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Entrada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text</w:t>
            </w:r>
          </w:p>
        </w:tc>
        <w:tc>
          <w:tcPr>
            <w:tcW w:w="4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true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true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2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5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Title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Titulo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text</w:t>
            </w:r>
          </w:p>
        </w:tc>
        <w:tc>
          <w:tcPr>
            <w:tcW w:w="4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true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true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1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6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Language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Idioma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vmultiple</w:t>
            </w:r>
          </w:p>
        </w:tc>
        <w:tc>
          <w:tcPr>
            <w:tcW w:w="4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Español,English,Português,French,,Russian,Japanese,ir,Byelorussian,Bulgarian,BihariBislama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true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true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1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7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Description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Descripción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tmultiple</w:t>
            </w:r>
          </w:p>
        </w:tc>
        <w:tc>
          <w:tcPr>
            <w:tcW w:w="4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true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1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8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Keywords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Palabras Claves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tmultiple</w:t>
            </w:r>
          </w:p>
        </w:tc>
        <w:tc>
          <w:tcPr>
            <w:tcW w:w="4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true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true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1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9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Covergare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Cobertura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tmultiple</w:t>
            </w:r>
          </w:p>
        </w:tc>
        <w:tc>
          <w:tcPr>
            <w:tcW w:w="4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true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1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10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Structure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Estructura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valores</w:t>
            </w:r>
          </w:p>
        </w:tc>
        <w:tc>
          <w:tcPr>
            <w:tcW w:w="4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atómica,colección,en red,jerárquica,lineal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true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true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1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11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Aggregation Level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Nivel de agregación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valores</w:t>
            </w:r>
          </w:p>
        </w:tc>
        <w:tc>
          <w:tcPr>
            <w:tcW w:w="4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1,2,3,4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true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true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1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12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Life Cycle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Ciclo de Vida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single</w:t>
            </w:r>
          </w:p>
        </w:tc>
        <w:tc>
          <w:tcPr>
            <w:tcW w:w="4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0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13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Version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Versión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text</w:t>
            </w:r>
          </w:p>
        </w:tc>
        <w:tc>
          <w:tcPr>
            <w:tcW w:w="4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true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true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12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14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Status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Estado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valores</w:t>
            </w:r>
          </w:p>
        </w:tc>
        <w:tc>
          <w:tcPr>
            <w:tcW w:w="4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borrador,Final,revisado,no disponible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true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12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15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Contribure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Contribución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múltiple</w:t>
            </w:r>
          </w:p>
        </w:tc>
        <w:tc>
          <w:tcPr>
            <w:tcW w:w="4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12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16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Role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Rol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valores</w:t>
            </w:r>
          </w:p>
        </w:tc>
        <w:tc>
          <w:tcPr>
            <w:tcW w:w="4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autor,desconocido,iniciador,terminador,revisor,editor,diseñador gráfico,desarrollador técnico,proveedor de contenidos, revisor técnico, revisor educativo,guionista,diseñador educativo,experto en la materia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15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17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Entity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Entidad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tmultiple</w:t>
            </w:r>
          </w:p>
        </w:tc>
        <w:tc>
          <w:tcPr>
            <w:tcW w:w="4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15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18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Date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Fecha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date</w:t>
            </w:r>
          </w:p>
        </w:tc>
        <w:tc>
          <w:tcPr>
            <w:tcW w:w="4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15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  <w:tc>
          <w:tcPr>
            <w:tcW w:w="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rPr/>
            </w:pPr>
            <w:r>
              <w:rPr/>
              <w:t>false</w:t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Cuerpodetexto"/>
        <w:spacing w:before="0" w:after="140"/>
        <w:rPr/>
      </w:pPr>
      <w:r>
        <w:rPr/>
        <w:t>Una vez llenado la tabla y cerciorarse de que esta es la que el usuario desea proseguir al siguiente paso y con ello concluirá la instalación del repositorio</w:t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Code Pr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1"/>
        <w:b/>
        <w:bCs/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1"/>
        <w:b/>
        <w:bCs/>
        <w:rFonts w:ascii="Arial" w:hAnsi="Arial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  <w:rPr>
        <w:sz w:val="21"/>
        <w:b/>
        <w:bCs/>
        <w:rFonts w:ascii="Arial" w:hAnsi="Arial"/>
      </w:r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  <w:rPr>
        <w:sz w:val="21"/>
        <w:b/>
        <w:bCs/>
        <w:rFonts w:ascii="Arial" w:hAnsi="Aria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1"/>
        <w:b/>
        <w:bCs/>
        <w:rFonts w:ascii="Arial" w:hAnsi="Aria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1"/>
        <w:b/>
        <w:bCs/>
        <w:rFonts w:ascii="Arial" w:hAnsi="Aria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1"/>
        <w:b/>
        <w:bCs/>
        <w:rFonts w:ascii="Arial" w:hAnsi="Aria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1"/>
        <w:b/>
        <w:bCs/>
        <w:rFonts w:ascii="Arial" w:hAnsi="Aria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1"/>
        <w:b/>
        <w:bCs/>
        <w:rFonts w:ascii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1"/>
        <w:b/>
        <w:bCs/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1"/>
        <w:b/>
        <w:bCs/>
        <w:rFonts w:ascii="Arial" w:hAnsi="Aria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1"/>
        <w:b/>
        <w:bCs/>
        <w:rFonts w:ascii="Arial" w:hAnsi="Aria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1"/>
        <w:b/>
        <w:bCs/>
        <w:rFonts w:ascii="Arial" w:hAnsi="Aria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1"/>
        <w:b/>
        <w:bCs/>
        <w:rFonts w:ascii="Arial" w:hAnsi="Aria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1"/>
        <w:b/>
        <w:bCs/>
        <w:rFonts w:ascii="Arial" w:hAnsi="Aria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1"/>
        <w:b/>
        <w:bCs/>
        <w:rFonts w:ascii="Arial" w:hAnsi="Aria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1"/>
        <w:b/>
        <w:bCs/>
        <w:rFonts w:ascii="Arial" w:hAnsi="Aria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1"/>
        <w:b/>
        <w:bCs/>
        <w:rFonts w:ascii="Arial" w:hAnsi="Aria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1"/>
        <w:b/>
        <w:bCs/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1"/>
        <w:b/>
        <w:bCs/>
        <w:rFonts w:ascii="Arial" w:hAnsi="Aria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1"/>
        <w:b/>
        <w:bCs/>
        <w:rFonts w:ascii="Arial" w:hAnsi="Aria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1"/>
        <w:b/>
        <w:bCs/>
        <w:rFonts w:ascii="Arial" w:hAnsi="Aria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1"/>
        <w:b/>
        <w:bCs/>
        <w:rFonts w:ascii="Arial" w:hAnsi="Aria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1"/>
        <w:b/>
        <w:bCs/>
        <w:rFonts w:ascii="Arial" w:hAnsi="Aria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1"/>
        <w:b/>
        <w:bCs/>
        <w:rFonts w:ascii="Arial" w:hAnsi="Aria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1"/>
        <w:b/>
        <w:bCs/>
        <w:rFonts w:ascii="Arial" w:hAnsi="Aria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1"/>
        <w:b/>
        <w:bCs/>
        <w:rFonts w:ascii="Arial" w:hAnsi="Aria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CO" w:eastAsia="zh-CN" w:bidi="hi-IN"/>
    </w:rPr>
  </w:style>
  <w:style w:type="paragraph" w:styleId="Encabezado1">
    <w:name w:val="Encabezado 1"/>
    <w:basedOn w:val="Encabezado"/>
    <w:pPr>
      <w:spacing w:before="240" w:after="120"/>
      <w:outlineLvl w:val="0"/>
    </w:pPr>
    <w:rPr>
      <w:rFonts w:ascii="Arial" w:hAnsi="Arial"/>
      <w:b/>
      <w:bCs w:val="false"/>
      <w:sz w:val="31"/>
      <w:szCs w:val="36"/>
    </w:rPr>
  </w:style>
  <w:style w:type="paragraph" w:styleId="Encabezado2">
    <w:name w:val="Encabezado 2"/>
    <w:basedOn w:val="Encabezado"/>
    <w:pPr>
      <w:spacing w:before="200" w:after="120"/>
      <w:outlineLvl w:val="1"/>
    </w:pPr>
    <w:rPr>
      <w:rFonts w:ascii="Arial" w:hAnsi="Arial"/>
      <w:b/>
      <w:bCs w:val="false"/>
      <w:sz w:val="28"/>
      <w:szCs w:val="32"/>
    </w:rPr>
  </w:style>
  <w:style w:type="paragraph" w:styleId="Encabezado3">
    <w:name w:val="Encabezado 3"/>
    <w:basedOn w:val="Encabezado"/>
    <w:pPr>
      <w:spacing w:before="140" w:after="120"/>
      <w:outlineLvl w:val="2"/>
    </w:pPr>
    <w:rPr>
      <w:b/>
      <w:bCs/>
      <w:sz w:val="28"/>
      <w:szCs w:val="28"/>
    </w:rPr>
  </w:style>
  <w:style w:type="character" w:styleId="Smbolosdenumeracin">
    <w:name w:val="Símbolos de numeración"/>
    <w:qFormat/>
    <w:rPr>
      <w:b/>
      <w:bCs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Internetyavisitado">
    <w:name w:val="Enlace de Internet ya visitado"/>
    <w:rPr>
      <w:color w:val="800000"/>
      <w:u w:val="single"/>
      <w:lang w:val="zxx" w:eastAsia="zxx" w:bidi="zxx"/>
    </w:rPr>
  </w:style>
  <w:style w:type="character" w:styleId="Caracteresdenotaalpie">
    <w:name w:val="Caracteres de nota al pie"/>
    <w:qFormat/>
    <w:rPr/>
  </w:style>
  <w:style w:type="character" w:styleId="Nmerodepgina">
    <w:name w:val="Número de página"/>
    <w:rPr/>
  </w:style>
  <w:style w:type="character" w:styleId="Caracteresdeleyenda">
    <w:name w:val="Caracteres de leyenda"/>
    <w:qFormat/>
    <w:rPr/>
  </w:style>
  <w:style w:type="character" w:styleId="Letrascapitulares">
    <w:name w:val="Letras capitulares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Marcadordeposicin">
    <w:name w:val="Marcador de posición"/>
    <w:qFormat/>
    <w:rPr>
      <w:smallCaps/>
      <w:color w:val="008080"/>
      <w:u w:val="dotted"/>
    </w:rPr>
  </w:style>
  <w:style w:type="character" w:styleId="Enlacedelndice">
    <w:name w:val="Enlace del índice"/>
    <w:qFormat/>
    <w:rPr/>
  </w:style>
  <w:style w:type="character" w:styleId="Caracteresdenotafinal">
    <w:name w:val="Caracteres de nota final"/>
    <w:qFormat/>
    <w:rPr/>
  </w:style>
  <w:style w:type="character" w:styleId="Numeracindelneas">
    <w:name w:val="Numeración de líneas"/>
    <w:rPr/>
  </w:style>
  <w:style w:type="character" w:styleId="Entradaprincipaldelndice">
    <w:name w:val="Entrada principal del índice"/>
    <w:qFormat/>
    <w:rPr>
      <w:b/>
      <w:bCs/>
    </w:rPr>
  </w:style>
  <w:style w:type="character" w:styleId="Ancladenotaalpie">
    <w:name w:val="Ancla de nota al pie"/>
    <w:rPr>
      <w:vertAlign w:val="superscript"/>
    </w:rPr>
  </w:style>
  <w:style w:type="character" w:styleId="Ancladenotafinal">
    <w:name w:val="Ancla de nota final"/>
    <w:rPr>
      <w:vertAlign w:val="superscript"/>
    </w:rPr>
  </w:style>
  <w:style w:type="character" w:styleId="Rubes">
    <w:name w:val="Rubíes"/>
    <w:qFormat/>
    <w:rPr>
      <w:sz w:val="12"/>
      <w:szCs w:val="12"/>
      <w:u w:val="none"/>
      <w:em w:val="none"/>
    </w:rPr>
  </w:style>
  <w:style w:type="character" w:styleId="Caracteresdenumeracinvertical">
    <w:name w:val="Caracteres de numeración vertical"/>
    <w:qFormat/>
    <w:rPr>
      <w:eastAsianLayout w:vert="true"/>
    </w:rPr>
  </w:style>
  <w:style w:type="character" w:styleId="Destacado">
    <w:name w:val="Destacado"/>
    <w:rPr>
      <w:i/>
      <w:iCs/>
    </w:rPr>
  </w:style>
  <w:style w:type="character" w:styleId="Cita">
    <w:name w:val="Cita"/>
    <w:qFormat/>
    <w:rPr>
      <w:i/>
      <w:iCs/>
    </w:rPr>
  </w:style>
  <w:style w:type="character" w:styleId="Muydestacado">
    <w:name w:val="Muy destacado"/>
    <w:rPr>
      <w:b/>
      <w:bCs/>
    </w:rPr>
  </w:style>
  <w:style w:type="character" w:styleId="Textofuente">
    <w:name w:val="Texto fuente"/>
    <w:qFormat/>
    <w:rPr>
      <w:rFonts w:ascii="Liberation Mono" w:hAnsi="Liberation Mono" w:eastAsia="Courier New" w:cs="Liberation Mono"/>
    </w:rPr>
  </w:style>
  <w:style w:type="character" w:styleId="Ejemplo">
    <w:name w:val="Ejemplo"/>
    <w:qFormat/>
    <w:rPr>
      <w:rFonts w:ascii="Liberation Mono" w:hAnsi="Liberation Mono" w:eastAsia="Courier New" w:cs="Liberation Mono"/>
    </w:rPr>
  </w:style>
  <w:style w:type="character" w:styleId="Entradadelusuario">
    <w:name w:val="Entrada del usuario"/>
    <w:qFormat/>
    <w:rPr>
      <w:rFonts w:ascii="Liberation Mono" w:hAnsi="Liberation Mono" w:eastAsia="Courier New" w:cs="Liberation Mono"/>
    </w:rPr>
  </w:style>
  <w:style w:type="character" w:styleId="Variable">
    <w:name w:val="Variable"/>
    <w:qFormat/>
    <w:rPr>
      <w:i/>
      <w:iCs/>
    </w:rPr>
  </w:style>
  <w:style w:type="character" w:styleId="ListLabel1">
    <w:name w:val="ListLabel 1"/>
    <w:qFormat/>
    <w:rPr>
      <w:rFonts w:ascii="Arial" w:hAnsi="Arial"/>
      <w:b/>
      <w:bCs/>
      <w:sz w:val="21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360" w:before="0" w:after="140"/>
      <w:jc w:val="both"/>
    </w:pPr>
    <w:rPr>
      <w:rFonts w:ascii="Arial" w:hAnsi="Arial"/>
    </w:rPr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ita1">
    <w:name w:val="Cita"/>
    <w:basedOn w:val="Normal"/>
    <w:qFormat/>
    <w:pPr>
      <w:spacing w:before="0" w:after="283"/>
      <w:ind w:left="567" w:right="567" w:hanging="0"/>
    </w:pPr>
    <w:rPr/>
  </w:style>
  <w:style w:type="paragraph" w:styleId="Ttulo">
    <w:name w:val="Título"/>
    <w:basedOn w:val="Encabezad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Encabezado"/>
    <w:pPr>
      <w:spacing w:before="60" w:after="120"/>
      <w:jc w:val="center"/>
    </w:pPr>
    <w:rPr>
      <w:sz w:val="36"/>
      <w:szCs w:val="36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ontenidodelista">
    <w:name w:val="Contenido de lista"/>
    <w:basedOn w:val="Normal"/>
    <w:qFormat/>
    <w:pPr>
      <w:ind w:left="567" w:hanging="0"/>
    </w:pPr>
    <w:rPr/>
  </w:style>
  <w:style w:type="paragraph" w:styleId="Contenidodelmarco">
    <w:name w:val="Contenido del marco"/>
    <w:basedOn w:val="Normal"/>
    <w:qFormat/>
    <w:pPr/>
    <w:rPr/>
  </w:style>
  <w:style w:type="paragraph" w:styleId="Destinatario">
    <w:name w:val="Destinatario"/>
    <w:basedOn w:val="Normal"/>
    <w:pPr>
      <w:suppressLineNumbers/>
      <w:spacing w:before="0" w:after="60"/>
    </w:pPr>
    <w:rPr/>
  </w:style>
  <w:style w:type="paragraph" w:styleId="Encabezadodelista">
    <w:name w:val="Encabezado de lista"/>
    <w:basedOn w:val="Normal"/>
    <w:qFormat/>
    <w:pPr>
      <w:ind w:hanging="0"/>
    </w:pPr>
    <w:rPr/>
  </w:style>
  <w:style w:type="paragraph" w:styleId="Encabezamiento">
    <w:name w:val="Encabezamiento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Encabezamientoderecho">
    <w:name w:val="Encabezamiento derecho"/>
    <w:basedOn w:val="Normal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Encabezamientoizquierdo">
    <w:name w:val="Encabezamiento izquierdo"/>
    <w:basedOn w:val="Normal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Firma">
    <w:name w:val="Firma"/>
    <w:basedOn w:val="Normal"/>
    <w:pPr>
      <w:suppressLineNumbers/>
    </w:pPr>
    <w:rPr/>
  </w:style>
  <w:style w:type="paragraph" w:styleId="Frasededespedida">
    <w:name w:val="Frase de despedida"/>
    <w:basedOn w:val="Normal"/>
    <w:pPr>
      <w:suppressLineNumbers/>
    </w:pPr>
    <w:rPr/>
  </w:style>
  <w:style w:type="paragraph" w:styleId="Lneahorizontal">
    <w:name w:val="Línea horizontal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Notaalpie">
    <w:name w:val="Nota al pie"/>
    <w:basedOn w:val="Normal"/>
    <w:pPr>
      <w:suppressLineNumbers/>
      <w:ind w:left="339" w:hanging="339"/>
    </w:pPr>
    <w:rPr>
      <w:sz w:val="20"/>
      <w:szCs w:val="20"/>
    </w:rPr>
  </w:style>
  <w:style w:type="paragraph" w:styleId="Notafinal">
    <w:name w:val="Nota final"/>
    <w:basedOn w:val="Normal"/>
    <w:pPr>
      <w:suppressLineNumbers/>
      <w:ind w:left="339" w:hanging="339"/>
    </w:pPr>
    <w:rPr>
      <w:sz w:val="20"/>
      <w:szCs w:val="20"/>
    </w:rPr>
  </w:style>
  <w:style w:type="paragraph" w:styleId="Piedepgina">
    <w:name w:val="Pie de página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Piedepginaderecho">
    <w:name w:val="Pie de página derecho"/>
    <w:basedOn w:val="Normal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Piedepginaizquierdo">
    <w:name w:val="Pie de página izquierdo"/>
    <w:basedOn w:val="Normal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Remitente">
    <w:name w:val="Remitente"/>
    <w:basedOn w:val="Normal"/>
    <w:pPr>
      <w:suppressLineNumbers/>
      <w:spacing w:before="0" w:after="60"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  <w:style w:type="numbering" w:styleId="Numeracin1">
    <w:name w:val="Numeración 1"/>
  </w:style>
  <w:style w:type="numbering" w:styleId="Numeracin2">
    <w:name w:val="Numeración 2"/>
  </w:style>
  <w:style w:type="numbering" w:styleId="Numeracin3">
    <w:name w:val="Numeración 3"/>
  </w:style>
  <w:style w:type="numbering" w:styleId="Numeracin4">
    <w:name w:val="Numeración 4"/>
  </w:style>
  <w:style w:type="numbering" w:styleId="Numeracin5">
    <w:name w:val="Numeración 5"/>
  </w:style>
  <w:style w:type="numbering" w:styleId="Lista1">
    <w:name w:val="Lista 1"/>
  </w:style>
  <w:style w:type="numbering" w:styleId="Lista2">
    <w:name w:val="Lista 2"/>
  </w:style>
  <w:style w:type="numbering" w:styleId="Lista3">
    <w:name w:val="Lista 3"/>
  </w:style>
  <w:style w:type="numbering" w:styleId="Lista4">
    <w:name w:val="Lista 4"/>
  </w:style>
  <w:style w:type="numbering" w:styleId="Lista5">
    <w:name w:val="Lista 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roapv2/" TargetMode="External"/><Relationship Id="rId3" Type="http://schemas.openxmlformats.org/officeDocument/2006/relationships/hyperlink" Target="http://localhost/roapv2/" TargetMode="External"/><Relationship Id="rId4" Type="http://schemas.openxmlformats.org/officeDocument/2006/relationships/hyperlink" Target="https://froac.manizales.unal.edu.co/roapv2/" TargetMode="External"/><Relationship Id="rId5" Type="http://schemas.openxmlformats.org/officeDocument/2006/relationships/hyperlink" Target="https://froac.manizales.unal.edu.co/roapv2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gif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102</TotalTime>
  <Application>LibreOffice/5.0.1.2$Linux_X86_64 LibreOffice_project/00m0$Build-2</Application>
  <Paragraphs>322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2015-09-25T10:07:16Z</dcterms:created>
  <dc:creator>Danny Trujillo</dc:creator>
  <dc:language>es-CO</dc:language>
  <cp:lastModifiedBy>Danny Trujillo</cp:lastModifiedBy>
  <dcterms:modified xsi:type="dcterms:W3CDTF">2015-09-25T14:42:22Z</dcterms:modified>
  <cp:revision>13</cp:revision>
</cp:coreProperties>
</file>